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EF" w:rsidRPr="00306FEF" w:rsidRDefault="00306FEF" w:rsidP="00306FEF">
      <w:pPr>
        <w:jc w:val="center"/>
        <w:rPr>
          <w:rFonts w:ascii="Times New Roman" w:eastAsia="Times New Roman" w:hAnsi="Times New Roman" w:cs="Times New Roman"/>
          <w:sz w:val="28"/>
          <w:szCs w:val="28"/>
          <w:lang w:eastAsia="ru-RU"/>
        </w:rPr>
      </w:pPr>
      <w:r w:rsidRPr="00306FEF">
        <w:rPr>
          <w:rFonts w:ascii="Times New Roman" w:eastAsia="Times New Roman" w:hAnsi="Times New Roman" w:cs="Times New Roman"/>
          <w:noProof/>
          <w:sz w:val="28"/>
          <w:szCs w:val="28"/>
          <w:lang w:eastAsia="ru-RU"/>
        </w:rPr>
        <w:drawing>
          <wp:inline distT="0" distB="0" distL="0" distR="0">
            <wp:extent cx="619125" cy="895350"/>
            <wp:effectExtent l="0" t="0" r="0" b="0"/>
            <wp:docPr id="2" name="Рисунок 2"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306FEF" w:rsidRPr="00306FEF" w:rsidRDefault="00306FEF" w:rsidP="00306FEF">
      <w:pPr>
        <w:keepNext/>
        <w:spacing w:after="0" w:line="180" w:lineRule="exact"/>
        <w:jc w:val="right"/>
        <w:outlineLvl w:val="3"/>
        <w:rPr>
          <w:rFonts w:ascii="Courier New" w:eastAsia="Times New Roman" w:hAnsi="Courier New" w:cs="Times New Roman"/>
          <w:b/>
          <w:sz w:val="28"/>
          <w:szCs w:val="28"/>
          <w:lang w:eastAsia="ru-RU"/>
        </w:rPr>
      </w:pPr>
      <w:r w:rsidRPr="00306FEF">
        <w:rPr>
          <w:rFonts w:ascii="Courier New" w:eastAsia="Times New Roman" w:hAnsi="Courier New" w:cs="Times New Roman"/>
          <w:b/>
          <w:sz w:val="28"/>
          <w:szCs w:val="28"/>
          <w:lang w:eastAsia="ru-RU"/>
        </w:rPr>
        <w:t xml:space="preserve">                                                                        </w:t>
      </w:r>
    </w:p>
    <w:p w:rsidR="00306FEF" w:rsidRPr="00306FEF" w:rsidRDefault="00306FEF" w:rsidP="00306FEF">
      <w:pPr>
        <w:keepNext/>
        <w:spacing w:after="0" w:line="240" w:lineRule="auto"/>
        <w:jc w:val="center"/>
        <w:outlineLvl w:val="3"/>
        <w:rPr>
          <w:rFonts w:ascii="Times New Roman" w:eastAsia="Times New Roman" w:hAnsi="Times New Roman" w:cs="Times New Roman"/>
          <w:b/>
          <w:sz w:val="28"/>
          <w:szCs w:val="28"/>
          <w:lang w:eastAsia="ru-RU"/>
        </w:rPr>
      </w:pPr>
      <w:r w:rsidRPr="00306FEF">
        <w:rPr>
          <w:rFonts w:ascii="Times New Roman" w:eastAsia="Times New Roman" w:hAnsi="Times New Roman" w:cs="Times New Roman"/>
          <w:b/>
          <w:sz w:val="28"/>
          <w:szCs w:val="28"/>
          <w:lang w:eastAsia="ru-RU"/>
        </w:rPr>
        <w:t>Российская Федерация</w:t>
      </w:r>
    </w:p>
    <w:p w:rsidR="00306FEF" w:rsidRPr="00306FEF" w:rsidRDefault="00306FEF" w:rsidP="00306FEF">
      <w:pPr>
        <w:keepNext/>
        <w:spacing w:after="0" w:line="240" w:lineRule="auto"/>
        <w:jc w:val="center"/>
        <w:outlineLvl w:val="1"/>
        <w:rPr>
          <w:rFonts w:ascii="Times New Roman" w:eastAsia="Times New Roman" w:hAnsi="Times New Roman" w:cs="Times New Roman"/>
          <w:b/>
          <w:sz w:val="28"/>
          <w:szCs w:val="28"/>
          <w:lang w:eastAsia="ru-RU"/>
        </w:rPr>
      </w:pPr>
      <w:r w:rsidRPr="00306FEF">
        <w:rPr>
          <w:rFonts w:ascii="Times New Roman" w:eastAsia="Times New Roman" w:hAnsi="Times New Roman" w:cs="Times New Roman"/>
          <w:b/>
          <w:sz w:val="28"/>
          <w:szCs w:val="28"/>
          <w:lang w:eastAsia="ru-RU"/>
        </w:rPr>
        <w:t>Новгородская область</w:t>
      </w:r>
    </w:p>
    <w:p w:rsidR="00306FEF" w:rsidRPr="00306FEF" w:rsidRDefault="00306FEF" w:rsidP="00306FEF">
      <w:pPr>
        <w:keepNext/>
        <w:spacing w:after="0" w:line="240" w:lineRule="auto"/>
        <w:jc w:val="center"/>
        <w:outlineLvl w:val="3"/>
        <w:rPr>
          <w:rFonts w:ascii="Times New Roman" w:eastAsia="Times New Roman" w:hAnsi="Times New Roman" w:cs="Times New Roman"/>
          <w:b/>
          <w:caps/>
          <w:sz w:val="4"/>
          <w:szCs w:val="28"/>
          <w:lang w:eastAsia="ru-RU"/>
        </w:rPr>
      </w:pPr>
    </w:p>
    <w:p w:rsidR="00306FEF" w:rsidRPr="00306FEF" w:rsidRDefault="00306FEF" w:rsidP="00306FEF">
      <w:pPr>
        <w:keepNext/>
        <w:spacing w:after="0" w:line="240" w:lineRule="auto"/>
        <w:jc w:val="center"/>
        <w:outlineLvl w:val="3"/>
        <w:rPr>
          <w:rFonts w:ascii="Times New Roman" w:eastAsia="Times New Roman" w:hAnsi="Times New Roman" w:cs="Times New Roman"/>
          <w:b/>
          <w:caps/>
          <w:sz w:val="26"/>
          <w:szCs w:val="28"/>
          <w:lang w:eastAsia="ru-RU"/>
        </w:rPr>
      </w:pPr>
      <w:r w:rsidRPr="00306FEF">
        <w:rPr>
          <w:rFonts w:ascii="Times New Roman" w:eastAsia="Times New Roman" w:hAnsi="Times New Roman" w:cs="Times New Roman"/>
          <w:b/>
          <w:caps/>
          <w:sz w:val="26"/>
          <w:szCs w:val="28"/>
          <w:lang w:eastAsia="ru-RU"/>
        </w:rPr>
        <w:t>АДМИНИСТРАЦИЯ БАТЕЦКОГО МУНИЦИПАЛЬНОГО РАЙОНА</w:t>
      </w:r>
    </w:p>
    <w:p w:rsidR="00306FEF" w:rsidRPr="00306FEF" w:rsidRDefault="00306FEF" w:rsidP="00306FEF">
      <w:pPr>
        <w:spacing w:after="0" w:line="240" w:lineRule="auto"/>
        <w:jc w:val="center"/>
        <w:rPr>
          <w:rFonts w:ascii="Times New Roman" w:eastAsia="Times New Roman" w:hAnsi="Times New Roman" w:cs="Times New Roman"/>
          <w:b/>
          <w:caps/>
          <w:sz w:val="26"/>
          <w:szCs w:val="28"/>
          <w:lang w:eastAsia="ru-RU"/>
        </w:rPr>
      </w:pPr>
    </w:p>
    <w:p w:rsidR="00306FEF" w:rsidRPr="00306FEF" w:rsidRDefault="00306FEF" w:rsidP="00306FEF">
      <w:pPr>
        <w:keepNext/>
        <w:spacing w:after="0" w:line="240" w:lineRule="auto"/>
        <w:jc w:val="center"/>
        <w:outlineLvl w:val="0"/>
        <w:rPr>
          <w:rFonts w:ascii="Times New Roman" w:eastAsia="Times New Roman" w:hAnsi="Times New Roman" w:cs="Times New Roman"/>
          <w:caps/>
          <w:spacing w:val="100"/>
          <w:sz w:val="28"/>
          <w:szCs w:val="28"/>
          <w:lang w:eastAsia="ru-RU"/>
        </w:rPr>
      </w:pPr>
      <w:r w:rsidRPr="00306FEF">
        <w:rPr>
          <w:rFonts w:ascii="Times New Roman" w:eastAsia="Times New Roman" w:hAnsi="Times New Roman" w:cs="Times New Roman"/>
          <w:caps/>
          <w:spacing w:val="100"/>
          <w:sz w:val="28"/>
          <w:szCs w:val="28"/>
          <w:lang w:eastAsia="ru-RU"/>
        </w:rPr>
        <w:t>ПОСТАНОВЛЕНИЕ</w:t>
      </w:r>
    </w:p>
    <w:p w:rsidR="00306FEF" w:rsidRPr="00306FEF" w:rsidRDefault="00306FEF" w:rsidP="00306FEF">
      <w:pPr>
        <w:spacing w:after="0" w:line="240" w:lineRule="auto"/>
        <w:rPr>
          <w:rFonts w:ascii="Times New Roman" w:eastAsia="Times New Roman" w:hAnsi="Times New Roman" w:cs="Times New Roman"/>
          <w:sz w:val="24"/>
          <w:szCs w:val="24"/>
          <w:lang w:eastAsia="ru-RU"/>
        </w:rPr>
      </w:pPr>
    </w:p>
    <w:p w:rsidR="00306FEF" w:rsidRPr="00306FEF" w:rsidRDefault="00306FEF" w:rsidP="00306FEF">
      <w:pPr>
        <w:spacing w:after="0" w:line="240" w:lineRule="auto"/>
        <w:rPr>
          <w:rFonts w:ascii="Times New Roman" w:eastAsia="Times New Roman" w:hAnsi="Times New Roman" w:cs="Times New Roman"/>
          <w:sz w:val="24"/>
          <w:szCs w:val="24"/>
          <w:lang w:eastAsia="ru-RU"/>
        </w:rPr>
      </w:pPr>
    </w:p>
    <w:p w:rsidR="00306FEF" w:rsidRPr="00306FEF" w:rsidRDefault="00306FEF" w:rsidP="00306FEF">
      <w:pPr>
        <w:spacing w:after="0" w:line="240" w:lineRule="auto"/>
        <w:rPr>
          <w:rFonts w:ascii="Times New Roman" w:eastAsia="Times New Roman" w:hAnsi="Times New Roman" w:cs="Times New Roman"/>
          <w:sz w:val="28"/>
          <w:szCs w:val="24"/>
          <w:lang w:eastAsia="ru-RU"/>
        </w:rPr>
      </w:pPr>
      <w:r w:rsidRPr="00306FEF">
        <w:rPr>
          <w:rFonts w:ascii="Times New Roman" w:eastAsia="Times New Roman" w:hAnsi="Times New Roman" w:cs="Times New Roman"/>
          <w:sz w:val="28"/>
          <w:szCs w:val="24"/>
          <w:lang w:eastAsia="ru-RU"/>
        </w:rPr>
        <w:t xml:space="preserve">от </w:t>
      </w:r>
      <w:r>
        <w:rPr>
          <w:rFonts w:ascii="Times New Roman" w:eastAsia="Times New Roman" w:hAnsi="Times New Roman" w:cs="Times New Roman"/>
          <w:sz w:val="28"/>
          <w:szCs w:val="24"/>
          <w:lang w:eastAsia="ru-RU"/>
        </w:rPr>
        <w:t>25.12.2019 № 922</w:t>
      </w:r>
    </w:p>
    <w:p w:rsidR="00306FEF" w:rsidRPr="00306FEF" w:rsidRDefault="00306FEF" w:rsidP="00306FEF">
      <w:pPr>
        <w:spacing w:after="0" w:line="240" w:lineRule="auto"/>
        <w:rPr>
          <w:rFonts w:ascii="Times New Roman" w:eastAsia="Times New Roman" w:hAnsi="Times New Roman" w:cs="Times New Roman"/>
          <w:sz w:val="24"/>
          <w:szCs w:val="24"/>
          <w:lang w:eastAsia="ru-RU"/>
        </w:rPr>
      </w:pPr>
      <w:r w:rsidRPr="00306FEF">
        <w:rPr>
          <w:rFonts w:ascii="Times New Roman" w:eastAsia="Times New Roman" w:hAnsi="Times New Roman" w:cs="Times New Roman"/>
          <w:sz w:val="28"/>
          <w:szCs w:val="24"/>
          <w:lang w:eastAsia="ru-RU"/>
        </w:rPr>
        <w:t>п. Батецкий</w:t>
      </w:r>
    </w:p>
    <w:p w:rsidR="00602A6E" w:rsidRDefault="00602A6E" w:rsidP="00306FEF">
      <w:pPr>
        <w:pStyle w:val="4"/>
        <w:jc w:val="left"/>
        <w:rPr>
          <w:rFonts w:ascii="Times New Roman" w:hAnsi="Times New Roman"/>
        </w:rPr>
      </w:pPr>
    </w:p>
    <w:p w:rsidR="00602A6E" w:rsidRDefault="00306FEF" w:rsidP="00306FEF">
      <w:pPr>
        <w:tabs>
          <w:tab w:val="left" w:pos="7014"/>
        </w:tabs>
        <w:jc w:val="center"/>
        <w:rPr>
          <w:rFonts w:ascii="Times New Roman" w:hAnsi="Times New Roman" w:cs="Times New Roman"/>
          <w:b/>
          <w:bCs/>
        </w:rPr>
      </w:pPr>
      <w:r>
        <w:rPr>
          <w:rFonts w:ascii="Times New Roman" w:hAnsi="Times New Roman" w:cs="Times New Roman"/>
          <w:b/>
          <w:bCs/>
          <w:noProof/>
          <w:lang w:eastAsia="ru-RU"/>
        </w:rPr>
        <mc:AlternateContent>
          <mc:Choice Requires="wps">
            <w:drawing>
              <wp:anchor distT="0" distB="0" distL="0" distR="0" simplePos="0" relativeHeight="251658240" behindDoc="0" locked="0" layoutInCell="1" allowOverlap="1">
                <wp:simplePos x="0" y="0"/>
                <wp:positionH relativeFrom="column">
                  <wp:posOffset>53340</wp:posOffset>
                </wp:positionH>
                <wp:positionV relativeFrom="paragraph">
                  <wp:posOffset>232410</wp:posOffset>
                </wp:positionV>
                <wp:extent cx="2843530" cy="609600"/>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2843530" cy="6096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602A6E" w:rsidRPr="00306FEF" w:rsidRDefault="00C946F8" w:rsidP="00306FEF">
                            <w:pPr>
                              <w:pStyle w:val="aff8"/>
                              <w:spacing w:after="0" w:line="240" w:lineRule="exact"/>
                              <w:jc w:val="both"/>
                              <w:rPr>
                                <w:rFonts w:ascii="Times New Roman" w:hAnsi="Times New Roman" w:cs="Times New Roman"/>
                                <w:b/>
                                <w:sz w:val="24"/>
                                <w:szCs w:val="24"/>
                              </w:rPr>
                            </w:pPr>
                            <w:r>
                              <w:rPr>
                                <w:rFonts w:ascii="Times New Roman" w:hAnsi="Times New Roman" w:cs="Times New Roman"/>
                                <w:b/>
                                <w:sz w:val="28"/>
                                <w:szCs w:val="28"/>
                              </w:rPr>
                              <w:t>О муниципальном задании</w:t>
                            </w:r>
                            <w:r w:rsidR="00306FEF">
                              <w:rPr>
                                <w:rFonts w:ascii="Times New Roman" w:hAnsi="Times New Roman" w:cs="Times New Roman"/>
                                <w:b/>
                                <w:sz w:val="24"/>
                                <w:szCs w:val="24"/>
                              </w:rPr>
                              <w:t xml:space="preserve"> </w:t>
                            </w:r>
                            <w:r>
                              <w:rPr>
                                <w:rFonts w:ascii="Times New Roman" w:hAnsi="Times New Roman" w:cs="Times New Roman"/>
                                <w:b/>
                                <w:sz w:val="28"/>
                                <w:szCs w:val="28"/>
                              </w:rPr>
                              <w:t xml:space="preserve">МАДОУ «Детский д. Н. </w:t>
                            </w:r>
                            <w:proofErr w:type="spellStart"/>
                            <w:r>
                              <w:rPr>
                                <w:rFonts w:ascii="Times New Roman" w:hAnsi="Times New Roman" w:cs="Times New Roman"/>
                                <w:b/>
                                <w:sz w:val="28"/>
                                <w:szCs w:val="28"/>
                              </w:rPr>
                              <w:t>Овсино</w:t>
                            </w:r>
                            <w:proofErr w:type="spellEnd"/>
                            <w:r>
                              <w:rPr>
                                <w:rFonts w:ascii="Times New Roman" w:hAnsi="Times New Roman" w:cs="Times New Roman"/>
                                <w:b/>
                                <w:sz w:val="28"/>
                                <w:szCs w:val="28"/>
                              </w:rPr>
                              <w:t>»  на 2020 год и плановый период 2021/2022 годов</w:t>
                            </w:r>
                          </w:p>
                          <w:p w:rsidR="00306FEF" w:rsidRDefault="00306FEF">
                            <w:pPr>
                              <w:pStyle w:val="aff8"/>
                              <w:spacing w:after="0" w:line="240" w:lineRule="auto"/>
                              <w:rPr>
                                <w:rFonts w:ascii="Times New Roman" w:hAnsi="Times New Roman" w:cs="Times New Roman"/>
                                <w:b/>
                                <w:sz w:val="24"/>
                                <w:szCs w:val="24"/>
                              </w:rPr>
                            </w:pPr>
                          </w:p>
                          <w:p w:rsidR="00602A6E" w:rsidRDefault="00602A6E">
                            <w:pPr>
                              <w:pStyle w:val="aff8"/>
                            </w:pPr>
                          </w:p>
                        </w:txbxContent>
                      </wps:txbx>
                      <wps:bodyPr lIns="0" tIns="0" rIns="0" bIns="0">
                        <a:noAutofit/>
                      </wps:bodyPr>
                    </wps:wsp>
                  </a:graphicData>
                </a:graphic>
                <wp14:sizeRelV relativeFrom="margin">
                  <wp14:pctHeight>0</wp14:pctHeight>
                </wp14:sizeRelV>
              </wp:anchor>
            </w:drawing>
          </mc:Choice>
          <mc:Fallback>
            <w:pict>
              <v:rect id="Изображение1" o:spid="_x0000_s1026" style="position:absolute;left:0;text-align:left;margin-left:4.2pt;margin-top:18.3pt;width:223.9pt;height:48pt;z-index:25165824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4PNBAIAAEYEAAAOAAAAZHJzL2Uyb0RvYy54bWysU8FuEzEQvSPxD5bvZDcpRGWVTYWogpAQ&#10;VLR8gOO1E0u2x7Ld7ObGZ/AZcChwgW/Y/hFjZ7MtcCpiD96xPW/G783M4qwzmuyEDwpsTaeTkhJh&#10;OTTKbmr64Wr15JSSEJltmAYraroXgZ4tHz9atK4SM9iCboQnGMSGqnU13cboqqIIfCsMCxNwwuKl&#10;BG9YxK3fFI1nLUY3upiV5bxowTfOAxch4On54ZIuc3wpBY/vpAwiEl1TfFvMq8/rOq3FcsGqjWdu&#10;q/jwDPYPrzBMWUw6hjpnkZFrr/4KZRT3EEDGCQdTgJSKi8wB2UzLP9hcbpkTmQuKE9woU/h/Yfnb&#10;3YUnqsHaUWKZwRL1n/pv/c/+y+3H/nP/tb/pf/Tf+5tpkqp1oULEpbvwwy6gmXh30pv0R0aky/Lu&#10;R3lFFwnHw9np05NnJ1gFjnfz8vm8zPoXd2jnQ3wlwJBk1NRj+bKqbPcmRMyIrkeXlCyAVs1KaZ03&#10;frN+qT3ZMSz1Kn/pyQj5zU3b5GwhwQ7X6aRIzA5cshX3WiQ/bd8LifJkSjkLH9IcegibHPkcOwlz&#10;ZUBylBj/gdgBktAit+4D8SMo5wcbR7xRFnxW4x67ZMZu3Q2VXEOzx1bQry22VxqVo+GPxnowUngL&#10;L64jSJWrkiId4IOS2KxZ+WGw0jTc32evu/Ff/gIAAP//AwBQSwMEFAAGAAgAAAAhAGZoksbcAAAA&#10;CAEAAA8AAABkcnMvZG93bnJldi54bWxMj8tOwzAQRfdI/IM1SOyo07RYVRqnQjzUNQHE1o2nccAe&#10;R7HTGr4es4Ll6B7de6beJWfZCacweJKwXBTAkDqvB+olvL483WyAhahIK+sJJXxhgF1zeVGrSvsz&#10;PeOpjT3LJRQqJcHEOFach86gU2HhR6ScHf3kVMzn1HM9qXMud5aXRSG4UwPlBaNGvDfYfbazk7Bf&#10;PjyOH/y7VXsbcX4zqbPvScrrq3S3BRYxxT8YfvWzOjTZ6eBn0oFZCZt1BiWshACW4/WtKIEdMrcq&#10;BfCm5v8faH4AAAD//wMAUEsBAi0AFAAGAAgAAAAhALaDOJL+AAAA4QEAABMAAAAAAAAAAAAAAAAA&#10;AAAAAFtDb250ZW50X1R5cGVzXS54bWxQSwECLQAUAAYACAAAACEAOP0h/9YAAACUAQAACwAAAAAA&#10;AAAAAAAAAAAvAQAAX3JlbHMvLnJlbHNQSwECLQAUAAYACAAAACEAk0eDzQQCAABGBAAADgAAAAAA&#10;AAAAAAAAAAAuAgAAZHJzL2Uyb0RvYy54bWxQSwECLQAUAAYACAAAACEAZmiSxtwAAAAIAQAADwAA&#10;AAAAAAAAAAAAAABeBAAAZHJzL2Rvd25yZXYueG1sUEsFBgAAAAAEAAQA8wAAAGcFAAAAAA==&#10;" stroked="f">
                <v:textbox inset="0,0,0,0">
                  <w:txbxContent>
                    <w:p w:rsidR="00602A6E" w:rsidRPr="00306FEF" w:rsidRDefault="00C946F8" w:rsidP="00306FEF">
                      <w:pPr>
                        <w:pStyle w:val="aff8"/>
                        <w:spacing w:after="0" w:line="240" w:lineRule="exact"/>
                        <w:jc w:val="both"/>
                        <w:rPr>
                          <w:rFonts w:ascii="Times New Roman" w:hAnsi="Times New Roman" w:cs="Times New Roman"/>
                          <w:b/>
                          <w:sz w:val="24"/>
                          <w:szCs w:val="24"/>
                        </w:rPr>
                      </w:pPr>
                      <w:r>
                        <w:rPr>
                          <w:rFonts w:ascii="Times New Roman" w:hAnsi="Times New Roman" w:cs="Times New Roman"/>
                          <w:b/>
                          <w:sz w:val="28"/>
                          <w:szCs w:val="28"/>
                        </w:rPr>
                        <w:t>О муниципальном задании</w:t>
                      </w:r>
                      <w:r w:rsidR="00306FEF">
                        <w:rPr>
                          <w:rFonts w:ascii="Times New Roman" w:hAnsi="Times New Roman" w:cs="Times New Roman"/>
                          <w:b/>
                          <w:sz w:val="24"/>
                          <w:szCs w:val="24"/>
                        </w:rPr>
                        <w:t xml:space="preserve"> </w:t>
                      </w:r>
                      <w:r>
                        <w:rPr>
                          <w:rFonts w:ascii="Times New Roman" w:hAnsi="Times New Roman" w:cs="Times New Roman"/>
                          <w:b/>
                          <w:sz w:val="28"/>
                          <w:szCs w:val="28"/>
                        </w:rPr>
                        <w:t xml:space="preserve">МАДОУ «Детский д. Н. </w:t>
                      </w:r>
                      <w:proofErr w:type="spellStart"/>
                      <w:r>
                        <w:rPr>
                          <w:rFonts w:ascii="Times New Roman" w:hAnsi="Times New Roman" w:cs="Times New Roman"/>
                          <w:b/>
                          <w:sz w:val="28"/>
                          <w:szCs w:val="28"/>
                        </w:rPr>
                        <w:t>Овсино</w:t>
                      </w:r>
                      <w:proofErr w:type="spellEnd"/>
                      <w:r>
                        <w:rPr>
                          <w:rFonts w:ascii="Times New Roman" w:hAnsi="Times New Roman" w:cs="Times New Roman"/>
                          <w:b/>
                          <w:sz w:val="28"/>
                          <w:szCs w:val="28"/>
                        </w:rPr>
                        <w:t>»  на 2020 год и плановый период 2021/2022 годов</w:t>
                      </w:r>
                    </w:p>
                    <w:p w:rsidR="00306FEF" w:rsidRDefault="00306FEF">
                      <w:pPr>
                        <w:pStyle w:val="aff8"/>
                        <w:spacing w:after="0" w:line="240" w:lineRule="auto"/>
                        <w:rPr>
                          <w:rFonts w:ascii="Times New Roman" w:hAnsi="Times New Roman" w:cs="Times New Roman"/>
                          <w:b/>
                          <w:sz w:val="24"/>
                          <w:szCs w:val="24"/>
                        </w:rPr>
                      </w:pPr>
                    </w:p>
                    <w:p w:rsidR="00602A6E" w:rsidRDefault="00602A6E">
                      <w:pPr>
                        <w:pStyle w:val="aff8"/>
                      </w:pPr>
                    </w:p>
                  </w:txbxContent>
                </v:textbox>
              </v:rect>
            </w:pict>
          </mc:Fallback>
        </mc:AlternateContent>
      </w:r>
    </w:p>
    <w:p w:rsidR="00602A6E" w:rsidRDefault="00602A6E">
      <w:pPr>
        <w:jc w:val="both"/>
        <w:rPr>
          <w:rFonts w:ascii="Times New Roman" w:hAnsi="Times New Roman" w:cs="Times New Roman"/>
          <w:b/>
          <w:bCs/>
        </w:rPr>
      </w:pPr>
    </w:p>
    <w:p w:rsidR="00602A6E" w:rsidRDefault="00602A6E">
      <w:pPr>
        <w:jc w:val="both"/>
        <w:rPr>
          <w:rFonts w:ascii="Times New Roman" w:hAnsi="Times New Roman" w:cs="Times New Roman"/>
          <w:b/>
          <w:bCs/>
        </w:rPr>
      </w:pPr>
    </w:p>
    <w:p w:rsidR="00306FEF" w:rsidRDefault="00306FEF" w:rsidP="00306FEF">
      <w:pPr>
        <w:spacing w:after="0" w:line="240" w:lineRule="auto"/>
        <w:ind w:firstLine="709"/>
        <w:jc w:val="both"/>
        <w:rPr>
          <w:rFonts w:ascii="Times New Roman" w:hAnsi="Times New Roman" w:cs="Times New Roman"/>
          <w:sz w:val="28"/>
          <w:szCs w:val="28"/>
        </w:rPr>
      </w:pPr>
    </w:p>
    <w:p w:rsidR="00306FEF" w:rsidRDefault="00306FEF" w:rsidP="00306FEF">
      <w:pPr>
        <w:spacing w:after="0" w:line="240" w:lineRule="auto"/>
        <w:ind w:firstLine="709"/>
        <w:jc w:val="both"/>
        <w:rPr>
          <w:rFonts w:ascii="Times New Roman" w:hAnsi="Times New Roman" w:cs="Times New Roman"/>
          <w:sz w:val="28"/>
          <w:szCs w:val="28"/>
        </w:rPr>
      </w:pPr>
    </w:p>
    <w:p w:rsidR="00602A6E" w:rsidRDefault="00C946F8" w:rsidP="00306FE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со статьей 4 Федерального закона от 30 ноября 2006 года   № 174-ФЗ "</w:t>
      </w:r>
      <w:r>
        <w:rPr>
          <w:rFonts w:ascii="Times New Roman" w:hAnsi="Times New Roman" w:cs="Times New Roman"/>
          <w:sz w:val="28"/>
          <w:szCs w:val="28"/>
        </w:rPr>
        <w:t xml:space="preserve">Об автономных учреждениях"  и  статьей 69.2 Бюджетного кодекса Российской Федерации Администрация Батецкого муниципального района </w:t>
      </w:r>
      <w:r>
        <w:rPr>
          <w:rFonts w:ascii="Times New Roman" w:hAnsi="Times New Roman" w:cs="Times New Roman"/>
          <w:b/>
          <w:sz w:val="28"/>
          <w:szCs w:val="28"/>
        </w:rPr>
        <w:t>ПОСТАНОВЛЯЕТ:</w:t>
      </w:r>
    </w:p>
    <w:p w:rsidR="00306FEF" w:rsidRDefault="00306FEF" w:rsidP="00306FEF">
      <w:pPr>
        <w:spacing w:after="0" w:line="240" w:lineRule="auto"/>
        <w:ind w:firstLine="709"/>
        <w:jc w:val="both"/>
      </w:pPr>
    </w:p>
    <w:p w:rsidR="00602A6E" w:rsidRDefault="00C946F8" w:rsidP="00306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прилагаемое муниципальное задание Муниципальному автономному дошкольному образовательному  учрежден</w:t>
      </w:r>
      <w:r>
        <w:rPr>
          <w:rFonts w:ascii="Times New Roman" w:hAnsi="Times New Roman" w:cs="Times New Roman"/>
          <w:sz w:val="28"/>
          <w:szCs w:val="28"/>
        </w:rPr>
        <w:t xml:space="preserve">ию «Детский сад </w:t>
      </w:r>
      <w:r w:rsidR="00306FEF">
        <w:rPr>
          <w:rFonts w:ascii="Times New Roman" w:hAnsi="Times New Roman" w:cs="Times New Roman"/>
          <w:sz w:val="28"/>
          <w:szCs w:val="28"/>
        </w:rPr>
        <w:t xml:space="preserve">               </w:t>
      </w:r>
      <w:r>
        <w:rPr>
          <w:rFonts w:ascii="Times New Roman" w:hAnsi="Times New Roman" w:cs="Times New Roman"/>
          <w:sz w:val="28"/>
          <w:szCs w:val="28"/>
        </w:rPr>
        <w:t xml:space="preserve">д. Новое </w:t>
      </w:r>
      <w:proofErr w:type="spellStart"/>
      <w:r>
        <w:rPr>
          <w:rFonts w:ascii="Times New Roman" w:hAnsi="Times New Roman" w:cs="Times New Roman"/>
          <w:sz w:val="28"/>
          <w:szCs w:val="28"/>
        </w:rPr>
        <w:t>Овсино</w:t>
      </w:r>
      <w:proofErr w:type="spellEnd"/>
      <w:r>
        <w:rPr>
          <w:rFonts w:ascii="Times New Roman" w:hAnsi="Times New Roman" w:cs="Times New Roman"/>
          <w:sz w:val="28"/>
          <w:szCs w:val="28"/>
        </w:rPr>
        <w:t xml:space="preserve">» (далее </w:t>
      </w:r>
      <w:r w:rsidR="00306FEF">
        <w:rPr>
          <w:rFonts w:ascii="Times New Roman" w:hAnsi="Times New Roman" w:cs="Times New Roman"/>
          <w:sz w:val="28"/>
          <w:szCs w:val="28"/>
        </w:rPr>
        <w:t xml:space="preserve">- МАДОУ «Детский сад д. </w:t>
      </w:r>
      <w:proofErr w:type="spellStart"/>
      <w:r w:rsidR="00306FEF">
        <w:rPr>
          <w:rFonts w:ascii="Times New Roman" w:hAnsi="Times New Roman" w:cs="Times New Roman"/>
          <w:sz w:val="28"/>
          <w:szCs w:val="28"/>
        </w:rPr>
        <w:t>Н.</w:t>
      </w:r>
      <w:r>
        <w:rPr>
          <w:rFonts w:ascii="Times New Roman" w:hAnsi="Times New Roman" w:cs="Times New Roman"/>
          <w:sz w:val="28"/>
          <w:szCs w:val="28"/>
        </w:rPr>
        <w:t>Овсино</w:t>
      </w:r>
      <w:proofErr w:type="spellEnd"/>
      <w:r>
        <w:rPr>
          <w:rFonts w:ascii="Times New Roman" w:hAnsi="Times New Roman" w:cs="Times New Roman"/>
          <w:sz w:val="28"/>
          <w:szCs w:val="28"/>
        </w:rPr>
        <w:t>») по предоставлению дошкольного образования  в сфере образования на 2020 год и плановый период 2021/2022 годов.</w:t>
      </w:r>
    </w:p>
    <w:p w:rsidR="00602A6E" w:rsidRDefault="00C946F8" w:rsidP="00306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Комитету финансов Администрации муниципального района организовать фи</w:t>
      </w:r>
      <w:r>
        <w:rPr>
          <w:rFonts w:ascii="Times New Roman" w:hAnsi="Times New Roman" w:cs="Times New Roman"/>
          <w:sz w:val="28"/>
          <w:szCs w:val="28"/>
        </w:rPr>
        <w:t>нансовое обеспечение выполнения муниципального задания.</w:t>
      </w:r>
    </w:p>
    <w:p w:rsidR="00602A6E" w:rsidRDefault="00C946F8" w:rsidP="00306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Заведующему МАДОУ «Детский сад д. Н. </w:t>
      </w:r>
      <w:proofErr w:type="spellStart"/>
      <w:r>
        <w:rPr>
          <w:rFonts w:ascii="Times New Roman" w:hAnsi="Times New Roman" w:cs="Times New Roman"/>
          <w:sz w:val="28"/>
          <w:szCs w:val="28"/>
        </w:rPr>
        <w:t>Овсино</w:t>
      </w:r>
      <w:proofErr w:type="spellEnd"/>
      <w:r>
        <w:rPr>
          <w:rFonts w:ascii="Times New Roman" w:hAnsi="Times New Roman" w:cs="Times New Roman"/>
          <w:sz w:val="28"/>
          <w:szCs w:val="28"/>
        </w:rPr>
        <w:t>» обеспечить исполнение муниципального задания.</w:t>
      </w:r>
    </w:p>
    <w:p w:rsidR="00602A6E" w:rsidRDefault="00C946F8" w:rsidP="00306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постановления возложить на первого заместителя Главы администрации Батецкого му</w:t>
      </w:r>
      <w:r>
        <w:rPr>
          <w:rFonts w:ascii="Times New Roman" w:hAnsi="Times New Roman" w:cs="Times New Roman"/>
          <w:sz w:val="28"/>
          <w:szCs w:val="28"/>
        </w:rPr>
        <w:t xml:space="preserve">ниципального района </w:t>
      </w:r>
      <w:proofErr w:type="spellStart"/>
      <w:r>
        <w:rPr>
          <w:rFonts w:ascii="Times New Roman" w:hAnsi="Times New Roman" w:cs="Times New Roman"/>
          <w:sz w:val="28"/>
          <w:szCs w:val="28"/>
        </w:rPr>
        <w:t>Самосват</w:t>
      </w:r>
      <w:proofErr w:type="spellEnd"/>
      <w:r>
        <w:rPr>
          <w:rFonts w:ascii="Times New Roman" w:hAnsi="Times New Roman" w:cs="Times New Roman"/>
          <w:sz w:val="28"/>
          <w:szCs w:val="28"/>
        </w:rPr>
        <w:t xml:space="preserve"> Ж.И.</w:t>
      </w:r>
    </w:p>
    <w:p w:rsidR="00602A6E" w:rsidRDefault="00C946F8" w:rsidP="00306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Постановление вступает в силу со дня, следующего за днём его официального опубликования, и распространяется на правоотношения, возникшие с 01 января 2020 года.</w:t>
      </w:r>
    </w:p>
    <w:p w:rsidR="00602A6E" w:rsidRDefault="00C946F8" w:rsidP="00306F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Опубликовать постановление в муниципальной газете "Батец</w:t>
      </w:r>
      <w:r>
        <w:rPr>
          <w:rFonts w:ascii="Times New Roman" w:hAnsi="Times New Roman" w:cs="Times New Roman"/>
          <w:sz w:val="28"/>
          <w:szCs w:val="28"/>
        </w:rPr>
        <w:t>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602A6E" w:rsidRDefault="00602A6E" w:rsidP="00306FEF">
      <w:pPr>
        <w:spacing w:after="0" w:line="240" w:lineRule="auto"/>
        <w:ind w:firstLine="709"/>
        <w:jc w:val="both"/>
        <w:rPr>
          <w:rFonts w:ascii="Times New Roman" w:hAnsi="Times New Roman" w:cs="Times New Roman"/>
          <w:sz w:val="28"/>
          <w:szCs w:val="28"/>
        </w:rPr>
      </w:pPr>
    </w:p>
    <w:p w:rsidR="00306FEF" w:rsidRPr="00306FEF" w:rsidRDefault="00306FEF" w:rsidP="00306FEF">
      <w:pPr>
        <w:spacing w:after="0" w:line="240" w:lineRule="auto"/>
        <w:jc w:val="both"/>
        <w:rPr>
          <w:rFonts w:ascii="Times New Roman" w:eastAsia="Times New Roman" w:hAnsi="Times New Roman" w:cs="Times New Roman"/>
          <w:b/>
          <w:sz w:val="28"/>
          <w:szCs w:val="28"/>
          <w:lang w:eastAsia="ru-RU"/>
        </w:rPr>
      </w:pPr>
      <w:r w:rsidRPr="00306FEF">
        <w:rPr>
          <w:rFonts w:ascii="Times New Roman" w:eastAsia="Times New Roman" w:hAnsi="Times New Roman" w:cs="Times New Roman"/>
          <w:b/>
          <w:sz w:val="28"/>
          <w:szCs w:val="28"/>
          <w:lang w:eastAsia="ru-RU"/>
        </w:rPr>
        <w:t>Глава района                                      В.Н. Иванов</w:t>
      </w:r>
    </w:p>
    <w:p w:rsidR="00306FEF" w:rsidRPr="00306FEF" w:rsidRDefault="00306FEF" w:rsidP="00306FEF">
      <w:pPr>
        <w:spacing w:after="0" w:line="240" w:lineRule="exact"/>
        <w:rPr>
          <w:rFonts w:ascii="Times New Roman" w:eastAsia="Times New Roman" w:hAnsi="Times New Roman" w:cs="Times New Roman"/>
          <w:sz w:val="16"/>
          <w:szCs w:val="16"/>
          <w:lang w:eastAsia="ru-RU"/>
        </w:rPr>
      </w:pPr>
    </w:p>
    <w:p w:rsidR="00306FEF" w:rsidRDefault="00306FEF">
      <w:pPr>
        <w:pStyle w:val="af9"/>
        <w:tabs>
          <w:tab w:val="clear" w:pos="4153"/>
          <w:tab w:val="clear" w:pos="8306"/>
        </w:tabs>
        <w:jc w:val="center"/>
        <w:rPr>
          <w:lang w:eastAsia="ru-RU"/>
        </w:rPr>
      </w:pPr>
    </w:p>
    <w:p w:rsidR="00602A6E" w:rsidRDefault="00602A6E">
      <w:pPr>
        <w:pStyle w:val="af9"/>
        <w:tabs>
          <w:tab w:val="clear" w:pos="4153"/>
          <w:tab w:val="clear" w:pos="8306"/>
        </w:tabs>
        <w:jc w:val="center"/>
        <w:rPr>
          <w:lang w:eastAsia="ru-RU"/>
        </w:rPr>
        <w:sectPr w:rsidR="00602A6E" w:rsidSect="00306FEF">
          <w:pgSz w:w="11906" w:h="16838"/>
          <w:pgMar w:top="567" w:right="567" w:bottom="284" w:left="1701" w:header="0" w:footer="0" w:gutter="0"/>
          <w:pgNumType w:start="1"/>
          <w:cols w:space="720"/>
          <w:formProt w:val="0"/>
          <w:titlePg/>
          <w:docGrid w:linePitch="360" w:charSpace="4096"/>
        </w:sectPr>
      </w:pPr>
    </w:p>
    <w:p w:rsidR="00602A6E" w:rsidRDefault="00602A6E">
      <w:pPr>
        <w:pStyle w:val="af9"/>
        <w:tabs>
          <w:tab w:val="clear" w:pos="4153"/>
          <w:tab w:val="clear" w:pos="8306"/>
        </w:tabs>
        <w:jc w:val="center"/>
        <w:rPr>
          <w:lang w:eastAsia="ru-RU"/>
        </w:rPr>
      </w:pPr>
    </w:p>
    <w:p w:rsidR="00602A6E" w:rsidRDefault="00C946F8">
      <w:pPr>
        <w:spacing w:after="0"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УТВЕРЖДЕНО</w:t>
      </w:r>
    </w:p>
    <w:p w:rsidR="00602A6E" w:rsidRDefault="00C946F8">
      <w:pPr>
        <w:spacing w:after="0" w:line="240" w:lineRule="exact"/>
        <w:ind w:left="9923"/>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
    <w:p w:rsidR="00602A6E" w:rsidRDefault="00C946F8">
      <w:pPr>
        <w:spacing w:after="0" w:line="240" w:lineRule="exact"/>
        <w:ind w:left="9923"/>
        <w:jc w:val="right"/>
        <w:outlineLvl w:val="0"/>
        <w:rPr>
          <w:rFonts w:ascii="Times New Roman" w:eastAsia="Times New Roman" w:hAnsi="Times New Roman" w:cs="Times New Roman"/>
          <w:caps/>
          <w:sz w:val="24"/>
          <w:szCs w:val="24"/>
          <w:lang w:eastAsia="ru-RU"/>
        </w:rPr>
      </w:pPr>
      <w:r>
        <w:rPr>
          <w:rFonts w:ascii="Times New Roman" w:eastAsia="Times New Roman" w:hAnsi="Times New Roman" w:cs="Times New Roman"/>
          <w:sz w:val="24"/>
          <w:szCs w:val="24"/>
          <w:lang w:eastAsia="ru-RU"/>
        </w:rPr>
        <w:t>Батецкого муниципального района</w:t>
      </w:r>
    </w:p>
    <w:p w:rsidR="00602A6E" w:rsidRDefault="00C946F8">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306FEF">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w:t>
      </w:r>
      <w:r w:rsidR="00306FEF">
        <w:rPr>
          <w:rFonts w:ascii="Times New Roman" w:eastAsia="Times New Roman" w:hAnsi="Times New Roman" w:cs="Times New Roman"/>
          <w:sz w:val="24"/>
          <w:szCs w:val="24"/>
          <w:lang w:eastAsia="ru-RU"/>
        </w:rPr>
        <w:t xml:space="preserve"> 25.12.2019 </w:t>
      </w:r>
      <w:r>
        <w:rPr>
          <w:rFonts w:ascii="Times New Roman" w:eastAsia="Times New Roman" w:hAnsi="Times New Roman" w:cs="Times New Roman"/>
          <w:sz w:val="24"/>
          <w:szCs w:val="24"/>
          <w:lang w:eastAsia="ru-RU"/>
        </w:rPr>
        <w:t>№</w:t>
      </w:r>
      <w:r w:rsidR="00306FEF">
        <w:rPr>
          <w:rFonts w:ascii="Times New Roman" w:eastAsia="Times New Roman" w:hAnsi="Times New Roman" w:cs="Times New Roman"/>
          <w:sz w:val="24"/>
          <w:szCs w:val="24"/>
          <w:lang w:eastAsia="ru-RU"/>
        </w:rPr>
        <w:t xml:space="preserve"> 922</w:t>
      </w:r>
    </w:p>
    <w:p w:rsidR="00602A6E" w:rsidRDefault="00602A6E">
      <w:pPr>
        <w:spacing w:after="0" w:line="240" w:lineRule="auto"/>
        <w:jc w:val="right"/>
        <w:rPr>
          <w:rFonts w:ascii="Times New Roman" w:eastAsia="Times New Roman" w:hAnsi="Times New Roman" w:cs="Times New Roman"/>
          <w:sz w:val="28"/>
          <w:szCs w:val="28"/>
          <w:lang w:eastAsia="ru-RU"/>
        </w:rPr>
      </w:pPr>
    </w:p>
    <w:p w:rsidR="00602A6E" w:rsidRDefault="00C94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Муниципальное задание</w:t>
      </w:r>
    </w:p>
    <w:p w:rsidR="00602A6E" w:rsidRDefault="00C94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2020 год и на плановый период 2021, 2022 годы</w:t>
      </w:r>
    </w:p>
    <w:tbl>
      <w:tblPr>
        <w:tblW w:w="15843" w:type="dxa"/>
        <w:tblLook w:val="01E0" w:firstRow="1" w:lastRow="1" w:firstColumn="1" w:lastColumn="1" w:noHBand="0" w:noVBand="0"/>
      </w:tblPr>
      <w:tblGrid>
        <w:gridCol w:w="12135"/>
        <w:gridCol w:w="1491"/>
        <w:gridCol w:w="2217"/>
      </w:tblGrid>
      <w:tr w:rsidR="00602A6E" w:rsidTr="00306FEF">
        <w:trPr>
          <w:trHeight w:val="455"/>
        </w:trPr>
        <w:tc>
          <w:tcPr>
            <w:tcW w:w="12135" w:type="dxa"/>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4"/>
                <w:szCs w:val="24"/>
                <w:lang w:eastAsia="ru-RU"/>
              </w:rPr>
            </w:pPr>
          </w:p>
        </w:tc>
        <w:tc>
          <w:tcPr>
            <w:tcW w:w="1491" w:type="dxa"/>
            <w:tcBorders>
              <w:top w:val="single" w:sz="4" w:space="0" w:color="000000"/>
              <w:left w:val="single" w:sz="4" w:space="0" w:color="000000"/>
              <w:right w:val="single" w:sz="6"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4"/>
                <w:szCs w:val="24"/>
                <w:lang w:eastAsia="ru-RU"/>
              </w:rPr>
            </w:pPr>
          </w:p>
        </w:tc>
        <w:tc>
          <w:tcPr>
            <w:tcW w:w="2217" w:type="dxa"/>
            <w:tcBorders>
              <w:top w:val="single" w:sz="4" w:space="0" w:color="000000"/>
              <w:left w:val="single" w:sz="6" w:space="0" w:color="000000"/>
              <w:bottom w:val="single" w:sz="6"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Коды</w:t>
            </w:r>
          </w:p>
        </w:tc>
      </w:tr>
      <w:tr w:rsidR="00602A6E" w:rsidTr="00306FEF">
        <w:trPr>
          <w:trHeight w:val="447"/>
        </w:trPr>
        <w:tc>
          <w:tcPr>
            <w:tcW w:w="12135" w:type="dxa"/>
            <w:tcBorders>
              <w:left w:val="single" w:sz="4" w:space="0" w:color="000000"/>
              <w:bottom w:val="single" w:sz="4" w:space="0" w:color="000000"/>
              <w:right w:val="single" w:sz="4" w:space="0" w:color="000000"/>
            </w:tcBorders>
            <w:shd w:val="clear" w:color="auto" w:fill="auto"/>
            <w:vAlign w:val="center"/>
          </w:tcPr>
          <w:p w:rsidR="00602A6E" w:rsidRDefault="00C946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муниципального учреждения  </w:t>
            </w:r>
            <w:r>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«Детский сад д. Новое </w:t>
            </w:r>
            <w:proofErr w:type="spellStart"/>
            <w:r>
              <w:rPr>
                <w:rFonts w:ascii="Times New Roman" w:eastAsia="Times New Roman" w:hAnsi="Times New Roman" w:cs="Times New Roman"/>
                <w:b/>
                <w:sz w:val="24"/>
                <w:szCs w:val="24"/>
                <w:lang w:eastAsia="ru-RU"/>
              </w:rPr>
              <w:t>Овсино</w:t>
            </w:r>
            <w:proofErr w:type="spellEnd"/>
            <w:r>
              <w:rPr>
                <w:rFonts w:ascii="Times New Roman" w:eastAsia="Times New Roman" w:hAnsi="Times New Roman" w:cs="Times New Roman"/>
                <w:b/>
                <w:sz w:val="24"/>
                <w:szCs w:val="24"/>
                <w:lang w:eastAsia="ru-RU"/>
              </w:rPr>
              <w:t xml:space="preserve">»   </w:t>
            </w:r>
          </w:p>
        </w:tc>
        <w:tc>
          <w:tcPr>
            <w:tcW w:w="1491" w:type="dxa"/>
            <w:tcBorders>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Форма по</w:t>
            </w:r>
          </w:p>
          <w:p w:rsidR="00602A6E" w:rsidRDefault="00C946F8">
            <w:pPr>
              <w:spacing w:after="0" w:line="240" w:lineRule="auto"/>
              <w:jc w:val="right"/>
            </w:pPr>
            <w:hyperlink r:id="rId7">
              <w:r>
                <w:rPr>
                  <w:rStyle w:val="ListLabel2"/>
                </w:rPr>
                <w:t>ОКУД</w:t>
              </w:r>
            </w:hyperlink>
          </w:p>
        </w:tc>
        <w:tc>
          <w:tcPr>
            <w:tcW w:w="2217" w:type="dxa"/>
            <w:tcBorders>
              <w:top w:val="single" w:sz="6" w:space="0" w:color="000000"/>
              <w:left w:val="single" w:sz="6" w:space="0" w:color="000000"/>
              <w:bottom w:val="single" w:sz="4"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0506001</w:t>
            </w:r>
          </w:p>
        </w:tc>
      </w:tr>
      <w:tr w:rsidR="00602A6E" w:rsidTr="00306FEF">
        <w:trPr>
          <w:trHeight w:val="500"/>
        </w:trPr>
        <w:tc>
          <w:tcPr>
            <w:tcW w:w="12135" w:type="dxa"/>
            <w:tcBorders>
              <w:left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деятельности муниципального учреждения: </w:t>
            </w:r>
            <w:r>
              <w:rPr>
                <w:rFonts w:ascii="Times New Roman" w:eastAsia="Times New Roman" w:hAnsi="Times New Roman" w:cs="Times New Roman"/>
                <w:b/>
                <w:sz w:val="24"/>
                <w:szCs w:val="24"/>
                <w:lang w:eastAsia="ru-RU"/>
              </w:rPr>
              <w:t>образование и наука</w:t>
            </w:r>
          </w:p>
          <w:p w:rsidR="00602A6E" w:rsidRDefault="00C946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(указывается вид деятельности муниципального учреждения из </w:t>
            </w:r>
            <w:r>
              <w:rPr>
                <w:rFonts w:ascii="Times New Roman" w:eastAsia="Times New Roman" w:hAnsi="Times New Roman" w:cs="Times New Roman"/>
                <w:sz w:val="24"/>
                <w:szCs w:val="24"/>
                <w:lang w:eastAsia="ru-RU"/>
              </w:rPr>
              <w:t>регионального перечня)</w:t>
            </w: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окончания действия</w:t>
            </w:r>
          </w:p>
        </w:tc>
        <w:tc>
          <w:tcPr>
            <w:tcW w:w="2217" w:type="dxa"/>
            <w:tcBorders>
              <w:top w:val="single" w:sz="6" w:space="0" w:color="000000"/>
              <w:left w:val="single" w:sz="6" w:space="0" w:color="000000"/>
              <w:bottom w:val="single" w:sz="6"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31.12.2022</w:t>
            </w:r>
          </w:p>
        </w:tc>
      </w:tr>
      <w:tr w:rsidR="00602A6E" w:rsidTr="00306FEF">
        <w:trPr>
          <w:trHeight w:val="373"/>
        </w:trPr>
        <w:tc>
          <w:tcPr>
            <w:tcW w:w="12135"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4"/>
                <w:szCs w:val="24"/>
                <w:lang w:eastAsia="ru-RU"/>
              </w:rPr>
            </w:pP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сводному реестру</w:t>
            </w:r>
          </w:p>
        </w:tc>
        <w:tc>
          <w:tcPr>
            <w:tcW w:w="2217" w:type="dxa"/>
            <w:tcBorders>
              <w:top w:val="single" w:sz="6" w:space="0" w:color="000000"/>
              <w:left w:val="single" w:sz="6" w:space="0" w:color="000000"/>
              <w:bottom w:val="single" w:sz="4" w:space="0" w:color="000000"/>
              <w:right w:val="single" w:sz="4"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r>
      <w:tr w:rsidR="00602A6E" w:rsidTr="00306FEF">
        <w:trPr>
          <w:trHeight w:val="219"/>
        </w:trPr>
        <w:tc>
          <w:tcPr>
            <w:tcW w:w="12135"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Образование дошкольное</w:t>
            </w: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pPr>
            <w:r>
              <w:rPr>
                <w:rFonts w:ascii="Times New Roman" w:eastAsia="Times New Roman" w:hAnsi="Times New Roman" w:cs="Times New Roman"/>
                <w:spacing w:val="-28"/>
                <w:sz w:val="24"/>
                <w:szCs w:val="24"/>
                <w:lang w:eastAsia="ru-RU"/>
              </w:rPr>
              <w:t xml:space="preserve">По </w:t>
            </w:r>
            <w:hyperlink r:id="rId8">
              <w:r>
                <w:rPr>
                  <w:rStyle w:val="ListLabel3"/>
                </w:rPr>
                <w:t>ОКВЭД</w:t>
              </w:r>
            </w:hyperlink>
          </w:p>
        </w:tc>
        <w:tc>
          <w:tcPr>
            <w:tcW w:w="2217" w:type="dxa"/>
            <w:tcBorders>
              <w:top w:val="single" w:sz="4" w:space="0" w:color="000000"/>
              <w:left w:val="single" w:sz="6" w:space="0" w:color="000000"/>
              <w:bottom w:val="single" w:sz="6"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85.11</w:t>
            </w:r>
          </w:p>
        </w:tc>
      </w:tr>
      <w:tr w:rsidR="00602A6E" w:rsidTr="00306FEF">
        <w:trPr>
          <w:trHeight w:val="219"/>
        </w:trPr>
        <w:tc>
          <w:tcPr>
            <w:tcW w:w="12135" w:type="dxa"/>
            <w:tcBorders>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Присмотр и уход</w:t>
            </w: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pPr>
            <w:r>
              <w:rPr>
                <w:rFonts w:ascii="Times New Roman" w:eastAsia="Times New Roman" w:hAnsi="Times New Roman" w:cs="Times New Roman"/>
                <w:spacing w:val="-28"/>
                <w:sz w:val="24"/>
                <w:szCs w:val="24"/>
                <w:lang w:eastAsia="ru-RU"/>
              </w:rPr>
              <w:t xml:space="preserve">По </w:t>
            </w:r>
            <w:hyperlink r:id="rId9">
              <w:r>
                <w:rPr>
                  <w:rStyle w:val="ListLabel3"/>
                </w:rPr>
                <w:t>ОКВЭД</w:t>
              </w:r>
            </w:hyperlink>
          </w:p>
        </w:tc>
        <w:tc>
          <w:tcPr>
            <w:tcW w:w="2217" w:type="dxa"/>
            <w:tcBorders>
              <w:top w:val="single" w:sz="6" w:space="0" w:color="000000"/>
              <w:left w:val="single" w:sz="6" w:space="0" w:color="000000"/>
              <w:bottom w:val="single" w:sz="6"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88.91</w:t>
            </w:r>
          </w:p>
        </w:tc>
      </w:tr>
      <w:tr w:rsidR="00602A6E" w:rsidTr="00306FEF">
        <w:trPr>
          <w:trHeight w:val="447"/>
        </w:trPr>
        <w:tc>
          <w:tcPr>
            <w:tcW w:w="1213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Вид муниципального учреждения: </w:t>
            </w:r>
            <w:r>
              <w:rPr>
                <w:rFonts w:ascii="Times New Roman" w:eastAsia="Times New Roman" w:hAnsi="Times New Roman" w:cs="Times New Roman"/>
                <w:b/>
                <w:color w:val="000000"/>
                <w:sz w:val="24"/>
                <w:szCs w:val="24"/>
                <w:lang w:eastAsia="ru-RU"/>
              </w:rPr>
              <w:t>дошкольная образовательная организация</w:t>
            </w:r>
          </w:p>
          <w:p w:rsidR="00602A6E" w:rsidRDefault="00602A6E">
            <w:pPr>
              <w:spacing w:after="0" w:line="240" w:lineRule="auto"/>
              <w:rPr>
                <w:rFonts w:ascii="Times New Roman" w:eastAsia="Times New Roman" w:hAnsi="Times New Roman" w:cs="Times New Roman"/>
                <w:sz w:val="24"/>
                <w:szCs w:val="24"/>
                <w:lang w:eastAsia="ru-RU"/>
              </w:rPr>
            </w:pPr>
          </w:p>
          <w:p w:rsidR="00602A6E" w:rsidRDefault="00602A6E">
            <w:pPr>
              <w:spacing w:after="0" w:line="240" w:lineRule="auto"/>
              <w:jc w:val="center"/>
              <w:rPr>
                <w:rFonts w:ascii="Times New Roman" w:eastAsia="Times New Roman" w:hAnsi="Times New Roman" w:cs="Times New Roman"/>
                <w:sz w:val="24"/>
                <w:szCs w:val="24"/>
                <w:lang w:eastAsia="ru-RU"/>
              </w:rPr>
            </w:pPr>
          </w:p>
        </w:tc>
        <w:tc>
          <w:tcPr>
            <w:tcW w:w="1491" w:type="dxa"/>
            <w:tcBorders>
              <w:top w:val="single" w:sz="4" w:space="0" w:color="000000"/>
              <w:left w:val="single" w:sz="4" w:space="0" w:color="000000"/>
              <w:bottom w:val="single" w:sz="4" w:space="0" w:color="000000"/>
              <w:right w:val="single" w:sz="6" w:space="0" w:color="000000"/>
            </w:tcBorders>
            <w:shd w:val="clear" w:color="auto" w:fill="auto"/>
          </w:tcPr>
          <w:p w:rsidR="00602A6E" w:rsidRDefault="00C946F8">
            <w:pPr>
              <w:spacing w:after="0" w:line="240" w:lineRule="auto"/>
              <w:jc w:val="right"/>
            </w:pPr>
            <w:r>
              <w:rPr>
                <w:rFonts w:ascii="Times New Roman" w:eastAsia="Times New Roman" w:hAnsi="Times New Roman" w:cs="Times New Roman"/>
                <w:spacing w:val="-28"/>
                <w:sz w:val="24"/>
                <w:szCs w:val="24"/>
                <w:lang w:eastAsia="ru-RU"/>
              </w:rPr>
              <w:t xml:space="preserve">По </w:t>
            </w:r>
            <w:hyperlink r:id="rId10">
              <w:r>
                <w:rPr>
                  <w:rStyle w:val="ListLabel3"/>
                </w:rPr>
                <w:t>ОКВЭД</w:t>
              </w:r>
            </w:hyperlink>
          </w:p>
        </w:tc>
        <w:tc>
          <w:tcPr>
            <w:tcW w:w="2217" w:type="dxa"/>
            <w:tcBorders>
              <w:top w:val="single" w:sz="6" w:space="0" w:color="000000"/>
              <w:left w:val="single" w:sz="6" w:space="0" w:color="000000"/>
              <w:bottom w:val="single" w:sz="4" w:space="0" w:color="000000"/>
              <w:right w:val="single" w:sz="4"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r>
    </w:tbl>
    <w:p w:rsidR="00602A6E" w:rsidRDefault="00602A6E">
      <w:pPr>
        <w:spacing w:after="0" w:line="240" w:lineRule="auto"/>
        <w:jc w:val="center"/>
        <w:rPr>
          <w:rFonts w:ascii="Times New Roman" w:eastAsia="Times New Roman" w:hAnsi="Times New Roman" w:cs="Times New Roman"/>
          <w:b/>
          <w:sz w:val="24"/>
          <w:szCs w:val="24"/>
          <w:lang w:eastAsia="ru-RU"/>
        </w:rPr>
      </w:pPr>
    </w:p>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1. Сведения об оказываемых муниципальных услугах</w:t>
      </w:r>
    </w:p>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1</w:t>
      </w:r>
    </w:p>
    <w:tbl>
      <w:tblPr>
        <w:tblW w:w="15843" w:type="dxa"/>
        <w:tblLook w:val="01E0" w:firstRow="1" w:lastRow="1" w:firstColumn="1" w:lastColumn="1" w:noHBand="0" w:noVBand="0"/>
      </w:tblPr>
      <w:tblGrid>
        <w:gridCol w:w="11087"/>
        <w:gridCol w:w="2802"/>
        <w:gridCol w:w="1954"/>
      </w:tblGrid>
      <w:tr w:rsidR="00602A6E" w:rsidTr="00306FEF">
        <w:trPr>
          <w:trHeight w:val="310"/>
        </w:trPr>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rPr>
                <w:rFonts w:ascii="Times New Roman" w:hAnsi="Times New Roman" w:cs="Times New Roman"/>
              </w:rPr>
            </w:pPr>
            <w:r>
              <w:rPr>
                <w:rFonts w:ascii="Times New Roman" w:hAnsi="Times New Roman" w:cs="Times New Roman"/>
              </w:rPr>
              <w:t xml:space="preserve">1. Наименование муниципальной услуги: </w:t>
            </w:r>
            <w:r>
              <w:rPr>
                <w:rFonts w:ascii="Times New Roman" w:hAnsi="Times New Roman" w:cs="Times New Roman"/>
                <w:b/>
              </w:rPr>
              <w:t xml:space="preserve">Реализация </w:t>
            </w:r>
            <w:r>
              <w:rPr>
                <w:rFonts w:ascii="Times New Roman" w:hAnsi="Times New Roman" w:cs="Times New Roman"/>
                <w:b/>
              </w:rPr>
              <w:t>основной общеобразовательной программы дошкольного образования</w:t>
            </w:r>
          </w:p>
        </w:tc>
        <w:tc>
          <w:tcPr>
            <w:tcW w:w="2802" w:type="dxa"/>
            <w:vMerge w:val="restart"/>
            <w:tcBorders>
              <w:top w:val="single" w:sz="4" w:space="0" w:color="000000"/>
              <w:left w:val="single" w:sz="4" w:space="0" w:color="000000"/>
              <w:bottom w:val="single" w:sz="6"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общероссийскому перечню (классификатору)</w:t>
            </w:r>
          </w:p>
        </w:tc>
        <w:tc>
          <w:tcPr>
            <w:tcW w:w="19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50.Д45.0</w:t>
            </w:r>
          </w:p>
        </w:tc>
      </w:tr>
      <w:tr w:rsidR="00602A6E" w:rsidTr="00306FEF">
        <w:tc>
          <w:tcPr>
            <w:tcW w:w="11087" w:type="dxa"/>
            <w:tcBorders>
              <w:top w:val="single" w:sz="4" w:space="0" w:color="000000"/>
              <w:left w:val="single" w:sz="4" w:space="0" w:color="000000"/>
              <w:right w:val="single" w:sz="4" w:space="0" w:color="000000"/>
            </w:tcBorders>
            <w:shd w:val="clear" w:color="auto" w:fill="auto"/>
            <w:vAlign w:val="center"/>
          </w:tcPr>
          <w:p w:rsidR="00602A6E" w:rsidRDefault="00C946F8">
            <w:pPr>
              <w:rPr>
                <w:rFonts w:ascii="Times New Roman" w:hAnsi="Times New Roman" w:cs="Times New Roman"/>
              </w:rPr>
            </w:pPr>
            <w:r>
              <w:rPr>
                <w:rFonts w:ascii="Times New Roman" w:hAnsi="Times New Roman" w:cs="Times New Roman"/>
              </w:rPr>
              <w:t xml:space="preserve">2. Категории потребителей муниципальной услуги </w:t>
            </w:r>
            <w:r>
              <w:rPr>
                <w:rFonts w:ascii="Times New Roman" w:hAnsi="Times New Roman" w:cs="Times New Roman"/>
                <w:b/>
              </w:rPr>
              <w:t>Физические лица в возрасте до 8 лет</w:t>
            </w:r>
          </w:p>
        </w:tc>
        <w:tc>
          <w:tcPr>
            <w:tcW w:w="2802" w:type="dxa"/>
            <w:vMerge/>
            <w:tcBorders>
              <w:top w:val="single" w:sz="6" w:space="0" w:color="000000"/>
              <w:left w:val="single" w:sz="4" w:space="0" w:color="000000"/>
              <w:bottom w:val="single" w:sz="4" w:space="0" w:color="000000"/>
              <w:right w:val="single" w:sz="6" w:space="0" w:color="000000"/>
            </w:tcBorders>
            <w:shd w:val="clear" w:color="auto" w:fill="auto"/>
          </w:tcPr>
          <w:p w:rsidR="00602A6E" w:rsidRDefault="00602A6E">
            <w:pPr>
              <w:spacing w:after="0" w:line="240" w:lineRule="auto"/>
              <w:jc w:val="right"/>
              <w:rPr>
                <w:rFonts w:ascii="Times New Roman" w:eastAsia="Times New Roman" w:hAnsi="Times New Roman" w:cs="Times New Roman"/>
                <w:spacing w:val="-18"/>
                <w:sz w:val="24"/>
                <w:szCs w:val="24"/>
                <w:lang w:eastAsia="ru-RU"/>
              </w:rPr>
            </w:pPr>
          </w:p>
        </w:tc>
        <w:tc>
          <w:tcPr>
            <w:tcW w:w="1954" w:type="dxa"/>
            <w:vMerge/>
            <w:tcBorders>
              <w:top w:val="single" w:sz="6" w:space="0" w:color="000000"/>
              <w:left w:val="single" w:sz="6" w:space="0" w:color="000000"/>
              <w:bottom w:val="single" w:sz="4" w:space="0" w:color="000000"/>
              <w:right w:val="single" w:sz="4" w:space="0" w:color="000000"/>
            </w:tcBorders>
            <w:shd w:val="clear" w:color="auto" w:fill="auto"/>
            <w:vAlign w:val="center"/>
          </w:tcPr>
          <w:p w:rsidR="00602A6E" w:rsidRDefault="00602A6E">
            <w:pPr>
              <w:spacing w:after="0" w:line="240" w:lineRule="auto"/>
              <w:jc w:val="center"/>
              <w:rPr>
                <w:rFonts w:ascii="Times New Roman" w:eastAsia="Times New Roman" w:hAnsi="Times New Roman" w:cs="Times New Roman"/>
                <w:sz w:val="24"/>
                <w:szCs w:val="24"/>
                <w:lang w:eastAsia="ru-RU"/>
              </w:rPr>
            </w:pPr>
          </w:p>
        </w:tc>
      </w:tr>
    </w:tbl>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Показатели, характеризующие объем и (или) качество </w:t>
      </w:r>
      <w:bookmarkStart w:id="0" w:name="Par11"/>
      <w:bookmarkEnd w:id="0"/>
      <w:r>
        <w:rPr>
          <w:rFonts w:ascii="Times New Roman" w:eastAsia="Times New Roman" w:hAnsi="Times New Roman" w:cs="Times New Roman"/>
          <w:lang w:eastAsia="ru-RU"/>
        </w:rPr>
        <w:t>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Показатели, характеризующие качество муниципальной услуги:</w:t>
      </w:r>
    </w:p>
    <w:tbl>
      <w:tblPr>
        <w:tblW w:w="15877" w:type="dxa"/>
        <w:tblInd w:w="-80" w:type="dxa"/>
        <w:tblCellMar>
          <w:top w:w="102" w:type="dxa"/>
          <w:left w:w="62" w:type="dxa"/>
          <w:bottom w:w="102" w:type="dxa"/>
          <w:right w:w="62" w:type="dxa"/>
        </w:tblCellMar>
        <w:tblLook w:val="0000" w:firstRow="0" w:lastRow="0" w:firstColumn="0" w:lastColumn="0" w:noHBand="0" w:noVBand="0"/>
      </w:tblPr>
      <w:tblGrid>
        <w:gridCol w:w="945"/>
        <w:gridCol w:w="1402"/>
        <w:gridCol w:w="1402"/>
        <w:gridCol w:w="1402"/>
        <w:gridCol w:w="1406"/>
        <w:gridCol w:w="1402"/>
        <w:gridCol w:w="1820"/>
        <w:gridCol w:w="1096"/>
        <w:gridCol w:w="752"/>
        <w:gridCol w:w="604"/>
        <w:gridCol w:w="555"/>
        <w:gridCol w:w="491"/>
        <w:gridCol w:w="1011"/>
        <w:gridCol w:w="1589"/>
      </w:tblGrid>
      <w:tr w:rsidR="00602A6E" w:rsidTr="00306FEF">
        <w:trPr>
          <w:trHeight w:val="20"/>
        </w:trPr>
        <w:tc>
          <w:tcPr>
            <w:tcW w:w="9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left="-62" w:right="-66"/>
              <w:jc w:val="center"/>
              <w:rPr>
                <w:rFonts w:ascii="Times New Roman" w:eastAsia="Times New Roman" w:hAnsi="Times New Roman" w:cs="Times New Roman"/>
                <w:spacing w:val="-20"/>
                <w:sz w:val="20"/>
                <w:szCs w:val="20"/>
                <w:lang w:eastAsia="ru-RU"/>
              </w:rPr>
            </w:pPr>
            <w:bookmarkStart w:id="1" w:name="Par86"/>
            <w:bookmarkEnd w:id="1"/>
            <w:r>
              <w:rPr>
                <w:rFonts w:ascii="Times New Roman" w:eastAsia="Times New Roman" w:hAnsi="Times New Roman" w:cs="Times New Roman"/>
                <w:spacing w:val="-20"/>
                <w:sz w:val="20"/>
                <w:szCs w:val="20"/>
                <w:lang w:eastAsia="ru-RU"/>
              </w:rPr>
              <w:t>Уникальный номер реестровой записи</w:t>
            </w:r>
          </w:p>
        </w:tc>
        <w:tc>
          <w:tcPr>
            <w:tcW w:w="42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справочникам)</w:t>
            </w:r>
          </w:p>
        </w:tc>
        <w:tc>
          <w:tcPr>
            <w:tcW w:w="28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выполнения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справочникам)</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58"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2563" w:type="dxa"/>
            <w:gridSpan w:val="2"/>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Допустимые (возможные) отклонения от установленных показателей </w:t>
            </w:r>
            <w:r>
              <w:rPr>
                <w:rFonts w:ascii="Times New Roman" w:eastAsia="Times New Roman" w:hAnsi="Times New Roman" w:cs="Times New Roman"/>
                <w:sz w:val="20"/>
                <w:szCs w:val="20"/>
                <w:lang w:eastAsia="ru-RU"/>
              </w:rPr>
              <w:t>качества муниципальной услуги</w:t>
            </w:r>
          </w:p>
        </w:tc>
      </w:tr>
      <w:tr w:rsidR="00602A6E" w:rsidTr="00306FEF">
        <w:trPr>
          <w:trHeight w:val="20"/>
        </w:trPr>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42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280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60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55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49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pacing w:val="-20"/>
                <w:sz w:val="20"/>
                <w:szCs w:val="20"/>
                <w:lang w:eastAsia="ru-RU"/>
              </w:rPr>
              <w:t>2022  год</w:t>
            </w:r>
          </w:p>
        </w:tc>
        <w:tc>
          <w:tcPr>
            <w:tcW w:w="2563" w:type="dxa"/>
            <w:gridSpan w:val="2"/>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ind w:left="-56" w:firstLine="56"/>
              <w:jc w:val="center"/>
              <w:rPr>
                <w:rFonts w:ascii="Times New Roman" w:eastAsia="Times New Roman" w:hAnsi="Times New Roman" w:cs="Times New Roman"/>
                <w:spacing w:val="-20"/>
                <w:sz w:val="20"/>
                <w:szCs w:val="20"/>
                <w:lang w:eastAsia="ru-RU"/>
              </w:rPr>
            </w:pPr>
          </w:p>
        </w:tc>
      </w:tr>
      <w:tr w:rsidR="00602A6E" w:rsidTr="00306FEF">
        <w:trPr>
          <w:trHeight w:val="20"/>
        </w:trPr>
        <w:tc>
          <w:tcPr>
            <w:tcW w:w="94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w:t>
            </w:r>
          </w:p>
        </w:tc>
        <w:tc>
          <w:tcPr>
            <w:tcW w:w="756" w:type="dxa"/>
            <w:tcBorders>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1">
              <w:r>
                <w:rPr>
                  <w:rStyle w:val="ListLabel4"/>
                </w:rPr>
                <w:t>ОКЕИ</w:t>
              </w:r>
            </w:hyperlink>
          </w:p>
        </w:tc>
        <w:tc>
          <w:tcPr>
            <w:tcW w:w="60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93"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ind w:right="-58"/>
              <w:jc w:val="center"/>
              <w:rPr>
                <w:rFonts w:ascii="Times New Roman" w:eastAsia="Times New Roman" w:hAnsi="Times New Roman" w:cs="Times New Roman"/>
                <w:sz w:val="20"/>
                <w:szCs w:val="20"/>
                <w:lang w:eastAsia="ru-RU"/>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1610" w:type="dxa"/>
            <w:tcBorders>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306FEF">
        <w:trPr>
          <w:trHeight w:val="2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610" w:type="dxa"/>
            <w:tcBorders>
              <w:top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602A6E" w:rsidTr="00306FEF">
        <w:trPr>
          <w:trHeight w:val="20"/>
        </w:trPr>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10" w:type="dxa"/>
            <w:tcBorders>
              <w:top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bl>
    <w:p w:rsidR="00602A6E" w:rsidRDefault="00C946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Показатели, характеризующие объем </w:t>
      </w:r>
      <w:r>
        <w:rPr>
          <w:rFonts w:ascii="Times New Roman" w:eastAsia="Times New Roman" w:hAnsi="Times New Roman" w:cs="Times New Roman"/>
          <w:sz w:val="24"/>
          <w:szCs w:val="24"/>
          <w:lang w:eastAsia="ru-RU"/>
        </w:rPr>
        <w:t>муниципальной услуги:</w:t>
      </w:r>
    </w:p>
    <w:tbl>
      <w:tblPr>
        <w:tblW w:w="16013" w:type="dxa"/>
        <w:jc w:val="center"/>
        <w:tblLayout w:type="fixed"/>
        <w:tblCellMar>
          <w:top w:w="102" w:type="dxa"/>
          <w:left w:w="62" w:type="dxa"/>
          <w:bottom w:w="102" w:type="dxa"/>
          <w:right w:w="62" w:type="dxa"/>
        </w:tblCellMar>
        <w:tblLook w:val="0000" w:firstRow="0" w:lastRow="0" w:firstColumn="0" w:lastColumn="0" w:noHBand="0" w:noVBand="0"/>
      </w:tblPr>
      <w:tblGrid>
        <w:gridCol w:w="1006"/>
        <w:gridCol w:w="1481"/>
        <w:gridCol w:w="1402"/>
        <w:gridCol w:w="1336"/>
        <w:gridCol w:w="1336"/>
        <w:gridCol w:w="1336"/>
        <w:gridCol w:w="1307"/>
        <w:gridCol w:w="1336"/>
        <w:gridCol w:w="669"/>
        <w:gridCol w:w="524"/>
        <w:gridCol w:w="524"/>
        <w:gridCol w:w="524"/>
        <w:gridCol w:w="524"/>
        <w:gridCol w:w="524"/>
        <w:gridCol w:w="462"/>
        <w:gridCol w:w="949"/>
        <w:gridCol w:w="773"/>
      </w:tblGrid>
      <w:tr w:rsidR="00602A6E" w:rsidTr="00C946F8">
        <w:trPr>
          <w:trHeight w:val="355"/>
          <w:jc w:val="center"/>
        </w:trPr>
        <w:tc>
          <w:tcPr>
            <w:tcW w:w="100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Уникальный номер реестровой записи</w:t>
            </w:r>
          </w:p>
        </w:tc>
        <w:tc>
          <w:tcPr>
            <w:tcW w:w="4219"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 (по справочникам)</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оказания муниципальной услуги (по справочникам)</w:t>
            </w:r>
          </w:p>
        </w:tc>
        <w:tc>
          <w:tcPr>
            <w:tcW w:w="3312"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Показатель объема муниципальной услуги </w:t>
            </w:r>
          </w:p>
        </w:tc>
        <w:tc>
          <w:tcPr>
            <w:tcW w:w="1572"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объема муниципальной услуги</w:t>
            </w:r>
          </w:p>
        </w:tc>
        <w:tc>
          <w:tcPr>
            <w:tcW w:w="1510"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платы (цена, тариф)</w:t>
            </w:r>
          </w:p>
        </w:tc>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C946F8">
        <w:trPr>
          <w:trHeight w:val="550"/>
          <w:jc w:val="center"/>
        </w:trPr>
        <w:tc>
          <w:tcPr>
            <w:tcW w:w="1006" w:type="dxa"/>
            <w:vMerge/>
            <w:tcBorders>
              <w:left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8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right="-6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40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r>
              <w:rPr>
                <w:rFonts w:ascii="Times New Roman" w:eastAsia="Times New Roman" w:hAnsi="Times New Roman" w:cs="Times New Roman"/>
                <w:sz w:val="20"/>
                <w:szCs w:val="20"/>
                <w:lang w:eastAsia="ru-RU"/>
              </w:rPr>
              <w:t>показа теля)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30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 показателя</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524"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2022 </w:t>
            </w:r>
          </w:p>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 год</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 год</w:t>
            </w:r>
          </w:p>
        </w:tc>
        <w:tc>
          <w:tcPr>
            <w:tcW w:w="462"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2022 </w:t>
            </w:r>
          </w:p>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9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77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C946F8">
        <w:trPr>
          <w:trHeight w:val="545"/>
          <w:jc w:val="center"/>
        </w:trPr>
        <w:tc>
          <w:tcPr>
            <w:tcW w:w="100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8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3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3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3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0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2">
              <w:r>
                <w:rPr>
                  <w:rStyle w:val="ListLabel5"/>
                </w:rPr>
                <w:t>ОКЕИ</w:t>
              </w:r>
            </w:hyperlink>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221"/>
          <w:jc w:val="center"/>
        </w:trPr>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6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94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602A6E" w:rsidTr="00C946F8">
        <w:trPr>
          <w:trHeight w:val="525"/>
          <w:jc w:val="center"/>
        </w:trPr>
        <w:tc>
          <w:tcPr>
            <w:tcW w:w="100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ind w:left="113" w:right="-62"/>
              <w:jc w:val="center"/>
              <w:rPr>
                <w:rFonts w:ascii="Times New Roman" w:hAnsi="Times New Roman" w:cs="Times New Roman"/>
                <w:sz w:val="20"/>
                <w:szCs w:val="20"/>
              </w:rPr>
            </w:pPr>
            <w:r>
              <w:rPr>
                <w:rFonts w:ascii="Times New Roman" w:eastAsia="Microsoft YaHei" w:hAnsi="Times New Roman" w:cs="Times New Roman"/>
                <w:sz w:val="20"/>
                <w:szCs w:val="20"/>
              </w:rPr>
              <w:t>801011О.99.0.БВ24ВТ2200</w:t>
            </w:r>
          </w:p>
          <w:p w:rsidR="00602A6E" w:rsidRDefault="00602A6E">
            <w:pPr>
              <w:ind w:left="113" w:right="-62"/>
              <w:jc w:val="center"/>
              <w:rPr>
                <w:rFonts w:ascii="Times New Roman" w:hAnsi="Times New Roman" w:cs="Times New Roman"/>
                <w:sz w:val="20"/>
                <w:szCs w:val="20"/>
              </w:rPr>
            </w:pPr>
          </w:p>
        </w:tc>
        <w:tc>
          <w:tcPr>
            <w:tcW w:w="148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rPr>
            </w:pPr>
            <w:r>
              <w:rPr>
                <w:rFonts w:ascii="Times New Roman" w:eastAsia="Microsoft YaHei" w:hAnsi="Times New Roman" w:cs="Times New Roman"/>
                <w:sz w:val="20"/>
                <w:szCs w:val="20"/>
              </w:rPr>
              <w:t>Обучающиеся за исключением обучающихся с ограниченными возможностями здоровья (ОВЗ) и детей-инвалидов</w:t>
            </w:r>
          </w:p>
        </w:tc>
        <w:tc>
          <w:tcPr>
            <w:tcW w:w="140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 указано</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rPr>
            </w:pPr>
            <w:r>
              <w:rPr>
                <w:rFonts w:ascii="Times New Roman" w:eastAsia="Microsoft YaHei" w:hAnsi="Times New Roman" w:cs="Times New Roman"/>
                <w:sz w:val="20"/>
                <w:szCs w:val="20"/>
              </w:rPr>
              <w:t>От 1 года до 3 лет</w:t>
            </w:r>
          </w:p>
          <w:p w:rsidR="00602A6E" w:rsidRDefault="00602A6E">
            <w:pPr>
              <w:spacing w:after="0" w:line="240" w:lineRule="auto"/>
              <w:jc w:val="center"/>
              <w:rPr>
                <w:rFonts w:ascii="Times New Roman" w:hAnsi="Times New Roman" w:cs="Times New Roman"/>
                <w:sz w:val="20"/>
                <w:szCs w:val="20"/>
              </w:rPr>
            </w:pP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очная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полного дня</w:t>
            </w:r>
          </w:p>
        </w:tc>
        <w:tc>
          <w:tcPr>
            <w:tcW w:w="130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Число  обучающихся</w:t>
            </w:r>
          </w:p>
          <w:p w:rsidR="00602A6E" w:rsidRDefault="00C946F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Число человеко-дней обучения</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306FEF" w:rsidRDefault="00306FEF">
            <w:pPr>
              <w:spacing w:after="0" w:line="240" w:lineRule="auto"/>
              <w:jc w:val="center"/>
              <w:rPr>
                <w:rFonts w:ascii="Times New Roman" w:eastAsia="Times New Roman" w:hAnsi="Times New Roman" w:cs="Times New Roman"/>
                <w:sz w:val="20"/>
                <w:szCs w:val="20"/>
                <w:lang w:eastAsia="ru-RU"/>
              </w:rPr>
            </w:pPr>
          </w:p>
          <w:p w:rsidR="00306FEF" w:rsidRDefault="00306FEF">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123</w:t>
            </w:r>
          </w:p>
        </w:tc>
      </w:tr>
      <w:tr w:rsidR="00602A6E" w:rsidTr="00C946F8">
        <w:trPr>
          <w:trHeight w:val="2095"/>
          <w:jc w:val="center"/>
        </w:trPr>
        <w:tc>
          <w:tcPr>
            <w:tcW w:w="1006"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481"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402" w:type="dxa"/>
            <w:vMerge/>
            <w:tcBorders>
              <w:left w:val="single" w:sz="4" w:space="0" w:color="000000"/>
              <w:right w:val="single" w:sz="4" w:space="0" w:color="000000"/>
            </w:tcBorders>
            <w:shd w:val="clear" w:color="auto" w:fill="auto"/>
          </w:tcPr>
          <w:p w:rsidR="00602A6E" w:rsidRDefault="00602A6E">
            <w:pPr>
              <w:jc w:val="center"/>
              <w:rPr>
                <w:rFonts w:ascii="Times New Roman"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07" w:type="dxa"/>
            <w:vMerge/>
            <w:tcBorders>
              <w:left w:val="single" w:sz="4" w:space="0" w:color="000000"/>
              <w:right w:val="single" w:sz="4" w:space="0" w:color="000000"/>
            </w:tcBorders>
            <w:shd w:val="clear" w:color="auto" w:fill="auto"/>
          </w:tcPr>
          <w:p w:rsidR="00602A6E" w:rsidRDefault="00602A6E">
            <w:pPr>
              <w:rPr>
                <w:rFonts w:ascii="Times New Roman" w:hAnsi="Times New Roman" w:cs="Times New Roman"/>
                <w:sz w:val="20"/>
                <w:szCs w:val="20"/>
              </w:rPr>
            </w:pPr>
          </w:p>
        </w:tc>
        <w:tc>
          <w:tcPr>
            <w:tcW w:w="1336"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человеко-дней</w:t>
            </w:r>
          </w:p>
        </w:tc>
        <w:tc>
          <w:tcPr>
            <w:tcW w:w="669"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555"/>
          <w:jc w:val="center"/>
        </w:trPr>
        <w:tc>
          <w:tcPr>
            <w:tcW w:w="100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602A6E">
            <w:pPr>
              <w:ind w:left="113" w:right="113"/>
              <w:jc w:val="center"/>
              <w:rPr>
                <w:rFonts w:ascii="Times New Roman" w:eastAsia="Microsoft YaHei" w:hAnsi="Times New Roman" w:cs="Times New Roman"/>
                <w:sz w:val="20"/>
                <w:szCs w:val="20"/>
              </w:rPr>
            </w:pPr>
          </w:p>
          <w:p w:rsidR="00602A6E" w:rsidRDefault="00C946F8">
            <w:pPr>
              <w:ind w:left="113" w:right="113"/>
              <w:jc w:val="center"/>
              <w:rPr>
                <w:rFonts w:ascii="Times New Roman" w:hAnsi="Times New Roman" w:cs="Times New Roman"/>
                <w:sz w:val="20"/>
                <w:szCs w:val="20"/>
              </w:rPr>
            </w:pPr>
            <w:r>
              <w:rPr>
                <w:rFonts w:ascii="Times New Roman" w:eastAsia="Microsoft YaHei" w:hAnsi="Times New Roman" w:cs="Times New Roman"/>
                <w:sz w:val="20"/>
                <w:szCs w:val="20"/>
              </w:rPr>
              <w:t>801011О.99.0.БВ24</w:t>
            </w:r>
            <w:r>
              <w:rPr>
                <w:rFonts w:eastAsia="Microsoft YaHei"/>
                <w:sz w:val="20"/>
                <w:szCs w:val="20"/>
              </w:rPr>
              <w:t>ВУ4200</w:t>
            </w:r>
            <w:r>
              <w:rPr>
                <w:rFonts w:ascii="Times New Roman" w:eastAsia="Microsoft YaHei" w:hAnsi="Times New Roman" w:cs="Times New Roman"/>
                <w:sz w:val="20"/>
                <w:szCs w:val="20"/>
              </w:rPr>
              <w:t>0</w:t>
            </w:r>
          </w:p>
          <w:p w:rsidR="00602A6E" w:rsidRDefault="00602A6E">
            <w:pPr>
              <w:ind w:left="113" w:right="113"/>
              <w:jc w:val="center"/>
              <w:rPr>
                <w:rFonts w:ascii="Times New Roman" w:eastAsia="Microsoft YaHei" w:hAnsi="Times New Roman" w:cs="Times New Roman"/>
                <w:sz w:val="20"/>
                <w:szCs w:val="20"/>
              </w:rPr>
            </w:pPr>
          </w:p>
        </w:tc>
        <w:tc>
          <w:tcPr>
            <w:tcW w:w="148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eastAsia="Microsoft YaHei" w:hAnsi="Times New Roman" w:cs="Times New Roman"/>
                <w:sz w:val="20"/>
                <w:szCs w:val="20"/>
              </w:rPr>
            </w:pPr>
            <w:r>
              <w:rPr>
                <w:rFonts w:ascii="Times New Roman" w:eastAsia="Microsoft YaHei" w:hAnsi="Times New Roman" w:cs="Times New Roman"/>
                <w:sz w:val="20"/>
                <w:szCs w:val="20"/>
              </w:rPr>
              <w:t>Обучающиеся за исключением обучающихся с ограниченными возможностями здоровья (ОВЗ) и детей-инвалидов</w:t>
            </w:r>
          </w:p>
        </w:tc>
        <w:tc>
          <w:tcPr>
            <w:tcW w:w="140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hAnsi="Times New Roman" w:cs="Times New Roman"/>
                <w:sz w:val="20"/>
                <w:szCs w:val="20"/>
              </w:rPr>
            </w:pPr>
            <w:r>
              <w:rPr>
                <w:rFonts w:ascii="Times New Roman" w:hAnsi="Times New Roman" w:cs="Times New Roman"/>
                <w:sz w:val="20"/>
                <w:szCs w:val="20"/>
              </w:rPr>
              <w:t>Не указано</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eastAsia="Microsoft YaHei" w:hAnsi="Times New Roman" w:cs="Times New Roman"/>
                <w:sz w:val="20"/>
                <w:szCs w:val="20"/>
              </w:rPr>
            </w:pPr>
            <w:r>
              <w:rPr>
                <w:rFonts w:ascii="Times New Roman" w:eastAsia="Microsoft YaHei" w:hAnsi="Times New Roman" w:cs="Times New Roman"/>
                <w:sz w:val="20"/>
                <w:szCs w:val="20"/>
              </w:rPr>
              <w:t>От 3 лет до 8 лет</w:t>
            </w:r>
          </w:p>
          <w:p w:rsidR="00602A6E" w:rsidRDefault="00602A6E">
            <w:pPr>
              <w:spacing w:after="0"/>
              <w:jc w:val="center"/>
              <w:rPr>
                <w:rFonts w:ascii="Times New Roman" w:eastAsia="Microsoft YaHei" w:hAnsi="Times New Roman" w:cs="Times New Roman"/>
                <w:sz w:val="20"/>
                <w:szCs w:val="20"/>
              </w:rPr>
            </w:pP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очная</w:t>
            </w:r>
          </w:p>
        </w:tc>
        <w:tc>
          <w:tcPr>
            <w:tcW w:w="133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полного дня</w:t>
            </w:r>
          </w:p>
        </w:tc>
        <w:tc>
          <w:tcPr>
            <w:tcW w:w="130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jc w:val="center"/>
              <w:rPr>
                <w:rFonts w:ascii="Times New Roman" w:hAnsi="Times New Roman" w:cs="Times New Roman"/>
                <w:sz w:val="20"/>
                <w:szCs w:val="20"/>
              </w:rPr>
            </w:pPr>
            <w:r>
              <w:rPr>
                <w:rFonts w:ascii="Times New Roman" w:hAnsi="Times New Roman" w:cs="Times New Roman"/>
                <w:sz w:val="20"/>
                <w:szCs w:val="20"/>
              </w:rPr>
              <w:t>Число  обучающихся</w:t>
            </w:r>
          </w:p>
          <w:p w:rsidR="00602A6E" w:rsidRDefault="00C946F8">
            <w:pPr>
              <w:spacing w:after="0"/>
              <w:jc w:val="center"/>
              <w:rPr>
                <w:rFonts w:ascii="Times New Roman" w:hAnsi="Times New Roman" w:cs="Times New Roman"/>
                <w:sz w:val="20"/>
                <w:szCs w:val="20"/>
              </w:rPr>
            </w:pPr>
            <w:r>
              <w:rPr>
                <w:rFonts w:ascii="Times New Roman" w:hAnsi="Times New Roman" w:cs="Times New Roman"/>
                <w:sz w:val="20"/>
                <w:szCs w:val="20"/>
              </w:rPr>
              <w:t xml:space="preserve">Число </w:t>
            </w:r>
            <w:r>
              <w:rPr>
                <w:rFonts w:ascii="Times New Roman" w:hAnsi="Times New Roman" w:cs="Times New Roman"/>
                <w:sz w:val="20"/>
                <w:szCs w:val="20"/>
              </w:rPr>
              <w:t>человеко-дней обучения</w:t>
            </w: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p w:rsidR="00602A6E" w:rsidRDefault="00C946F8">
            <w:pPr>
              <w:spacing w:after="0" w:line="240" w:lineRule="exact"/>
              <w:jc w:val="center"/>
            </w:pPr>
            <w:r>
              <w:rPr>
                <w:rFonts w:ascii="Times New Roman" w:eastAsia="Times New Roman" w:hAnsi="Times New Roman" w:cs="Times New Roman"/>
                <w:sz w:val="20"/>
                <w:szCs w:val="20"/>
                <w:lang w:eastAsia="ru-RU"/>
              </w:rPr>
              <w:t>5075</w:t>
            </w: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p w:rsidR="00602A6E" w:rsidRDefault="00C946F8">
            <w:pPr>
              <w:spacing w:after="0" w:line="240" w:lineRule="exact"/>
              <w:jc w:val="center"/>
            </w:pPr>
            <w:r>
              <w:rPr>
                <w:rFonts w:ascii="Times New Roman" w:eastAsia="Times New Roman" w:hAnsi="Times New Roman" w:cs="Times New Roman"/>
                <w:sz w:val="20"/>
                <w:szCs w:val="20"/>
                <w:lang w:eastAsia="ru-RU"/>
              </w:rPr>
              <w:t>4725</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508</w:t>
            </w:r>
          </w:p>
        </w:tc>
      </w:tr>
      <w:tr w:rsidR="00602A6E" w:rsidTr="00C946F8">
        <w:trPr>
          <w:trHeight w:val="2520"/>
          <w:jc w:val="center"/>
        </w:trPr>
        <w:tc>
          <w:tcPr>
            <w:tcW w:w="1006" w:type="dxa"/>
            <w:vMerge/>
            <w:tcBorders>
              <w:left w:val="single" w:sz="4" w:space="0" w:color="000000"/>
              <w:bottom w:val="single" w:sz="4" w:space="0" w:color="000000"/>
              <w:right w:val="single" w:sz="4" w:space="0" w:color="000000"/>
            </w:tcBorders>
            <w:shd w:val="clear" w:color="auto" w:fill="auto"/>
            <w:textDirection w:val="btLr"/>
            <w:vAlign w:val="center"/>
          </w:tcPr>
          <w:p w:rsidR="00602A6E" w:rsidRDefault="00602A6E">
            <w:pPr>
              <w:ind w:left="113" w:right="113"/>
              <w:jc w:val="center"/>
              <w:rPr>
                <w:rFonts w:ascii="Times New Roman" w:eastAsia="Microsoft YaHei" w:hAnsi="Times New Roman" w:cs="Times New Roman"/>
                <w:sz w:val="20"/>
                <w:szCs w:val="20"/>
              </w:rPr>
            </w:pPr>
          </w:p>
        </w:tc>
        <w:tc>
          <w:tcPr>
            <w:tcW w:w="1481" w:type="dxa"/>
            <w:vMerge/>
            <w:tcBorders>
              <w:left w:val="single" w:sz="4" w:space="0" w:color="000000"/>
              <w:right w:val="single" w:sz="4" w:space="0" w:color="000000"/>
            </w:tcBorders>
            <w:shd w:val="clear" w:color="auto" w:fill="auto"/>
          </w:tcPr>
          <w:p w:rsidR="00602A6E" w:rsidRDefault="00602A6E">
            <w:pPr>
              <w:rPr>
                <w:rFonts w:ascii="Times New Roman" w:eastAsia="Microsoft YaHei" w:hAnsi="Times New Roman" w:cs="Times New Roman"/>
                <w:sz w:val="20"/>
                <w:szCs w:val="20"/>
              </w:rPr>
            </w:pPr>
          </w:p>
        </w:tc>
        <w:tc>
          <w:tcPr>
            <w:tcW w:w="1402" w:type="dxa"/>
            <w:vMerge/>
            <w:tcBorders>
              <w:left w:val="single" w:sz="4" w:space="0" w:color="000000"/>
              <w:right w:val="single" w:sz="4" w:space="0" w:color="000000"/>
            </w:tcBorders>
            <w:shd w:val="clear" w:color="auto" w:fill="auto"/>
          </w:tcPr>
          <w:p w:rsidR="00602A6E" w:rsidRDefault="00602A6E">
            <w:pPr>
              <w:jc w:val="center"/>
              <w:rPr>
                <w:rFonts w:ascii="Times New Roman"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jc w:val="center"/>
              <w:rPr>
                <w:rFonts w:ascii="Times New Roman" w:eastAsia="Microsoft YaHei" w:hAnsi="Times New Roman" w:cs="Times New Roman"/>
                <w:sz w:val="20"/>
                <w:szCs w:val="20"/>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3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07" w:type="dxa"/>
            <w:vMerge/>
            <w:tcBorders>
              <w:left w:val="single" w:sz="4" w:space="0" w:color="000000"/>
              <w:right w:val="single" w:sz="4" w:space="0" w:color="000000"/>
            </w:tcBorders>
            <w:shd w:val="clear" w:color="auto" w:fill="auto"/>
          </w:tcPr>
          <w:p w:rsidR="00602A6E" w:rsidRDefault="00602A6E">
            <w:pPr>
              <w:rPr>
                <w:rFonts w:ascii="Times New Roman" w:hAnsi="Times New Roman" w:cs="Times New Roman"/>
                <w:sz w:val="20"/>
                <w:szCs w:val="20"/>
              </w:rPr>
            </w:pPr>
          </w:p>
        </w:tc>
        <w:tc>
          <w:tcPr>
            <w:tcW w:w="1336"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человеко-дней</w:t>
            </w:r>
          </w:p>
        </w:tc>
        <w:tc>
          <w:tcPr>
            <w:tcW w:w="669" w:type="dxa"/>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2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46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3"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bl>
    <w:p w:rsidR="00C946F8" w:rsidRDefault="00C946F8">
      <w:pPr>
        <w:spacing w:after="0" w:line="240" w:lineRule="auto"/>
        <w:jc w:val="both"/>
        <w:rPr>
          <w:rFonts w:ascii="Times New Roman" w:eastAsia="Times New Roman" w:hAnsi="Times New Roman" w:cs="Times New Roman"/>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06FE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Нормативные правовые акты, устанавливающие размер платы (цену, тариф), либо порядок ее (его) установления: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Муниципальная услуга оказывается бесплатно</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Порядок оказания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 </w:t>
      </w:r>
      <w:r>
        <w:rPr>
          <w:rFonts w:ascii="Times New Roman" w:eastAsia="Times New Roman" w:hAnsi="Times New Roman" w:cs="Times New Roman"/>
          <w:lang w:eastAsia="ru-RU"/>
        </w:rPr>
        <w:t>Нормативные правовые акты, регулирующие порядок оказания муниципальной услуги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w:t>
      </w:r>
      <w:r>
        <w:rPr>
          <w:rFonts w:ascii="Times New Roman" w:eastAsia="Calibri" w:hAnsi="Times New Roman" w:cs="Times New Roman"/>
          <w:lang w:eastAsia="ru-RU"/>
        </w:rPr>
        <w:t>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06.10.2003 131-фз «Об общих принципах организации местного самоуправления 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28.12.2012 273-фз «Об образовании в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Бюджетный кодекс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Федеральный </w:t>
      </w:r>
      <w:r>
        <w:rPr>
          <w:rFonts w:ascii="Times New Roman" w:eastAsia="Times New Roman" w:hAnsi="Times New Roman" w:cs="Times New Roman"/>
          <w:lang w:eastAsia="ru-RU"/>
        </w:rPr>
        <w:t>закон от 12.01.1996 № 7-ФЗ "О некоммерческих организациях"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03.11.2006 № 174-ФЗ "Об автономных учреждениях"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СанПиН 2.4.1.3049-13 «Санитарно-эпидемиологические требования к устройству, содержанию и организации режима работы дошкольных об</w:t>
      </w:r>
      <w:r>
        <w:rPr>
          <w:rFonts w:ascii="Times New Roman" w:eastAsia="Times New Roman" w:hAnsi="Times New Roman" w:cs="Times New Roman"/>
          <w:lang w:eastAsia="ru-RU"/>
        </w:rPr>
        <w:t xml:space="preserve">разовательных организаций», утвержденные постановлением Главного государственного санитарного врача Российской Федерации от 15 мая 2013 года № 26; </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Приказ Министерства образования и науки Российской Федерации (</w:t>
      </w:r>
      <w:proofErr w:type="spellStart"/>
      <w:r>
        <w:rPr>
          <w:rFonts w:ascii="Times New Roman" w:eastAsia="Times New Roman" w:hAnsi="Times New Roman" w:cs="Times New Roman"/>
          <w:bCs/>
          <w:lang w:eastAsia="ru-RU"/>
        </w:rPr>
        <w:t>Минобрнауки</w:t>
      </w:r>
      <w:proofErr w:type="spellEnd"/>
      <w:r>
        <w:rPr>
          <w:rFonts w:ascii="Times New Roman" w:eastAsia="Times New Roman" w:hAnsi="Times New Roman" w:cs="Times New Roman"/>
          <w:bCs/>
          <w:lang w:eastAsia="ru-RU"/>
        </w:rPr>
        <w:t xml:space="preserve"> России) от 30 августа 2013 года № </w:t>
      </w:r>
      <w:r>
        <w:rPr>
          <w:rFonts w:ascii="Times New Roman" w:eastAsia="Times New Roman" w:hAnsi="Times New Roman" w:cs="Times New Roman"/>
          <w:bCs/>
          <w:lang w:eastAsia="ru-RU"/>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Порядок информирования потенциальных потребителей муниципальной усл</w:t>
      </w:r>
      <w:r>
        <w:rPr>
          <w:rFonts w:ascii="Times New Roman" w:eastAsia="Times New Roman" w:hAnsi="Times New Roman" w:cs="Times New Roman"/>
          <w:lang w:eastAsia="ru-RU"/>
        </w:rPr>
        <w:t>уги:</w:t>
      </w:r>
    </w:p>
    <w:tbl>
      <w:tblPr>
        <w:tblW w:w="15730" w:type="dxa"/>
        <w:tblLook w:val="01E0" w:firstRow="1" w:lastRow="1" w:firstColumn="1" w:lastColumn="1" w:noHBand="0" w:noVBand="0"/>
      </w:tblPr>
      <w:tblGrid>
        <w:gridCol w:w="6061"/>
        <w:gridCol w:w="6946"/>
        <w:gridCol w:w="2723"/>
      </w:tblGrid>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Способ информирования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Состав размещаемой информации</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Частота обновления информации</w:t>
            </w:r>
          </w:p>
        </w:tc>
      </w:tr>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left" w:pos="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Информирование граждан о порядке предоставления муниципальной услуги проводится в форме устного и письменного информирования, путем размещения информации на стендах </w:t>
            </w:r>
            <w:r>
              <w:rPr>
                <w:rFonts w:ascii="Times New Roman" w:eastAsia="Times New Roman" w:hAnsi="Times New Roman" w:cs="Times New Roman"/>
                <w:lang w:eastAsia="ru-RU"/>
              </w:rPr>
              <w:t xml:space="preserve">ДОУ, в средствах массовой информации, на сайте   ДОУ в сети интернет </w:t>
            </w:r>
          </w:p>
          <w:p w:rsidR="00602A6E" w:rsidRDefault="00C946F8">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Индивидуа</w:t>
            </w:r>
            <w:r>
              <w:rPr>
                <w:rFonts w:ascii="Times New Roman" w:eastAsia="Times New Roman" w:hAnsi="Times New Roman" w:cs="Times New Roman"/>
                <w:lang w:eastAsia="ru-RU"/>
              </w:rPr>
              <w:t xml:space="preserve">льное устное информирование граждан осуществляется при личном обращении или по телефону. </w:t>
            </w:r>
          </w:p>
          <w:p w:rsidR="00602A6E" w:rsidRDefault="00C946F8">
            <w:pPr>
              <w:tabs>
                <w:tab w:val="left" w:pos="0"/>
              </w:tabs>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Письменное информирование при обращении граждан осуществляется путем почтовых отправлений.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Местонахождение </w:t>
            </w:r>
            <w:r>
              <w:rPr>
                <w:rFonts w:ascii="Times New Roman" w:eastAsia="Times New Roman" w:hAnsi="Times New Roman" w:cs="Times New Roman"/>
                <w:lang w:eastAsia="ru-RU"/>
              </w:rPr>
              <w:t>ДОУ, номера телефонов, факсов, адреса электрон</w:t>
            </w:r>
            <w:r>
              <w:rPr>
                <w:rFonts w:ascii="Times New Roman" w:eastAsia="Times New Roman" w:hAnsi="Times New Roman" w:cs="Times New Roman"/>
                <w:lang w:eastAsia="ru-RU"/>
              </w:rPr>
              <w:t>ной почты, адреса Интернет-сайта, графики работы должностных лиц,</w:t>
            </w:r>
            <w:r>
              <w:rPr>
                <w:rFonts w:ascii="Times New Roman" w:eastAsia="Times New Roman" w:hAnsi="Times New Roman" w:cs="Times New Roman"/>
                <w:bCs/>
                <w:lang w:eastAsia="ru-RU"/>
              </w:rPr>
              <w:t xml:space="preserve"> ответственных за предоставление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документов, представляемых гражданином для предоставления муниципальной услуги и др.</w:t>
            </w:r>
          </w:p>
          <w:p w:rsidR="00602A6E" w:rsidRDefault="00602A6E">
            <w:pPr>
              <w:spacing w:after="0" w:line="240" w:lineRule="auto"/>
              <w:ind w:firstLine="720"/>
              <w:jc w:val="both"/>
              <w:rPr>
                <w:rFonts w:ascii="Times New Roman" w:eastAsia="Times New Roman" w:hAnsi="Times New Roman" w:cs="Arial"/>
                <w:lang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center" w:pos="4677"/>
                <w:tab w:val="right" w:pos="9355"/>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 течение десяти  дней со дня внесения со</w:t>
            </w:r>
            <w:r>
              <w:rPr>
                <w:rFonts w:ascii="Times New Roman" w:eastAsia="Times New Roman" w:hAnsi="Times New Roman" w:cs="Times New Roman"/>
                <w:color w:val="000000"/>
              </w:rPr>
              <w:t>ответствующих изменений</w:t>
            </w:r>
          </w:p>
        </w:tc>
      </w:tr>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Информация у входа в образовательное учреждение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rsidTr="00C946F8">
        <w:trPr>
          <w:trHeight w:val="3053"/>
        </w:trPr>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в помещениях </w:t>
            </w:r>
            <w:r>
              <w:rPr>
                <w:rFonts w:ascii="Times New Roman" w:eastAsia="Times New Roman" w:hAnsi="Times New Roman" w:cs="Times New Roman"/>
                <w:lang w:eastAsia="ru-RU"/>
              </w:rPr>
              <w:t>учреждения</w:t>
            </w: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widowControl w:val="0"/>
              <w:spacing w:after="0" w:line="240" w:lineRule="auto"/>
              <w:jc w:val="both"/>
              <w:rPr>
                <w:rFonts w:ascii="Times New Roman" w:eastAsia="Times New Roman" w:hAnsi="Times New Roman" w:cs="Times New Roman"/>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На двери кабинета руководителя учреждения размещается информация о фамилии, имени, отчестве.</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На информационных стендах размещается следующая информация:</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копия лицензии и устава;</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xml:space="preserve">- номера телефонов учреждения, электронная почта, сайт </w:t>
            </w:r>
            <w:r>
              <w:rPr>
                <w:rFonts w:ascii="Times New Roman" w:eastAsia="Times New Roman" w:hAnsi="Times New Roman" w:cs="Arial"/>
                <w:lang w:eastAsia="ru-RU"/>
              </w:rPr>
              <w:t>ОУ;</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перечень дополнительных услуг, оказываемых в учреждении;</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описание порядка и условия приема в учреждение;</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проводимые в учреждении мероприятия;</w:t>
            </w:r>
          </w:p>
          <w:p w:rsidR="00602A6E" w:rsidRDefault="00C946F8">
            <w:pPr>
              <w:spacing w:after="0" w:line="240" w:lineRule="auto"/>
              <w:ind w:firstLine="720"/>
              <w:jc w:val="both"/>
              <w:rPr>
                <w:rFonts w:ascii="Times New Roman" w:eastAsia="Times New Roman" w:hAnsi="Times New Roman" w:cs="Arial"/>
                <w:lang w:eastAsia="ru-RU"/>
              </w:rPr>
            </w:pPr>
            <w:r>
              <w:rPr>
                <w:rFonts w:ascii="Times New Roman" w:eastAsia="Times New Roman" w:hAnsi="Times New Roman" w:cs="Arial"/>
                <w:lang w:eastAsia="ru-RU"/>
              </w:rPr>
              <w:t>- название, адрес и телефоны вышестоящего органа управления образованием.</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rsidTr="00C946F8">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w:t>
            </w:r>
            <w:r>
              <w:rPr>
                <w:rFonts w:ascii="Times New Roman" w:eastAsia="Times New Roman" w:hAnsi="Times New Roman" w:cs="Times New Roman"/>
                <w:lang w:eastAsia="ru-RU"/>
              </w:rPr>
              <w:t>ние родительских собраний</w:t>
            </w:r>
          </w:p>
          <w:p w:rsidR="00602A6E" w:rsidRDefault="00602A6E">
            <w:pPr>
              <w:spacing w:after="0" w:line="240" w:lineRule="auto"/>
              <w:jc w:val="both"/>
              <w:rPr>
                <w:rFonts w:ascii="Times New Roman" w:eastAsia="Times New Roman" w:hAnsi="Times New Roman" w:cs="Times New Roma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учреждении, в сроки, определяемые руководителем, проводятся родительские собрания.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 реже 1 раза в полугодие</w:t>
            </w:r>
          </w:p>
        </w:tc>
      </w:tr>
    </w:tbl>
    <w:p w:rsidR="00C946F8" w:rsidRDefault="00C946F8">
      <w:pPr>
        <w:spacing w:after="0" w:line="240" w:lineRule="auto"/>
        <w:jc w:val="center"/>
        <w:rPr>
          <w:rFonts w:ascii="Times New Roman" w:eastAsia="Times New Roman" w:hAnsi="Times New Roman" w:cs="Times New Roman"/>
          <w:b/>
          <w:sz w:val="24"/>
          <w:szCs w:val="24"/>
          <w:lang w:eastAsia="ru-RU"/>
        </w:rPr>
      </w:pPr>
    </w:p>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p>
    <w:tbl>
      <w:tblPr>
        <w:tblW w:w="15730" w:type="dxa"/>
        <w:tblLook w:val="01E0" w:firstRow="1" w:lastRow="1" w:firstColumn="1" w:lastColumn="1" w:noHBand="0" w:noVBand="0"/>
      </w:tblPr>
      <w:tblGrid>
        <w:gridCol w:w="11087"/>
        <w:gridCol w:w="2802"/>
        <w:gridCol w:w="1841"/>
      </w:tblGrid>
      <w:tr w:rsidR="00602A6E" w:rsidTr="00C946F8">
        <w:trPr>
          <w:trHeight w:val="376"/>
        </w:trPr>
        <w:tc>
          <w:tcPr>
            <w:tcW w:w="1108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rPr>
                <w:rFonts w:ascii="Times New Roman" w:hAnsi="Times New Roman" w:cs="Times New Roman"/>
              </w:rPr>
            </w:pPr>
            <w:r>
              <w:rPr>
                <w:rFonts w:ascii="Times New Roman" w:hAnsi="Times New Roman" w:cs="Times New Roman"/>
              </w:rPr>
              <w:t xml:space="preserve">1. Наименование муниципальной услуги: </w:t>
            </w:r>
            <w:r>
              <w:rPr>
                <w:rFonts w:ascii="Times New Roman" w:hAnsi="Times New Roman" w:cs="Times New Roman"/>
                <w:b/>
              </w:rPr>
              <w:t xml:space="preserve">Присмотр и уход  </w:t>
            </w:r>
          </w:p>
        </w:tc>
        <w:tc>
          <w:tcPr>
            <w:tcW w:w="2802" w:type="dxa"/>
            <w:vMerge w:val="restart"/>
            <w:tcBorders>
              <w:top w:val="single" w:sz="4" w:space="0" w:color="000000"/>
              <w:left w:val="single" w:sz="4" w:space="0" w:color="000000"/>
              <w:bottom w:val="single" w:sz="6" w:space="0" w:color="000000"/>
              <w:right w:val="single" w:sz="6" w:space="0" w:color="000000"/>
            </w:tcBorders>
            <w:shd w:val="clear" w:color="auto" w:fill="auto"/>
          </w:tcPr>
          <w:p w:rsidR="00602A6E" w:rsidRDefault="00C946F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по общероссийскому перечню (классификатору)</w:t>
            </w:r>
          </w:p>
        </w:tc>
        <w:tc>
          <w:tcPr>
            <w:tcW w:w="1841"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rsidR="00602A6E" w:rsidRDefault="00C946F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50.785.0</w:t>
            </w:r>
          </w:p>
        </w:tc>
      </w:tr>
      <w:tr w:rsidR="00602A6E" w:rsidTr="00C946F8">
        <w:tc>
          <w:tcPr>
            <w:tcW w:w="11087" w:type="dxa"/>
            <w:tcBorders>
              <w:top w:val="single" w:sz="4" w:space="0" w:color="000000"/>
              <w:left w:val="single" w:sz="4" w:space="0" w:color="000000"/>
              <w:right w:val="single" w:sz="4" w:space="0" w:color="000000"/>
            </w:tcBorders>
            <w:shd w:val="clear" w:color="auto" w:fill="auto"/>
            <w:vAlign w:val="center"/>
          </w:tcPr>
          <w:p w:rsidR="00602A6E" w:rsidRDefault="00C946F8">
            <w:pPr>
              <w:rPr>
                <w:rFonts w:ascii="Times New Roman" w:hAnsi="Times New Roman" w:cs="Times New Roman"/>
              </w:rPr>
            </w:pPr>
            <w:r>
              <w:rPr>
                <w:rFonts w:ascii="Times New Roman" w:hAnsi="Times New Roman" w:cs="Times New Roman"/>
              </w:rPr>
              <w:t xml:space="preserve">2. Категории потребителей муниципальной услуги </w:t>
            </w:r>
            <w:r>
              <w:rPr>
                <w:rFonts w:ascii="Times New Roman" w:hAnsi="Times New Roman" w:cs="Times New Roman"/>
                <w:b/>
              </w:rPr>
              <w:t xml:space="preserve">Физические лица </w:t>
            </w:r>
          </w:p>
        </w:tc>
        <w:tc>
          <w:tcPr>
            <w:tcW w:w="2802" w:type="dxa"/>
            <w:vMerge/>
            <w:tcBorders>
              <w:top w:val="single" w:sz="6" w:space="0" w:color="000000"/>
              <w:left w:val="single" w:sz="4" w:space="0" w:color="000000"/>
              <w:bottom w:val="single" w:sz="6" w:space="0" w:color="000000"/>
              <w:right w:val="single" w:sz="6" w:space="0" w:color="000000"/>
            </w:tcBorders>
            <w:shd w:val="clear" w:color="auto" w:fill="auto"/>
          </w:tcPr>
          <w:p w:rsidR="00602A6E" w:rsidRDefault="00602A6E">
            <w:pPr>
              <w:spacing w:after="0" w:line="240" w:lineRule="auto"/>
              <w:jc w:val="right"/>
              <w:rPr>
                <w:rFonts w:ascii="Times New Roman" w:eastAsia="Times New Roman" w:hAnsi="Times New Roman" w:cs="Times New Roman"/>
                <w:spacing w:val="-18"/>
                <w:sz w:val="24"/>
                <w:szCs w:val="24"/>
                <w:lang w:eastAsia="ru-RU"/>
              </w:rPr>
            </w:pPr>
          </w:p>
        </w:tc>
        <w:tc>
          <w:tcPr>
            <w:tcW w:w="1841" w:type="dxa"/>
            <w:vMerge/>
            <w:tcBorders>
              <w:top w:val="single" w:sz="6" w:space="0" w:color="000000"/>
              <w:left w:val="single" w:sz="6" w:space="0" w:color="000000"/>
              <w:bottom w:val="single" w:sz="6" w:space="0" w:color="000000"/>
              <w:right w:val="single" w:sz="4" w:space="0" w:color="000000"/>
            </w:tcBorders>
            <w:shd w:val="clear" w:color="auto" w:fill="auto"/>
            <w:vAlign w:val="center"/>
          </w:tcPr>
          <w:p w:rsidR="00602A6E" w:rsidRDefault="00602A6E">
            <w:pPr>
              <w:spacing w:after="0" w:line="240" w:lineRule="auto"/>
              <w:jc w:val="center"/>
              <w:rPr>
                <w:rFonts w:ascii="Times New Roman" w:eastAsia="Times New Roman" w:hAnsi="Times New Roman" w:cs="Times New Roman"/>
                <w:sz w:val="24"/>
                <w:szCs w:val="24"/>
                <w:lang w:eastAsia="ru-RU"/>
              </w:rPr>
            </w:pPr>
          </w:p>
        </w:tc>
      </w:tr>
      <w:tr w:rsidR="00602A6E" w:rsidTr="00C946F8">
        <w:tc>
          <w:tcPr>
            <w:tcW w:w="11087" w:type="dxa"/>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4"/>
                <w:szCs w:val="24"/>
                <w:lang w:eastAsia="ru-RU"/>
              </w:rPr>
            </w:pPr>
          </w:p>
        </w:tc>
        <w:tc>
          <w:tcPr>
            <w:tcW w:w="2802" w:type="dxa"/>
            <w:vMerge/>
            <w:tcBorders>
              <w:top w:val="single" w:sz="6" w:space="0" w:color="000000"/>
              <w:left w:val="single" w:sz="4" w:space="0" w:color="000000"/>
              <w:bottom w:val="single" w:sz="4" w:space="0" w:color="000000"/>
              <w:right w:val="single" w:sz="6"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c>
          <w:tcPr>
            <w:tcW w:w="1841" w:type="dxa"/>
            <w:vMerge/>
            <w:tcBorders>
              <w:top w:val="single" w:sz="6" w:space="0" w:color="000000"/>
              <w:left w:val="single" w:sz="6" w:space="0" w:color="000000"/>
              <w:bottom w:val="single" w:sz="4" w:space="0" w:color="000000"/>
              <w:right w:val="single" w:sz="4" w:space="0" w:color="000000"/>
            </w:tcBorders>
            <w:shd w:val="clear" w:color="auto" w:fill="auto"/>
          </w:tcPr>
          <w:p w:rsidR="00602A6E" w:rsidRDefault="00602A6E">
            <w:pPr>
              <w:spacing w:after="0" w:line="240" w:lineRule="auto"/>
              <w:jc w:val="right"/>
              <w:rPr>
                <w:rFonts w:ascii="Times New Roman" w:eastAsia="Times New Roman" w:hAnsi="Times New Roman" w:cs="Times New Roman"/>
                <w:sz w:val="24"/>
                <w:szCs w:val="24"/>
                <w:lang w:eastAsia="ru-RU"/>
              </w:rPr>
            </w:pPr>
          </w:p>
        </w:tc>
      </w:tr>
    </w:tbl>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Показатели, характеризующие объем и (или) качество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 Показатели, характеризующие качество муниципальной услуги:</w:t>
      </w:r>
    </w:p>
    <w:tbl>
      <w:tblPr>
        <w:tblW w:w="15810" w:type="dxa"/>
        <w:tblInd w:w="-80" w:type="dxa"/>
        <w:tblCellMar>
          <w:top w:w="102" w:type="dxa"/>
          <w:left w:w="62" w:type="dxa"/>
          <w:bottom w:w="102" w:type="dxa"/>
          <w:right w:w="62" w:type="dxa"/>
        </w:tblCellMar>
        <w:tblLook w:val="0000" w:firstRow="0" w:lastRow="0" w:firstColumn="0" w:lastColumn="0" w:noHBand="0" w:noVBand="0"/>
      </w:tblPr>
      <w:tblGrid>
        <w:gridCol w:w="1206"/>
        <w:gridCol w:w="1402"/>
        <w:gridCol w:w="1402"/>
        <w:gridCol w:w="1402"/>
        <w:gridCol w:w="1404"/>
        <w:gridCol w:w="1402"/>
        <w:gridCol w:w="1670"/>
        <w:gridCol w:w="1096"/>
        <w:gridCol w:w="724"/>
        <w:gridCol w:w="580"/>
        <w:gridCol w:w="556"/>
        <w:gridCol w:w="556"/>
        <w:gridCol w:w="1011"/>
        <w:gridCol w:w="1399"/>
      </w:tblGrid>
      <w:tr w:rsidR="00602A6E" w:rsidTr="00C946F8">
        <w:trPr>
          <w:trHeight w:val="20"/>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Pr="00306FEF" w:rsidRDefault="00C946F8" w:rsidP="00306FEF">
            <w:pPr>
              <w:rPr>
                <w:rFonts w:ascii="Times New Roman" w:hAnsi="Times New Roman" w:cs="Times New Roman"/>
                <w:sz w:val="20"/>
                <w:szCs w:val="20"/>
              </w:rPr>
            </w:pPr>
            <w:r w:rsidRPr="00306FEF">
              <w:rPr>
                <w:rFonts w:ascii="Times New Roman" w:hAnsi="Times New Roman" w:cs="Times New Roman"/>
                <w:sz w:val="20"/>
                <w:szCs w:val="20"/>
              </w:rPr>
              <w:t>Уникальный номер реестровой записи</w:t>
            </w:r>
          </w:p>
        </w:tc>
        <w:tc>
          <w:tcPr>
            <w:tcW w:w="42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справочникам)</w:t>
            </w:r>
          </w:p>
        </w:tc>
        <w:tc>
          <w:tcPr>
            <w:tcW w:w="28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условия (формы) выполнения муниципальной услуги</w:t>
            </w: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 справочникам)</w:t>
            </w:r>
          </w:p>
        </w:tc>
        <w:tc>
          <w:tcPr>
            <w:tcW w:w="3490"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качества муниципальной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92"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w:t>
            </w:r>
            <w:r>
              <w:rPr>
                <w:rFonts w:ascii="Times New Roman" w:eastAsia="Times New Roman" w:hAnsi="Times New Roman" w:cs="Times New Roman"/>
                <w:sz w:val="20"/>
                <w:szCs w:val="20"/>
                <w:lang w:eastAsia="ru-RU"/>
              </w:rPr>
              <w:t>й услуги</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2410" w:type="dxa"/>
            <w:gridSpan w:val="2"/>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C946F8">
        <w:trPr>
          <w:trHeight w:val="20"/>
        </w:trPr>
        <w:tc>
          <w:tcPr>
            <w:tcW w:w="120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42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280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820"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58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55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55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2022 год</w:t>
            </w:r>
          </w:p>
        </w:tc>
        <w:tc>
          <w:tcPr>
            <w:tcW w:w="2410" w:type="dxa"/>
            <w:gridSpan w:val="2"/>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ind w:left="-56" w:firstLine="56"/>
              <w:jc w:val="center"/>
              <w:rPr>
                <w:rFonts w:ascii="Times New Roman" w:eastAsia="Times New Roman" w:hAnsi="Times New Roman" w:cs="Times New Roman"/>
                <w:spacing w:val="-20"/>
                <w:sz w:val="20"/>
                <w:szCs w:val="20"/>
                <w:lang w:eastAsia="ru-RU"/>
              </w:rPr>
            </w:pPr>
          </w:p>
        </w:tc>
      </w:tr>
      <w:tr w:rsidR="00602A6E" w:rsidTr="00C946F8">
        <w:trPr>
          <w:trHeight w:val="20"/>
        </w:trPr>
        <w:tc>
          <w:tcPr>
            <w:tcW w:w="1206" w:type="dxa"/>
            <w:vMerge/>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(наименование </w:t>
            </w:r>
            <w:r>
              <w:rPr>
                <w:rFonts w:ascii="Times New Roman" w:eastAsia="Times New Roman" w:hAnsi="Times New Roman" w:cs="Times New Roman"/>
                <w:sz w:val="20"/>
                <w:szCs w:val="20"/>
                <w:lang w:eastAsia="ru-RU"/>
              </w:rPr>
              <w:t>показателя)</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w:t>
            </w:r>
          </w:p>
        </w:tc>
        <w:tc>
          <w:tcPr>
            <w:tcW w:w="724" w:type="dxa"/>
            <w:tcBorders>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3">
              <w:r>
                <w:rPr>
                  <w:rStyle w:val="ListLabel5"/>
                </w:rPr>
                <w:t>ОКЕИ</w:t>
              </w:r>
            </w:hyperlink>
          </w:p>
        </w:tc>
        <w:tc>
          <w:tcPr>
            <w:tcW w:w="58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right="-5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1399" w:type="dxa"/>
            <w:tcBorders>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абсолютных показателях</w:t>
            </w:r>
          </w:p>
        </w:tc>
      </w:tr>
      <w:tr w:rsidR="00602A6E" w:rsidTr="00C946F8">
        <w:trPr>
          <w:trHeight w:val="20"/>
        </w:trPr>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399" w:type="dxa"/>
            <w:tcBorders>
              <w:top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r w:rsidR="00602A6E" w:rsidTr="00C946F8">
        <w:trPr>
          <w:trHeight w:val="20"/>
        </w:trPr>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99" w:type="dxa"/>
            <w:tcBorders>
              <w:top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bl>
    <w:p w:rsidR="00602A6E" w:rsidRDefault="00602A6E">
      <w:pPr>
        <w:spacing w:after="0" w:line="240" w:lineRule="auto"/>
        <w:jc w:val="both"/>
        <w:rPr>
          <w:rFonts w:ascii="Times New Roman" w:eastAsia="Times New Roman" w:hAnsi="Times New Roman" w:cs="Times New Roman"/>
          <w:sz w:val="24"/>
          <w:szCs w:val="24"/>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3.2. Показатели, характеризующие объем муниципальной услуги:</w:t>
      </w:r>
    </w:p>
    <w:tbl>
      <w:tblPr>
        <w:tblW w:w="14175" w:type="dxa"/>
        <w:tblCellMar>
          <w:top w:w="102" w:type="dxa"/>
          <w:left w:w="62" w:type="dxa"/>
          <w:bottom w:w="102" w:type="dxa"/>
          <w:right w:w="62" w:type="dxa"/>
        </w:tblCellMar>
        <w:tblLook w:val="0000" w:firstRow="0" w:lastRow="0" w:firstColumn="0" w:lastColumn="0" w:noHBand="0" w:noVBand="0"/>
      </w:tblPr>
      <w:tblGrid>
        <w:gridCol w:w="1092"/>
        <w:gridCol w:w="1267"/>
        <w:gridCol w:w="1267"/>
        <w:gridCol w:w="1209"/>
        <w:gridCol w:w="1209"/>
        <w:gridCol w:w="1749"/>
        <w:gridCol w:w="1039"/>
        <w:gridCol w:w="1209"/>
        <w:gridCol w:w="612"/>
        <w:gridCol w:w="572"/>
        <w:gridCol w:w="572"/>
        <w:gridCol w:w="572"/>
        <w:gridCol w:w="482"/>
        <w:gridCol w:w="482"/>
        <w:gridCol w:w="482"/>
        <w:gridCol w:w="863"/>
        <w:gridCol w:w="1016"/>
      </w:tblGrid>
      <w:tr w:rsidR="00602A6E" w:rsidTr="00C946F8">
        <w:trPr>
          <w:trHeight w:val="355"/>
        </w:trPr>
        <w:tc>
          <w:tcPr>
            <w:tcW w:w="746" w:type="dxa"/>
            <w:vMerge w:val="restart"/>
            <w:tcBorders>
              <w:top w:val="single" w:sz="4" w:space="0" w:color="000000"/>
              <w:left w:val="single" w:sz="4" w:space="0" w:color="000000"/>
              <w:right w:val="single" w:sz="4" w:space="0" w:color="000000"/>
            </w:tcBorders>
            <w:shd w:val="clear" w:color="auto" w:fill="auto"/>
          </w:tcPr>
          <w:p w:rsidR="00602A6E" w:rsidRPr="00306FEF" w:rsidRDefault="00C946F8" w:rsidP="00306FEF">
            <w:pPr>
              <w:rPr>
                <w:rFonts w:ascii="Times New Roman" w:hAnsi="Times New Roman" w:cs="Times New Roman"/>
                <w:sz w:val="20"/>
                <w:szCs w:val="20"/>
              </w:rPr>
            </w:pPr>
            <w:r w:rsidRPr="00306FEF">
              <w:rPr>
                <w:rFonts w:ascii="Times New Roman" w:hAnsi="Times New Roman" w:cs="Times New Roman"/>
                <w:sz w:val="20"/>
                <w:szCs w:val="20"/>
              </w:rPr>
              <w:t xml:space="preserve">Уникальный </w:t>
            </w:r>
            <w:r w:rsidR="00306FEF" w:rsidRPr="00306FEF">
              <w:rPr>
                <w:rFonts w:ascii="Times New Roman" w:hAnsi="Times New Roman" w:cs="Times New Roman"/>
                <w:sz w:val="20"/>
                <w:szCs w:val="20"/>
              </w:rPr>
              <w:t xml:space="preserve"> </w:t>
            </w:r>
            <w:r w:rsidRPr="00306FEF">
              <w:rPr>
                <w:rFonts w:ascii="Times New Roman" w:hAnsi="Times New Roman" w:cs="Times New Roman"/>
                <w:sz w:val="20"/>
                <w:szCs w:val="20"/>
              </w:rPr>
              <w:t>номер реестровой записи</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Показатель, характеризующий содержание муниципальной услуги (по справочникам)</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Показатель, характеризующий условия (формы) </w:t>
            </w:r>
            <w:r>
              <w:rPr>
                <w:rFonts w:ascii="Times New Roman" w:eastAsia="Times New Roman" w:hAnsi="Times New Roman" w:cs="Times New Roman"/>
                <w:sz w:val="20"/>
                <w:szCs w:val="20"/>
                <w:lang w:eastAsia="ru-RU"/>
              </w:rPr>
              <w:t>оказания муниципальной услуги (по справочникам)</w:t>
            </w:r>
          </w:p>
        </w:tc>
        <w:tc>
          <w:tcPr>
            <w:tcW w:w="2801"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Показатель объема муниципальной услуги </w:t>
            </w:r>
          </w:p>
        </w:tc>
        <w:tc>
          <w:tcPr>
            <w:tcW w:w="2541"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Значение показателя объема муниципальной услуги </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платы (цена, тариф)</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Допустимые (возможные) отклонения от установленных показателей качества муниципальной услуги</w:t>
            </w:r>
          </w:p>
        </w:tc>
      </w:tr>
      <w:tr w:rsidR="00602A6E" w:rsidTr="00C946F8">
        <w:trPr>
          <w:trHeight w:val="550"/>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right="-6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 теля</w:t>
            </w: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20"/>
                <w:sz w:val="20"/>
                <w:szCs w:val="20"/>
                <w:lang w:eastAsia="ru-RU"/>
              </w:rPr>
              <w:t>Наименование показателя</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измерения </w:t>
            </w: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2021 год</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2022 год</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2020 год</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 xml:space="preserve">2021 </w:t>
            </w:r>
            <w:bookmarkStart w:id="2" w:name="_GoBack"/>
            <w:bookmarkEnd w:id="2"/>
            <w:r>
              <w:rPr>
                <w:rFonts w:ascii="Times New Roman" w:eastAsia="Times New Roman" w:hAnsi="Times New Roman" w:cs="Times New Roman"/>
                <w:sz w:val="20"/>
                <w:szCs w:val="20"/>
                <w:lang w:eastAsia="ru-RU"/>
              </w:rPr>
              <w:t>год</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56" w:firstLine="56"/>
              <w:jc w:val="center"/>
              <w:rPr>
                <w:rFonts w:ascii="Times New Roman" w:eastAsia="Times New Roman" w:hAnsi="Times New Roman" w:cs="Times New Roman"/>
                <w:spacing w:val="-20"/>
                <w:sz w:val="20"/>
                <w:szCs w:val="20"/>
                <w:lang w:eastAsia="ru-RU"/>
              </w:rPr>
            </w:pPr>
            <w:r>
              <w:rPr>
                <w:rFonts w:ascii="Times New Roman" w:eastAsia="Times New Roman" w:hAnsi="Times New Roman" w:cs="Times New Roman"/>
                <w:sz w:val="20"/>
                <w:szCs w:val="20"/>
                <w:lang w:eastAsia="ru-RU"/>
              </w:rPr>
              <w:t>2022  год</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процентах</w:t>
            </w: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ind w:left="-62" w:right="-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абсолютных </w:t>
            </w:r>
            <w:r>
              <w:rPr>
                <w:rFonts w:ascii="Times New Roman" w:eastAsia="Times New Roman" w:hAnsi="Times New Roman" w:cs="Times New Roman"/>
                <w:sz w:val="20"/>
                <w:szCs w:val="20"/>
                <w:lang w:eastAsia="ru-RU"/>
              </w:rPr>
              <w:t>показателях</w:t>
            </w:r>
          </w:p>
        </w:tc>
      </w:tr>
      <w:tr w:rsidR="00602A6E" w:rsidTr="00C946F8">
        <w:trPr>
          <w:trHeight w:val="545"/>
        </w:trPr>
        <w:tc>
          <w:tcPr>
            <w:tcW w:w="7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both"/>
              <w:rPr>
                <w:rFonts w:ascii="Times New Roman" w:eastAsia="Times New Roman" w:hAnsi="Times New Roman" w:cs="Times New Roman"/>
                <w:sz w:val="20"/>
                <w:szCs w:val="20"/>
                <w:lang w:eastAsia="ru-RU"/>
              </w:rPr>
            </w:pPr>
          </w:p>
        </w:tc>
        <w:tc>
          <w:tcPr>
            <w:tcW w:w="98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4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pacing w:val="-20"/>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 xml:space="preserve">код по </w:t>
            </w:r>
            <w:hyperlink r:id="rId14">
              <w:r>
                <w:rPr>
                  <w:rStyle w:val="ListLabel5"/>
                </w:rPr>
                <w:t>ОКЕИ</w:t>
              </w:r>
            </w:hyperlink>
          </w:p>
        </w:tc>
        <w:tc>
          <w:tcPr>
            <w:tcW w:w="84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221"/>
        </w:trPr>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r>
      <w:tr w:rsidR="00602A6E" w:rsidTr="00C946F8">
        <w:trPr>
          <w:trHeight w:val="759"/>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853211О.99.0.БВ19АА50000</w:t>
            </w:r>
          </w:p>
          <w:p w:rsidR="00602A6E" w:rsidRDefault="00602A6E">
            <w:pPr>
              <w:spacing w:after="0" w:line="240" w:lineRule="auto"/>
              <w:ind w:left="113" w:right="113"/>
              <w:jc w:val="center"/>
              <w:rPr>
                <w:rFonts w:ascii="Times New Roman" w:eastAsia="Times New Roman"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за исключением льготных категорий</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1 года до 3 лет</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полного дня</w:t>
            </w:r>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Microsoft YaHei" w:hAnsi="Times New Roman" w:cs="Times New Roman"/>
                <w:sz w:val="20"/>
                <w:szCs w:val="20"/>
                <w:lang w:eastAsia="ru-RU"/>
              </w:rPr>
              <w:t xml:space="preserve">Число человеко-дней </w:t>
            </w:r>
            <w:r>
              <w:rPr>
                <w:rFonts w:ascii="Times New Roman" w:eastAsia="Microsoft YaHei" w:hAnsi="Times New Roman" w:cs="Times New Roman"/>
                <w:sz w:val="20"/>
                <w:szCs w:val="20"/>
                <w:lang w:eastAsia="ru-RU"/>
              </w:rPr>
              <w:t>пребывания</w:t>
            </w:r>
          </w:p>
          <w:p w:rsidR="00602A6E" w:rsidRDefault="00602A6E">
            <w:pPr>
              <w:spacing w:after="0" w:line="240" w:lineRule="auto"/>
              <w:jc w:val="center"/>
              <w:rPr>
                <w:rFonts w:eastAsia="Microsoft YaHei"/>
                <w:sz w:val="20"/>
                <w:szCs w:val="20"/>
              </w:rPr>
            </w:pPr>
          </w:p>
          <w:p w:rsidR="00602A6E" w:rsidRDefault="00C946F8">
            <w:pPr>
              <w:spacing w:after="0" w:line="240" w:lineRule="auto"/>
              <w:jc w:val="cente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525</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4725</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473</w:t>
            </w:r>
          </w:p>
        </w:tc>
      </w:tr>
      <w:tr w:rsidR="00602A6E" w:rsidTr="00C946F8">
        <w:trPr>
          <w:trHeight w:val="885"/>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 день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900"/>
        </w:trPr>
        <w:tc>
          <w:tcPr>
            <w:tcW w:w="7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bottom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585"/>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rPr>
              <w:t>853211О.99.0.БВ19АГ02000</w:t>
            </w: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льготных категорий определяемых учредителем</w:t>
            </w: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1 года до 3 лет</w:t>
            </w: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Группа полного дня</w:t>
            </w:r>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(законные представители), имеющих трех и более несовершеннолет</w:t>
            </w:r>
            <w:r>
              <w:rPr>
                <w:rFonts w:ascii="Times New Roman" w:eastAsia="Times New Roman" w:hAnsi="Times New Roman" w:cs="Times New Roman"/>
                <w:sz w:val="20"/>
                <w:szCs w:val="20"/>
                <w:lang w:eastAsia="ru-RU"/>
              </w:rPr>
              <w:t>них детей</w:t>
            </w: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человеко-дней</w:t>
            </w:r>
          </w:p>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пребывания</w:t>
            </w:r>
          </w:p>
          <w:p w:rsidR="00602A6E" w:rsidRDefault="00602A6E">
            <w:pPr>
              <w:rPr>
                <w:rFonts w:ascii="Times New Roman" w:eastAsia="Times New Roman" w:hAnsi="Times New Roman" w:cs="Times New Roman"/>
                <w:sz w:val="20"/>
                <w:szCs w:val="20"/>
                <w:lang w:eastAsia="ru-RU"/>
              </w:rPr>
            </w:pPr>
          </w:p>
          <w:p w:rsidR="00602A6E" w:rsidRDefault="00C946F8">
            <w:pPr>
              <w:jc w:val="center"/>
              <w:rPr>
                <w:rFonts w:ascii="Times New Roman" w:eastAsia="Times New Roman" w:hAnsi="Times New Roman" w:cs="Times New Roman"/>
                <w:sz w:val="20"/>
                <w:szCs w:val="20"/>
                <w:lang w:eastAsia="ru-RU"/>
              </w:rP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lang w:val="en-US"/>
              </w:rPr>
            </w:pPr>
            <w:r>
              <w:rPr>
                <w:rFonts w:ascii="Times New Roman" w:eastAsia="Times New Roman" w:hAnsi="Times New Roman" w:cs="Times New Roman"/>
                <w:sz w:val="20"/>
                <w:szCs w:val="20"/>
                <w:lang w:val="en-US" w:eastAsia="ru-RU"/>
              </w:rPr>
              <w:t>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lang w:val="en-US"/>
              </w:rPr>
            </w:pPr>
            <w:r>
              <w:rPr>
                <w:rFonts w:ascii="Times New Roman" w:eastAsia="Times New Roman" w:hAnsi="Times New Roman" w:cs="Times New Roman"/>
                <w:sz w:val="20"/>
                <w:szCs w:val="20"/>
                <w:lang w:val="en-US" w:eastAsia="ru-RU"/>
              </w:rPr>
              <w:t>700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6300</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11025</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1225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11025</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70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630</w:t>
            </w:r>
          </w:p>
        </w:tc>
      </w:tr>
      <w:tr w:rsidR="00602A6E" w:rsidTr="00C946F8">
        <w:trPr>
          <w:cantSplit/>
          <w:trHeight w:val="825"/>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 день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1005"/>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659"/>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853211О.99.0.БВ19АА56000</w:t>
            </w:r>
          </w:p>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за исключением льготных категорий</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3 лет до 8 лет</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полного дня</w:t>
            </w:r>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Microsoft YaHei" w:hAnsi="Times New Roman" w:cs="Times New Roman"/>
                <w:sz w:val="20"/>
                <w:szCs w:val="20"/>
                <w:lang w:eastAsia="ru-RU"/>
              </w:rPr>
              <w:t>Число человеко-дней пребывания</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jc w:val="center"/>
              <w:rPr>
                <w:rFonts w:ascii="Times New Roman" w:eastAsia="Times New Roman" w:hAnsi="Times New Roman" w:cs="Times New Roman"/>
                <w:sz w:val="20"/>
                <w:szCs w:val="20"/>
                <w:lang w:eastAsia="ru-RU"/>
              </w:rP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22050</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22050</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2450</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22050</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245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2205</w:t>
            </w:r>
          </w:p>
        </w:tc>
      </w:tr>
      <w:tr w:rsidR="00602A6E" w:rsidTr="00C946F8">
        <w:trPr>
          <w:trHeight w:val="713"/>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 день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375"/>
        </w:trPr>
        <w:tc>
          <w:tcPr>
            <w:tcW w:w="7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98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1142"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Microsoft YaHei" w:hAnsi="Times New Roman" w:cs="Times New Roman"/>
                <w:sz w:val="20"/>
                <w:szCs w:val="20"/>
                <w:lang w:eastAsia="ru-RU"/>
              </w:rPr>
            </w:pPr>
          </w:p>
        </w:tc>
        <w:tc>
          <w:tcPr>
            <w:tcW w:w="84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994"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27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rPr>
                <w:rFonts w:ascii="Times New Roman" w:eastAsia="Times New Roman" w:hAnsi="Times New Roman" w:cs="Times New Roman"/>
                <w:sz w:val="20"/>
                <w:szCs w:val="20"/>
                <w:lang w:eastAsia="ru-RU"/>
              </w:rPr>
            </w:pPr>
          </w:p>
        </w:tc>
        <w:tc>
          <w:tcPr>
            <w:tcW w:w="1389" w:type="dxa"/>
            <w:vMerge/>
            <w:tcBorders>
              <w:left w:val="single" w:sz="4" w:space="0" w:color="000000"/>
              <w:bottom w:val="single" w:sz="4" w:space="0" w:color="000000"/>
              <w:right w:val="single" w:sz="4" w:space="0" w:color="000000"/>
            </w:tcBorders>
            <w:shd w:val="clear" w:color="auto" w:fill="auto"/>
          </w:tcPr>
          <w:p w:rsidR="00602A6E" w:rsidRDefault="00602A6E">
            <w:pPr>
              <w:widowControl w:val="0"/>
              <w:spacing w:after="0" w:line="240" w:lineRule="auto"/>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540"/>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spacing w:after="0" w:line="240" w:lineRule="auto"/>
              <w:ind w:left="113" w:right="113"/>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853211О.99.0.БВ19АА98000</w:t>
            </w:r>
          </w:p>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дети-сироты и дети, оставшиеся без попечения родителей</w:t>
            </w: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3 лет до 8 лет</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полного дня</w:t>
            </w:r>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Число человеко-дней пребывания</w:t>
            </w:r>
          </w:p>
          <w:p w:rsidR="00602A6E" w:rsidRDefault="00602A6E">
            <w:pPr>
              <w:spacing w:after="0" w:line="240" w:lineRule="auto"/>
              <w:jc w:val="center"/>
              <w:rPr>
                <w:rFonts w:ascii="Times New Roman" w:eastAsia="Times New Roman" w:hAnsi="Times New Roman" w:cs="Times New Roman"/>
                <w:sz w:val="28"/>
                <w:szCs w:val="28"/>
                <w:lang w:eastAsia="ru-RU"/>
              </w:rPr>
            </w:pPr>
          </w:p>
          <w:p w:rsidR="00602A6E" w:rsidRDefault="00C946F8">
            <w:pPr>
              <w:jc w:val="center"/>
              <w:rPr>
                <w:rFonts w:ascii="Times New Roman" w:eastAsia="Times New Roman" w:hAnsi="Times New Roman" w:cs="Times New Roman"/>
                <w:sz w:val="28"/>
                <w:szCs w:val="28"/>
                <w:lang w:eastAsia="ru-RU"/>
              </w:rPr>
            </w:pPr>
            <w:r>
              <w:rPr>
                <w:rFonts w:ascii="Times New Roman" w:eastAsia="Microsoft YaHei" w:hAnsi="Times New Roman" w:cs="Times New Roman"/>
                <w:sz w:val="20"/>
                <w:szCs w:val="20"/>
              </w:rPr>
              <w:t xml:space="preserve">Число человеко-часов </w:t>
            </w:r>
            <w:r>
              <w:rPr>
                <w:rFonts w:ascii="Times New Roman" w:eastAsia="Microsoft YaHei" w:hAnsi="Times New Roman" w:cs="Times New Roman"/>
                <w:sz w:val="20"/>
                <w:szCs w:val="20"/>
              </w:rPr>
              <w:t>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1575</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1575</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p w:rsidR="00602A6E" w:rsidRDefault="00602A6E">
            <w:pPr>
              <w:spacing w:line="240" w:lineRule="auto"/>
              <w:rPr>
                <w:rFonts w:ascii="Times New Roman" w:eastAsia="Times New Roman" w:hAnsi="Times New Roman" w:cs="Times New Roman"/>
                <w:sz w:val="20"/>
                <w:szCs w:val="20"/>
                <w:lang w:eastAsia="ru-RU"/>
              </w:rPr>
            </w:pPr>
          </w:p>
          <w:p w:rsidR="00602A6E" w:rsidRDefault="00602A6E">
            <w:pPr>
              <w:spacing w:line="240" w:lineRule="auto"/>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1575</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r>
      <w:tr w:rsidR="00602A6E" w:rsidTr="00C946F8">
        <w:trPr>
          <w:cantSplit/>
          <w:trHeight w:val="825"/>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 день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cantSplit/>
          <w:trHeight w:val="1080"/>
        </w:trPr>
        <w:tc>
          <w:tcPr>
            <w:tcW w:w="746" w:type="dxa"/>
            <w:vMerge/>
            <w:tcBorders>
              <w:left w:val="single" w:sz="4" w:space="0" w:color="000000"/>
              <w:right w:val="single" w:sz="4" w:space="0" w:color="000000"/>
            </w:tcBorders>
            <w:shd w:val="clear" w:color="auto" w:fill="auto"/>
            <w:textDirection w:val="btLr"/>
            <w:vAlign w:val="center"/>
          </w:tcPr>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693"/>
        </w:trPr>
        <w:tc>
          <w:tcPr>
            <w:tcW w:w="746" w:type="dxa"/>
            <w:vMerge w:val="restart"/>
            <w:tcBorders>
              <w:top w:val="single" w:sz="4" w:space="0" w:color="000000"/>
              <w:left w:val="single" w:sz="4" w:space="0" w:color="000000"/>
              <w:right w:val="single" w:sz="4" w:space="0" w:color="000000"/>
            </w:tcBorders>
            <w:shd w:val="clear" w:color="auto" w:fill="auto"/>
            <w:textDirection w:val="btLr"/>
            <w:vAlign w:val="center"/>
          </w:tcPr>
          <w:p w:rsidR="00602A6E" w:rsidRDefault="00C946F8">
            <w:pPr>
              <w:ind w:left="113" w:right="113"/>
              <w:jc w:val="center"/>
              <w:rPr>
                <w:rFonts w:ascii="Times New Roman" w:hAnsi="Times New Roman" w:cs="Times New Roman"/>
                <w:sz w:val="20"/>
                <w:szCs w:val="20"/>
              </w:rPr>
            </w:pPr>
            <w:r>
              <w:rPr>
                <w:rFonts w:ascii="Times New Roman" w:eastAsia="Microsoft YaHei" w:hAnsi="Times New Roman" w:cs="Times New Roman"/>
                <w:sz w:val="20"/>
                <w:szCs w:val="20"/>
              </w:rPr>
              <w:lastRenderedPageBreak/>
              <w:t>853211О.99.0.БВ19АГ08000</w:t>
            </w:r>
          </w:p>
          <w:p w:rsidR="00602A6E" w:rsidRDefault="00602A6E">
            <w:pPr>
              <w:spacing w:after="0" w:line="240" w:lineRule="auto"/>
              <w:ind w:left="113" w:right="113"/>
              <w:jc w:val="center"/>
              <w:rPr>
                <w:rFonts w:ascii="Times New Roman" w:eastAsia="Microsoft YaHei" w:hAnsi="Times New Roman" w:cs="Times New Roman"/>
                <w:sz w:val="20"/>
                <w:szCs w:val="20"/>
                <w:lang w:eastAsia="ru-RU"/>
              </w:rPr>
            </w:pPr>
          </w:p>
        </w:tc>
        <w:tc>
          <w:tcPr>
            <w:tcW w:w="98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Физические лица льготных категорий, определяемых учредителем</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От 3 лет до 8 лет</w:t>
            </w:r>
          </w:p>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указано</w:t>
            </w:r>
          </w:p>
        </w:tc>
        <w:tc>
          <w:tcPr>
            <w:tcW w:w="994"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Группа полного дня</w:t>
            </w:r>
          </w:p>
        </w:tc>
        <w:tc>
          <w:tcPr>
            <w:tcW w:w="127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родители (законные представители), имеющих трех и более </w:t>
            </w:r>
            <w:r>
              <w:rPr>
                <w:rFonts w:ascii="Times New Roman" w:eastAsia="Times New Roman" w:hAnsi="Times New Roman" w:cs="Times New Roman"/>
                <w:sz w:val="20"/>
                <w:szCs w:val="20"/>
                <w:lang w:eastAsia="ru-RU"/>
              </w:rPr>
              <w:t>несовершеннолетних детей</w:t>
            </w:r>
          </w:p>
        </w:tc>
        <w:tc>
          <w:tcPr>
            <w:tcW w:w="1389" w:type="dxa"/>
            <w:vMerge w:val="restart"/>
            <w:tcBorders>
              <w:top w:val="single" w:sz="4" w:space="0" w:color="000000"/>
              <w:left w:val="single" w:sz="4" w:space="0" w:color="000000"/>
              <w:right w:val="single" w:sz="4" w:space="0" w:color="000000"/>
            </w:tcBorders>
            <w:shd w:val="clear" w:color="auto" w:fill="auto"/>
          </w:tcPr>
          <w:p w:rsidR="00602A6E" w:rsidRDefault="00C946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детей</w:t>
            </w: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widowControl w:val="0"/>
              <w:spacing w:after="0" w:line="240" w:lineRule="auto"/>
              <w:ind w:firstLine="720"/>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Microsoft YaHei" w:hAnsi="Times New Roman" w:cs="Times New Roman"/>
                <w:sz w:val="20"/>
                <w:szCs w:val="20"/>
                <w:lang w:eastAsia="ru-RU"/>
              </w:rPr>
            </w:pPr>
          </w:p>
          <w:p w:rsidR="00602A6E" w:rsidRDefault="00C946F8">
            <w:pPr>
              <w:spacing w:after="0" w:line="240" w:lineRule="auto"/>
              <w:jc w:val="center"/>
              <w:rPr>
                <w:rFonts w:ascii="Times New Roman" w:eastAsia="Microsoft YaHei" w:hAnsi="Times New Roman" w:cs="Times New Roman"/>
                <w:sz w:val="20"/>
                <w:szCs w:val="20"/>
                <w:lang w:eastAsia="ru-RU"/>
              </w:rPr>
            </w:pPr>
            <w:r>
              <w:rPr>
                <w:rFonts w:ascii="Times New Roman" w:eastAsia="Microsoft YaHei" w:hAnsi="Times New Roman" w:cs="Times New Roman"/>
                <w:sz w:val="20"/>
                <w:szCs w:val="20"/>
                <w:lang w:eastAsia="ru-RU"/>
              </w:rPr>
              <w:t>Число человеко-дней пребывания</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jc w:val="center"/>
            </w:pPr>
            <w:r>
              <w:rPr>
                <w:rFonts w:ascii="Times New Roman" w:eastAsia="Microsoft YaHei" w:hAnsi="Times New Roman" w:cs="Times New Roman"/>
                <w:sz w:val="20"/>
                <w:szCs w:val="20"/>
              </w:rPr>
              <w:t>Число человеко-часов пребывания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человек</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792</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4</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2450</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22050</w:t>
            </w:r>
          </w:p>
        </w:tc>
        <w:tc>
          <w:tcPr>
            <w:tcW w:w="846"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2</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2100</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18900</w:t>
            </w:r>
          </w:p>
        </w:tc>
        <w:tc>
          <w:tcPr>
            <w:tcW w:w="848"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val="en-US" w:eastAsia="ru-RU"/>
              </w:rPr>
              <w:t>2</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val="en-US" w:eastAsia="ru-RU"/>
              </w:rPr>
              <w:t>2100</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r>
              <w:rPr>
                <w:rFonts w:ascii="Times New Roman" w:eastAsia="Times New Roman" w:hAnsi="Times New Roman" w:cs="Times New Roman"/>
                <w:sz w:val="20"/>
                <w:szCs w:val="20"/>
                <w:lang w:val="en-US" w:eastAsia="ru-RU"/>
              </w:rPr>
              <w:t>18900</w:t>
            </w:r>
          </w:p>
        </w:tc>
        <w:tc>
          <w:tcPr>
            <w:tcW w:w="72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775"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900"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129" w:type="dxa"/>
            <w:vMerge w:val="restart"/>
            <w:tcBorders>
              <w:top w:val="single" w:sz="4" w:space="0" w:color="000000"/>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val="restart"/>
            <w:tcBorders>
              <w:top w:val="single" w:sz="4" w:space="0" w:color="000000"/>
              <w:left w:val="single" w:sz="4" w:space="0" w:color="000000"/>
              <w:right w:val="single" w:sz="4" w:space="0" w:color="000000"/>
            </w:tcBorders>
            <w:shd w:val="clear" w:color="auto" w:fill="auto"/>
          </w:tcPr>
          <w:p w:rsidR="00602A6E" w:rsidRDefault="00C946F8">
            <w:pPr>
              <w:spacing w:after="0" w:line="240" w:lineRule="auto"/>
              <w:jc w:val="center"/>
              <w:rPr>
                <w:lang w:val="en-US"/>
              </w:rPr>
            </w:pPr>
            <w:r>
              <w:rPr>
                <w:rFonts w:ascii="Times New Roman" w:eastAsia="Times New Roman" w:hAnsi="Times New Roman" w:cs="Times New Roman"/>
                <w:sz w:val="20"/>
                <w:szCs w:val="20"/>
                <w:lang w:val="en-US" w:eastAsia="ru-RU"/>
              </w:rPr>
              <w:t>1</w:t>
            </w: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602A6E">
            <w:pPr>
              <w:spacing w:after="0" w:line="240" w:lineRule="auto"/>
              <w:jc w:val="center"/>
              <w:rPr>
                <w:rFonts w:ascii="Times New Roman" w:eastAsia="Times New Roman" w:hAnsi="Times New Roman" w:cs="Times New Roman"/>
                <w:sz w:val="20"/>
                <w:szCs w:val="20"/>
                <w:lang w:eastAsia="ru-RU"/>
              </w:rPr>
            </w:pPr>
          </w:p>
          <w:p w:rsidR="00602A6E" w:rsidRDefault="00C946F8">
            <w:pPr>
              <w:spacing w:after="0" w:line="240" w:lineRule="auto"/>
              <w:jc w:val="cente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en-US" w:eastAsia="ru-RU"/>
              </w:rPr>
              <w:t>45</w:t>
            </w: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602A6E">
            <w:pPr>
              <w:spacing w:line="240" w:lineRule="auto"/>
              <w:jc w:val="center"/>
              <w:rPr>
                <w:rFonts w:ascii="Times New Roman" w:eastAsia="Times New Roman" w:hAnsi="Times New Roman" w:cs="Times New Roman"/>
                <w:sz w:val="20"/>
                <w:szCs w:val="20"/>
                <w:lang w:eastAsia="ru-RU"/>
              </w:rPr>
            </w:pPr>
          </w:p>
          <w:p w:rsidR="00602A6E" w:rsidRDefault="00C946F8">
            <w:pPr>
              <w:spacing w:line="240" w:lineRule="auto"/>
              <w:jc w:val="center"/>
              <w:rPr>
                <w:lang w:val="en-US"/>
              </w:rPr>
            </w:pPr>
            <w:bookmarkStart w:id="3" w:name="__UnoMark__2028_3975967317"/>
            <w:bookmarkEnd w:id="3"/>
            <w:r>
              <w:rPr>
                <w:rFonts w:ascii="Times New Roman" w:eastAsia="Times New Roman" w:hAnsi="Times New Roman" w:cs="Times New Roman"/>
                <w:sz w:val="20"/>
                <w:szCs w:val="20"/>
                <w:lang w:val="en-US" w:eastAsia="ru-RU"/>
              </w:rPr>
              <w:t>2205</w:t>
            </w:r>
          </w:p>
        </w:tc>
      </w:tr>
      <w:tr w:rsidR="00602A6E" w:rsidTr="00C946F8">
        <w:trPr>
          <w:trHeight w:val="900"/>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человеко-день</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pPr>
            <w:r>
              <w:rPr>
                <w:rFonts w:ascii="Times New Roman" w:eastAsia="Times New Roman" w:hAnsi="Times New Roman" w:cs="Times New Roman"/>
                <w:sz w:val="20"/>
                <w:szCs w:val="20"/>
                <w:lang w:eastAsia="ru-RU"/>
              </w:rPr>
              <w:t>540</w:t>
            </w:r>
          </w:p>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r>
      <w:tr w:rsidR="00602A6E" w:rsidTr="00C946F8">
        <w:trPr>
          <w:trHeight w:val="660"/>
        </w:trPr>
        <w:tc>
          <w:tcPr>
            <w:tcW w:w="74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98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142"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84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4"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Microsoft YaHei" w:hAnsi="Times New Roman" w:cs="Times New Roman"/>
                <w:sz w:val="20"/>
                <w:szCs w:val="20"/>
                <w:lang w:eastAsia="ru-RU"/>
              </w:rPr>
            </w:pPr>
          </w:p>
        </w:tc>
        <w:tc>
          <w:tcPr>
            <w:tcW w:w="1276"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389" w:type="dxa"/>
            <w:vMerge/>
            <w:tcBorders>
              <w:left w:val="single" w:sz="4" w:space="0" w:color="000000"/>
              <w:right w:val="single" w:sz="4" w:space="0" w:color="000000"/>
            </w:tcBorders>
            <w:shd w:val="clear" w:color="auto" w:fill="auto"/>
          </w:tcPr>
          <w:p w:rsidR="00602A6E" w:rsidRDefault="00602A6E">
            <w:pPr>
              <w:widowControl w:val="0"/>
              <w:spacing w:after="0" w:line="240" w:lineRule="auto"/>
              <w:jc w:val="center"/>
              <w:rPr>
                <w:rFonts w:ascii="Times New Roman" w:eastAsia="Times New Roman" w:hAnsi="Times New Roman" w:cs="Times New Roman"/>
                <w:sz w:val="20"/>
                <w:szCs w:val="20"/>
                <w:lang w:eastAsia="ru-RU"/>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человеко-час</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jc w:val="center"/>
              <w:rPr>
                <w:rFonts w:ascii="Times New Roman" w:hAnsi="Times New Roman" w:cs="Times New Roman"/>
                <w:sz w:val="20"/>
                <w:szCs w:val="20"/>
              </w:rPr>
            </w:pPr>
            <w:r>
              <w:rPr>
                <w:rFonts w:ascii="Times New Roman" w:hAnsi="Times New Roman" w:cs="Times New Roman"/>
                <w:sz w:val="20"/>
                <w:szCs w:val="20"/>
              </w:rPr>
              <w:t>539</w:t>
            </w:r>
          </w:p>
        </w:tc>
        <w:tc>
          <w:tcPr>
            <w:tcW w:w="847"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6"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848" w:type="dxa"/>
            <w:vMerge/>
            <w:tcBorders>
              <w:left w:val="single" w:sz="4" w:space="0" w:color="000000"/>
              <w:right w:val="single" w:sz="4" w:space="0" w:color="000000"/>
            </w:tcBorders>
            <w:shd w:val="clear" w:color="auto" w:fill="auto"/>
          </w:tcPr>
          <w:p w:rsidR="00602A6E" w:rsidRDefault="00602A6E">
            <w:pPr>
              <w:spacing w:after="0" w:line="240" w:lineRule="exact"/>
              <w:jc w:val="center"/>
              <w:rPr>
                <w:rFonts w:ascii="Times New Roman" w:eastAsia="Times New Roman" w:hAnsi="Times New Roman" w:cs="Times New Roman"/>
                <w:sz w:val="20"/>
                <w:szCs w:val="20"/>
                <w:lang w:eastAsia="ru-RU"/>
              </w:rPr>
            </w:pPr>
          </w:p>
        </w:tc>
        <w:tc>
          <w:tcPr>
            <w:tcW w:w="72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775"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00"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1129" w:type="dxa"/>
            <w:vMerge/>
            <w:tcBorders>
              <w:left w:val="single" w:sz="4" w:space="0" w:color="000000"/>
              <w:right w:val="single" w:sz="4" w:space="0" w:color="000000"/>
            </w:tcBorders>
            <w:shd w:val="clear" w:color="auto" w:fill="auto"/>
          </w:tcPr>
          <w:p w:rsidR="00602A6E" w:rsidRDefault="00602A6E">
            <w:pPr>
              <w:spacing w:after="0" w:line="240" w:lineRule="auto"/>
              <w:jc w:val="center"/>
              <w:rPr>
                <w:rFonts w:ascii="Times New Roman" w:eastAsia="Times New Roman" w:hAnsi="Times New Roman" w:cs="Times New Roman"/>
                <w:sz w:val="20"/>
                <w:szCs w:val="20"/>
                <w:lang w:eastAsia="ru-RU"/>
              </w:rPr>
            </w:pPr>
          </w:p>
        </w:tc>
        <w:tc>
          <w:tcPr>
            <w:tcW w:w="991" w:type="dxa"/>
            <w:vMerge/>
            <w:tcBorders>
              <w:left w:val="single" w:sz="4" w:space="0" w:color="000000"/>
              <w:right w:val="single" w:sz="4" w:space="0" w:color="000000"/>
            </w:tcBorders>
            <w:shd w:val="clear" w:color="auto" w:fill="auto"/>
          </w:tcPr>
          <w:p w:rsidR="00602A6E" w:rsidRDefault="00602A6E">
            <w:pPr>
              <w:spacing w:after="0" w:line="240" w:lineRule="auto"/>
              <w:jc w:val="center"/>
            </w:pPr>
            <w:bookmarkStart w:id="4" w:name="_Hlk505548179"/>
            <w:bookmarkEnd w:id="4"/>
          </w:p>
        </w:tc>
      </w:tr>
    </w:tbl>
    <w:p w:rsidR="00306FEF" w:rsidRDefault="00306FEF">
      <w:pPr>
        <w:spacing w:after="0" w:line="240" w:lineRule="auto"/>
        <w:jc w:val="both"/>
        <w:rPr>
          <w:rFonts w:ascii="Times New Roman" w:eastAsia="Times New Roman" w:hAnsi="Times New Roman" w:cs="Times New Roman"/>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06FE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Нормативные правовые акты, устанавливающие размер платы (цену, тариф), либо порядок ее (его) установления: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306FE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Нормативные правовые акты, устанавливающие размер платы (цену, тариф), либо порядок ее (его) установл</w:t>
      </w:r>
      <w:r>
        <w:rPr>
          <w:rFonts w:ascii="Times New Roman" w:eastAsia="Times New Roman" w:hAnsi="Times New Roman" w:cs="Times New Roman"/>
          <w:lang w:eastAsia="ru-RU"/>
        </w:rPr>
        <w:t>ения:</w:t>
      </w:r>
    </w:p>
    <w:tbl>
      <w:tblPr>
        <w:tblW w:w="15843" w:type="dxa"/>
        <w:tblLook w:val="01E0" w:firstRow="1" w:lastRow="1" w:firstColumn="1" w:lastColumn="1" w:noHBand="0" w:noVBand="0"/>
      </w:tblPr>
      <w:tblGrid>
        <w:gridCol w:w="1785"/>
        <w:gridCol w:w="2729"/>
        <w:gridCol w:w="1795"/>
        <w:gridCol w:w="1814"/>
        <w:gridCol w:w="7720"/>
      </w:tblGrid>
      <w:tr w:rsidR="00602A6E" w:rsidTr="00306FEF">
        <w:tc>
          <w:tcPr>
            <w:tcW w:w="15843" w:type="dxa"/>
            <w:gridSpan w:val="5"/>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правовой акт</w:t>
            </w:r>
          </w:p>
        </w:tc>
      </w:tr>
      <w:tr w:rsidR="00602A6E" w:rsidTr="00306FEF">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вид</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принявший орган</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дата</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номер</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before="40"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w:t>
            </w:r>
          </w:p>
        </w:tc>
      </w:tr>
      <w:tr w:rsidR="00602A6E" w:rsidTr="00306FEF">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602A6E" w:rsidTr="00306FEF">
        <w:tc>
          <w:tcPr>
            <w:tcW w:w="178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Постановление</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Батецкого муниципального района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27.02.2019</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w:t>
            </w:r>
          </w:p>
        </w:tc>
        <w:tc>
          <w:tcPr>
            <w:tcW w:w="7720"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 установлении размера родительской платы за присмотр и уход за детьми в муниципальных </w:t>
            </w:r>
            <w:r>
              <w:rPr>
                <w:rFonts w:ascii="Times New Roman" w:eastAsia="Times New Roman" w:hAnsi="Times New Roman" w:cs="Times New Roman"/>
                <w:lang w:eastAsia="ru-RU"/>
              </w:rPr>
              <w:t>автономных образовательных организациях, реализующих основную общеобразовательную программу дошкольного образования»</w:t>
            </w:r>
          </w:p>
        </w:tc>
      </w:tr>
    </w:tbl>
    <w:p w:rsidR="00306FEF" w:rsidRDefault="00306FEF">
      <w:pPr>
        <w:spacing w:after="0" w:line="240" w:lineRule="auto"/>
        <w:jc w:val="both"/>
        <w:rPr>
          <w:rFonts w:ascii="Times New Roman" w:eastAsia="Times New Roman" w:hAnsi="Times New Roman" w:cs="Times New Roman"/>
          <w:lang w:eastAsia="ru-RU"/>
        </w:rPr>
      </w:pP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Порядок оказания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5.1. Нормативные правовые акты, регулирующие порядок оказания муниципальной услуги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 xml:space="preserve">Федеральный </w:t>
      </w:r>
      <w:r>
        <w:rPr>
          <w:rFonts w:ascii="Times New Roman" w:eastAsia="Calibri" w:hAnsi="Times New Roman" w:cs="Times New Roman"/>
          <w:lang w:eastAsia="ru-RU"/>
        </w:rPr>
        <w:t>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06.10.2003 131-фз «Об общих принципах организации местного са</w:t>
      </w:r>
      <w:r>
        <w:rPr>
          <w:rFonts w:ascii="Times New Roman" w:eastAsia="Calibri" w:hAnsi="Times New Roman" w:cs="Times New Roman"/>
          <w:lang w:eastAsia="ru-RU"/>
        </w:rPr>
        <w:t>моуправления в Российской Федерации»</w:t>
      </w:r>
    </w:p>
    <w:p w:rsidR="00602A6E" w:rsidRDefault="00C946F8">
      <w:pPr>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Федеральный закон от 28.12.2012 273-фз «Об образовании в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Бюджетный кодекс Российской Федерации</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12.01.1996 № 7-ФЗ "О некоммерческих организациях"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Федеральный закон от 03.11.2006</w:t>
      </w:r>
      <w:r>
        <w:rPr>
          <w:rFonts w:ascii="Times New Roman" w:eastAsia="Times New Roman" w:hAnsi="Times New Roman" w:cs="Times New Roman"/>
          <w:lang w:eastAsia="ru-RU"/>
        </w:rPr>
        <w:t xml:space="preserve"> № 174-ФЗ "Об автономных учреждениях"</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Российской Федерации от 15 м</w:t>
      </w:r>
      <w:r>
        <w:rPr>
          <w:rFonts w:ascii="Times New Roman" w:eastAsia="Times New Roman" w:hAnsi="Times New Roman" w:cs="Times New Roman"/>
          <w:lang w:eastAsia="ru-RU"/>
        </w:rPr>
        <w:t xml:space="preserve">ая 2013 года № 26; </w:t>
      </w:r>
    </w:p>
    <w:p w:rsidR="00602A6E" w:rsidRDefault="00C946F8">
      <w:pPr>
        <w:spacing w:after="0" w:line="320" w:lineRule="atLeast"/>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Приказ Министерства образования и науки Российской Федерации (</w:t>
      </w:r>
      <w:proofErr w:type="spellStart"/>
      <w:r>
        <w:rPr>
          <w:rFonts w:ascii="Times New Roman" w:eastAsia="Times New Roman" w:hAnsi="Times New Roman" w:cs="Times New Roman"/>
          <w:bCs/>
          <w:lang w:eastAsia="ru-RU"/>
        </w:rPr>
        <w:t>Минобрнауки</w:t>
      </w:r>
      <w:proofErr w:type="spellEnd"/>
      <w:r>
        <w:rPr>
          <w:rFonts w:ascii="Times New Roman" w:eastAsia="Times New Roman" w:hAnsi="Times New Roman" w:cs="Times New Roman"/>
          <w:bCs/>
          <w:lang w:eastAsia="ru-RU"/>
        </w:rPr>
        <w:t xml:space="preserve"> России)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w:t>
      </w:r>
      <w:r>
        <w:rPr>
          <w:rFonts w:ascii="Times New Roman" w:eastAsia="Times New Roman" w:hAnsi="Times New Roman" w:cs="Times New Roman"/>
          <w:bCs/>
          <w:lang w:eastAsia="ru-RU"/>
        </w:rPr>
        <w:t xml:space="preserve"> – образовательным программам дошкольного образования»</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5.2.  Порядок информирования потенциальных потребителей муниципальной услуги:</w:t>
      </w:r>
    </w:p>
    <w:p w:rsidR="00306FEF" w:rsidRDefault="00306FEF">
      <w:pPr>
        <w:spacing w:after="0" w:line="240" w:lineRule="auto"/>
        <w:jc w:val="both"/>
        <w:rPr>
          <w:rFonts w:ascii="Times New Roman" w:eastAsia="Times New Roman" w:hAnsi="Times New Roman" w:cs="Times New Roman"/>
          <w:lang w:eastAsia="ru-RU"/>
        </w:rPr>
      </w:pPr>
    </w:p>
    <w:p w:rsidR="00306FEF" w:rsidRDefault="00306FEF">
      <w:pPr>
        <w:spacing w:after="0" w:line="240" w:lineRule="auto"/>
        <w:jc w:val="both"/>
        <w:rPr>
          <w:rFonts w:ascii="Times New Roman" w:eastAsia="Times New Roman" w:hAnsi="Times New Roman" w:cs="Times New Roman"/>
          <w:lang w:eastAsia="ru-RU"/>
        </w:rPr>
      </w:pPr>
    </w:p>
    <w:tbl>
      <w:tblPr>
        <w:tblW w:w="15408" w:type="dxa"/>
        <w:tblLook w:val="01E0" w:firstRow="1" w:lastRow="1" w:firstColumn="1" w:lastColumn="1" w:noHBand="0" w:noVBand="0"/>
      </w:tblPr>
      <w:tblGrid>
        <w:gridCol w:w="6061"/>
        <w:gridCol w:w="6946"/>
        <w:gridCol w:w="2401"/>
      </w:tblGrid>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Способ информирования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Состав размещаемой информации</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Частота обновления информации</w:t>
            </w:r>
          </w:p>
        </w:tc>
      </w:tr>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left" w:pos="540"/>
              </w:tabs>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Информирование граждан о порядке предоставления муниципальной услуги проводится в форме устного и письменного информирования, путем размещения информации на стендах </w:t>
            </w:r>
            <w:r>
              <w:rPr>
                <w:rFonts w:ascii="Times New Roman" w:eastAsia="Times New Roman" w:hAnsi="Times New Roman" w:cs="Times New Roman"/>
                <w:lang w:eastAsia="ru-RU"/>
              </w:rPr>
              <w:t xml:space="preserve">ДОУ, в средствах массовой информации, на сайте   ДОУ в сети интернет </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Индивидуа</w:t>
            </w:r>
            <w:r>
              <w:rPr>
                <w:rFonts w:ascii="Times New Roman" w:eastAsia="Times New Roman" w:hAnsi="Times New Roman" w:cs="Times New Roman"/>
                <w:lang w:eastAsia="ru-RU"/>
              </w:rPr>
              <w:t xml:space="preserve">льное устное информирование граждан осуществляется при личном обращении или по телефону. </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Письменное информирование при обращении граждан осуществляется путем почтовых отправлений.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Местонахождение </w:t>
            </w:r>
            <w:r>
              <w:rPr>
                <w:rFonts w:ascii="Times New Roman" w:eastAsia="Times New Roman" w:hAnsi="Times New Roman" w:cs="Times New Roman"/>
                <w:lang w:eastAsia="ru-RU"/>
              </w:rPr>
              <w:t>ДОУ, номера телефонов, факсов, адреса электрон</w:t>
            </w:r>
            <w:r>
              <w:rPr>
                <w:rFonts w:ascii="Times New Roman" w:eastAsia="Times New Roman" w:hAnsi="Times New Roman" w:cs="Times New Roman"/>
                <w:lang w:eastAsia="ru-RU"/>
              </w:rPr>
              <w:t>ной почты, адреса Интернет-сайта, графики работы должностных лиц,</w:t>
            </w:r>
            <w:r>
              <w:rPr>
                <w:rFonts w:ascii="Times New Roman" w:eastAsia="Times New Roman" w:hAnsi="Times New Roman" w:cs="Times New Roman"/>
                <w:bCs/>
                <w:lang w:eastAsia="ru-RU"/>
              </w:rPr>
              <w:t xml:space="preserve"> ответственных за предоставление муниципальной услуги;</w:t>
            </w:r>
          </w:p>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перечень документов, представляемых гражданином для предоставления муниципальной услуги и др.</w:t>
            </w:r>
          </w:p>
          <w:p w:rsidR="00602A6E" w:rsidRDefault="00602A6E">
            <w:pPr>
              <w:spacing w:after="0" w:line="240" w:lineRule="auto"/>
              <w:ind w:firstLine="720"/>
              <w:jc w:val="both"/>
              <w:rPr>
                <w:rFonts w:ascii="Times New Roman" w:eastAsia="Times New Roman" w:hAnsi="Times New Roman" w:cs="Times New Roman"/>
                <w:lang w:eastAsia="ru-RU"/>
              </w:rPr>
            </w:pP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tabs>
                <w:tab w:val="center" w:pos="4677"/>
                <w:tab w:val="right" w:pos="9355"/>
              </w:tabs>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В течение десяти  дней со дня внесения со</w:t>
            </w:r>
            <w:r>
              <w:rPr>
                <w:rFonts w:ascii="Times New Roman" w:eastAsia="Times New Roman" w:hAnsi="Times New Roman" w:cs="Times New Roman"/>
                <w:color w:val="000000"/>
              </w:rPr>
              <w:t>ответствующих изменений</w:t>
            </w:r>
          </w:p>
        </w:tc>
      </w:tr>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у входа в образовательное учреждение</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trPr>
          <w:trHeight w:val="3053"/>
        </w:trPr>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в помещениях </w:t>
            </w:r>
            <w:r>
              <w:rPr>
                <w:rFonts w:ascii="Times New Roman" w:eastAsia="Times New Roman" w:hAnsi="Times New Roman" w:cs="Times New Roman"/>
                <w:lang w:eastAsia="ru-RU"/>
              </w:rPr>
              <w:t>учреждения</w:t>
            </w: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spacing w:after="0" w:line="240" w:lineRule="auto"/>
              <w:jc w:val="both"/>
              <w:rPr>
                <w:rFonts w:ascii="Times New Roman" w:eastAsia="Times New Roman" w:hAnsi="Times New Roman" w:cs="Times New Roman"/>
                <w:lang w:eastAsia="ru-RU"/>
              </w:rPr>
            </w:pPr>
          </w:p>
          <w:p w:rsidR="00602A6E" w:rsidRDefault="00602A6E">
            <w:pPr>
              <w:widowControl w:val="0"/>
              <w:spacing w:after="0" w:line="240" w:lineRule="auto"/>
              <w:jc w:val="both"/>
              <w:rPr>
                <w:rFonts w:ascii="Times New Roman" w:eastAsia="Times New Roman" w:hAnsi="Times New Roman" w:cs="Times New Roman"/>
                <w:lang w:eastAsia="ru-RU"/>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двери кабинета руководителя учреждения размещается информация о фамилии, имени, отчестве.</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информационных стендах размещается следующая информация:</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копия лицензии и устава;</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номера телефонов учреждения, электронная почта, сайт </w:t>
            </w:r>
            <w:r>
              <w:rPr>
                <w:rFonts w:ascii="Times New Roman" w:eastAsia="Times New Roman" w:hAnsi="Times New Roman" w:cs="Times New Roman"/>
                <w:lang w:eastAsia="ru-RU"/>
              </w:rPr>
              <w:t>ОУ;</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перечень дополнительных услуг, оказываемых в учреждении;</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описание порядка и условия приема в учреждение;</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проводимые в учреждении мероприятия;</w:t>
            </w:r>
          </w:p>
          <w:p w:rsidR="00602A6E" w:rsidRDefault="00C946F8">
            <w:pPr>
              <w:spacing w:after="0"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название, адрес и телефоны вышестоящего органа управления образованием.</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 мере необходимости</w:t>
            </w:r>
          </w:p>
        </w:tc>
      </w:tr>
      <w:tr w:rsidR="00602A6E">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w:t>
            </w:r>
            <w:r>
              <w:rPr>
                <w:rFonts w:ascii="Times New Roman" w:eastAsia="Times New Roman" w:hAnsi="Times New Roman" w:cs="Times New Roman"/>
                <w:lang w:eastAsia="ru-RU"/>
              </w:rPr>
              <w:t>ние родительских собраний</w:t>
            </w:r>
          </w:p>
          <w:p w:rsidR="00602A6E" w:rsidRDefault="00602A6E">
            <w:pPr>
              <w:spacing w:after="0" w:line="240" w:lineRule="auto"/>
              <w:jc w:val="both"/>
              <w:rPr>
                <w:rFonts w:ascii="Times New Roman" w:eastAsia="Times New Roman" w:hAnsi="Times New Roman" w:cs="Times New Roman"/>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учреждении, в сроки, определяемые руководителем, проводятся родительские собрания.</w:t>
            </w:r>
          </w:p>
        </w:tc>
        <w:tc>
          <w:tcPr>
            <w:tcW w:w="2401"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Не реже 1 раза в полугодие</w:t>
            </w:r>
          </w:p>
        </w:tc>
      </w:tr>
    </w:tbl>
    <w:p w:rsidR="00306FEF" w:rsidRDefault="00306FEF">
      <w:pPr>
        <w:spacing w:after="0" w:line="240" w:lineRule="auto"/>
        <w:jc w:val="center"/>
        <w:rPr>
          <w:rFonts w:ascii="Times New Roman" w:eastAsia="Times New Roman" w:hAnsi="Times New Roman" w:cs="Times New Roman"/>
          <w:b/>
          <w:lang w:eastAsia="ru-RU"/>
        </w:rPr>
      </w:pPr>
    </w:p>
    <w:p w:rsidR="00602A6E" w:rsidRDefault="00C946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Часть 2. Прочие сведения о муниципальном задании</w:t>
      </w:r>
    </w:p>
    <w:tbl>
      <w:tblPr>
        <w:tblW w:w="15309" w:type="dxa"/>
        <w:tblInd w:w="70" w:type="dxa"/>
        <w:tblCellMar>
          <w:left w:w="70" w:type="dxa"/>
          <w:right w:w="70" w:type="dxa"/>
        </w:tblCellMar>
        <w:tblLook w:val="0000" w:firstRow="0" w:lastRow="0" w:firstColumn="0" w:lastColumn="0" w:noHBand="0" w:noVBand="0"/>
      </w:tblPr>
      <w:tblGrid>
        <w:gridCol w:w="15309"/>
      </w:tblGrid>
      <w:tr w:rsidR="00602A6E" w:rsidTr="00306FEF">
        <w:trPr>
          <w:cantSplit/>
          <w:trHeight w:val="514"/>
        </w:trPr>
        <w:tc>
          <w:tcPr>
            <w:tcW w:w="15309"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Основания (условия и порядок) для досрочного прекращения </w:t>
            </w:r>
            <w:r>
              <w:rPr>
                <w:rFonts w:ascii="Times New Roman" w:eastAsia="Times New Roman" w:hAnsi="Times New Roman" w:cs="Times New Roman"/>
                <w:lang w:eastAsia="ru-RU"/>
              </w:rPr>
              <w:t>выполнения муниципального задания:   реорганизация муниципального автономного учреждения, ликвидация  учреждения, иных случаях в соответствии с действующим законодательством.</w:t>
            </w:r>
          </w:p>
        </w:tc>
      </w:tr>
    </w:tbl>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Иная информация, необходимая для выполнения (контроля за выполнением) муници</w:t>
      </w:r>
      <w:r>
        <w:rPr>
          <w:rFonts w:ascii="Times New Roman" w:eastAsia="Times New Roman" w:hAnsi="Times New Roman" w:cs="Times New Roman"/>
          <w:lang w:eastAsia="ru-RU"/>
        </w:rPr>
        <w:t>пального задания</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________________________________________________________________________________________________________</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Порядок контроля за выполнением муниципального задания:</w:t>
      </w:r>
    </w:p>
    <w:tbl>
      <w:tblPr>
        <w:tblW w:w="15417" w:type="dxa"/>
        <w:tblLook w:val="01E0" w:firstRow="1" w:lastRow="1" w:firstColumn="1" w:lastColumn="1" w:noHBand="0" w:noVBand="0"/>
      </w:tblPr>
      <w:tblGrid>
        <w:gridCol w:w="3936"/>
        <w:gridCol w:w="3683"/>
        <w:gridCol w:w="7798"/>
      </w:tblGrid>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Форма контроля</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Периодичность</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Органы местного самоуправления муниципального </w:t>
            </w:r>
            <w:r>
              <w:rPr>
                <w:rFonts w:ascii="Times New Roman" w:eastAsia="Times New Roman" w:hAnsi="Times New Roman" w:cs="Times New Roman"/>
                <w:lang w:eastAsia="ru-RU"/>
              </w:rPr>
              <w:t>района, осуществляющие контроль за выполнением муниципального задания</w:t>
            </w:r>
          </w:p>
        </w:tc>
      </w:tr>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Внешний контроль</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2 раза в год</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Учредитель (проводит мониторинг выполнения задания в виде отчета)</w:t>
            </w:r>
          </w:p>
        </w:tc>
      </w:tr>
      <w:tr w:rsidR="00602A6E" w:rsidTr="00306FEF">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Внешний контроль</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ind w:firstLine="720"/>
              <w:rPr>
                <w:rFonts w:ascii="Times New Roman" w:eastAsia="Times New Roman" w:hAnsi="Times New Roman" w:cs="Times New Roman"/>
                <w:lang w:eastAsia="ru-RU"/>
              </w:rPr>
            </w:pPr>
            <w:r>
              <w:rPr>
                <w:rFonts w:ascii="Times New Roman" w:eastAsia="Times New Roman" w:hAnsi="Times New Roman" w:cs="Times New Roman"/>
                <w:lang w:eastAsia="ru-RU"/>
              </w:rPr>
              <w:t>Не чаще  1 раза в 2  года</w:t>
            </w:r>
          </w:p>
        </w:tc>
        <w:tc>
          <w:tcPr>
            <w:tcW w:w="7798" w:type="dxa"/>
            <w:tcBorders>
              <w:top w:val="single" w:sz="4" w:space="0" w:color="000000"/>
              <w:left w:val="single" w:sz="4" w:space="0" w:color="000000"/>
              <w:bottom w:val="single" w:sz="4" w:space="0" w:color="000000"/>
              <w:right w:val="single" w:sz="4" w:space="0" w:color="000000"/>
            </w:tcBorders>
            <w:shd w:val="clear" w:color="auto" w:fill="auto"/>
          </w:tcPr>
          <w:p w:rsidR="00602A6E" w:rsidRDefault="00C946F8">
            <w:pPr>
              <w:spacing w:after="0" w:line="240" w:lineRule="auto"/>
              <w:rPr>
                <w:rFonts w:ascii="Times New Roman" w:eastAsia="Times New Roman" w:hAnsi="Times New Roman" w:cs="Times New Roman"/>
              </w:rPr>
            </w:pPr>
            <w:r>
              <w:rPr>
                <w:rFonts w:ascii="Times New Roman" w:eastAsia="Times New Roman" w:hAnsi="Times New Roman" w:cs="Times New Roman"/>
              </w:rPr>
              <w:t>Уполномоченные, надзорные и контролиру</w:t>
            </w:r>
            <w:r>
              <w:rPr>
                <w:rFonts w:ascii="Times New Roman" w:eastAsia="Times New Roman" w:hAnsi="Times New Roman" w:cs="Times New Roman"/>
              </w:rPr>
              <w:t>ющие органы</w:t>
            </w:r>
          </w:p>
        </w:tc>
      </w:tr>
    </w:tbl>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 Требования к отчетности о выполнении муниципального задания:</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  Периодичность  представления  отчетов  о  выполнении муниципального задания:  1 раз в год</w:t>
      </w:r>
    </w:p>
    <w:p w:rsidR="00602A6E" w:rsidRDefault="00C946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Сроки представления отчетов о выполнении муниципального задания: не позднее 10</w:t>
      </w:r>
      <w:r>
        <w:rPr>
          <w:rFonts w:ascii="Times New Roman" w:eastAsia="Times New Roman" w:hAnsi="Times New Roman" w:cs="Times New Roman"/>
          <w:color w:val="000000"/>
          <w:lang w:eastAsia="ru-RU"/>
        </w:rPr>
        <w:t xml:space="preserve"> февраля</w:t>
      </w:r>
    </w:p>
    <w:p w:rsidR="00602A6E" w:rsidRDefault="00C946F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4.2.1. Сроки представления предварительного отчета о выполнении муниципального задания: не позднее 10 декабря текущего финансового года</w:t>
      </w:r>
    </w:p>
    <w:p w:rsidR="00602A6E" w:rsidRDefault="00C946F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 Иные требования к отчетности о выполнении муниципального задания      нет</w:t>
      </w:r>
    </w:p>
    <w:p w:rsidR="00602A6E" w:rsidRDefault="00C946F8">
      <w:pPr>
        <w:numPr>
          <w:ilvl w:val="0"/>
          <w:numId w:val="1"/>
        </w:numPr>
        <w:tabs>
          <w:tab w:val="clear" w:pos="720"/>
          <w:tab w:val="left" w:pos="180"/>
        </w:tabs>
        <w:spacing w:after="0" w:line="240" w:lineRule="auto"/>
        <w:ind w:left="540" w:hanging="540"/>
        <w:rPr>
          <w:rFonts w:ascii="Times New Roman" w:eastAsia="Times New Roman" w:hAnsi="Times New Roman" w:cs="Times New Roman"/>
          <w:lang w:eastAsia="ru-RU"/>
        </w:rPr>
      </w:pPr>
      <w:r>
        <w:rPr>
          <w:rFonts w:ascii="Times New Roman" w:eastAsia="Times New Roman" w:hAnsi="Times New Roman" w:cs="Times New Roman"/>
          <w:lang w:eastAsia="ru-RU"/>
        </w:rPr>
        <w:t>Иные показатели, связанные с вып</w:t>
      </w:r>
      <w:r>
        <w:rPr>
          <w:rFonts w:ascii="Times New Roman" w:eastAsia="Times New Roman" w:hAnsi="Times New Roman" w:cs="Times New Roman"/>
          <w:lang w:eastAsia="ru-RU"/>
        </w:rPr>
        <w:t>олнением муниципального задания            нет</w:t>
      </w:r>
    </w:p>
    <w:p w:rsidR="00602A6E" w:rsidRDefault="00602A6E">
      <w:pPr>
        <w:spacing w:after="0" w:line="240" w:lineRule="auto"/>
        <w:rPr>
          <w:rFonts w:ascii="Times New Roman" w:eastAsia="Times New Roman" w:hAnsi="Times New Roman" w:cs="Times New Roman"/>
          <w:sz w:val="24"/>
          <w:szCs w:val="24"/>
          <w:lang w:eastAsia="ru-RU"/>
        </w:rPr>
      </w:pPr>
    </w:p>
    <w:p w:rsidR="00602A6E" w:rsidRDefault="00602A6E"/>
    <w:sectPr w:rsidR="00602A6E">
      <w:pgSz w:w="16838" w:h="11906" w:orient="landscape"/>
      <w:pgMar w:top="568" w:right="567" w:bottom="567" w:left="567" w:header="0" w:footer="0" w:gutter="0"/>
      <w:pgNumType w:start="1"/>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16D86"/>
    <w:multiLevelType w:val="multilevel"/>
    <w:tmpl w:val="E1BC860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E5A5176"/>
    <w:multiLevelType w:val="multilevel"/>
    <w:tmpl w:val="A7BC7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6E"/>
    <w:rsid w:val="00306FEF"/>
    <w:rsid w:val="00602A6E"/>
    <w:rsid w:val="00C946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9375D-2D8C-49ED-A9F3-B7D7902C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92"/>
    <w:pPr>
      <w:spacing w:after="160" w:line="259" w:lineRule="auto"/>
    </w:pPr>
    <w:rPr>
      <w:sz w:val="22"/>
    </w:rPr>
  </w:style>
  <w:style w:type="paragraph" w:styleId="1">
    <w:name w:val="heading 1"/>
    <w:basedOn w:val="a"/>
    <w:next w:val="a"/>
    <w:link w:val="10"/>
    <w:qFormat/>
    <w:rsid w:val="00003F1D"/>
    <w:pPr>
      <w:keepNext/>
      <w:spacing w:after="0" w:line="240" w:lineRule="auto"/>
      <w:outlineLvl w:val="0"/>
    </w:pPr>
    <w:rPr>
      <w:rFonts w:ascii="Times New Roman" w:eastAsia="Times New Roman" w:hAnsi="Times New Roman" w:cs="Times New Roman"/>
      <w:b/>
      <w:caps/>
      <w:sz w:val="26"/>
      <w:szCs w:val="20"/>
    </w:rPr>
  </w:style>
  <w:style w:type="paragraph" w:styleId="2">
    <w:name w:val="heading 2"/>
    <w:basedOn w:val="a"/>
    <w:next w:val="a"/>
    <w:link w:val="20"/>
    <w:qFormat/>
    <w:rsid w:val="00003F1D"/>
    <w:pPr>
      <w:keepNext/>
      <w:spacing w:after="0" w:line="240" w:lineRule="auto"/>
      <w:jc w:val="center"/>
      <w:outlineLvl w:val="1"/>
    </w:pPr>
    <w:rPr>
      <w:rFonts w:ascii="Arial" w:eastAsia="Times New Roman" w:hAnsi="Arial" w:cs="Times New Roman"/>
      <w:b/>
      <w:spacing w:val="60"/>
      <w:sz w:val="28"/>
      <w:szCs w:val="20"/>
    </w:rPr>
  </w:style>
  <w:style w:type="paragraph" w:styleId="3">
    <w:name w:val="heading 3"/>
    <w:basedOn w:val="a"/>
    <w:next w:val="a"/>
    <w:qFormat/>
    <w:rsid w:val="00003F1D"/>
    <w:pPr>
      <w:keepNext/>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003F1D"/>
    <w:pPr>
      <w:keepNext/>
      <w:spacing w:after="0" w:line="240" w:lineRule="auto"/>
      <w:jc w:val="center"/>
      <w:outlineLvl w:val="3"/>
    </w:pPr>
    <w:rPr>
      <w:rFonts w:ascii="Courier New" w:eastAsia="Times New Roman" w:hAnsi="Courier New" w:cs="Times New Roman"/>
      <w:b/>
      <w:sz w:val="24"/>
      <w:szCs w:val="20"/>
    </w:rPr>
  </w:style>
  <w:style w:type="paragraph" w:styleId="5">
    <w:name w:val="heading 5"/>
    <w:basedOn w:val="a"/>
    <w:next w:val="a"/>
    <w:qFormat/>
    <w:rsid w:val="00003F1D"/>
    <w:pPr>
      <w:keepNext/>
      <w:spacing w:after="0" w:line="240" w:lineRule="auto"/>
      <w:jc w:val="center"/>
      <w:outlineLvl w:val="4"/>
    </w:pPr>
    <w:rPr>
      <w:rFonts w:ascii="Courier New" w:eastAsia="Times New Roman" w:hAnsi="Courier New" w:cs="Times New Roman"/>
      <w:b/>
      <w:sz w:val="32"/>
      <w:szCs w:val="28"/>
      <w:lang w:eastAsia="ru-RU"/>
    </w:rPr>
  </w:style>
  <w:style w:type="paragraph" w:styleId="6">
    <w:name w:val="heading 6"/>
    <w:basedOn w:val="a"/>
    <w:next w:val="a"/>
    <w:link w:val="60"/>
    <w:qFormat/>
    <w:rsid w:val="00003F1D"/>
    <w:pPr>
      <w:keepNext/>
      <w:spacing w:after="0" w:line="240" w:lineRule="auto"/>
      <w:ind w:left="142"/>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003F1D"/>
    <w:pPr>
      <w:keepNext/>
      <w:spacing w:after="0" w:line="240" w:lineRule="auto"/>
      <w:ind w:firstLine="851"/>
      <w:outlineLvl w:val="6"/>
    </w:pPr>
    <w:rPr>
      <w:rFonts w:ascii="Times New Roman" w:eastAsia="Times New Roman" w:hAnsi="Times New Roman" w:cs="Times New Roman"/>
      <w:sz w:val="28"/>
      <w:szCs w:val="28"/>
      <w:lang w:eastAsia="ru-RU"/>
    </w:rPr>
  </w:style>
  <w:style w:type="paragraph" w:styleId="8">
    <w:name w:val="heading 8"/>
    <w:basedOn w:val="a"/>
    <w:next w:val="a"/>
    <w:link w:val="80"/>
    <w:qFormat/>
    <w:rsid w:val="00003F1D"/>
    <w:pPr>
      <w:keepNext/>
      <w:spacing w:after="0" w:line="240" w:lineRule="auto"/>
      <w:outlineLvl w:val="7"/>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03F1D"/>
    <w:rPr>
      <w:rFonts w:ascii="Times New Roman" w:eastAsia="Times New Roman" w:hAnsi="Times New Roman" w:cs="Times New Roman"/>
      <w:b/>
      <w:caps/>
      <w:sz w:val="26"/>
      <w:szCs w:val="20"/>
    </w:rPr>
  </w:style>
  <w:style w:type="character" w:customStyle="1" w:styleId="20">
    <w:name w:val="Заголовок 2 Знак"/>
    <w:basedOn w:val="a0"/>
    <w:link w:val="2"/>
    <w:qFormat/>
    <w:rsid w:val="00003F1D"/>
    <w:rPr>
      <w:rFonts w:ascii="Arial" w:eastAsia="Times New Roman" w:hAnsi="Arial" w:cs="Times New Roman"/>
      <w:b/>
      <w:spacing w:val="60"/>
      <w:sz w:val="28"/>
      <w:szCs w:val="20"/>
    </w:rPr>
  </w:style>
  <w:style w:type="character" w:customStyle="1" w:styleId="30">
    <w:name w:val="Заголовок 3 Знак"/>
    <w:basedOn w:val="a0"/>
    <w:qFormat/>
    <w:rsid w:val="00003F1D"/>
    <w:rPr>
      <w:rFonts w:ascii="Times New Roman" w:eastAsia="Times New Roman" w:hAnsi="Times New Roman" w:cs="Times New Roman"/>
      <w:sz w:val="28"/>
      <w:szCs w:val="20"/>
    </w:rPr>
  </w:style>
  <w:style w:type="character" w:customStyle="1" w:styleId="40">
    <w:name w:val="Заголовок 4 Знак"/>
    <w:basedOn w:val="a0"/>
    <w:link w:val="4"/>
    <w:qFormat/>
    <w:rsid w:val="00003F1D"/>
    <w:rPr>
      <w:rFonts w:ascii="Courier New" w:eastAsia="Times New Roman" w:hAnsi="Courier New" w:cs="Times New Roman"/>
      <w:b/>
      <w:sz w:val="24"/>
      <w:szCs w:val="20"/>
    </w:rPr>
  </w:style>
  <w:style w:type="character" w:customStyle="1" w:styleId="50">
    <w:name w:val="Заголовок 5 Знак"/>
    <w:basedOn w:val="a0"/>
    <w:link w:val="51"/>
    <w:qFormat/>
    <w:rsid w:val="00003F1D"/>
    <w:rPr>
      <w:rFonts w:ascii="Courier New" w:eastAsia="Times New Roman" w:hAnsi="Courier New" w:cs="Times New Roman"/>
      <w:b/>
      <w:sz w:val="32"/>
      <w:szCs w:val="28"/>
      <w:lang w:eastAsia="ru-RU"/>
    </w:rPr>
  </w:style>
  <w:style w:type="character" w:customStyle="1" w:styleId="60">
    <w:name w:val="Заголовок 6 Знак"/>
    <w:basedOn w:val="a0"/>
    <w:link w:val="6"/>
    <w:qFormat/>
    <w:rsid w:val="00003F1D"/>
    <w:rPr>
      <w:rFonts w:ascii="Times New Roman" w:eastAsia="Times New Roman" w:hAnsi="Times New Roman" w:cs="Times New Roman"/>
      <w:b/>
      <w:bCs/>
      <w:sz w:val="28"/>
      <w:szCs w:val="28"/>
    </w:rPr>
  </w:style>
  <w:style w:type="character" w:customStyle="1" w:styleId="70">
    <w:name w:val="Заголовок 7 Знак"/>
    <w:basedOn w:val="a0"/>
    <w:link w:val="7"/>
    <w:qFormat/>
    <w:rsid w:val="00003F1D"/>
    <w:rPr>
      <w:rFonts w:ascii="Times New Roman" w:eastAsia="Times New Roman" w:hAnsi="Times New Roman" w:cs="Times New Roman"/>
      <w:sz w:val="28"/>
      <w:szCs w:val="28"/>
      <w:lang w:eastAsia="ru-RU"/>
    </w:rPr>
  </w:style>
  <w:style w:type="character" w:customStyle="1" w:styleId="80">
    <w:name w:val="Заголовок 8 Знак"/>
    <w:basedOn w:val="a0"/>
    <w:link w:val="8"/>
    <w:qFormat/>
    <w:rsid w:val="00003F1D"/>
    <w:rPr>
      <w:rFonts w:ascii="Times New Roman" w:eastAsia="Times New Roman" w:hAnsi="Times New Roman" w:cs="Times New Roman"/>
      <w:b/>
      <w:sz w:val="28"/>
      <w:szCs w:val="28"/>
      <w:lang w:eastAsia="ru-RU"/>
    </w:rPr>
  </w:style>
  <w:style w:type="character" w:customStyle="1" w:styleId="a3">
    <w:name w:val="Основной текст Знак"/>
    <w:basedOn w:val="a0"/>
    <w:qFormat/>
    <w:rsid w:val="00003F1D"/>
    <w:rPr>
      <w:rFonts w:ascii="Times New Roman" w:eastAsia="Times New Roman" w:hAnsi="Times New Roman" w:cs="Times New Roman"/>
      <w:b/>
      <w:sz w:val="24"/>
      <w:szCs w:val="20"/>
    </w:rPr>
  </w:style>
  <w:style w:type="character" w:customStyle="1" w:styleId="a4">
    <w:name w:val="Основной текст с отступом Знак"/>
    <w:basedOn w:val="a0"/>
    <w:qFormat/>
    <w:rsid w:val="00003F1D"/>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1"/>
    <w:qFormat/>
    <w:rsid w:val="00003F1D"/>
    <w:rPr>
      <w:rFonts w:ascii="Times New Roman" w:eastAsia="Times New Roman" w:hAnsi="Times New Roman" w:cs="Times New Roman"/>
      <w:sz w:val="28"/>
      <w:szCs w:val="20"/>
    </w:rPr>
  </w:style>
  <w:style w:type="character" w:customStyle="1" w:styleId="22">
    <w:name w:val="Основной текст 2 Знак"/>
    <w:basedOn w:val="a0"/>
    <w:uiPriority w:val="99"/>
    <w:qFormat/>
    <w:rsid w:val="00003F1D"/>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qFormat/>
    <w:rsid w:val="00003F1D"/>
    <w:rPr>
      <w:rFonts w:ascii="Times New Roman" w:eastAsia="Times New Roman" w:hAnsi="Times New Roman" w:cs="Times New Roman"/>
      <w:b/>
      <w:sz w:val="28"/>
      <w:szCs w:val="20"/>
    </w:rPr>
  </w:style>
  <w:style w:type="character" w:customStyle="1" w:styleId="a5">
    <w:name w:val="Нижний колонтитул Знак"/>
    <w:basedOn w:val="a0"/>
    <w:qFormat/>
    <w:rsid w:val="00003F1D"/>
    <w:rPr>
      <w:rFonts w:ascii="Times New Roman" w:eastAsia="Times New Roman" w:hAnsi="Times New Roman" w:cs="Times New Roman"/>
      <w:sz w:val="24"/>
      <w:szCs w:val="20"/>
    </w:rPr>
  </w:style>
  <w:style w:type="character" w:customStyle="1" w:styleId="33">
    <w:name w:val="Основной текст 3 Знак"/>
    <w:basedOn w:val="a0"/>
    <w:link w:val="33"/>
    <w:qFormat/>
    <w:rsid w:val="00003F1D"/>
    <w:rPr>
      <w:rFonts w:ascii="Times New Roman" w:eastAsia="Times New Roman" w:hAnsi="Times New Roman" w:cs="Times New Roman"/>
      <w:sz w:val="28"/>
      <w:szCs w:val="28"/>
      <w:lang w:eastAsia="ru-RU"/>
    </w:rPr>
  </w:style>
  <w:style w:type="character" w:customStyle="1" w:styleId="a6">
    <w:name w:val="Верхний колонтитул Знак"/>
    <w:basedOn w:val="a0"/>
    <w:uiPriority w:val="99"/>
    <w:qFormat/>
    <w:rsid w:val="00003F1D"/>
    <w:rPr>
      <w:rFonts w:ascii="Times New Roman" w:eastAsia="Times New Roman" w:hAnsi="Times New Roman" w:cs="Times New Roman"/>
      <w:sz w:val="28"/>
      <w:szCs w:val="20"/>
    </w:rPr>
  </w:style>
  <w:style w:type="character" w:customStyle="1" w:styleId="a7">
    <w:name w:val="Текст выноски Знак"/>
    <w:basedOn w:val="a0"/>
    <w:uiPriority w:val="99"/>
    <w:qFormat/>
    <w:rsid w:val="00003F1D"/>
    <w:rPr>
      <w:rFonts w:ascii="Tahoma" w:eastAsia="Times New Roman" w:hAnsi="Tahoma" w:cs="Times New Roman"/>
      <w:sz w:val="16"/>
      <w:szCs w:val="16"/>
    </w:rPr>
  </w:style>
  <w:style w:type="character" w:customStyle="1" w:styleId="a8">
    <w:name w:val="Подзаголовок Знак"/>
    <w:basedOn w:val="a0"/>
    <w:qFormat/>
    <w:rsid w:val="00003F1D"/>
    <w:rPr>
      <w:rFonts w:ascii="Times New Roman" w:eastAsia="Times New Roman" w:hAnsi="Times New Roman" w:cs="Times New Roman"/>
      <w:sz w:val="24"/>
      <w:szCs w:val="20"/>
    </w:rPr>
  </w:style>
  <w:style w:type="character" w:customStyle="1" w:styleId="a9">
    <w:name w:val="Текст Знак"/>
    <w:basedOn w:val="a0"/>
    <w:qFormat/>
    <w:rsid w:val="00003F1D"/>
    <w:rPr>
      <w:rFonts w:ascii="Courier New" w:eastAsia="Times New Roman" w:hAnsi="Courier New" w:cs="Times New Roman"/>
      <w:sz w:val="20"/>
      <w:szCs w:val="20"/>
    </w:rPr>
  </w:style>
  <w:style w:type="character" w:customStyle="1" w:styleId="aa">
    <w:name w:val="Название Знак"/>
    <w:qFormat/>
    <w:rsid w:val="00003F1D"/>
    <w:rPr>
      <w:sz w:val="32"/>
    </w:rPr>
  </w:style>
  <w:style w:type="character" w:styleId="ab">
    <w:name w:val="Strong"/>
    <w:uiPriority w:val="22"/>
    <w:qFormat/>
    <w:rsid w:val="00003F1D"/>
    <w:rPr>
      <w:b/>
      <w:bCs/>
    </w:rPr>
  </w:style>
  <w:style w:type="character" w:customStyle="1" w:styleId="-">
    <w:name w:val="Интернет-ссылка"/>
    <w:unhideWhenUsed/>
    <w:rsid w:val="00003F1D"/>
    <w:rPr>
      <w:color w:val="0000FF"/>
      <w:u w:val="single"/>
    </w:rPr>
  </w:style>
  <w:style w:type="character" w:customStyle="1" w:styleId="ac">
    <w:name w:val="Основной текст_"/>
    <w:link w:val="23"/>
    <w:qFormat/>
    <w:rsid w:val="00003F1D"/>
    <w:rPr>
      <w:sz w:val="27"/>
      <w:szCs w:val="27"/>
      <w:shd w:val="clear" w:color="auto" w:fill="FFFFFF"/>
    </w:rPr>
  </w:style>
  <w:style w:type="character" w:customStyle="1" w:styleId="ad">
    <w:name w:val="Основной текст + Полужирный"/>
    <w:qFormat/>
    <w:rsid w:val="00003F1D"/>
    <w:rPr>
      <w:sz w:val="27"/>
      <w:szCs w:val="27"/>
      <w:shd w:val="clear" w:color="auto" w:fill="FFFFFF"/>
    </w:rPr>
  </w:style>
  <w:style w:type="character" w:customStyle="1" w:styleId="ae">
    <w:name w:val="Колонтитул_"/>
    <w:qFormat/>
    <w:rsid w:val="00003F1D"/>
    <w:rPr>
      <w:shd w:val="clear" w:color="auto" w:fill="FFFFFF"/>
    </w:rPr>
  </w:style>
  <w:style w:type="character" w:customStyle="1" w:styleId="14pt">
    <w:name w:val="Колонтитул + 14 pt"/>
    <w:qFormat/>
    <w:rsid w:val="00003F1D"/>
    <w:rPr>
      <w:spacing w:val="0"/>
      <w:sz w:val="28"/>
      <w:szCs w:val="28"/>
      <w:shd w:val="clear" w:color="auto" w:fill="FFFFFF"/>
    </w:rPr>
  </w:style>
  <w:style w:type="character" w:customStyle="1" w:styleId="24">
    <w:name w:val="Заголовок №2_"/>
    <w:link w:val="25"/>
    <w:qFormat/>
    <w:rsid w:val="00003F1D"/>
    <w:rPr>
      <w:sz w:val="27"/>
      <w:szCs w:val="27"/>
      <w:shd w:val="clear" w:color="auto" w:fill="FFFFFF"/>
    </w:rPr>
  </w:style>
  <w:style w:type="character" w:customStyle="1" w:styleId="52">
    <w:name w:val="Основной текст (5)_"/>
    <w:link w:val="52"/>
    <w:qFormat/>
    <w:rsid w:val="00003F1D"/>
    <w:rPr>
      <w:sz w:val="23"/>
      <w:szCs w:val="23"/>
      <w:shd w:val="clear" w:color="auto" w:fill="FFFFFF"/>
    </w:rPr>
  </w:style>
  <w:style w:type="character" w:customStyle="1" w:styleId="af">
    <w:name w:val="Подпись к картинке_"/>
    <w:qFormat/>
    <w:rsid w:val="00003F1D"/>
    <w:rPr>
      <w:sz w:val="23"/>
      <w:szCs w:val="23"/>
      <w:shd w:val="clear" w:color="auto" w:fill="FFFFFF"/>
    </w:rPr>
  </w:style>
  <w:style w:type="character" w:customStyle="1" w:styleId="210">
    <w:name w:val="Основной текст 2 Знак1"/>
    <w:link w:val="26"/>
    <w:qFormat/>
    <w:rsid w:val="00003F1D"/>
    <w:rPr>
      <w:sz w:val="27"/>
      <w:szCs w:val="27"/>
      <w:shd w:val="clear" w:color="auto" w:fill="FFFFFF"/>
    </w:rPr>
  </w:style>
  <w:style w:type="character" w:styleId="af0">
    <w:name w:val="page number"/>
    <w:basedOn w:val="a0"/>
    <w:qFormat/>
    <w:rsid w:val="00003F1D"/>
  </w:style>
  <w:style w:type="character" w:customStyle="1" w:styleId="FontStyle76">
    <w:name w:val="Font Style76"/>
    <w:uiPriority w:val="99"/>
    <w:qFormat/>
    <w:rsid w:val="00003F1D"/>
    <w:rPr>
      <w:rFonts w:ascii="Times New Roman" w:hAnsi="Times New Roman" w:cs="Times New Roman"/>
      <w:sz w:val="18"/>
      <w:szCs w:val="18"/>
    </w:rPr>
  </w:style>
  <w:style w:type="character" w:customStyle="1" w:styleId="WW8Num1z0">
    <w:name w:val="WW8Num1z0"/>
    <w:qFormat/>
    <w:rsid w:val="00003F1D"/>
    <w:rPr>
      <w:rFonts w:ascii="Symbol" w:hAnsi="Symbol" w:cs="OpenSymbol"/>
      <w:position w:val="0"/>
      <w:sz w:val="24"/>
      <w:vertAlign w:val="baseline"/>
    </w:rPr>
  </w:style>
  <w:style w:type="character" w:customStyle="1" w:styleId="WW8Num2z0">
    <w:name w:val="WW8Num2z0"/>
    <w:qFormat/>
    <w:rsid w:val="00003F1D"/>
  </w:style>
  <w:style w:type="character" w:customStyle="1" w:styleId="WW8Num2z1">
    <w:name w:val="WW8Num2z1"/>
    <w:qFormat/>
    <w:rsid w:val="00003F1D"/>
  </w:style>
  <w:style w:type="character" w:customStyle="1" w:styleId="WW8Num2z2">
    <w:name w:val="WW8Num2z2"/>
    <w:qFormat/>
    <w:rsid w:val="00003F1D"/>
  </w:style>
  <w:style w:type="character" w:customStyle="1" w:styleId="WW8Num2z3">
    <w:name w:val="WW8Num2z3"/>
    <w:qFormat/>
    <w:rsid w:val="00003F1D"/>
  </w:style>
  <w:style w:type="character" w:customStyle="1" w:styleId="WW8Num2z4">
    <w:name w:val="WW8Num2z4"/>
    <w:qFormat/>
    <w:rsid w:val="00003F1D"/>
  </w:style>
  <w:style w:type="character" w:customStyle="1" w:styleId="WW8Num2z5">
    <w:name w:val="WW8Num2z5"/>
    <w:qFormat/>
    <w:rsid w:val="00003F1D"/>
  </w:style>
  <w:style w:type="character" w:customStyle="1" w:styleId="WW8Num2z6">
    <w:name w:val="WW8Num2z6"/>
    <w:qFormat/>
    <w:rsid w:val="00003F1D"/>
  </w:style>
  <w:style w:type="character" w:customStyle="1" w:styleId="WW8Num2z7">
    <w:name w:val="WW8Num2z7"/>
    <w:qFormat/>
    <w:rsid w:val="00003F1D"/>
  </w:style>
  <w:style w:type="character" w:customStyle="1" w:styleId="WW8Num2z8">
    <w:name w:val="WW8Num2z8"/>
    <w:qFormat/>
    <w:rsid w:val="00003F1D"/>
  </w:style>
  <w:style w:type="character" w:customStyle="1" w:styleId="af1">
    <w:name w:val="Символ нумерации"/>
    <w:qFormat/>
    <w:rsid w:val="00003F1D"/>
  </w:style>
  <w:style w:type="character" w:customStyle="1" w:styleId="af2">
    <w:name w:val="Маркеры списка"/>
    <w:qFormat/>
    <w:rsid w:val="00003F1D"/>
    <w:rPr>
      <w:rFonts w:ascii="OpenSymbol" w:eastAsia="OpenSymbol" w:hAnsi="OpenSymbol" w:cs="OpenSymbol"/>
    </w:rPr>
  </w:style>
  <w:style w:type="character" w:customStyle="1" w:styleId="11">
    <w:name w:val="Название Знак1"/>
    <w:basedOn w:val="a0"/>
    <w:qFormat/>
    <w:rsid w:val="00003F1D"/>
    <w:rPr>
      <w:rFonts w:ascii="Arial" w:eastAsia="Microsoft YaHei" w:hAnsi="Arial" w:cs="Mangal"/>
      <w:kern w:val="2"/>
      <w:sz w:val="28"/>
      <w:szCs w:val="28"/>
      <w:lang w:eastAsia="hi-IN" w:bidi="hi-IN"/>
    </w:rPr>
  </w:style>
  <w:style w:type="character" w:customStyle="1" w:styleId="ConsPlusNormal">
    <w:name w:val="ConsPlusNormal Знак"/>
    <w:link w:val="ConsPlusNormal"/>
    <w:uiPriority w:val="99"/>
    <w:qFormat/>
    <w:locked/>
    <w:rsid w:val="00003F1D"/>
    <w:rPr>
      <w:rFonts w:ascii="Arial" w:eastAsia="Times New Roman" w:hAnsi="Arial" w:cs="Arial"/>
      <w:sz w:val="20"/>
      <w:szCs w:val="20"/>
      <w:lang w:eastAsia="ru-RU"/>
    </w:rPr>
  </w:style>
  <w:style w:type="character" w:customStyle="1" w:styleId="ListLabel1">
    <w:name w:val="ListLabel 1"/>
    <w:qFormat/>
    <w:rPr>
      <w:b w:val="0"/>
    </w:rPr>
  </w:style>
  <w:style w:type="character" w:customStyle="1" w:styleId="ListLabel2">
    <w:name w:val="ListLabel 2"/>
    <w:qFormat/>
    <w:rPr>
      <w:rFonts w:ascii="Times New Roman" w:eastAsia="Times New Roman" w:hAnsi="Times New Roman" w:cs="Times New Roman"/>
      <w:color w:val="0000FF"/>
      <w:sz w:val="24"/>
      <w:szCs w:val="24"/>
      <w:lang w:eastAsia="ru-RU"/>
    </w:rPr>
  </w:style>
  <w:style w:type="character" w:customStyle="1" w:styleId="ListLabel3">
    <w:name w:val="ListLabel 3"/>
    <w:qFormat/>
    <w:rPr>
      <w:rFonts w:ascii="Times New Roman" w:eastAsia="Times New Roman" w:hAnsi="Times New Roman" w:cs="Times New Roman"/>
      <w:color w:val="0000FF"/>
      <w:spacing w:val="-28"/>
      <w:sz w:val="24"/>
      <w:szCs w:val="24"/>
      <w:lang w:eastAsia="ru-RU"/>
    </w:rPr>
  </w:style>
  <w:style w:type="character" w:customStyle="1" w:styleId="ListLabel4">
    <w:name w:val="ListLabel 4"/>
    <w:qFormat/>
    <w:rPr>
      <w:rFonts w:ascii="Times New Roman" w:eastAsia="Times New Roman" w:hAnsi="Times New Roman" w:cs="Times New Roman"/>
      <w:sz w:val="20"/>
      <w:szCs w:val="20"/>
      <w:lang w:eastAsia="ru-RU"/>
    </w:rPr>
  </w:style>
  <w:style w:type="character" w:customStyle="1" w:styleId="ListLabel5">
    <w:name w:val="ListLabel 5"/>
    <w:qFormat/>
    <w:rPr>
      <w:rFonts w:ascii="Times New Roman" w:eastAsia="Times New Roman" w:hAnsi="Times New Roman" w:cs="Times New Roman"/>
      <w:color w:val="0000FF"/>
      <w:sz w:val="20"/>
      <w:szCs w:val="20"/>
      <w:lang w:eastAsia="ru-RU"/>
    </w:rPr>
  </w:style>
  <w:style w:type="character" w:customStyle="1" w:styleId="ListLabel6">
    <w:name w:val="ListLabel 6"/>
    <w:qFormat/>
    <w:rPr>
      <w:rFonts w:ascii="Times New Roman" w:eastAsia="Times New Roman" w:hAnsi="Times New Roman" w:cs="Times New Roman"/>
      <w:color w:val="0000FF"/>
      <w:sz w:val="24"/>
      <w:szCs w:val="24"/>
      <w:lang w:eastAsia="ru-RU"/>
    </w:rPr>
  </w:style>
  <w:style w:type="character" w:customStyle="1" w:styleId="ListLabel7">
    <w:name w:val="ListLabel 7"/>
    <w:qFormat/>
    <w:rPr>
      <w:rFonts w:ascii="Times New Roman" w:eastAsia="Times New Roman" w:hAnsi="Times New Roman" w:cs="Times New Roman"/>
      <w:color w:val="0000FF"/>
      <w:spacing w:val="-28"/>
      <w:sz w:val="24"/>
      <w:szCs w:val="24"/>
      <w:lang w:eastAsia="ru-RU"/>
    </w:rPr>
  </w:style>
  <w:style w:type="character" w:customStyle="1" w:styleId="ListLabel8">
    <w:name w:val="ListLabel 8"/>
    <w:qFormat/>
    <w:rPr>
      <w:rFonts w:ascii="Times New Roman" w:eastAsia="Times New Roman" w:hAnsi="Times New Roman" w:cs="Times New Roman"/>
      <w:sz w:val="20"/>
      <w:szCs w:val="20"/>
      <w:lang w:eastAsia="ru-RU"/>
    </w:rPr>
  </w:style>
  <w:style w:type="character" w:customStyle="1" w:styleId="ListLabel9">
    <w:name w:val="ListLabel 9"/>
    <w:qFormat/>
    <w:rPr>
      <w:rFonts w:ascii="Times New Roman" w:eastAsia="Times New Roman" w:hAnsi="Times New Roman" w:cs="Times New Roman"/>
      <w:color w:val="0000FF"/>
      <w:sz w:val="20"/>
      <w:szCs w:val="20"/>
      <w:lang w:eastAsia="ru-RU"/>
    </w:rPr>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rsid w:val="00003F1D"/>
    <w:pPr>
      <w:spacing w:after="0" w:line="240" w:lineRule="auto"/>
      <w:jc w:val="both"/>
    </w:pPr>
    <w:rPr>
      <w:rFonts w:ascii="Times New Roman" w:eastAsia="Times New Roman" w:hAnsi="Times New Roman" w:cs="Times New Roman"/>
      <w:b/>
      <w:sz w:val="24"/>
      <w:szCs w:val="20"/>
    </w:rPr>
  </w:style>
  <w:style w:type="paragraph" w:styleId="af5">
    <w:name w:val="List"/>
    <w:basedOn w:val="af4"/>
    <w:rsid w:val="00003F1D"/>
    <w:pPr>
      <w:widowControl w:val="0"/>
      <w:suppressAutoHyphens/>
      <w:spacing w:after="120"/>
      <w:jc w:val="left"/>
    </w:pPr>
    <w:rPr>
      <w:rFonts w:eastAsia="SimSun" w:cs="Mangal"/>
      <w:b w:val="0"/>
      <w:kern w:val="2"/>
      <w:szCs w:val="24"/>
      <w:lang w:eastAsia="hi-IN" w:bidi="hi-IN"/>
    </w:rPr>
  </w:style>
  <w:style w:type="paragraph" w:styleId="af6">
    <w:name w:val="caption"/>
    <w:basedOn w:val="a"/>
    <w:qFormat/>
    <w:pPr>
      <w:suppressLineNumbers/>
      <w:spacing w:before="120" w:after="120"/>
    </w:pPr>
    <w:rPr>
      <w:rFonts w:cs="Arial"/>
      <w:i/>
      <w:iCs/>
      <w:sz w:val="24"/>
      <w:szCs w:val="24"/>
    </w:rPr>
  </w:style>
  <w:style w:type="paragraph" w:styleId="af7">
    <w:name w:val="index heading"/>
    <w:basedOn w:val="a"/>
    <w:qFormat/>
    <w:pPr>
      <w:suppressLineNumbers/>
    </w:pPr>
    <w:rPr>
      <w:rFonts w:cs="Arial"/>
    </w:rPr>
  </w:style>
  <w:style w:type="paragraph" w:customStyle="1" w:styleId="211">
    <w:name w:val="Основной текст 21"/>
    <w:basedOn w:val="a"/>
    <w:qFormat/>
    <w:rsid w:val="00003F1D"/>
    <w:pPr>
      <w:spacing w:after="0" w:line="240" w:lineRule="auto"/>
      <w:ind w:firstLine="1134"/>
      <w:jc w:val="both"/>
    </w:pPr>
    <w:rPr>
      <w:rFonts w:ascii="Times New Roman" w:eastAsia="Times New Roman" w:hAnsi="Times New Roman" w:cs="Times New Roman"/>
      <w:sz w:val="28"/>
      <w:szCs w:val="28"/>
      <w:lang w:eastAsia="ru-RU"/>
    </w:rPr>
  </w:style>
  <w:style w:type="paragraph" w:styleId="af8">
    <w:name w:val="Body Text Indent"/>
    <w:basedOn w:val="a"/>
    <w:rsid w:val="00003F1D"/>
    <w:pPr>
      <w:spacing w:after="0" w:line="240" w:lineRule="auto"/>
      <w:ind w:left="142"/>
    </w:pPr>
    <w:rPr>
      <w:rFonts w:ascii="Times New Roman" w:eastAsia="Times New Roman" w:hAnsi="Times New Roman" w:cs="Times New Roman"/>
      <w:sz w:val="28"/>
      <w:szCs w:val="28"/>
      <w:lang w:eastAsia="ru-RU"/>
    </w:rPr>
  </w:style>
  <w:style w:type="paragraph" w:styleId="27">
    <w:name w:val="Body Text Indent 2"/>
    <w:basedOn w:val="a"/>
    <w:qFormat/>
    <w:rsid w:val="00003F1D"/>
    <w:pPr>
      <w:spacing w:after="0" w:line="240" w:lineRule="auto"/>
      <w:ind w:firstLine="851"/>
    </w:pPr>
    <w:rPr>
      <w:rFonts w:ascii="Times New Roman" w:eastAsia="Times New Roman" w:hAnsi="Times New Roman" w:cs="Times New Roman"/>
      <w:sz w:val="28"/>
      <w:szCs w:val="20"/>
    </w:rPr>
  </w:style>
  <w:style w:type="paragraph" w:styleId="26">
    <w:name w:val="Body Text 2"/>
    <w:basedOn w:val="a"/>
    <w:link w:val="210"/>
    <w:uiPriority w:val="99"/>
    <w:qFormat/>
    <w:rsid w:val="00003F1D"/>
    <w:pPr>
      <w:spacing w:after="0" w:line="240" w:lineRule="auto"/>
      <w:jc w:val="center"/>
    </w:pPr>
    <w:rPr>
      <w:rFonts w:ascii="Times New Roman" w:eastAsia="Times New Roman" w:hAnsi="Times New Roman" w:cs="Times New Roman"/>
      <w:sz w:val="28"/>
      <w:szCs w:val="20"/>
    </w:rPr>
  </w:style>
  <w:style w:type="paragraph" w:styleId="32">
    <w:name w:val="Body Text Indent 3"/>
    <w:basedOn w:val="a"/>
    <w:link w:val="31"/>
    <w:qFormat/>
    <w:rsid w:val="00003F1D"/>
    <w:pPr>
      <w:spacing w:after="0" w:line="240" w:lineRule="exact"/>
      <w:ind w:left="142"/>
    </w:pPr>
    <w:rPr>
      <w:rFonts w:ascii="Times New Roman" w:eastAsia="Times New Roman" w:hAnsi="Times New Roman" w:cs="Times New Roman"/>
      <w:b/>
      <w:sz w:val="28"/>
      <w:szCs w:val="20"/>
    </w:rPr>
  </w:style>
  <w:style w:type="paragraph" w:styleId="af9">
    <w:name w:val="footer"/>
    <w:basedOn w:val="a"/>
    <w:rsid w:val="00003F1D"/>
    <w:pPr>
      <w:tabs>
        <w:tab w:val="center" w:pos="4153"/>
        <w:tab w:val="right" w:pos="8306"/>
      </w:tabs>
      <w:spacing w:after="0" w:line="240" w:lineRule="auto"/>
    </w:pPr>
    <w:rPr>
      <w:rFonts w:ascii="Times New Roman" w:eastAsia="Times New Roman" w:hAnsi="Times New Roman" w:cs="Times New Roman"/>
      <w:sz w:val="24"/>
      <w:szCs w:val="20"/>
    </w:rPr>
  </w:style>
  <w:style w:type="paragraph" w:styleId="34">
    <w:name w:val="Body Text 3"/>
    <w:basedOn w:val="a"/>
    <w:qFormat/>
    <w:rsid w:val="00003F1D"/>
    <w:pPr>
      <w:spacing w:after="0" w:line="240" w:lineRule="auto"/>
      <w:jc w:val="both"/>
    </w:pPr>
    <w:rPr>
      <w:rFonts w:ascii="Times New Roman" w:eastAsia="Times New Roman" w:hAnsi="Times New Roman" w:cs="Times New Roman"/>
      <w:sz w:val="28"/>
      <w:szCs w:val="28"/>
      <w:lang w:eastAsia="ru-RU"/>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003F1D"/>
    <w:pPr>
      <w:widowControl w:val="0"/>
      <w:spacing w:line="240" w:lineRule="exact"/>
      <w:jc w:val="right"/>
    </w:pPr>
    <w:rPr>
      <w:rFonts w:ascii="Times New Roman" w:eastAsia="Times New Roman" w:hAnsi="Times New Roman" w:cs="Times New Roman"/>
      <w:sz w:val="20"/>
      <w:szCs w:val="28"/>
      <w:lang w:val="en-GB"/>
    </w:rPr>
  </w:style>
  <w:style w:type="paragraph" w:styleId="afa">
    <w:name w:val="header"/>
    <w:basedOn w:val="a"/>
    <w:uiPriority w:val="99"/>
    <w:unhideWhenUsed/>
    <w:rsid w:val="00003F1D"/>
    <w:pPr>
      <w:tabs>
        <w:tab w:val="center" w:pos="4677"/>
        <w:tab w:val="right" w:pos="9355"/>
      </w:tabs>
      <w:spacing w:after="0" w:line="240" w:lineRule="auto"/>
    </w:pPr>
    <w:rPr>
      <w:rFonts w:ascii="Times New Roman" w:eastAsia="Times New Roman" w:hAnsi="Times New Roman" w:cs="Times New Roman"/>
      <w:sz w:val="28"/>
      <w:szCs w:val="20"/>
    </w:rPr>
  </w:style>
  <w:style w:type="paragraph" w:customStyle="1" w:styleId="ConsPlusNormal0">
    <w:name w:val="ConsPlusNormal"/>
    <w:qFormat/>
    <w:rsid w:val="00003F1D"/>
    <w:pPr>
      <w:widowControl w:val="0"/>
      <w:ind w:firstLine="720"/>
    </w:pPr>
    <w:rPr>
      <w:rFonts w:ascii="Arial" w:eastAsia="Times New Roman" w:hAnsi="Arial" w:cs="Arial"/>
      <w:szCs w:val="20"/>
      <w:lang w:eastAsia="ru-RU"/>
    </w:rPr>
  </w:style>
  <w:style w:type="paragraph" w:styleId="afb">
    <w:name w:val="Balloon Text"/>
    <w:basedOn w:val="a"/>
    <w:uiPriority w:val="99"/>
    <w:qFormat/>
    <w:rsid w:val="00003F1D"/>
    <w:pPr>
      <w:spacing w:after="0" w:line="240" w:lineRule="auto"/>
    </w:pPr>
    <w:rPr>
      <w:rFonts w:ascii="Tahoma" w:eastAsia="Times New Roman" w:hAnsi="Tahoma" w:cs="Times New Roman"/>
      <w:sz w:val="16"/>
      <w:szCs w:val="16"/>
    </w:rPr>
  </w:style>
  <w:style w:type="paragraph" w:customStyle="1" w:styleId="ConsPlusTitle">
    <w:name w:val="ConsPlusTitle"/>
    <w:qFormat/>
    <w:rsid w:val="00003F1D"/>
    <w:pPr>
      <w:widowControl w:val="0"/>
    </w:pPr>
    <w:rPr>
      <w:rFonts w:ascii="Arial" w:eastAsia="Times New Roman" w:hAnsi="Arial" w:cs="Times New Roman"/>
      <w:b/>
      <w:szCs w:val="20"/>
      <w:lang w:eastAsia="ru-RU"/>
    </w:rPr>
  </w:style>
  <w:style w:type="paragraph" w:styleId="afc">
    <w:name w:val="Subtitle"/>
    <w:basedOn w:val="a"/>
    <w:qFormat/>
    <w:rsid w:val="00003F1D"/>
    <w:pPr>
      <w:spacing w:after="0" w:line="240" w:lineRule="auto"/>
      <w:jc w:val="center"/>
    </w:pPr>
    <w:rPr>
      <w:rFonts w:ascii="Times New Roman" w:eastAsia="Times New Roman" w:hAnsi="Times New Roman" w:cs="Times New Roman"/>
      <w:sz w:val="24"/>
      <w:szCs w:val="20"/>
    </w:rPr>
  </w:style>
  <w:style w:type="paragraph" w:styleId="afd">
    <w:name w:val="Plain Text"/>
    <w:basedOn w:val="a"/>
    <w:qFormat/>
    <w:rsid w:val="00003F1D"/>
    <w:pPr>
      <w:spacing w:after="0" w:line="240" w:lineRule="auto"/>
    </w:pPr>
    <w:rPr>
      <w:rFonts w:ascii="Courier New" w:eastAsia="Times New Roman" w:hAnsi="Courier New" w:cs="Times New Roman"/>
      <w:sz w:val="20"/>
      <w:szCs w:val="20"/>
    </w:rPr>
  </w:style>
  <w:style w:type="paragraph" w:customStyle="1" w:styleId="WW-2">
    <w:name w:val="WW-Основной текст с отступом 2"/>
    <w:basedOn w:val="a"/>
    <w:qFormat/>
    <w:rsid w:val="00003F1D"/>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e">
    <w:name w:val="Знак Знак Знак Знак Знак Знак Знак Знак Знак Знак Знак Знак Знак Знак Знак"/>
    <w:basedOn w:val="a"/>
    <w:qFormat/>
    <w:rsid w:val="00003F1D"/>
    <w:pPr>
      <w:spacing w:beforeAutospacing="1" w:afterAutospacing="1" w:line="240" w:lineRule="auto"/>
    </w:pPr>
    <w:rPr>
      <w:rFonts w:ascii="Tahoma" w:eastAsia="Times New Roman" w:hAnsi="Tahoma" w:cs="Tahoma"/>
      <w:sz w:val="20"/>
      <w:szCs w:val="28"/>
      <w:lang w:val="en-US"/>
    </w:rPr>
  </w:style>
  <w:style w:type="paragraph" w:customStyle="1" w:styleId="WW-20">
    <w:name w:val="WW-Основной текст 2"/>
    <w:basedOn w:val="a"/>
    <w:qFormat/>
    <w:rsid w:val="00003F1D"/>
    <w:pPr>
      <w:spacing w:after="0" w:line="240" w:lineRule="auto"/>
      <w:jc w:val="both"/>
    </w:pPr>
    <w:rPr>
      <w:rFonts w:ascii="Times New Roman" w:eastAsia="Times New Roman" w:hAnsi="Times New Roman" w:cs="Times New Roman"/>
      <w:sz w:val="28"/>
      <w:szCs w:val="28"/>
      <w:lang w:eastAsia="ru-RU"/>
    </w:rPr>
  </w:style>
  <w:style w:type="paragraph" w:styleId="aff">
    <w:name w:val="Normal (Web)"/>
    <w:basedOn w:val="a"/>
    <w:uiPriority w:val="99"/>
    <w:unhideWhenUsed/>
    <w:qFormat/>
    <w:rsid w:val="00003F1D"/>
    <w:pPr>
      <w:spacing w:beforeAutospacing="1" w:afterAutospacing="1" w:line="240" w:lineRule="auto"/>
    </w:pPr>
    <w:rPr>
      <w:rFonts w:ascii="Times New Roman" w:eastAsia="Times New Roman" w:hAnsi="Times New Roman" w:cs="Times New Roman"/>
      <w:sz w:val="28"/>
      <w:szCs w:val="24"/>
      <w:lang w:eastAsia="ru-RU"/>
    </w:rPr>
  </w:style>
  <w:style w:type="paragraph" w:customStyle="1" w:styleId="aff0">
    <w:name w:val="Знак"/>
    <w:basedOn w:val="a"/>
    <w:qFormat/>
    <w:rsid w:val="00003F1D"/>
    <w:pPr>
      <w:spacing w:after="0" w:line="240" w:lineRule="auto"/>
    </w:pPr>
    <w:rPr>
      <w:rFonts w:ascii="Verdana" w:eastAsia="Times New Roman" w:hAnsi="Verdana" w:cs="Verdana"/>
      <w:sz w:val="20"/>
      <w:szCs w:val="28"/>
      <w:lang w:val="en-US"/>
    </w:rPr>
  </w:style>
  <w:style w:type="paragraph" w:customStyle="1" w:styleId="ConsPlusCell">
    <w:name w:val="ConsPlusCell"/>
    <w:uiPriority w:val="99"/>
    <w:qFormat/>
    <w:rsid w:val="00003F1D"/>
    <w:pPr>
      <w:widowControl w:val="0"/>
    </w:pPr>
    <w:rPr>
      <w:rFonts w:ascii="Arial" w:eastAsia="Times New Roman" w:hAnsi="Arial" w:cs="Arial"/>
      <w:szCs w:val="20"/>
      <w:lang w:eastAsia="ru-RU"/>
    </w:rPr>
  </w:style>
  <w:style w:type="paragraph" w:customStyle="1" w:styleId="ConsPlusNonformat">
    <w:name w:val="ConsPlusNonformat"/>
    <w:uiPriority w:val="99"/>
    <w:qFormat/>
    <w:rsid w:val="00003F1D"/>
    <w:pPr>
      <w:widowControl w:val="0"/>
    </w:pPr>
    <w:rPr>
      <w:rFonts w:ascii="Courier New" w:eastAsia="Times New Roman" w:hAnsi="Courier New" w:cs="Courier New"/>
      <w:szCs w:val="20"/>
      <w:lang w:eastAsia="ru-RU"/>
    </w:rPr>
  </w:style>
  <w:style w:type="paragraph" w:customStyle="1" w:styleId="Default">
    <w:name w:val="Default"/>
    <w:qFormat/>
    <w:rsid w:val="00003F1D"/>
    <w:rPr>
      <w:rFonts w:ascii="Calibri" w:eastAsia="Times New Roman" w:hAnsi="Calibri" w:cs="Calibri"/>
      <w:color w:val="000000"/>
      <w:sz w:val="24"/>
      <w:szCs w:val="24"/>
      <w:lang w:eastAsia="ru-RU"/>
    </w:rPr>
  </w:style>
  <w:style w:type="paragraph" w:customStyle="1" w:styleId="23">
    <w:name w:val="Основной текст2"/>
    <w:basedOn w:val="a"/>
    <w:link w:val="ac"/>
    <w:qFormat/>
    <w:rsid w:val="00003F1D"/>
    <w:pPr>
      <w:shd w:val="clear" w:color="auto" w:fill="FFFFFF"/>
      <w:spacing w:before="660" w:after="120" w:line="240" w:lineRule="auto"/>
      <w:ind w:hanging="780"/>
      <w:jc w:val="both"/>
    </w:pPr>
    <w:rPr>
      <w:sz w:val="27"/>
      <w:szCs w:val="27"/>
    </w:rPr>
  </w:style>
  <w:style w:type="paragraph" w:customStyle="1" w:styleId="aff1">
    <w:name w:val="Колонтитул"/>
    <w:basedOn w:val="a"/>
    <w:qFormat/>
    <w:rsid w:val="00003F1D"/>
    <w:pPr>
      <w:shd w:val="clear" w:color="auto" w:fill="FFFFFF"/>
      <w:spacing w:after="0" w:line="240" w:lineRule="auto"/>
    </w:pPr>
  </w:style>
  <w:style w:type="paragraph" w:customStyle="1" w:styleId="28">
    <w:name w:val="Заголовок №2"/>
    <w:basedOn w:val="a"/>
    <w:link w:val="28"/>
    <w:qFormat/>
    <w:rsid w:val="00003F1D"/>
    <w:pPr>
      <w:shd w:val="clear" w:color="auto" w:fill="FFFFFF"/>
      <w:spacing w:before="420" w:after="120" w:line="240" w:lineRule="auto"/>
      <w:jc w:val="center"/>
      <w:outlineLvl w:val="1"/>
    </w:pPr>
    <w:rPr>
      <w:sz w:val="27"/>
      <w:szCs w:val="27"/>
    </w:rPr>
  </w:style>
  <w:style w:type="paragraph" w:customStyle="1" w:styleId="51">
    <w:name w:val="Основной текст (5)"/>
    <w:basedOn w:val="a"/>
    <w:link w:val="50"/>
    <w:qFormat/>
    <w:rsid w:val="00003F1D"/>
    <w:pPr>
      <w:shd w:val="clear" w:color="auto" w:fill="FFFFFF"/>
      <w:spacing w:after="0" w:line="240" w:lineRule="auto"/>
      <w:ind w:hanging="480"/>
    </w:pPr>
    <w:rPr>
      <w:sz w:val="23"/>
      <w:szCs w:val="23"/>
    </w:rPr>
  </w:style>
  <w:style w:type="paragraph" w:customStyle="1" w:styleId="aff2">
    <w:name w:val="Подпись к картинке"/>
    <w:basedOn w:val="a"/>
    <w:qFormat/>
    <w:rsid w:val="00003F1D"/>
    <w:pPr>
      <w:shd w:val="clear" w:color="auto" w:fill="FFFFFF"/>
      <w:spacing w:after="0" w:line="240" w:lineRule="auto"/>
    </w:pPr>
    <w:rPr>
      <w:sz w:val="23"/>
      <w:szCs w:val="23"/>
    </w:rPr>
  </w:style>
  <w:style w:type="paragraph" w:customStyle="1" w:styleId="25">
    <w:name w:val="Основной текст (2)"/>
    <w:basedOn w:val="a"/>
    <w:link w:val="24"/>
    <w:qFormat/>
    <w:rsid w:val="00003F1D"/>
    <w:pPr>
      <w:shd w:val="clear" w:color="auto" w:fill="FFFFFF"/>
      <w:spacing w:after="120" w:line="240" w:lineRule="exact"/>
      <w:jc w:val="right"/>
    </w:pPr>
    <w:rPr>
      <w:sz w:val="27"/>
      <w:szCs w:val="27"/>
    </w:rPr>
  </w:style>
  <w:style w:type="paragraph" w:styleId="aff3">
    <w:name w:val="List Paragraph"/>
    <w:basedOn w:val="a"/>
    <w:uiPriority w:val="99"/>
    <w:qFormat/>
    <w:rsid w:val="00003F1D"/>
    <w:pPr>
      <w:spacing w:after="200" w:line="276" w:lineRule="auto"/>
      <w:ind w:left="720"/>
      <w:contextualSpacing/>
    </w:pPr>
    <w:rPr>
      <w:rFonts w:ascii="Calibri" w:eastAsia="Times New Roman" w:hAnsi="Calibri" w:cs="Times New Roman"/>
      <w:lang w:eastAsia="ru-RU"/>
    </w:rPr>
  </w:style>
  <w:style w:type="paragraph" w:styleId="aff4">
    <w:name w:val="No Spacing"/>
    <w:uiPriority w:val="1"/>
    <w:qFormat/>
    <w:rsid w:val="00003F1D"/>
    <w:rPr>
      <w:rFonts w:cs="Times New Roman"/>
      <w:sz w:val="28"/>
      <w:szCs w:val="28"/>
    </w:rPr>
  </w:style>
  <w:style w:type="paragraph" w:customStyle="1" w:styleId="Style24">
    <w:name w:val="Style24"/>
    <w:basedOn w:val="a"/>
    <w:uiPriority w:val="99"/>
    <w:qFormat/>
    <w:rsid w:val="00003F1D"/>
    <w:pPr>
      <w:widowControl w:val="0"/>
      <w:spacing w:after="0" w:line="262" w:lineRule="exact"/>
      <w:ind w:hanging="370"/>
    </w:pPr>
    <w:rPr>
      <w:rFonts w:ascii="Times New Roman" w:eastAsia="Times New Roman" w:hAnsi="Times New Roman" w:cs="Times New Roman"/>
      <w:sz w:val="24"/>
      <w:szCs w:val="24"/>
      <w:lang w:eastAsia="ru-RU"/>
    </w:rPr>
  </w:style>
  <w:style w:type="paragraph" w:customStyle="1" w:styleId="29">
    <w:name w:val="Название Знак2"/>
    <w:basedOn w:val="a"/>
    <w:link w:val="aff5"/>
    <w:qFormat/>
    <w:rsid w:val="00003F1D"/>
    <w:pPr>
      <w:spacing w:after="200" w:line="276" w:lineRule="auto"/>
      <w:ind w:left="720"/>
      <w:contextualSpacing/>
    </w:pPr>
    <w:rPr>
      <w:rFonts w:ascii="Calibri" w:eastAsia="Times New Roman" w:hAnsi="Calibri" w:cs="Times New Roman"/>
    </w:rPr>
  </w:style>
  <w:style w:type="paragraph" w:styleId="aff5">
    <w:name w:val="Title"/>
    <w:basedOn w:val="a"/>
    <w:next w:val="af4"/>
    <w:link w:val="29"/>
    <w:qFormat/>
    <w:rsid w:val="00003F1D"/>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3">
    <w:name w:val="Название1"/>
    <w:basedOn w:val="a"/>
    <w:qFormat/>
    <w:rsid w:val="00003F1D"/>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4">
    <w:name w:val="Указатель1"/>
    <w:basedOn w:val="a"/>
    <w:qFormat/>
    <w:rsid w:val="00003F1D"/>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ConsPlusDocList">
    <w:name w:val="ConsPlusDocList"/>
    <w:next w:val="a"/>
    <w:qFormat/>
    <w:rsid w:val="00003F1D"/>
    <w:pPr>
      <w:widowControl w:val="0"/>
      <w:suppressAutoHyphens/>
    </w:pPr>
    <w:rPr>
      <w:rFonts w:ascii="Arial" w:eastAsia="Arial" w:hAnsi="Arial" w:cs="Arial"/>
      <w:kern w:val="2"/>
      <w:szCs w:val="20"/>
      <w:lang w:eastAsia="hi-IN" w:bidi="hi-IN"/>
    </w:rPr>
  </w:style>
  <w:style w:type="paragraph" w:styleId="aff6">
    <w:name w:val="Revision"/>
    <w:uiPriority w:val="99"/>
    <w:semiHidden/>
    <w:qFormat/>
    <w:rsid w:val="00003F1D"/>
    <w:rPr>
      <w:rFonts w:ascii="Times New Roman" w:eastAsia="SimSun" w:hAnsi="Times New Roman" w:cs="Mangal"/>
      <w:kern w:val="2"/>
      <w:sz w:val="24"/>
      <w:szCs w:val="21"/>
      <w:lang w:eastAsia="hi-IN" w:bidi="hi-IN"/>
    </w:rPr>
  </w:style>
  <w:style w:type="paragraph" w:customStyle="1" w:styleId="p11">
    <w:name w:val="p11"/>
    <w:basedOn w:val="a"/>
    <w:uiPriority w:val="99"/>
    <w:qFormat/>
    <w:rsid w:val="00003F1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003F1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w:basedOn w:val="a"/>
    <w:qFormat/>
    <w:rsid w:val="00003F1D"/>
    <w:pPr>
      <w:spacing w:after="0" w:line="240" w:lineRule="auto"/>
    </w:pPr>
    <w:rPr>
      <w:rFonts w:ascii="Verdana" w:eastAsia="Times New Roman" w:hAnsi="Verdana" w:cs="Verdana"/>
      <w:sz w:val="20"/>
      <w:szCs w:val="20"/>
      <w:lang w:val="en-US"/>
    </w:rPr>
  </w:style>
  <w:style w:type="paragraph" w:customStyle="1" w:styleId="120">
    <w:name w:val="Основной текст12"/>
    <w:basedOn w:val="a"/>
    <w:qFormat/>
    <w:rsid w:val="00003F1D"/>
    <w:pPr>
      <w:shd w:val="clear" w:color="auto" w:fill="FFFFFF"/>
      <w:spacing w:after="0" w:line="278" w:lineRule="exact"/>
    </w:pPr>
    <w:rPr>
      <w:rFonts w:ascii="Arial" w:eastAsia="Arial" w:hAnsi="Arial" w:cs="Arial"/>
      <w:sz w:val="18"/>
      <w:szCs w:val="18"/>
    </w:rPr>
  </w:style>
  <w:style w:type="paragraph" w:customStyle="1" w:styleId="aff8">
    <w:name w:val="Содержимое врезки"/>
    <w:basedOn w:val="a"/>
    <w:qFormat/>
  </w:style>
  <w:style w:type="numbering" w:customStyle="1" w:styleId="15">
    <w:name w:val="Нет списка1"/>
    <w:uiPriority w:val="99"/>
    <w:semiHidden/>
    <w:qFormat/>
    <w:rsid w:val="00003F1D"/>
  </w:style>
  <w:style w:type="numbering" w:customStyle="1" w:styleId="110">
    <w:name w:val="Нет списка11"/>
    <w:uiPriority w:val="99"/>
    <w:semiHidden/>
    <w:unhideWhenUsed/>
    <w:qFormat/>
    <w:rsid w:val="00003F1D"/>
  </w:style>
  <w:style w:type="table" w:styleId="aff9">
    <w:name w:val="Table Grid"/>
    <w:basedOn w:val="a1"/>
    <w:rsid w:val="00003F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rsid w:val="0000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8F3BB731765F946D87A85A21AD40C7ADDA25A2E5F57430E2B89DB319FBC6638C15CCB296E619E2D8C6ECO" TargetMode="External"/><Relationship Id="rId13" Type="http://schemas.openxmlformats.org/officeDocument/2006/relationships/hyperlink" Target="consultantplus://offline/ref=8F3BB731765F946D87A85A21AD40C7ADDA24ADE9F37830E2B89DB319FBCCE6O" TargetMode="External"/><Relationship Id="rId3" Type="http://schemas.openxmlformats.org/officeDocument/2006/relationships/styles" Target="styles.xml"/><Relationship Id="rId7" Type="http://schemas.openxmlformats.org/officeDocument/2006/relationships/hyperlink" Target="consultantplus://offline/ref=8F3BB731765F946D87A85A21AD40C7ADDA25AAEAF17430E2B89DB319FBCCE6O" TargetMode="External"/><Relationship Id="rId12" Type="http://schemas.openxmlformats.org/officeDocument/2006/relationships/hyperlink" Target="consultantplus://offline/ref=04913D161D616F19708C0A48DC04705389AB8F07995D25C05C486004E1N1O9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F3BB731765F946D87A85A21AD40C7ADDA24ADE9F37830E2B89DB319FBCCE6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F3BB731765F946D87A85A21AD40C7ADDA25A2E5F57430E2B89DB319FBC6638C15CCB296E619E2D8C6ECO" TargetMode="External"/><Relationship Id="rId4" Type="http://schemas.openxmlformats.org/officeDocument/2006/relationships/settings" Target="settings.xml"/><Relationship Id="rId9" Type="http://schemas.openxmlformats.org/officeDocument/2006/relationships/hyperlink" Target="consultantplus://offline/ref=8F3BB731765F946D87A85A21AD40C7ADDA25A2E5F57430E2B89DB319FBC6638C15CCB296E619E2D8C6ECO" TargetMode="External"/><Relationship Id="rId14" Type="http://schemas.openxmlformats.org/officeDocument/2006/relationships/hyperlink" Target="consultantplus://offline/ref=04913D161D616F19708C0A48DC04705389AB8F07995D25C05C486004E1N1O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139B2-5873-4D24-948C-3ADEB930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Голенковская</dc:creator>
  <dc:description/>
  <cp:lastModifiedBy>Tanya</cp:lastModifiedBy>
  <cp:revision>3</cp:revision>
  <cp:lastPrinted>2019-12-25T15:59:00Z</cp:lastPrinted>
  <dcterms:created xsi:type="dcterms:W3CDTF">2019-12-25T15:58:00Z</dcterms:created>
  <dcterms:modified xsi:type="dcterms:W3CDTF">2019-12-25T15:59:00Z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