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408" w:rsidRPr="005C4408" w:rsidRDefault="005C4408" w:rsidP="005C4408">
      <w:pPr>
        <w:keepNext/>
        <w:tabs>
          <w:tab w:val="left" w:pos="2715"/>
          <w:tab w:val="center" w:pos="467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C4408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408" w:rsidRPr="005C4408" w:rsidRDefault="005C4408" w:rsidP="005C440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4408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5C4408" w:rsidRPr="005C4408" w:rsidRDefault="005C4408" w:rsidP="005C440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4408">
        <w:rPr>
          <w:rFonts w:ascii="Times New Roman" w:eastAsia="Times New Roman" w:hAnsi="Times New Roman" w:cs="Times New Roman"/>
          <w:b/>
          <w:bCs/>
          <w:sz w:val="28"/>
          <w:szCs w:val="28"/>
        </w:rPr>
        <w:t>Новгородская область</w:t>
      </w:r>
    </w:p>
    <w:p w:rsidR="005C4408" w:rsidRPr="005C4408" w:rsidRDefault="005C4408" w:rsidP="005C440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5C44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ДУМА </w:t>
      </w:r>
      <w:r w:rsidRPr="005C4408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Батецкого муниципального района</w:t>
      </w:r>
    </w:p>
    <w:p w:rsidR="005C4408" w:rsidRPr="005C4408" w:rsidRDefault="005C4408" w:rsidP="005C44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4408" w:rsidRPr="005C4408" w:rsidRDefault="005C4408" w:rsidP="005C440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C440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 Е Ш Е Н И Е</w:t>
      </w:r>
    </w:p>
    <w:p w:rsidR="00FD6BFD" w:rsidRPr="00FD6BFD" w:rsidRDefault="00FD6BFD" w:rsidP="000D0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3CD" w:rsidRDefault="00A147C5" w:rsidP="005C440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A10FB">
        <w:rPr>
          <w:rFonts w:ascii="Times New Roman" w:hAnsi="Times New Roman" w:cs="Times New Roman"/>
          <w:b/>
          <w:sz w:val="28"/>
          <w:szCs w:val="28"/>
        </w:rPr>
        <w:t>передаче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CB1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собственность</w:t>
      </w:r>
    </w:p>
    <w:p w:rsidR="000D037E" w:rsidRDefault="00A147C5" w:rsidP="005C440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Батецкого </w:t>
      </w:r>
      <w:r w:rsidR="00FD6BF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FD6BFD" w:rsidRPr="000D037E" w:rsidRDefault="00FD6BFD" w:rsidP="000D0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37E" w:rsidRPr="000D037E" w:rsidRDefault="000D037E" w:rsidP="000D0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037E">
        <w:rPr>
          <w:rFonts w:ascii="Times New Roman" w:hAnsi="Times New Roman" w:cs="Times New Roman"/>
          <w:sz w:val="24"/>
          <w:szCs w:val="24"/>
        </w:rPr>
        <w:t xml:space="preserve">Принято </w:t>
      </w:r>
      <w:r w:rsidR="00FD6BFD">
        <w:rPr>
          <w:rFonts w:ascii="Times New Roman" w:hAnsi="Times New Roman" w:cs="Times New Roman"/>
          <w:sz w:val="24"/>
          <w:szCs w:val="24"/>
        </w:rPr>
        <w:t>Думой</w:t>
      </w:r>
      <w:r w:rsidRPr="000D037E">
        <w:rPr>
          <w:rFonts w:ascii="Times New Roman" w:hAnsi="Times New Roman" w:cs="Times New Roman"/>
          <w:sz w:val="24"/>
          <w:szCs w:val="24"/>
        </w:rPr>
        <w:t xml:space="preserve"> Батецкого</w:t>
      </w:r>
      <w:r w:rsidR="00F226CF">
        <w:rPr>
          <w:rFonts w:ascii="Times New Roman" w:hAnsi="Times New Roman" w:cs="Times New Roman"/>
          <w:sz w:val="24"/>
          <w:szCs w:val="24"/>
        </w:rPr>
        <w:t xml:space="preserve"> </w:t>
      </w:r>
      <w:r w:rsidR="00FD6BF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C4408">
        <w:rPr>
          <w:rFonts w:ascii="Times New Roman" w:hAnsi="Times New Roman" w:cs="Times New Roman"/>
          <w:sz w:val="24"/>
          <w:szCs w:val="24"/>
        </w:rPr>
        <w:t xml:space="preserve"> 25</w:t>
      </w:r>
      <w:r w:rsidR="005273CD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0D037E">
        <w:rPr>
          <w:rFonts w:ascii="Times New Roman" w:hAnsi="Times New Roman" w:cs="Times New Roman"/>
          <w:sz w:val="24"/>
          <w:szCs w:val="24"/>
        </w:rPr>
        <w:t>20</w:t>
      </w:r>
      <w:r w:rsidR="00002CB1">
        <w:rPr>
          <w:rFonts w:ascii="Times New Roman" w:hAnsi="Times New Roman" w:cs="Times New Roman"/>
          <w:sz w:val="24"/>
          <w:szCs w:val="24"/>
        </w:rPr>
        <w:t>2</w:t>
      </w:r>
      <w:r w:rsidR="00D163A1">
        <w:rPr>
          <w:rFonts w:ascii="Times New Roman" w:hAnsi="Times New Roman" w:cs="Times New Roman"/>
          <w:sz w:val="24"/>
          <w:szCs w:val="24"/>
        </w:rPr>
        <w:t>2</w:t>
      </w:r>
      <w:r w:rsidRPr="000D037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D037E" w:rsidRDefault="000D037E" w:rsidP="000D037E">
      <w:pPr>
        <w:rPr>
          <w:b/>
          <w:sz w:val="24"/>
          <w:szCs w:val="24"/>
        </w:rPr>
      </w:pPr>
      <w:r w:rsidRPr="000D037E">
        <w:rPr>
          <w:b/>
          <w:sz w:val="24"/>
          <w:szCs w:val="24"/>
        </w:rPr>
        <w:t xml:space="preserve"> </w:t>
      </w:r>
    </w:p>
    <w:p w:rsidR="00FD6BFD" w:rsidRDefault="00C34747" w:rsidP="000D03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201B6">
        <w:rPr>
          <w:rFonts w:ascii="Times New Roman" w:hAnsi="Times New Roman" w:cs="Times New Roman"/>
          <w:sz w:val="28"/>
          <w:szCs w:val="28"/>
        </w:rPr>
        <w:t xml:space="preserve">с пунктом 15 части 1 статьи 14 </w:t>
      </w:r>
      <w:r>
        <w:rPr>
          <w:rFonts w:ascii="Times New Roman" w:hAnsi="Times New Roman" w:cs="Times New Roman"/>
          <w:sz w:val="28"/>
          <w:szCs w:val="28"/>
        </w:rPr>
        <w:t>Фе</w:t>
      </w:r>
      <w:r w:rsidR="001201B6">
        <w:rPr>
          <w:rFonts w:ascii="Times New Roman" w:hAnsi="Times New Roman" w:cs="Times New Roman"/>
          <w:sz w:val="28"/>
          <w:szCs w:val="28"/>
        </w:rPr>
        <w:t xml:space="preserve">дерального закона от 6 октября </w:t>
      </w:r>
      <w:r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</w:t>
      </w:r>
      <w:r w:rsidR="006B33E9">
        <w:rPr>
          <w:rFonts w:ascii="Times New Roman" w:hAnsi="Times New Roman" w:cs="Times New Roman"/>
          <w:sz w:val="28"/>
          <w:szCs w:val="28"/>
        </w:rPr>
        <w:t xml:space="preserve">, </w:t>
      </w:r>
      <w:r w:rsidR="001201B6">
        <w:rPr>
          <w:rFonts w:ascii="Times New Roman" w:hAnsi="Times New Roman" w:cs="Times New Roman"/>
          <w:sz w:val="28"/>
          <w:szCs w:val="28"/>
        </w:rPr>
        <w:t xml:space="preserve">областным законом Новгородской области от 23 октября 2014 года № 637-ОЗ «О закреплении за сельскими поселениями Новгородской области вопросов местного значения» для создания условий для массового отдыха жителей поселения и организации обустройства </w:t>
      </w:r>
      <w:r w:rsidR="005C4408">
        <w:rPr>
          <w:rFonts w:ascii="Times New Roman" w:hAnsi="Times New Roman" w:cs="Times New Roman"/>
          <w:sz w:val="28"/>
          <w:szCs w:val="28"/>
        </w:rPr>
        <w:t>мест массового отдыха населения</w:t>
      </w:r>
      <w:bookmarkStart w:id="0" w:name="_GoBack"/>
      <w:bookmarkEnd w:id="0"/>
      <w:r w:rsidR="003D7F22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</w:t>
      </w:r>
      <w:r w:rsidR="00FD6BFD">
        <w:rPr>
          <w:rFonts w:ascii="Times New Roman" w:hAnsi="Times New Roman" w:cs="Times New Roman"/>
          <w:sz w:val="28"/>
          <w:szCs w:val="28"/>
        </w:rPr>
        <w:t>Дума Батецкого муниципального района</w:t>
      </w:r>
    </w:p>
    <w:p w:rsidR="000D037E" w:rsidRDefault="000D037E" w:rsidP="000D037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FD6BF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C4408" w:rsidRPr="005C4408" w:rsidRDefault="005C4408" w:rsidP="000D037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055336" w:rsidRDefault="000D037E" w:rsidP="00055336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95002">
        <w:rPr>
          <w:rFonts w:ascii="Times New Roman" w:hAnsi="Times New Roman" w:cs="Times New Roman"/>
          <w:sz w:val="28"/>
          <w:szCs w:val="28"/>
        </w:rPr>
        <w:t>1.</w:t>
      </w:r>
      <w:r w:rsidRPr="000D037E">
        <w:rPr>
          <w:szCs w:val="28"/>
        </w:rPr>
        <w:t xml:space="preserve"> </w:t>
      </w:r>
      <w:r w:rsidR="00055336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CA10FB">
        <w:rPr>
          <w:rFonts w:ascii="Times New Roman" w:hAnsi="Times New Roman" w:cs="Times New Roman"/>
          <w:color w:val="0D0D0D"/>
          <w:sz w:val="28"/>
          <w:szCs w:val="28"/>
        </w:rPr>
        <w:t>Передать</w:t>
      </w:r>
      <w:r w:rsidR="00D265F7">
        <w:rPr>
          <w:rFonts w:ascii="Times New Roman" w:hAnsi="Times New Roman" w:cs="Times New Roman"/>
          <w:color w:val="0D0D0D"/>
          <w:sz w:val="28"/>
          <w:szCs w:val="28"/>
        </w:rPr>
        <w:t xml:space="preserve"> в собственность Батецкого </w:t>
      </w:r>
      <w:r w:rsidR="00FD6BFD">
        <w:rPr>
          <w:rFonts w:ascii="Times New Roman" w:hAnsi="Times New Roman" w:cs="Times New Roman"/>
          <w:color w:val="0D0D0D"/>
          <w:sz w:val="28"/>
          <w:szCs w:val="28"/>
        </w:rPr>
        <w:t>сельского поселения</w:t>
      </w:r>
      <w:r w:rsidR="00D265F7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1201B6">
        <w:rPr>
          <w:rFonts w:ascii="Times New Roman" w:hAnsi="Times New Roman" w:cs="Times New Roman"/>
          <w:color w:val="0D0D0D"/>
          <w:sz w:val="28"/>
          <w:szCs w:val="28"/>
        </w:rPr>
        <w:t xml:space="preserve">иное сооружение - пруд с кадастровым номером 53:01:0010604:217, общей площадью 8620 </w:t>
      </w:r>
      <w:r w:rsidR="008B2C01">
        <w:rPr>
          <w:rFonts w:ascii="Times New Roman" w:hAnsi="Times New Roman" w:cs="Times New Roman"/>
          <w:color w:val="0D0D0D"/>
          <w:sz w:val="28"/>
          <w:szCs w:val="28"/>
        </w:rPr>
        <w:t xml:space="preserve">кв. метров, расположенное по адресу: Новгородская область, Батецкий муниципальный район, </w:t>
      </w:r>
      <w:proofErr w:type="spellStart"/>
      <w:r w:rsidR="008B2C01">
        <w:rPr>
          <w:rFonts w:ascii="Times New Roman" w:hAnsi="Times New Roman" w:cs="Times New Roman"/>
          <w:color w:val="0D0D0D"/>
          <w:sz w:val="28"/>
          <w:szCs w:val="28"/>
        </w:rPr>
        <w:t>Батецкое</w:t>
      </w:r>
      <w:proofErr w:type="spellEnd"/>
      <w:r w:rsidR="008B2C01">
        <w:rPr>
          <w:rFonts w:ascii="Times New Roman" w:hAnsi="Times New Roman" w:cs="Times New Roman"/>
          <w:color w:val="0D0D0D"/>
          <w:sz w:val="28"/>
          <w:szCs w:val="28"/>
        </w:rPr>
        <w:t xml:space="preserve"> сельское поселение, </w:t>
      </w:r>
      <w:proofErr w:type="spellStart"/>
      <w:r w:rsidR="008B2C01">
        <w:rPr>
          <w:rFonts w:ascii="Times New Roman" w:hAnsi="Times New Roman" w:cs="Times New Roman"/>
          <w:color w:val="0D0D0D"/>
          <w:sz w:val="28"/>
          <w:szCs w:val="28"/>
        </w:rPr>
        <w:t>п.Батецкий</w:t>
      </w:r>
      <w:proofErr w:type="spellEnd"/>
      <w:r w:rsidR="008B2C01">
        <w:rPr>
          <w:rFonts w:ascii="Times New Roman" w:hAnsi="Times New Roman" w:cs="Times New Roman"/>
          <w:color w:val="0D0D0D"/>
          <w:sz w:val="28"/>
          <w:szCs w:val="28"/>
        </w:rPr>
        <w:t xml:space="preserve">, парк </w:t>
      </w:r>
      <w:proofErr w:type="spellStart"/>
      <w:r w:rsidR="008B2C01">
        <w:rPr>
          <w:rFonts w:ascii="Times New Roman" w:hAnsi="Times New Roman" w:cs="Times New Roman"/>
          <w:color w:val="0D0D0D"/>
          <w:sz w:val="28"/>
          <w:szCs w:val="28"/>
        </w:rPr>
        <w:t>Дубцы</w:t>
      </w:r>
      <w:proofErr w:type="spellEnd"/>
      <w:r w:rsidR="008B2C01">
        <w:rPr>
          <w:rFonts w:ascii="Times New Roman" w:hAnsi="Times New Roman" w:cs="Times New Roman"/>
          <w:color w:val="0D0D0D"/>
          <w:sz w:val="28"/>
          <w:szCs w:val="28"/>
        </w:rPr>
        <w:t xml:space="preserve">, сооружение 1 и земельный участок </w:t>
      </w:r>
      <w:r w:rsidR="00CA10FB">
        <w:rPr>
          <w:rFonts w:ascii="Times New Roman" w:hAnsi="Times New Roman" w:cs="Times New Roman"/>
          <w:color w:val="0D0D0D"/>
          <w:sz w:val="28"/>
          <w:szCs w:val="28"/>
        </w:rPr>
        <w:t>из земель населенных пунктов с кадастровым номером 53:01:0010</w:t>
      </w:r>
      <w:r w:rsidR="008B2C01">
        <w:rPr>
          <w:rFonts w:ascii="Times New Roman" w:hAnsi="Times New Roman" w:cs="Times New Roman"/>
          <w:color w:val="0D0D0D"/>
          <w:sz w:val="28"/>
          <w:szCs w:val="28"/>
        </w:rPr>
        <w:t>6</w:t>
      </w:r>
      <w:r w:rsidR="00FD6BFD">
        <w:rPr>
          <w:rFonts w:ascii="Times New Roman" w:hAnsi="Times New Roman" w:cs="Times New Roman"/>
          <w:color w:val="0D0D0D"/>
          <w:sz w:val="28"/>
          <w:szCs w:val="28"/>
        </w:rPr>
        <w:t>0</w:t>
      </w:r>
      <w:r w:rsidR="008B2C01">
        <w:rPr>
          <w:rFonts w:ascii="Times New Roman" w:hAnsi="Times New Roman" w:cs="Times New Roman"/>
          <w:color w:val="0D0D0D"/>
          <w:sz w:val="28"/>
          <w:szCs w:val="28"/>
        </w:rPr>
        <w:t>4</w:t>
      </w:r>
      <w:r w:rsidR="00CA10FB">
        <w:rPr>
          <w:rFonts w:ascii="Times New Roman" w:hAnsi="Times New Roman" w:cs="Times New Roman"/>
          <w:color w:val="0D0D0D"/>
          <w:sz w:val="28"/>
          <w:szCs w:val="28"/>
        </w:rPr>
        <w:t>:</w:t>
      </w:r>
      <w:r w:rsidR="008B2C01">
        <w:rPr>
          <w:rFonts w:ascii="Times New Roman" w:hAnsi="Times New Roman" w:cs="Times New Roman"/>
          <w:color w:val="0D0D0D"/>
          <w:sz w:val="28"/>
          <w:szCs w:val="28"/>
        </w:rPr>
        <w:t>87</w:t>
      </w:r>
      <w:r w:rsidR="00CA10FB">
        <w:rPr>
          <w:rFonts w:ascii="Times New Roman" w:hAnsi="Times New Roman" w:cs="Times New Roman"/>
          <w:color w:val="0D0D0D"/>
          <w:sz w:val="28"/>
          <w:szCs w:val="28"/>
        </w:rPr>
        <w:t xml:space="preserve"> общей площадью</w:t>
      </w:r>
      <w:r w:rsidR="00EF589C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8B2C01">
        <w:rPr>
          <w:rFonts w:ascii="Times New Roman" w:hAnsi="Times New Roman" w:cs="Times New Roman"/>
          <w:color w:val="0D0D0D"/>
          <w:sz w:val="28"/>
          <w:szCs w:val="28"/>
        </w:rPr>
        <w:t>36966</w:t>
      </w:r>
      <w:r w:rsidR="00EF589C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CA10FB">
        <w:rPr>
          <w:rFonts w:ascii="Times New Roman" w:hAnsi="Times New Roman" w:cs="Times New Roman"/>
          <w:color w:val="0D0D0D"/>
          <w:sz w:val="28"/>
          <w:szCs w:val="28"/>
        </w:rPr>
        <w:t>кв.</w:t>
      </w:r>
      <w:r w:rsidR="008B2C01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EF589C">
        <w:rPr>
          <w:rFonts w:ascii="Times New Roman" w:hAnsi="Times New Roman" w:cs="Times New Roman"/>
          <w:color w:val="0D0D0D"/>
          <w:sz w:val="28"/>
          <w:szCs w:val="28"/>
        </w:rPr>
        <w:t>м</w:t>
      </w:r>
      <w:r w:rsidR="008B2C01">
        <w:rPr>
          <w:rFonts w:ascii="Times New Roman" w:hAnsi="Times New Roman" w:cs="Times New Roman"/>
          <w:color w:val="0D0D0D"/>
          <w:sz w:val="28"/>
          <w:szCs w:val="28"/>
        </w:rPr>
        <w:t>етров</w:t>
      </w:r>
      <w:r w:rsidR="00CA10FB">
        <w:rPr>
          <w:rFonts w:ascii="Times New Roman" w:hAnsi="Times New Roman" w:cs="Times New Roman"/>
          <w:color w:val="0D0D0D"/>
          <w:sz w:val="28"/>
          <w:szCs w:val="28"/>
        </w:rPr>
        <w:t xml:space="preserve"> с разреш</w:t>
      </w:r>
      <w:r w:rsidR="00973696">
        <w:rPr>
          <w:rFonts w:ascii="Times New Roman" w:hAnsi="Times New Roman" w:cs="Times New Roman"/>
          <w:color w:val="0D0D0D"/>
          <w:sz w:val="28"/>
          <w:szCs w:val="28"/>
        </w:rPr>
        <w:t>ё</w:t>
      </w:r>
      <w:r w:rsidR="00CA10FB">
        <w:rPr>
          <w:rFonts w:ascii="Times New Roman" w:hAnsi="Times New Roman" w:cs="Times New Roman"/>
          <w:color w:val="0D0D0D"/>
          <w:sz w:val="28"/>
          <w:szCs w:val="28"/>
        </w:rPr>
        <w:t>нным использованием</w:t>
      </w:r>
      <w:r w:rsidR="00064B87">
        <w:rPr>
          <w:rFonts w:ascii="Times New Roman" w:hAnsi="Times New Roman" w:cs="Times New Roman"/>
          <w:color w:val="0D0D0D"/>
          <w:sz w:val="28"/>
          <w:szCs w:val="28"/>
        </w:rPr>
        <w:t>:</w:t>
      </w:r>
      <w:r w:rsidR="00CA10FB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8B2C01">
        <w:rPr>
          <w:rFonts w:ascii="Times New Roman" w:hAnsi="Times New Roman" w:cs="Times New Roman"/>
          <w:color w:val="0D0D0D"/>
          <w:sz w:val="28"/>
          <w:szCs w:val="28"/>
        </w:rPr>
        <w:t>для обслуживания парка усадьбы «</w:t>
      </w:r>
      <w:proofErr w:type="spellStart"/>
      <w:r w:rsidR="008B2C01">
        <w:rPr>
          <w:rFonts w:ascii="Times New Roman" w:hAnsi="Times New Roman" w:cs="Times New Roman"/>
          <w:color w:val="0D0D0D"/>
          <w:sz w:val="28"/>
          <w:szCs w:val="28"/>
        </w:rPr>
        <w:t>Дубцы</w:t>
      </w:r>
      <w:proofErr w:type="spellEnd"/>
      <w:r w:rsidR="008B2C01">
        <w:rPr>
          <w:rFonts w:ascii="Times New Roman" w:hAnsi="Times New Roman" w:cs="Times New Roman"/>
          <w:color w:val="0D0D0D"/>
          <w:sz w:val="28"/>
          <w:szCs w:val="28"/>
        </w:rPr>
        <w:t>»</w:t>
      </w:r>
      <w:r w:rsidR="00C34747">
        <w:rPr>
          <w:rFonts w:ascii="Times New Roman" w:hAnsi="Times New Roman" w:cs="Times New Roman"/>
          <w:color w:val="0D0D0D"/>
          <w:sz w:val="28"/>
          <w:szCs w:val="28"/>
        </w:rPr>
        <w:t>,</w:t>
      </w:r>
      <w:r w:rsidR="00D265F7">
        <w:rPr>
          <w:rFonts w:ascii="Times New Roman" w:hAnsi="Times New Roman" w:cs="Times New Roman"/>
          <w:color w:val="0D0D0D"/>
          <w:sz w:val="28"/>
          <w:szCs w:val="28"/>
        </w:rPr>
        <w:t xml:space="preserve"> расположенный по адресу: Новгородская облас</w:t>
      </w:r>
      <w:r w:rsidR="008B2C01">
        <w:rPr>
          <w:rFonts w:ascii="Times New Roman" w:hAnsi="Times New Roman" w:cs="Times New Roman"/>
          <w:color w:val="0D0D0D"/>
          <w:sz w:val="28"/>
          <w:szCs w:val="28"/>
        </w:rPr>
        <w:t>ть, Батецкий район, п.Батецкий.</w:t>
      </w:r>
    </w:p>
    <w:p w:rsidR="000D037E" w:rsidRPr="000D037E" w:rsidRDefault="0000154B" w:rsidP="00055336">
      <w:pPr>
        <w:pStyle w:val="a8"/>
        <w:jc w:val="both"/>
        <w:rPr>
          <w:szCs w:val="28"/>
        </w:rPr>
      </w:pPr>
      <w:r>
        <w:rPr>
          <w:szCs w:val="28"/>
        </w:rPr>
        <w:t>2</w:t>
      </w:r>
      <w:r w:rsidR="000D037E" w:rsidRPr="000D037E">
        <w:rPr>
          <w:szCs w:val="28"/>
        </w:rPr>
        <w:t xml:space="preserve">. </w:t>
      </w:r>
      <w:r w:rsidR="00055336">
        <w:rPr>
          <w:szCs w:val="28"/>
        </w:rPr>
        <w:t>Настоящее р</w:t>
      </w:r>
      <w:r w:rsidR="000D037E" w:rsidRPr="000D037E">
        <w:rPr>
          <w:szCs w:val="28"/>
        </w:rPr>
        <w:t>ешение вступает в силу со дня, следующего за днём его официального опубликования</w:t>
      </w:r>
      <w:r w:rsidR="00C34747">
        <w:rPr>
          <w:szCs w:val="28"/>
        </w:rPr>
        <w:t>.</w:t>
      </w:r>
      <w:r w:rsidR="000D037E" w:rsidRPr="000D037E">
        <w:rPr>
          <w:szCs w:val="28"/>
        </w:rPr>
        <w:t xml:space="preserve"> </w:t>
      </w:r>
    </w:p>
    <w:p w:rsidR="000D037E" w:rsidRDefault="0000154B" w:rsidP="000D037E">
      <w:pPr>
        <w:pStyle w:val="a8"/>
        <w:jc w:val="both"/>
        <w:rPr>
          <w:szCs w:val="28"/>
        </w:rPr>
      </w:pPr>
      <w:r>
        <w:rPr>
          <w:szCs w:val="28"/>
        </w:rPr>
        <w:t>3</w:t>
      </w:r>
      <w:r w:rsidR="000D037E" w:rsidRPr="000D037E">
        <w:rPr>
          <w:szCs w:val="28"/>
        </w:rPr>
        <w:t>. Опубликовать решение в муниципальной газете «</w:t>
      </w:r>
      <w:proofErr w:type="spellStart"/>
      <w:r w:rsidR="000D037E" w:rsidRPr="000D037E">
        <w:rPr>
          <w:szCs w:val="28"/>
        </w:rPr>
        <w:t>Батецкие</w:t>
      </w:r>
      <w:proofErr w:type="spellEnd"/>
      <w:r w:rsidR="000D037E" w:rsidRPr="000D037E">
        <w:rPr>
          <w:szCs w:val="28"/>
        </w:rPr>
        <w:t xml:space="preserve"> вести» и разместить на официальном сайте Администрации Батецкого </w:t>
      </w:r>
      <w:r w:rsidR="00055336">
        <w:rPr>
          <w:szCs w:val="28"/>
        </w:rPr>
        <w:t xml:space="preserve">муниципального района, в разделе </w:t>
      </w:r>
      <w:proofErr w:type="spellStart"/>
      <w:r w:rsidR="00055336">
        <w:rPr>
          <w:szCs w:val="28"/>
        </w:rPr>
        <w:t>Батецкое</w:t>
      </w:r>
      <w:proofErr w:type="spellEnd"/>
      <w:r w:rsidR="00055336">
        <w:rPr>
          <w:szCs w:val="28"/>
        </w:rPr>
        <w:t xml:space="preserve"> </w:t>
      </w:r>
      <w:r w:rsidR="000D037E" w:rsidRPr="000D037E">
        <w:rPr>
          <w:szCs w:val="28"/>
        </w:rPr>
        <w:t>сельско</w:t>
      </w:r>
      <w:r w:rsidR="00055336">
        <w:rPr>
          <w:szCs w:val="28"/>
        </w:rPr>
        <w:t>е</w:t>
      </w:r>
      <w:r w:rsidR="000D037E" w:rsidRPr="000D037E">
        <w:rPr>
          <w:szCs w:val="28"/>
        </w:rPr>
        <w:t xml:space="preserve"> поселени</w:t>
      </w:r>
      <w:r w:rsidR="00055336">
        <w:rPr>
          <w:szCs w:val="28"/>
        </w:rPr>
        <w:t>е.</w:t>
      </w:r>
    </w:p>
    <w:p w:rsidR="0000154B" w:rsidRDefault="0000154B" w:rsidP="000D037E">
      <w:pPr>
        <w:pStyle w:val="a8"/>
        <w:jc w:val="both"/>
        <w:rPr>
          <w:szCs w:val="28"/>
        </w:rPr>
      </w:pPr>
    </w:p>
    <w:p w:rsidR="005C4408" w:rsidRPr="005C4408" w:rsidRDefault="005C4408" w:rsidP="005C44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5286"/>
        <w:gridCol w:w="5135"/>
      </w:tblGrid>
      <w:tr w:rsidR="005C4408" w:rsidRPr="005C4408" w:rsidTr="009D3994">
        <w:tc>
          <w:tcPr>
            <w:tcW w:w="5286" w:type="dxa"/>
          </w:tcPr>
          <w:p w:rsidR="005C4408" w:rsidRPr="005C4408" w:rsidRDefault="005C4408" w:rsidP="005C4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4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Глава Батецкого муниципального района </w:t>
            </w:r>
          </w:p>
          <w:p w:rsidR="005C4408" w:rsidRPr="005C4408" w:rsidRDefault="005C4408" w:rsidP="005C4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4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</w:t>
            </w:r>
            <w:proofErr w:type="spellStart"/>
            <w:r w:rsidRPr="005C4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В.Н.Иванов</w:t>
            </w:r>
            <w:proofErr w:type="spellEnd"/>
          </w:p>
        </w:tc>
        <w:tc>
          <w:tcPr>
            <w:tcW w:w="5135" w:type="dxa"/>
          </w:tcPr>
          <w:p w:rsidR="005C4408" w:rsidRPr="005C4408" w:rsidRDefault="005C4408" w:rsidP="005C4408">
            <w:pPr>
              <w:suppressAutoHyphens/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4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Председатель Думы Батецкого         муниципального района</w:t>
            </w:r>
          </w:p>
          <w:p w:rsidR="005C4408" w:rsidRPr="005C4408" w:rsidRDefault="005C4408" w:rsidP="005C4408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4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А.И. Никонов</w:t>
            </w:r>
          </w:p>
        </w:tc>
      </w:tr>
    </w:tbl>
    <w:p w:rsidR="005C4408" w:rsidRPr="005C4408" w:rsidRDefault="005C4408" w:rsidP="005C4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C4408" w:rsidRPr="005C4408" w:rsidRDefault="005C4408" w:rsidP="005C4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C4408">
        <w:rPr>
          <w:rFonts w:ascii="Times New Roman" w:eastAsia="Times New Roman" w:hAnsi="Times New Roman" w:cs="Times New Roman"/>
          <w:sz w:val="26"/>
          <w:szCs w:val="26"/>
        </w:rPr>
        <w:t>п.Батецкий</w:t>
      </w:r>
      <w:proofErr w:type="spellEnd"/>
    </w:p>
    <w:p w:rsidR="005C4408" w:rsidRPr="005C4408" w:rsidRDefault="005C4408" w:rsidP="005C4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C4408">
        <w:rPr>
          <w:rFonts w:ascii="Times New Roman" w:eastAsia="Times New Roman" w:hAnsi="Times New Roman" w:cs="Times New Roman"/>
          <w:sz w:val="26"/>
          <w:szCs w:val="26"/>
        </w:rPr>
        <w:t>25 января 2022 года</w:t>
      </w:r>
    </w:p>
    <w:p w:rsidR="005C4408" w:rsidRPr="005C4408" w:rsidRDefault="005C4408" w:rsidP="005C4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C4408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94</w:t>
      </w:r>
      <w:r w:rsidRPr="005C4408">
        <w:rPr>
          <w:rFonts w:ascii="Times New Roman" w:eastAsia="Times New Roman" w:hAnsi="Times New Roman" w:cs="Times New Roman"/>
          <w:sz w:val="26"/>
          <w:szCs w:val="26"/>
        </w:rPr>
        <w:t>-РД</w:t>
      </w:r>
    </w:p>
    <w:p w:rsidR="005C4408" w:rsidRPr="005C4408" w:rsidRDefault="005C4408" w:rsidP="005C4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5C4408" w:rsidRPr="005C4408" w:rsidSect="005C440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37B2"/>
    <w:multiLevelType w:val="hybridMultilevel"/>
    <w:tmpl w:val="B5D2B560"/>
    <w:lvl w:ilvl="0" w:tplc="F8124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0837CB"/>
    <w:multiLevelType w:val="hybridMultilevel"/>
    <w:tmpl w:val="668CA240"/>
    <w:lvl w:ilvl="0" w:tplc="A1D8473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633533"/>
    <w:multiLevelType w:val="hybridMultilevel"/>
    <w:tmpl w:val="B5D2B560"/>
    <w:lvl w:ilvl="0" w:tplc="F8124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1E7534"/>
    <w:multiLevelType w:val="hybridMultilevel"/>
    <w:tmpl w:val="B5D2B560"/>
    <w:lvl w:ilvl="0" w:tplc="F8124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506834"/>
    <w:multiLevelType w:val="hybridMultilevel"/>
    <w:tmpl w:val="668CA240"/>
    <w:lvl w:ilvl="0" w:tplc="A1D8473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2B"/>
    <w:rsid w:val="00000EDD"/>
    <w:rsid w:val="0000154B"/>
    <w:rsid w:val="00002CB1"/>
    <w:rsid w:val="000168F0"/>
    <w:rsid w:val="00021144"/>
    <w:rsid w:val="00025C7C"/>
    <w:rsid w:val="00037A9F"/>
    <w:rsid w:val="00040B49"/>
    <w:rsid w:val="00041F36"/>
    <w:rsid w:val="00045BE3"/>
    <w:rsid w:val="00055336"/>
    <w:rsid w:val="00055B00"/>
    <w:rsid w:val="00064B87"/>
    <w:rsid w:val="00074E93"/>
    <w:rsid w:val="00081DD0"/>
    <w:rsid w:val="00086E5C"/>
    <w:rsid w:val="00095217"/>
    <w:rsid w:val="00096FA9"/>
    <w:rsid w:val="000B24CB"/>
    <w:rsid w:val="000C25C3"/>
    <w:rsid w:val="000D037E"/>
    <w:rsid w:val="000D1857"/>
    <w:rsid w:val="000D2582"/>
    <w:rsid w:val="000D50AE"/>
    <w:rsid w:val="00115000"/>
    <w:rsid w:val="001201B6"/>
    <w:rsid w:val="00125066"/>
    <w:rsid w:val="0013002B"/>
    <w:rsid w:val="00141FC5"/>
    <w:rsid w:val="00142954"/>
    <w:rsid w:val="00150EE7"/>
    <w:rsid w:val="001677BC"/>
    <w:rsid w:val="00191EFC"/>
    <w:rsid w:val="001B3CFA"/>
    <w:rsid w:val="001C33DB"/>
    <w:rsid w:val="001C4B43"/>
    <w:rsid w:val="001C7F74"/>
    <w:rsid w:val="001D3551"/>
    <w:rsid w:val="001E3399"/>
    <w:rsid w:val="001E51F9"/>
    <w:rsid w:val="001E663D"/>
    <w:rsid w:val="001E76E7"/>
    <w:rsid w:val="00202A3C"/>
    <w:rsid w:val="002067C7"/>
    <w:rsid w:val="00211A4C"/>
    <w:rsid w:val="00216A4C"/>
    <w:rsid w:val="00237AED"/>
    <w:rsid w:val="002523BE"/>
    <w:rsid w:val="00255F8C"/>
    <w:rsid w:val="002618CD"/>
    <w:rsid w:val="00265434"/>
    <w:rsid w:val="00267F3B"/>
    <w:rsid w:val="00287979"/>
    <w:rsid w:val="00296F0E"/>
    <w:rsid w:val="002C7262"/>
    <w:rsid w:val="002D4739"/>
    <w:rsid w:val="002D4929"/>
    <w:rsid w:val="002E486D"/>
    <w:rsid w:val="00303F96"/>
    <w:rsid w:val="00310CBE"/>
    <w:rsid w:val="00312420"/>
    <w:rsid w:val="0032480B"/>
    <w:rsid w:val="003362FB"/>
    <w:rsid w:val="003579F3"/>
    <w:rsid w:val="00360979"/>
    <w:rsid w:val="00361384"/>
    <w:rsid w:val="00362430"/>
    <w:rsid w:val="00373D61"/>
    <w:rsid w:val="00381E16"/>
    <w:rsid w:val="00396ED8"/>
    <w:rsid w:val="003A1E46"/>
    <w:rsid w:val="003A4360"/>
    <w:rsid w:val="003B32A4"/>
    <w:rsid w:val="003D7F22"/>
    <w:rsid w:val="0042042B"/>
    <w:rsid w:val="004441BD"/>
    <w:rsid w:val="00451E7E"/>
    <w:rsid w:val="0046290B"/>
    <w:rsid w:val="00485697"/>
    <w:rsid w:val="004C46ED"/>
    <w:rsid w:val="004C655F"/>
    <w:rsid w:val="004C6C35"/>
    <w:rsid w:val="004E3EB4"/>
    <w:rsid w:val="004E519A"/>
    <w:rsid w:val="00502FB0"/>
    <w:rsid w:val="00516DC7"/>
    <w:rsid w:val="005273CD"/>
    <w:rsid w:val="00540462"/>
    <w:rsid w:val="005503F1"/>
    <w:rsid w:val="00553E4B"/>
    <w:rsid w:val="00582B63"/>
    <w:rsid w:val="00590A37"/>
    <w:rsid w:val="005A5F1D"/>
    <w:rsid w:val="005B3E69"/>
    <w:rsid w:val="005B418C"/>
    <w:rsid w:val="005B6B4A"/>
    <w:rsid w:val="005C115F"/>
    <w:rsid w:val="005C4408"/>
    <w:rsid w:val="005D1060"/>
    <w:rsid w:val="005D5F50"/>
    <w:rsid w:val="005E4E73"/>
    <w:rsid w:val="00604ABE"/>
    <w:rsid w:val="00606F91"/>
    <w:rsid w:val="00611919"/>
    <w:rsid w:val="00611EBE"/>
    <w:rsid w:val="00630425"/>
    <w:rsid w:val="006335C3"/>
    <w:rsid w:val="00647DD6"/>
    <w:rsid w:val="00664AE5"/>
    <w:rsid w:val="00673493"/>
    <w:rsid w:val="006763EE"/>
    <w:rsid w:val="006816EC"/>
    <w:rsid w:val="00682783"/>
    <w:rsid w:val="006A2D5E"/>
    <w:rsid w:val="006B33E9"/>
    <w:rsid w:val="006B3423"/>
    <w:rsid w:val="006B4A64"/>
    <w:rsid w:val="006C7A4A"/>
    <w:rsid w:val="006D201B"/>
    <w:rsid w:val="006F0510"/>
    <w:rsid w:val="0071038E"/>
    <w:rsid w:val="007515FA"/>
    <w:rsid w:val="00761473"/>
    <w:rsid w:val="0077023E"/>
    <w:rsid w:val="007772AE"/>
    <w:rsid w:val="0078253D"/>
    <w:rsid w:val="00790091"/>
    <w:rsid w:val="00794728"/>
    <w:rsid w:val="00795002"/>
    <w:rsid w:val="007970BD"/>
    <w:rsid w:val="007A1098"/>
    <w:rsid w:val="007A3EAB"/>
    <w:rsid w:val="007A4868"/>
    <w:rsid w:val="007B7965"/>
    <w:rsid w:val="007D171F"/>
    <w:rsid w:val="007D2EEB"/>
    <w:rsid w:val="007D5455"/>
    <w:rsid w:val="007E0BC0"/>
    <w:rsid w:val="007E2836"/>
    <w:rsid w:val="007F0A30"/>
    <w:rsid w:val="00806FA3"/>
    <w:rsid w:val="00813782"/>
    <w:rsid w:val="00821C0E"/>
    <w:rsid w:val="008233F3"/>
    <w:rsid w:val="0083233C"/>
    <w:rsid w:val="0083409C"/>
    <w:rsid w:val="00835D62"/>
    <w:rsid w:val="008446B7"/>
    <w:rsid w:val="00886F2A"/>
    <w:rsid w:val="00895BA3"/>
    <w:rsid w:val="008B2C01"/>
    <w:rsid w:val="008D268A"/>
    <w:rsid w:val="008E5421"/>
    <w:rsid w:val="008F3F7F"/>
    <w:rsid w:val="008F41BC"/>
    <w:rsid w:val="00902079"/>
    <w:rsid w:val="00902C0B"/>
    <w:rsid w:val="0091545B"/>
    <w:rsid w:val="00915B91"/>
    <w:rsid w:val="00917EC4"/>
    <w:rsid w:val="00922628"/>
    <w:rsid w:val="00936BCA"/>
    <w:rsid w:val="0094298C"/>
    <w:rsid w:val="00950421"/>
    <w:rsid w:val="00950A4C"/>
    <w:rsid w:val="00973696"/>
    <w:rsid w:val="00985A7E"/>
    <w:rsid w:val="00986117"/>
    <w:rsid w:val="009B1CE3"/>
    <w:rsid w:val="009C250A"/>
    <w:rsid w:val="009C6012"/>
    <w:rsid w:val="009D5FBD"/>
    <w:rsid w:val="009E23BB"/>
    <w:rsid w:val="009F32F2"/>
    <w:rsid w:val="009F788F"/>
    <w:rsid w:val="00A02AA6"/>
    <w:rsid w:val="00A05BCD"/>
    <w:rsid w:val="00A12FE1"/>
    <w:rsid w:val="00A13929"/>
    <w:rsid w:val="00A147C5"/>
    <w:rsid w:val="00A350C6"/>
    <w:rsid w:val="00A46789"/>
    <w:rsid w:val="00A554F1"/>
    <w:rsid w:val="00A6337C"/>
    <w:rsid w:val="00A66A31"/>
    <w:rsid w:val="00A75D29"/>
    <w:rsid w:val="00A86133"/>
    <w:rsid w:val="00AC71BA"/>
    <w:rsid w:val="00AD250E"/>
    <w:rsid w:val="00AD380D"/>
    <w:rsid w:val="00AE1B36"/>
    <w:rsid w:val="00AE2F81"/>
    <w:rsid w:val="00AE445A"/>
    <w:rsid w:val="00AE4B6E"/>
    <w:rsid w:val="00AE6AC5"/>
    <w:rsid w:val="00AE75A9"/>
    <w:rsid w:val="00AF292C"/>
    <w:rsid w:val="00B01F2B"/>
    <w:rsid w:val="00B25263"/>
    <w:rsid w:val="00B539F5"/>
    <w:rsid w:val="00B8181E"/>
    <w:rsid w:val="00BA140C"/>
    <w:rsid w:val="00BA5313"/>
    <w:rsid w:val="00BC134F"/>
    <w:rsid w:val="00BD2225"/>
    <w:rsid w:val="00BD49A1"/>
    <w:rsid w:val="00BF1070"/>
    <w:rsid w:val="00C108E1"/>
    <w:rsid w:val="00C16BE6"/>
    <w:rsid w:val="00C22067"/>
    <w:rsid w:val="00C34747"/>
    <w:rsid w:val="00C35E69"/>
    <w:rsid w:val="00C43CD9"/>
    <w:rsid w:val="00C47996"/>
    <w:rsid w:val="00C56F9D"/>
    <w:rsid w:val="00C61635"/>
    <w:rsid w:val="00C67127"/>
    <w:rsid w:val="00C7059E"/>
    <w:rsid w:val="00C90C07"/>
    <w:rsid w:val="00CA10FB"/>
    <w:rsid w:val="00CA1800"/>
    <w:rsid w:val="00CB1032"/>
    <w:rsid w:val="00CB3098"/>
    <w:rsid w:val="00CB386E"/>
    <w:rsid w:val="00CC70E5"/>
    <w:rsid w:val="00CD0E08"/>
    <w:rsid w:val="00CD1721"/>
    <w:rsid w:val="00CD32F2"/>
    <w:rsid w:val="00CD5D88"/>
    <w:rsid w:val="00D03BA9"/>
    <w:rsid w:val="00D163A1"/>
    <w:rsid w:val="00D23F49"/>
    <w:rsid w:val="00D265F7"/>
    <w:rsid w:val="00D37FBA"/>
    <w:rsid w:val="00D43D19"/>
    <w:rsid w:val="00D52ED4"/>
    <w:rsid w:val="00D6725D"/>
    <w:rsid w:val="00D71E7B"/>
    <w:rsid w:val="00D95382"/>
    <w:rsid w:val="00DA3395"/>
    <w:rsid w:val="00DB1B57"/>
    <w:rsid w:val="00DC049A"/>
    <w:rsid w:val="00DC160D"/>
    <w:rsid w:val="00DD0AF5"/>
    <w:rsid w:val="00DE0881"/>
    <w:rsid w:val="00DE3316"/>
    <w:rsid w:val="00DE3D6E"/>
    <w:rsid w:val="00E20D3F"/>
    <w:rsid w:val="00E336CD"/>
    <w:rsid w:val="00E4377E"/>
    <w:rsid w:val="00E451F6"/>
    <w:rsid w:val="00E479EC"/>
    <w:rsid w:val="00E54521"/>
    <w:rsid w:val="00E56E5E"/>
    <w:rsid w:val="00E7687F"/>
    <w:rsid w:val="00E9709F"/>
    <w:rsid w:val="00EA04B7"/>
    <w:rsid w:val="00EA04E6"/>
    <w:rsid w:val="00EA46C3"/>
    <w:rsid w:val="00EB5B4F"/>
    <w:rsid w:val="00EC4D3A"/>
    <w:rsid w:val="00EC5C1D"/>
    <w:rsid w:val="00ED552B"/>
    <w:rsid w:val="00ED6F80"/>
    <w:rsid w:val="00EE17AF"/>
    <w:rsid w:val="00EE26E0"/>
    <w:rsid w:val="00EE6B25"/>
    <w:rsid w:val="00EF589C"/>
    <w:rsid w:val="00F01A78"/>
    <w:rsid w:val="00F04EC1"/>
    <w:rsid w:val="00F0701B"/>
    <w:rsid w:val="00F070AE"/>
    <w:rsid w:val="00F226CF"/>
    <w:rsid w:val="00F25378"/>
    <w:rsid w:val="00F310A4"/>
    <w:rsid w:val="00F43B63"/>
    <w:rsid w:val="00F5196D"/>
    <w:rsid w:val="00F5792B"/>
    <w:rsid w:val="00F60947"/>
    <w:rsid w:val="00F754E0"/>
    <w:rsid w:val="00F93DF0"/>
    <w:rsid w:val="00F943DD"/>
    <w:rsid w:val="00FC3C4F"/>
    <w:rsid w:val="00FC4945"/>
    <w:rsid w:val="00FC64DB"/>
    <w:rsid w:val="00FD222B"/>
    <w:rsid w:val="00FD6BFD"/>
    <w:rsid w:val="00FE2EEA"/>
    <w:rsid w:val="00FE341C"/>
    <w:rsid w:val="00FE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E9EEF-B764-43CC-896D-1DC2F33B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CD9"/>
  </w:style>
  <w:style w:type="paragraph" w:styleId="1">
    <w:name w:val="heading 1"/>
    <w:basedOn w:val="a"/>
    <w:next w:val="a"/>
    <w:link w:val="10"/>
    <w:qFormat/>
    <w:rsid w:val="00A861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9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9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3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7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F579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ижний колонтитул Знак"/>
    <w:basedOn w:val="a0"/>
    <w:link w:val="a4"/>
    <w:rsid w:val="00F5792B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F579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5792B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unhideWhenUsed/>
    <w:rsid w:val="002D492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D4929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A86133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rsid w:val="00A8613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A86133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613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6133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D03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0D03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05533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39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139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A1392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13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9C0B9-6F21-4C92-9F2F-563F90E52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Tanya</cp:lastModifiedBy>
  <cp:revision>2</cp:revision>
  <cp:lastPrinted>2022-01-20T05:47:00Z</cp:lastPrinted>
  <dcterms:created xsi:type="dcterms:W3CDTF">2022-01-27T11:46:00Z</dcterms:created>
  <dcterms:modified xsi:type="dcterms:W3CDTF">2022-01-27T11:46:00Z</dcterms:modified>
</cp:coreProperties>
</file>