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81" w:rsidRPr="00DD1681" w:rsidRDefault="00DD1681" w:rsidP="00DD1681">
      <w:pPr>
        <w:keepNext/>
        <w:widowControl w:val="0"/>
        <w:tabs>
          <w:tab w:val="left" w:pos="0"/>
        </w:tabs>
        <w:suppressAutoHyphens/>
        <w:autoSpaceDE w:val="0"/>
        <w:autoSpaceDN w:val="0"/>
        <w:adjustRightInd w:val="0"/>
        <w:jc w:val="center"/>
        <w:rPr>
          <w:rFonts w:ascii="Times New Roman CYR" w:eastAsia="Times New Roman" w:hAnsi="Times New Roman CYR" w:cs="Times New Roman CYR"/>
          <w:color w:val="auto"/>
          <w:szCs w:val="28"/>
        </w:rPr>
      </w:pPr>
      <w:bookmarkStart w:id="0" w:name="bookmark3"/>
      <w:r w:rsidRPr="00DD1681">
        <w:rPr>
          <w:rFonts w:ascii="Times New Roman CYR" w:eastAsia="Times New Roman" w:hAnsi="Times New Roman CYR" w:cs="Times New Roman CYR"/>
          <w:noProof/>
          <w:color w:val="auto"/>
          <w:szCs w:val="28"/>
        </w:rPr>
        <w:drawing>
          <wp:inline distT="0" distB="0" distL="0" distR="0" wp14:anchorId="1A4AD7C3" wp14:editId="44441481">
            <wp:extent cx="609600" cy="8953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DD1681">
        <w:rPr>
          <w:rFonts w:ascii="Times New Roman CYR" w:eastAsia="Times New Roman" w:hAnsi="Times New Roman CYR" w:cs="Times New Roman CYR"/>
          <w:color w:val="auto"/>
          <w:szCs w:val="28"/>
        </w:rPr>
        <w:t xml:space="preserve">     </w:t>
      </w:r>
    </w:p>
    <w:p w:rsidR="00DD1681" w:rsidRPr="00DD1681" w:rsidRDefault="00DD1681" w:rsidP="00DD1681">
      <w:pPr>
        <w:keepNext/>
        <w:widowControl w:val="0"/>
        <w:tabs>
          <w:tab w:val="left" w:pos="0"/>
        </w:tabs>
        <w:suppressAutoHyphens/>
        <w:autoSpaceDE w:val="0"/>
        <w:autoSpaceDN w:val="0"/>
        <w:adjustRightInd w:val="0"/>
        <w:jc w:val="center"/>
        <w:rPr>
          <w:rFonts w:ascii="Times New Roman CYR" w:eastAsia="Times New Roman" w:hAnsi="Times New Roman CYR" w:cs="Times New Roman CYR"/>
          <w:color w:val="auto"/>
          <w:sz w:val="12"/>
          <w:szCs w:val="12"/>
        </w:rPr>
      </w:pPr>
    </w:p>
    <w:p w:rsidR="00DD1681" w:rsidRPr="00DD1681" w:rsidRDefault="00DD1681" w:rsidP="00DD1681">
      <w:pPr>
        <w:keepNext/>
        <w:keepLines/>
        <w:tabs>
          <w:tab w:val="left" w:pos="0"/>
        </w:tabs>
        <w:jc w:val="center"/>
        <w:outlineLvl w:val="3"/>
        <w:rPr>
          <w:rFonts w:ascii="Times New Roman" w:eastAsia="Times New Roman" w:hAnsi="Times New Roman" w:cs="Times New Roman"/>
          <w:b/>
          <w:bCs/>
          <w:iCs/>
          <w:sz w:val="28"/>
          <w:szCs w:val="28"/>
        </w:rPr>
      </w:pPr>
      <w:r w:rsidRPr="00DD1681">
        <w:rPr>
          <w:rFonts w:ascii="Times New Roman" w:eastAsia="Times New Roman" w:hAnsi="Times New Roman" w:cs="Times New Roman"/>
          <w:b/>
          <w:bCs/>
          <w:iCs/>
          <w:sz w:val="28"/>
          <w:szCs w:val="28"/>
        </w:rPr>
        <w:t>Российская Федерация</w:t>
      </w:r>
    </w:p>
    <w:p w:rsidR="00DD1681" w:rsidRPr="00DD1681" w:rsidRDefault="00DD1681" w:rsidP="00DD1681">
      <w:pPr>
        <w:jc w:val="center"/>
        <w:rPr>
          <w:rFonts w:ascii="Times New Roman" w:eastAsia="Times New Roman" w:hAnsi="Times New Roman" w:cs="Times New Roman"/>
          <w:b/>
          <w:color w:val="auto"/>
          <w:sz w:val="28"/>
          <w:szCs w:val="28"/>
        </w:rPr>
      </w:pPr>
      <w:r w:rsidRPr="00DD1681">
        <w:rPr>
          <w:rFonts w:ascii="Times New Roman" w:eastAsia="Times New Roman" w:hAnsi="Times New Roman" w:cs="Times New Roman"/>
          <w:b/>
          <w:color w:val="auto"/>
          <w:sz w:val="28"/>
          <w:szCs w:val="28"/>
        </w:rPr>
        <w:t>Новгородская область Батецкий муниципальный район</w:t>
      </w:r>
    </w:p>
    <w:p w:rsidR="00DD1681" w:rsidRPr="00DD1681" w:rsidRDefault="00DD1681" w:rsidP="00DD1681">
      <w:pPr>
        <w:jc w:val="center"/>
        <w:rPr>
          <w:rFonts w:ascii="Times New Roman" w:eastAsia="Times New Roman" w:hAnsi="Times New Roman" w:cs="Times New Roman"/>
          <w:b/>
          <w:color w:val="auto"/>
          <w:sz w:val="28"/>
          <w:szCs w:val="28"/>
        </w:rPr>
      </w:pPr>
      <w:r w:rsidRPr="00DD1681">
        <w:rPr>
          <w:rFonts w:ascii="Times New Roman" w:eastAsia="Times New Roman" w:hAnsi="Times New Roman" w:cs="Times New Roman"/>
          <w:b/>
          <w:color w:val="auto"/>
          <w:sz w:val="28"/>
          <w:szCs w:val="28"/>
        </w:rPr>
        <w:t>СОВЕТ ДЕПУТАТОВ БАТЕЦКОГО СЕЛЬСКОГО ПОСЕЛЕНИЯ</w:t>
      </w:r>
    </w:p>
    <w:p w:rsidR="00DD1681" w:rsidRPr="00DD1681" w:rsidRDefault="00DD1681" w:rsidP="00DD1681">
      <w:pPr>
        <w:rPr>
          <w:rFonts w:ascii="Times New Roman" w:eastAsia="Times New Roman" w:hAnsi="Times New Roman" w:cs="Times New Roman"/>
          <w:b/>
          <w:color w:val="auto"/>
          <w:sz w:val="28"/>
          <w:szCs w:val="20"/>
        </w:rPr>
      </w:pPr>
    </w:p>
    <w:p w:rsidR="00DD1681" w:rsidRPr="00DD1681" w:rsidRDefault="00DD1681" w:rsidP="00DD1681">
      <w:pPr>
        <w:keepNext/>
        <w:jc w:val="center"/>
        <w:outlineLvl w:val="1"/>
        <w:rPr>
          <w:rFonts w:ascii="Times New Roman" w:eastAsia="Times New Roman" w:hAnsi="Times New Roman" w:cs="Times New Roman"/>
          <w:b/>
          <w:color w:val="auto"/>
          <w:sz w:val="28"/>
          <w:szCs w:val="28"/>
        </w:rPr>
      </w:pPr>
      <w:r w:rsidRPr="00DD1681">
        <w:rPr>
          <w:rFonts w:ascii="Times New Roman" w:eastAsia="Times New Roman" w:hAnsi="Times New Roman" w:cs="Times New Roman"/>
          <w:b/>
          <w:color w:val="auto"/>
          <w:sz w:val="28"/>
          <w:szCs w:val="28"/>
        </w:rPr>
        <w:t>Р Е Ш Е Н И Е</w:t>
      </w:r>
    </w:p>
    <w:p w:rsidR="004D7953" w:rsidRPr="004D7953" w:rsidRDefault="004D7953" w:rsidP="0057225B">
      <w:pPr>
        <w:jc w:val="center"/>
      </w:pPr>
    </w:p>
    <w:p w:rsidR="00222179" w:rsidRDefault="00A73D26" w:rsidP="006A17E9">
      <w:pPr>
        <w:spacing w:line="240" w:lineRule="exact"/>
        <w:jc w:val="center"/>
        <w:rPr>
          <w:rFonts w:ascii="Times New Roman" w:hAnsi="Times New Roman" w:cs="Times New Roman"/>
          <w:b/>
          <w:sz w:val="28"/>
          <w:szCs w:val="28"/>
        </w:rPr>
      </w:pPr>
      <w:r w:rsidRPr="004D7953">
        <w:rPr>
          <w:rFonts w:ascii="Times New Roman" w:hAnsi="Times New Roman" w:cs="Times New Roman"/>
          <w:b/>
          <w:sz w:val="28"/>
          <w:szCs w:val="28"/>
        </w:rPr>
        <w:t xml:space="preserve">Об утверждении Положения о муниципальном контроле в сфере </w:t>
      </w:r>
    </w:p>
    <w:p w:rsidR="00A73D26" w:rsidRPr="004D7953" w:rsidRDefault="00A73D26" w:rsidP="006A17E9">
      <w:pPr>
        <w:spacing w:line="240" w:lineRule="exact"/>
        <w:jc w:val="center"/>
        <w:rPr>
          <w:rFonts w:ascii="Times New Roman" w:hAnsi="Times New Roman" w:cs="Times New Roman"/>
          <w:b/>
          <w:sz w:val="28"/>
          <w:szCs w:val="28"/>
        </w:rPr>
      </w:pPr>
      <w:r w:rsidRPr="004D7953">
        <w:rPr>
          <w:rFonts w:ascii="Times New Roman" w:hAnsi="Times New Roman" w:cs="Times New Roman"/>
          <w:b/>
          <w:sz w:val="28"/>
          <w:szCs w:val="28"/>
        </w:rPr>
        <w:t>благоустройства на территории Батецкого сельского поселения</w:t>
      </w:r>
    </w:p>
    <w:p w:rsidR="00A73D26" w:rsidRDefault="00A73D26" w:rsidP="006A17E9">
      <w:pPr>
        <w:spacing w:line="240" w:lineRule="exact"/>
        <w:jc w:val="center"/>
        <w:rPr>
          <w:rFonts w:ascii="Times New Roman" w:hAnsi="Times New Roman" w:cs="Times New Roman"/>
        </w:rPr>
      </w:pPr>
    </w:p>
    <w:p w:rsidR="00A73D26" w:rsidRDefault="0057225B" w:rsidP="006A17E9">
      <w:pPr>
        <w:tabs>
          <w:tab w:val="left" w:pos="1843"/>
        </w:tabs>
        <w:jc w:val="center"/>
        <w:rPr>
          <w:rFonts w:ascii="Times New Roman" w:hAnsi="Times New Roman" w:cs="Times New Roman"/>
        </w:rPr>
      </w:pPr>
      <w:r w:rsidRPr="0057225B">
        <w:rPr>
          <w:rFonts w:ascii="Times New Roman" w:hAnsi="Times New Roman" w:cs="Times New Roman"/>
        </w:rPr>
        <w:t>Принято Советом депутатов Батецкого сельского поселения  28 сентября 2021 года</w:t>
      </w:r>
    </w:p>
    <w:p w:rsidR="00A73D26" w:rsidRDefault="00A73D26" w:rsidP="006A17E9">
      <w:pPr>
        <w:tabs>
          <w:tab w:val="left" w:pos="1843"/>
        </w:tabs>
        <w:jc w:val="center"/>
        <w:rPr>
          <w:rFonts w:ascii="Times New Roman" w:hAnsi="Times New Roman" w:cs="Times New Roman"/>
        </w:rPr>
      </w:pPr>
    </w:p>
    <w:p w:rsidR="00DD1681" w:rsidRPr="00A73D26" w:rsidRDefault="00DD1681" w:rsidP="006A17E9">
      <w:pPr>
        <w:tabs>
          <w:tab w:val="left" w:pos="1843"/>
        </w:tabs>
        <w:jc w:val="center"/>
        <w:rPr>
          <w:rFonts w:ascii="Times New Roman" w:hAnsi="Times New Roman" w:cs="Times New Roman"/>
        </w:rPr>
      </w:pPr>
    </w:p>
    <w:p w:rsidR="00354534" w:rsidRPr="00354534" w:rsidRDefault="00A73D26" w:rsidP="00DD1681">
      <w:pPr>
        <w:pStyle w:val="12"/>
        <w:ind w:firstLine="709"/>
        <w:jc w:val="both"/>
        <w:rPr>
          <w:rFonts w:ascii="Times New Roman" w:hAnsi="Times New Roman" w:cs="Times New Roman"/>
          <w:sz w:val="28"/>
          <w:szCs w:val="28"/>
        </w:rPr>
      </w:pPr>
      <w:r w:rsidRPr="00A73D26">
        <w:rPr>
          <w:rFonts w:ascii="Times New Roman" w:hAnsi="Times New Roman" w:cs="Times New Roman"/>
          <w:sz w:val="28"/>
          <w:szCs w:val="28"/>
        </w:rPr>
        <w:t xml:space="preserve">В соответствии </w:t>
      </w:r>
      <w:r w:rsidRPr="00A73D26">
        <w:rPr>
          <w:rFonts w:ascii="Times New Roman" w:hAnsi="Times New Roman" w:cs="Times New Roman"/>
          <w:color w:val="000000" w:themeColor="text1"/>
          <w:sz w:val="28"/>
          <w:szCs w:val="28"/>
        </w:rPr>
        <w:t xml:space="preserve">с </w:t>
      </w:r>
      <w:r w:rsidR="00DD1681">
        <w:rPr>
          <w:rStyle w:val="a3"/>
          <w:rFonts w:ascii="Times New Roman" w:hAnsi="Times New Roman" w:cs="Times New Roman"/>
          <w:color w:val="000000" w:themeColor="text1"/>
          <w:sz w:val="28"/>
          <w:szCs w:val="28"/>
          <w:u w:val="none"/>
        </w:rPr>
        <w:t>ф</w:t>
      </w:r>
      <w:r w:rsidR="004D7953">
        <w:rPr>
          <w:rStyle w:val="a3"/>
          <w:rFonts w:ascii="Times New Roman" w:hAnsi="Times New Roman" w:cs="Times New Roman"/>
          <w:color w:val="000000" w:themeColor="text1"/>
          <w:sz w:val="28"/>
          <w:szCs w:val="28"/>
          <w:u w:val="none"/>
        </w:rPr>
        <w:t xml:space="preserve">едеральными законами </w:t>
      </w:r>
      <w:r w:rsidRPr="00A73D26">
        <w:rPr>
          <w:rFonts w:ascii="Times New Roman" w:hAnsi="Times New Roman" w:cs="Times New Roman"/>
          <w:color w:val="000000" w:themeColor="text1"/>
          <w:sz w:val="28"/>
          <w:szCs w:val="28"/>
        </w:rPr>
        <w:t>от</w:t>
      </w:r>
      <w:r w:rsidR="0057225B">
        <w:rPr>
          <w:rFonts w:ascii="Times New Roman" w:hAnsi="Times New Roman" w:cs="Times New Roman"/>
          <w:sz w:val="28"/>
          <w:szCs w:val="28"/>
        </w:rPr>
        <w:t xml:space="preserve"> 31 июля 2020 года</w:t>
      </w:r>
      <w:r w:rsidRPr="00A73D26">
        <w:rPr>
          <w:rFonts w:ascii="Times New Roman" w:hAnsi="Times New Roman" w:cs="Times New Roman"/>
          <w:sz w:val="28"/>
          <w:szCs w:val="28"/>
        </w:rPr>
        <w:t xml:space="preserve"> </w:t>
      </w:r>
      <w:r w:rsidR="00222179">
        <w:rPr>
          <w:rFonts w:ascii="Times New Roman" w:hAnsi="Times New Roman" w:cs="Times New Roman"/>
          <w:sz w:val="28"/>
          <w:szCs w:val="28"/>
        </w:rPr>
        <w:t xml:space="preserve">                         </w:t>
      </w:r>
      <w:r w:rsidRPr="00A73D26">
        <w:rPr>
          <w:rFonts w:ascii="Times New Roman" w:hAnsi="Times New Roman" w:cs="Times New Roman"/>
          <w:sz w:val="28"/>
          <w:szCs w:val="28"/>
        </w:rPr>
        <w:t>№ 248-ФЗ «О государственном контроле (надзоре) и муниципальном контроле в Росс</w:t>
      </w:r>
      <w:r w:rsidR="0057225B">
        <w:rPr>
          <w:rFonts w:ascii="Times New Roman" w:hAnsi="Times New Roman" w:cs="Times New Roman"/>
          <w:sz w:val="28"/>
          <w:szCs w:val="28"/>
        </w:rPr>
        <w:t>ийской Федерации», от 06 октября 2003 года</w:t>
      </w:r>
      <w:r w:rsidRPr="00A73D26">
        <w:rPr>
          <w:rFonts w:ascii="Times New Roman" w:hAnsi="Times New Roman" w:cs="Times New Roman"/>
          <w:sz w:val="28"/>
          <w:szCs w:val="28"/>
        </w:rPr>
        <w:t xml:space="preserve"> № 131-ФЗ "Об общих принципах организации местного самоуправления в Росс</w:t>
      </w:r>
      <w:r w:rsidR="0057225B">
        <w:rPr>
          <w:rFonts w:ascii="Times New Roman" w:hAnsi="Times New Roman" w:cs="Times New Roman"/>
          <w:sz w:val="28"/>
          <w:szCs w:val="28"/>
        </w:rPr>
        <w:t>ийской Федерации", от 26 декабря 2008 года</w:t>
      </w:r>
      <w:r w:rsidRPr="00A73D26">
        <w:rPr>
          <w:rFonts w:ascii="Times New Roman" w:hAnsi="Times New Roman" w:cs="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осуществления функций по организации и осуществлению муниципального ко</w:t>
      </w:r>
      <w:r w:rsidR="00DD1681">
        <w:rPr>
          <w:rFonts w:ascii="Times New Roman" w:hAnsi="Times New Roman" w:cs="Times New Roman"/>
          <w:sz w:val="28"/>
          <w:szCs w:val="28"/>
        </w:rPr>
        <w:t xml:space="preserve">нтроля в сфере благоустройства </w:t>
      </w:r>
      <w:r w:rsidR="00354534" w:rsidRPr="00354534">
        <w:rPr>
          <w:rFonts w:ascii="Times New Roman" w:hAnsi="Times New Roman" w:cs="Times New Roman"/>
          <w:sz w:val="28"/>
          <w:szCs w:val="28"/>
        </w:rPr>
        <w:t xml:space="preserve">Совет депутатов  Батецкого сельского поселения </w:t>
      </w:r>
    </w:p>
    <w:p w:rsidR="0057225B" w:rsidRPr="0057225B" w:rsidRDefault="0057225B" w:rsidP="00DD1681">
      <w:pPr>
        <w:ind w:firstLine="709"/>
        <w:jc w:val="both"/>
        <w:rPr>
          <w:rFonts w:ascii="Times New Roman" w:eastAsia="Times New Roman" w:hAnsi="Times New Roman" w:cs="Times New Roman"/>
          <w:b/>
          <w:color w:val="auto"/>
          <w:sz w:val="28"/>
          <w:szCs w:val="28"/>
        </w:rPr>
      </w:pPr>
      <w:r w:rsidRPr="0057225B">
        <w:rPr>
          <w:rFonts w:ascii="Times New Roman" w:eastAsia="Times New Roman" w:hAnsi="Times New Roman" w:cs="Times New Roman"/>
          <w:b/>
          <w:color w:val="auto"/>
          <w:sz w:val="28"/>
          <w:szCs w:val="28"/>
        </w:rPr>
        <w:t>РЕШИЛ:</w:t>
      </w:r>
    </w:p>
    <w:p w:rsidR="00A73D26" w:rsidRPr="00222179" w:rsidRDefault="00A73D26" w:rsidP="00DD1681">
      <w:pPr>
        <w:pStyle w:val="12"/>
        <w:ind w:firstLine="709"/>
        <w:jc w:val="both"/>
        <w:rPr>
          <w:rFonts w:ascii="Times New Roman" w:hAnsi="Times New Roman" w:cs="Times New Roman"/>
          <w:sz w:val="20"/>
        </w:rPr>
      </w:pPr>
    </w:p>
    <w:p w:rsidR="00A73D26" w:rsidRPr="00A73D26" w:rsidRDefault="00DD1681" w:rsidP="00DD1681">
      <w:pPr>
        <w:pStyle w:val="110"/>
        <w:spacing w:before="0" w:after="0" w:line="24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1. Утвердить прилагаемое П</w:t>
      </w:r>
      <w:bookmarkStart w:id="1" w:name="_GoBack"/>
      <w:bookmarkEnd w:id="1"/>
      <w:r w:rsidR="00A73D26" w:rsidRPr="00A73D26">
        <w:rPr>
          <w:rFonts w:ascii="Times New Roman" w:hAnsi="Times New Roman" w:cs="Times New Roman"/>
          <w:b w:val="0"/>
          <w:color w:val="auto"/>
          <w:sz w:val="28"/>
          <w:szCs w:val="28"/>
        </w:rPr>
        <w:t>оложение о муниципальном контроле в сфере б</w:t>
      </w:r>
      <w:r w:rsidR="005879EA">
        <w:rPr>
          <w:rFonts w:ascii="Times New Roman" w:hAnsi="Times New Roman" w:cs="Times New Roman"/>
          <w:b w:val="0"/>
          <w:color w:val="auto"/>
          <w:sz w:val="28"/>
          <w:szCs w:val="28"/>
        </w:rPr>
        <w:t xml:space="preserve">лагоустройства  на территории  </w:t>
      </w:r>
      <w:r w:rsidR="00A73D26" w:rsidRPr="00A73D26">
        <w:rPr>
          <w:rFonts w:ascii="Times New Roman" w:hAnsi="Times New Roman" w:cs="Times New Roman"/>
          <w:b w:val="0"/>
          <w:color w:val="auto"/>
          <w:sz w:val="28"/>
          <w:szCs w:val="28"/>
        </w:rPr>
        <w:t>Батецкого сельского поселения.</w:t>
      </w:r>
    </w:p>
    <w:p w:rsidR="00A73D26" w:rsidRPr="00A73D26" w:rsidRDefault="00A73D26" w:rsidP="00DD1681">
      <w:pPr>
        <w:ind w:firstLine="709"/>
        <w:jc w:val="both"/>
        <w:rPr>
          <w:rFonts w:ascii="Times New Roman" w:hAnsi="Times New Roman" w:cs="Times New Roman"/>
          <w:sz w:val="28"/>
          <w:szCs w:val="28"/>
        </w:rPr>
      </w:pPr>
      <w:r w:rsidRPr="00A73D26">
        <w:rPr>
          <w:rFonts w:ascii="Times New Roman" w:hAnsi="Times New Roman" w:cs="Times New Roman"/>
          <w:sz w:val="28"/>
          <w:szCs w:val="28"/>
        </w:rPr>
        <w:t>2. Решение вступает в силу со дня, следующего за днем его официального опубликования в муниципальной газете «</w:t>
      </w:r>
      <w:proofErr w:type="spellStart"/>
      <w:r w:rsidRPr="00A73D26">
        <w:rPr>
          <w:rFonts w:ascii="Times New Roman" w:hAnsi="Times New Roman" w:cs="Times New Roman"/>
          <w:sz w:val="28"/>
          <w:szCs w:val="28"/>
        </w:rPr>
        <w:t>Батецкие</w:t>
      </w:r>
      <w:proofErr w:type="spellEnd"/>
      <w:r w:rsidRPr="00A73D26">
        <w:rPr>
          <w:rFonts w:ascii="Times New Roman" w:hAnsi="Times New Roman" w:cs="Times New Roman"/>
          <w:sz w:val="28"/>
          <w:szCs w:val="28"/>
        </w:rPr>
        <w:t xml:space="preserve"> вести», но не ранее 01 января 2022 года.</w:t>
      </w:r>
    </w:p>
    <w:p w:rsidR="00A73D26" w:rsidRPr="00A73D26" w:rsidRDefault="00A73D26" w:rsidP="00DD1681">
      <w:pPr>
        <w:ind w:firstLine="709"/>
        <w:jc w:val="both"/>
        <w:rPr>
          <w:rFonts w:ascii="Times New Roman" w:hAnsi="Times New Roman" w:cs="Times New Roman"/>
          <w:b/>
          <w:sz w:val="28"/>
          <w:szCs w:val="28"/>
        </w:rPr>
      </w:pPr>
      <w:r w:rsidRPr="0057225B">
        <w:rPr>
          <w:rFonts w:ascii="Times New Roman" w:hAnsi="Times New Roman" w:cs="Times New Roman"/>
          <w:sz w:val="28"/>
          <w:szCs w:val="28"/>
        </w:rPr>
        <w:t>3.</w:t>
      </w:r>
      <w:r w:rsidRPr="00A73D26">
        <w:rPr>
          <w:rFonts w:ascii="Times New Roman" w:hAnsi="Times New Roman" w:cs="Times New Roman"/>
          <w:b/>
          <w:sz w:val="28"/>
          <w:szCs w:val="28"/>
        </w:rPr>
        <w:t xml:space="preserve"> </w:t>
      </w:r>
      <w:r w:rsidRPr="00A73D26">
        <w:rPr>
          <w:rFonts w:ascii="Times New Roman" w:hAnsi="Times New Roman" w:cs="Times New Roman"/>
          <w:sz w:val="28"/>
          <w:szCs w:val="28"/>
        </w:rPr>
        <w:t>Опубликовать настоящее решение в муниципальной газете «</w:t>
      </w:r>
      <w:proofErr w:type="spellStart"/>
      <w:r w:rsidRPr="00A73D26">
        <w:rPr>
          <w:rFonts w:ascii="Times New Roman" w:hAnsi="Times New Roman" w:cs="Times New Roman"/>
          <w:sz w:val="28"/>
          <w:szCs w:val="28"/>
        </w:rPr>
        <w:t>Батецкие</w:t>
      </w:r>
      <w:proofErr w:type="spellEnd"/>
      <w:r w:rsidRPr="00A73D26">
        <w:rPr>
          <w:rFonts w:ascii="Times New Roman" w:hAnsi="Times New Roman" w:cs="Times New Roman"/>
          <w:sz w:val="28"/>
          <w:szCs w:val="28"/>
        </w:rPr>
        <w:t xml:space="preserve"> вести» и разместить на официальном сайте Администрации Батецкого муниципального района в информационно-телекоммуникационной сети «Интернет» в разделе </w:t>
      </w:r>
      <w:r w:rsidR="005879EA">
        <w:rPr>
          <w:rFonts w:ascii="Times New Roman" w:hAnsi="Times New Roman" w:cs="Times New Roman"/>
          <w:sz w:val="28"/>
          <w:szCs w:val="28"/>
        </w:rPr>
        <w:t>«</w:t>
      </w:r>
      <w:proofErr w:type="spellStart"/>
      <w:r w:rsidRPr="00A73D26">
        <w:rPr>
          <w:rFonts w:ascii="Times New Roman" w:hAnsi="Times New Roman" w:cs="Times New Roman"/>
          <w:sz w:val="28"/>
          <w:szCs w:val="28"/>
        </w:rPr>
        <w:t>Батецкое</w:t>
      </w:r>
      <w:proofErr w:type="spellEnd"/>
      <w:r w:rsidRPr="00A73D26">
        <w:rPr>
          <w:rFonts w:ascii="Times New Roman" w:hAnsi="Times New Roman" w:cs="Times New Roman"/>
          <w:sz w:val="28"/>
          <w:szCs w:val="28"/>
        </w:rPr>
        <w:t xml:space="preserve"> сельское поселение</w:t>
      </w:r>
      <w:r w:rsidR="005879EA">
        <w:rPr>
          <w:rFonts w:ascii="Times New Roman" w:hAnsi="Times New Roman" w:cs="Times New Roman"/>
          <w:sz w:val="28"/>
          <w:szCs w:val="28"/>
        </w:rPr>
        <w:t>»</w:t>
      </w:r>
      <w:r w:rsidRPr="00A73D26">
        <w:rPr>
          <w:rFonts w:ascii="Times New Roman" w:hAnsi="Times New Roman" w:cs="Times New Roman"/>
          <w:sz w:val="28"/>
          <w:szCs w:val="28"/>
        </w:rPr>
        <w:t>.</w:t>
      </w:r>
    </w:p>
    <w:p w:rsidR="00A73D26" w:rsidRPr="00A73D26" w:rsidRDefault="00A73D26" w:rsidP="00DD1681">
      <w:pPr>
        <w:ind w:firstLine="709"/>
        <w:rPr>
          <w:rFonts w:ascii="Times New Roman" w:hAnsi="Times New Roman" w:cs="Times New Roman"/>
          <w:sz w:val="28"/>
          <w:szCs w:val="28"/>
          <w:lang w:eastAsia="ar-SA"/>
        </w:rPr>
      </w:pPr>
    </w:p>
    <w:p w:rsidR="00A73D26" w:rsidRDefault="00A73D26" w:rsidP="00A73D26">
      <w:pPr>
        <w:jc w:val="both"/>
        <w:rPr>
          <w:sz w:val="26"/>
          <w:szCs w:val="26"/>
        </w:rPr>
      </w:pPr>
    </w:p>
    <w:p w:rsidR="0057225B" w:rsidRPr="0057225B" w:rsidRDefault="0057225B" w:rsidP="0057225B">
      <w:pPr>
        <w:spacing w:line="240" w:lineRule="exact"/>
        <w:jc w:val="both"/>
        <w:rPr>
          <w:rFonts w:ascii="Times New Roman" w:eastAsia="Times New Roman" w:hAnsi="Times New Roman" w:cs="Times New Roman"/>
          <w:b/>
          <w:color w:val="auto"/>
          <w:sz w:val="28"/>
          <w:szCs w:val="28"/>
          <w:lang w:eastAsia="x-none"/>
        </w:rPr>
      </w:pPr>
      <w:r w:rsidRPr="0057225B">
        <w:rPr>
          <w:rFonts w:ascii="Times New Roman" w:eastAsia="Times New Roman" w:hAnsi="Times New Roman" w:cs="Times New Roman"/>
          <w:b/>
          <w:color w:val="auto"/>
          <w:sz w:val="28"/>
          <w:szCs w:val="28"/>
          <w:lang w:eastAsia="x-none"/>
        </w:rPr>
        <w:t>Заместитель председателя</w:t>
      </w:r>
    </w:p>
    <w:p w:rsidR="0057225B" w:rsidRPr="0057225B" w:rsidRDefault="0057225B" w:rsidP="0057225B">
      <w:pPr>
        <w:spacing w:line="240" w:lineRule="exact"/>
        <w:jc w:val="both"/>
        <w:rPr>
          <w:rFonts w:ascii="Times New Roman" w:eastAsia="Times New Roman" w:hAnsi="Times New Roman" w:cs="Times New Roman"/>
          <w:b/>
          <w:color w:val="auto"/>
          <w:sz w:val="28"/>
          <w:szCs w:val="28"/>
          <w:lang w:eastAsia="x-none"/>
        </w:rPr>
      </w:pPr>
      <w:r w:rsidRPr="0057225B">
        <w:rPr>
          <w:rFonts w:ascii="Times New Roman" w:eastAsia="Times New Roman" w:hAnsi="Times New Roman" w:cs="Times New Roman"/>
          <w:b/>
          <w:color w:val="auto"/>
          <w:sz w:val="28"/>
          <w:szCs w:val="28"/>
          <w:lang w:eastAsia="x-none"/>
        </w:rPr>
        <w:t xml:space="preserve">Совета депутатов Батецкого </w:t>
      </w:r>
    </w:p>
    <w:p w:rsidR="0057225B" w:rsidRPr="0057225B" w:rsidRDefault="0057225B" w:rsidP="0057225B">
      <w:pPr>
        <w:spacing w:line="240" w:lineRule="exact"/>
        <w:jc w:val="both"/>
        <w:rPr>
          <w:rFonts w:ascii="Times New Roman" w:eastAsia="Times New Roman" w:hAnsi="Times New Roman" w:cs="Times New Roman"/>
          <w:b/>
          <w:color w:val="auto"/>
          <w:sz w:val="28"/>
          <w:szCs w:val="28"/>
          <w:lang w:eastAsia="x-none"/>
        </w:rPr>
      </w:pPr>
      <w:r w:rsidRPr="0057225B">
        <w:rPr>
          <w:rFonts w:ascii="Times New Roman" w:eastAsia="Times New Roman" w:hAnsi="Times New Roman" w:cs="Times New Roman"/>
          <w:b/>
          <w:color w:val="auto"/>
          <w:sz w:val="28"/>
          <w:szCs w:val="28"/>
          <w:lang w:eastAsia="x-none"/>
        </w:rPr>
        <w:t xml:space="preserve">сельского поселения                                               С.Г. </w:t>
      </w:r>
      <w:proofErr w:type="spellStart"/>
      <w:r w:rsidRPr="0057225B">
        <w:rPr>
          <w:rFonts w:ascii="Times New Roman" w:eastAsia="Times New Roman" w:hAnsi="Times New Roman" w:cs="Times New Roman"/>
          <w:b/>
          <w:color w:val="auto"/>
          <w:sz w:val="28"/>
          <w:szCs w:val="28"/>
          <w:lang w:eastAsia="x-none"/>
        </w:rPr>
        <w:t>Гогишвили</w:t>
      </w:r>
      <w:proofErr w:type="spellEnd"/>
    </w:p>
    <w:p w:rsidR="0057225B" w:rsidRPr="0057225B" w:rsidRDefault="0057225B" w:rsidP="0057225B">
      <w:pPr>
        <w:spacing w:line="240" w:lineRule="exact"/>
        <w:jc w:val="both"/>
        <w:rPr>
          <w:rFonts w:ascii="Times New Roman" w:eastAsia="Times New Roman" w:hAnsi="Times New Roman" w:cs="Times New Roman"/>
          <w:color w:val="auto"/>
          <w:lang w:eastAsia="x-none"/>
        </w:rPr>
      </w:pPr>
    </w:p>
    <w:p w:rsidR="0057225B" w:rsidRPr="0057225B" w:rsidRDefault="0057225B" w:rsidP="0057225B">
      <w:pPr>
        <w:jc w:val="both"/>
        <w:rPr>
          <w:rFonts w:ascii="Times New Roman" w:eastAsia="Times New Roman" w:hAnsi="Times New Roman" w:cs="Times New Roman"/>
          <w:color w:val="auto"/>
          <w:lang w:eastAsia="x-none"/>
        </w:rPr>
      </w:pPr>
      <w:r w:rsidRPr="0057225B">
        <w:rPr>
          <w:rFonts w:ascii="Times New Roman" w:eastAsia="Times New Roman" w:hAnsi="Times New Roman" w:cs="Times New Roman"/>
          <w:color w:val="auto"/>
          <w:lang w:eastAsia="x-none"/>
        </w:rPr>
        <w:t>п. Батецкий</w:t>
      </w:r>
    </w:p>
    <w:p w:rsidR="0057225B" w:rsidRPr="0057225B" w:rsidRDefault="0057225B" w:rsidP="0057225B">
      <w:pPr>
        <w:jc w:val="both"/>
        <w:rPr>
          <w:rFonts w:ascii="Times New Roman" w:eastAsia="Times New Roman" w:hAnsi="Times New Roman" w:cs="Times New Roman"/>
          <w:color w:val="auto"/>
          <w:lang w:eastAsia="x-none"/>
        </w:rPr>
      </w:pPr>
      <w:r w:rsidRPr="0057225B">
        <w:rPr>
          <w:rFonts w:ascii="Times New Roman" w:eastAsia="Times New Roman" w:hAnsi="Times New Roman" w:cs="Times New Roman"/>
          <w:color w:val="auto"/>
          <w:lang w:eastAsia="x-none"/>
        </w:rPr>
        <w:t>28 сентября  2021 года</w:t>
      </w:r>
    </w:p>
    <w:p w:rsidR="0057225B" w:rsidRPr="0057225B" w:rsidRDefault="0057225B" w:rsidP="0057225B">
      <w:pPr>
        <w:jc w:val="both"/>
        <w:rPr>
          <w:rFonts w:ascii="Times New Roman" w:eastAsia="Times New Roman" w:hAnsi="Times New Roman" w:cs="Times New Roman"/>
          <w:color w:val="auto"/>
          <w:lang w:eastAsia="x-none"/>
        </w:rPr>
      </w:pPr>
      <w:r w:rsidRPr="0057225B">
        <w:rPr>
          <w:rFonts w:ascii="Times New Roman" w:eastAsia="Times New Roman" w:hAnsi="Times New Roman" w:cs="Times New Roman"/>
          <w:color w:val="auto"/>
          <w:lang w:eastAsia="x-none"/>
        </w:rPr>
        <w:t xml:space="preserve">№ </w:t>
      </w:r>
      <w:r>
        <w:rPr>
          <w:rFonts w:ascii="Times New Roman" w:eastAsia="Times New Roman" w:hAnsi="Times New Roman" w:cs="Times New Roman"/>
          <w:color w:val="auto"/>
          <w:lang w:eastAsia="x-none"/>
        </w:rPr>
        <w:t>80</w:t>
      </w:r>
      <w:r w:rsidRPr="0057225B">
        <w:rPr>
          <w:rFonts w:ascii="Times New Roman" w:eastAsia="Times New Roman" w:hAnsi="Times New Roman" w:cs="Times New Roman"/>
          <w:color w:val="auto"/>
          <w:lang w:eastAsia="x-none"/>
        </w:rPr>
        <w:t>-СД</w:t>
      </w:r>
    </w:p>
    <w:p w:rsidR="0057225B" w:rsidRPr="0057225B" w:rsidRDefault="0057225B" w:rsidP="0057225B">
      <w:pPr>
        <w:spacing w:after="200" w:line="276" w:lineRule="auto"/>
        <w:rPr>
          <w:rFonts w:ascii="Calibri" w:eastAsia="Times New Roman" w:hAnsi="Calibri" w:cs="Times New Roman"/>
          <w:color w:val="auto"/>
          <w:sz w:val="22"/>
          <w:szCs w:val="22"/>
        </w:rPr>
      </w:pPr>
    </w:p>
    <w:p w:rsidR="00222179" w:rsidRDefault="00222179" w:rsidP="0057225B">
      <w:pPr>
        <w:jc w:val="right"/>
        <w:rPr>
          <w:rFonts w:ascii="Times New Roman" w:eastAsia="Times New Roman" w:hAnsi="Times New Roman" w:cs="Times New Roman"/>
          <w:color w:val="auto"/>
          <w:sz w:val="28"/>
          <w:szCs w:val="28"/>
        </w:rPr>
      </w:pPr>
    </w:p>
    <w:p w:rsidR="00222179" w:rsidRDefault="00222179" w:rsidP="0057225B">
      <w:pPr>
        <w:jc w:val="right"/>
        <w:rPr>
          <w:rFonts w:ascii="Times New Roman" w:eastAsia="Times New Roman" w:hAnsi="Times New Roman" w:cs="Times New Roman"/>
          <w:color w:val="auto"/>
          <w:sz w:val="28"/>
          <w:szCs w:val="28"/>
        </w:rPr>
      </w:pPr>
    </w:p>
    <w:p w:rsidR="00222179" w:rsidRDefault="00222179" w:rsidP="00222179">
      <w:pPr>
        <w:spacing w:line="240" w:lineRule="exact"/>
        <w:jc w:val="right"/>
        <w:rPr>
          <w:rFonts w:ascii="Times New Roman" w:eastAsia="Times New Roman" w:hAnsi="Times New Roman" w:cs="Times New Roman"/>
          <w:color w:val="auto"/>
          <w:sz w:val="28"/>
          <w:szCs w:val="28"/>
        </w:rPr>
      </w:pPr>
    </w:p>
    <w:p w:rsidR="00222179" w:rsidRDefault="00222179" w:rsidP="00222179">
      <w:pPr>
        <w:spacing w:line="240" w:lineRule="exact"/>
        <w:jc w:val="right"/>
        <w:rPr>
          <w:rFonts w:ascii="Times New Roman" w:eastAsia="Times New Roman" w:hAnsi="Times New Roman" w:cs="Times New Roman"/>
          <w:color w:val="auto"/>
          <w:sz w:val="28"/>
          <w:szCs w:val="28"/>
        </w:rPr>
      </w:pPr>
    </w:p>
    <w:p w:rsidR="0057225B" w:rsidRPr="0057225B" w:rsidRDefault="005879EA" w:rsidP="005879EA">
      <w:pPr>
        <w:tabs>
          <w:tab w:val="left" w:pos="4380"/>
          <w:tab w:val="left" w:pos="4605"/>
          <w:tab w:val="center" w:pos="4676"/>
          <w:tab w:val="right" w:pos="9353"/>
        </w:tabs>
        <w:spacing w:line="240" w:lineRule="exact"/>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6A17E9">
        <w:rPr>
          <w:rFonts w:ascii="Times New Roman" w:eastAsia="Times New Roman" w:hAnsi="Times New Roman" w:cs="Times New Roman"/>
          <w:color w:val="auto"/>
          <w:sz w:val="28"/>
          <w:szCs w:val="28"/>
        </w:rPr>
        <w:t xml:space="preserve">  </w:t>
      </w:r>
      <w:r w:rsidR="0057225B">
        <w:rPr>
          <w:rFonts w:ascii="Times New Roman" w:eastAsia="Times New Roman" w:hAnsi="Times New Roman" w:cs="Times New Roman"/>
          <w:color w:val="auto"/>
          <w:sz w:val="28"/>
          <w:szCs w:val="28"/>
        </w:rPr>
        <w:t>УТВЕРЖДЕНО</w:t>
      </w:r>
    </w:p>
    <w:p w:rsidR="0057225B" w:rsidRPr="0057225B" w:rsidRDefault="0057225B" w:rsidP="00222179">
      <w:pPr>
        <w:spacing w:line="240" w:lineRule="exact"/>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решением</w:t>
      </w:r>
      <w:r w:rsidRPr="0057225B">
        <w:rPr>
          <w:rFonts w:ascii="Times New Roman" w:eastAsia="Times New Roman" w:hAnsi="Times New Roman" w:cs="Times New Roman"/>
          <w:color w:val="auto"/>
          <w:sz w:val="28"/>
          <w:szCs w:val="28"/>
        </w:rPr>
        <w:t xml:space="preserve"> Совета депутатов</w:t>
      </w:r>
    </w:p>
    <w:p w:rsidR="0057225B" w:rsidRPr="0057225B" w:rsidRDefault="0057225B" w:rsidP="00222179">
      <w:pPr>
        <w:spacing w:line="240" w:lineRule="exact"/>
        <w:jc w:val="right"/>
        <w:rPr>
          <w:rFonts w:ascii="Times New Roman" w:eastAsia="Times New Roman" w:hAnsi="Times New Roman" w:cs="Times New Roman"/>
          <w:color w:val="auto"/>
          <w:sz w:val="28"/>
          <w:szCs w:val="28"/>
        </w:rPr>
      </w:pPr>
      <w:r w:rsidRPr="0057225B">
        <w:rPr>
          <w:rFonts w:ascii="Times New Roman" w:eastAsia="Times New Roman" w:hAnsi="Times New Roman" w:cs="Times New Roman"/>
          <w:color w:val="auto"/>
          <w:sz w:val="28"/>
          <w:szCs w:val="28"/>
        </w:rPr>
        <w:t>Батецкого сельского поселения</w:t>
      </w:r>
    </w:p>
    <w:p w:rsidR="0057225B" w:rsidRPr="0057225B" w:rsidRDefault="0057225B" w:rsidP="00222179">
      <w:pPr>
        <w:spacing w:line="240" w:lineRule="exact"/>
        <w:jc w:val="right"/>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28.09.2021 № 8</w:t>
      </w:r>
      <w:r w:rsidRPr="0057225B">
        <w:rPr>
          <w:rFonts w:ascii="Times New Roman" w:eastAsia="Times New Roman" w:hAnsi="Times New Roman" w:cs="Times New Roman"/>
          <w:color w:val="auto"/>
          <w:sz w:val="28"/>
          <w:szCs w:val="28"/>
        </w:rPr>
        <w:t>0-СД</w:t>
      </w:r>
    </w:p>
    <w:p w:rsidR="0057225B" w:rsidRPr="0057225B" w:rsidRDefault="0057225B" w:rsidP="0057225B">
      <w:pPr>
        <w:spacing w:after="200" w:line="276" w:lineRule="auto"/>
        <w:rPr>
          <w:rFonts w:ascii="Calibri" w:eastAsia="Times New Roman" w:hAnsi="Calibri" w:cs="Times New Roman"/>
          <w:color w:val="auto"/>
          <w:sz w:val="22"/>
          <w:szCs w:val="22"/>
        </w:rPr>
      </w:pPr>
    </w:p>
    <w:p w:rsidR="00A44928" w:rsidRPr="0057225B" w:rsidRDefault="00482182">
      <w:pPr>
        <w:pStyle w:val="24"/>
        <w:keepNext/>
        <w:keepLines/>
        <w:shd w:val="clear" w:color="auto" w:fill="auto"/>
        <w:spacing w:before="0" w:after="0" w:line="270" w:lineRule="exact"/>
        <w:rPr>
          <w:sz w:val="28"/>
          <w:szCs w:val="28"/>
        </w:rPr>
      </w:pPr>
      <w:r w:rsidRPr="0057225B">
        <w:rPr>
          <w:sz w:val="28"/>
          <w:szCs w:val="28"/>
        </w:rPr>
        <w:t>ПОЛОЖЕНИЕ</w:t>
      </w:r>
      <w:bookmarkEnd w:id="0"/>
    </w:p>
    <w:p w:rsidR="00A513C2" w:rsidRPr="0057225B" w:rsidRDefault="00A513C2" w:rsidP="00A352CD">
      <w:pPr>
        <w:pStyle w:val="24"/>
        <w:keepNext/>
        <w:keepLines/>
        <w:shd w:val="clear" w:color="auto" w:fill="auto"/>
        <w:spacing w:before="0" w:after="0" w:line="240" w:lineRule="auto"/>
        <w:rPr>
          <w:sz w:val="28"/>
          <w:szCs w:val="28"/>
        </w:rPr>
      </w:pPr>
      <w:bookmarkStart w:id="2" w:name="bookmark4"/>
      <w:r w:rsidRPr="0057225B">
        <w:rPr>
          <w:sz w:val="28"/>
          <w:szCs w:val="28"/>
        </w:rPr>
        <w:t>о</w:t>
      </w:r>
      <w:r w:rsidR="00482182" w:rsidRPr="0057225B">
        <w:rPr>
          <w:sz w:val="28"/>
          <w:szCs w:val="28"/>
        </w:rPr>
        <w:t xml:space="preserve"> муниципальном контроле в сфере благоустройства</w:t>
      </w:r>
    </w:p>
    <w:p w:rsidR="00A44928" w:rsidRPr="0057225B" w:rsidRDefault="00482182" w:rsidP="00A513C2">
      <w:pPr>
        <w:pStyle w:val="24"/>
        <w:keepNext/>
        <w:keepLines/>
        <w:shd w:val="clear" w:color="auto" w:fill="auto"/>
        <w:spacing w:before="0" w:after="273" w:line="240" w:lineRule="auto"/>
        <w:rPr>
          <w:sz w:val="28"/>
          <w:szCs w:val="28"/>
        </w:rPr>
      </w:pPr>
      <w:r w:rsidRPr="0057225B">
        <w:rPr>
          <w:sz w:val="28"/>
          <w:szCs w:val="28"/>
        </w:rPr>
        <w:t xml:space="preserve"> на территории </w:t>
      </w:r>
      <w:r w:rsidR="00A513C2" w:rsidRPr="0057225B">
        <w:rPr>
          <w:sz w:val="28"/>
          <w:szCs w:val="28"/>
        </w:rPr>
        <w:t xml:space="preserve">Батецкого сельского </w:t>
      </w:r>
      <w:r w:rsidRPr="0057225B">
        <w:rPr>
          <w:sz w:val="28"/>
          <w:szCs w:val="28"/>
        </w:rPr>
        <w:t xml:space="preserve"> поселения</w:t>
      </w:r>
      <w:bookmarkEnd w:id="2"/>
    </w:p>
    <w:p w:rsidR="00A44928" w:rsidRDefault="00482182" w:rsidP="0057225B">
      <w:pPr>
        <w:pStyle w:val="24"/>
        <w:keepNext/>
        <w:keepLines/>
        <w:shd w:val="clear" w:color="auto" w:fill="auto"/>
        <w:spacing w:before="0" w:after="0" w:line="240" w:lineRule="auto"/>
        <w:ind w:left="3780"/>
        <w:jc w:val="left"/>
        <w:rPr>
          <w:sz w:val="28"/>
          <w:szCs w:val="28"/>
        </w:rPr>
      </w:pPr>
      <w:bookmarkStart w:id="3" w:name="bookmark5"/>
      <w:r w:rsidRPr="0057225B">
        <w:rPr>
          <w:sz w:val="28"/>
          <w:szCs w:val="28"/>
        </w:rPr>
        <w:t>1.</w:t>
      </w:r>
      <w:r w:rsidR="00A352CD" w:rsidRPr="0057225B">
        <w:rPr>
          <w:sz w:val="28"/>
          <w:szCs w:val="28"/>
        </w:rPr>
        <w:t xml:space="preserve"> </w:t>
      </w:r>
      <w:r w:rsidRPr="0057225B">
        <w:rPr>
          <w:sz w:val="28"/>
          <w:szCs w:val="28"/>
        </w:rPr>
        <w:t>Общие положения</w:t>
      </w:r>
      <w:bookmarkEnd w:id="3"/>
    </w:p>
    <w:p w:rsidR="0057225B" w:rsidRPr="0057225B" w:rsidRDefault="0057225B" w:rsidP="0057225B">
      <w:pPr>
        <w:pStyle w:val="24"/>
        <w:keepNext/>
        <w:keepLines/>
        <w:shd w:val="clear" w:color="auto" w:fill="auto"/>
        <w:spacing w:before="0" w:after="0" w:line="240" w:lineRule="auto"/>
        <w:ind w:left="3780"/>
        <w:jc w:val="left"/>
        <w:rPr>
          <w:sz w:val="16"/>
          <w:szCs w:val="16"/>
        </w:rPr>
      </w:pPr>
    </w:p>
    <w:p w:rsidR="00A44928" w:rsidRPr="004D7953" w:rsidRDefault="00A352CD" w:rsidP="0057225B">
      <w:pPr>
        <w:pStyle w:val="11"/>
        <w:shd w:val="clear" w:color="auto" w:fill="auto"/>
        <w:tabs>
          <w:tab w:val="left" w:pos="1196"/>
        </w:tabs>
        <w:spacing w:before="0" w:after="0" w:line="240" w:lineRule="auto"/>
        <w:ind w:right="20" w:firstLine="709"/>
        <w:jc w:val="both"/>
        <w:rPr>
          <w:sz w:val="28"/>
          <w:szCs w:val="28"/>
        </w:rPr>
      </w:pPr>
      <w:r w:rsidRPr="004D7953">
        <w:rPr>
          <w:sz w:val="28"/>
          <w:szCs w:val="28"/>
        </w:rPr>
        <w:t xml:space="preserve">1.1. </w:t>
      </w:r>
      <w:r w:rsidR="00482182" w:rsidRPr="004D7953">
        <w:rPr>
          <w:sz w:val="28"/>
          <w:szCs w:val="28"/>
        </w:rPr>
        <w:t xml:space="preserve">Настоящее Положение устанавливает порядок организации и осуществления муниципального контроля в сфере благоустройства на территории </w:t>
      </w:r>
      <w:r w:rsidR="00A513C2" w:rsidRPr="004D7953">
        <w:rPr>
          <w:sz w:val="28"/>
          <w:szCs w:val="28"/>
        </w:rPr>
        <w:t>Батецкого сельского</w:t>
      </w:r>
      <w:r w:rsidR="00482182" w:rsidRPr="004D7953">
        <w:rPr>
          <w:sz w:val="28"/>
          <w:szCs w:val="28"/>
        </w:rPr>
        <w:t xml:space="preserve"> поселения.</w:t>
      </w:r>
    </w:p>
    <w:p w:rsidR="00A44928" w:rsidRPr="004D7953" w:rsidRDefault="00A352CD" w:rsidP="0057225B">
      <w:pPr>
        <w:pStyle w:val="11"/>
        <w:shd w:val="clear" w:color="auto" w:fill="auto"/>
        <w:tabs>
          <w:tab w:val="left" w:pos="1186"/>
        </w:tabs>
        <w:spacing w:before="0" w:after="0" w:line="240" w:lineRule="auto"/>
        <w:ind w:right="20" w:firstLine="709"/>
        <w:jc w:val="both"/>
        <w:rPr>
          <w:sz w:val="28"/>
          <w:szCs w:val="28"/>
        </w:rPr>
      </w:pPr>
      <w:r w:rsidRPr="004D7953">
        <w:rPr>
          <w:sz w:val="28"/>
          <w:szCs w:val="28"/>
        </w:rPr>
        <w:t xml:space="preserve">1.2. </w:t>
      </w:r>
      <w:r w:rsidR="00482182" w:rsidRPr="004D7953">
        <w:rPr>
          <w:sz w:val="28"/>
          <w:szCs w:val="28"/>
        </w:rPr>
        <w:t xml:space="preserve">Под муниципальным контролем в сфере благоустройства на территории </w:t>
      </w:r>
      <w:r w:rsidR="00A513C2" w:rsidRPr="004D7953">
        <w:rPr>
          <w:sz w:val="28"/>
          <w:szCs w:val="28"/>
        </w:rPr>
        <w:t xml:space="preserve">Батецкого сельского </w:t>
      </w:r>
      <w:r w:rsidR="00482182" w:rsidRPr="004D7953">
        <w:rPr>
          <w:sz w:val="28"/>
          <w:szCs w:val="28"/>
        </w:rPr>
        <w:t xml:space="preserve">поселения понимается деятельность Администрации </w:t>
      </w:r>
      <w:r w:rsidR="00C05469" w:rsidRPr="004D7953">
        <w:rPr>
          <w:sz w:val="28"/>
          <w:szCs w:val="28"/>
        </w:rPr>
        <w:t>Батецкого</w:t>
      </w:r>
      <w:r w:rsidR="00482182" w:rsidRPr="004D7953">
        <w:rPr>
          <w:sz w:val="28"/>
          <w:szCs w:val="28"/>
        </w:rPr>
        <w:t xml:space="preserve"> муниципального района по контролю за соблюдением юридическими лицами, индивидуальными предпринимателями, гражданами требований законодательства Российской Федерации, законодательства Новгородской области, а также требований правил благоустройства территории </w:t>
      </w:r>
      <w:r w:rsidR="00C05469" w:rsidRPr="004D7953">
        <w:rPr>
          <w:sz w:val="28"/>
          <w:szCs w:val="28"/>
        </w:rPr>
        <w:t>Батецкого</w:t>
      </w:r>
      <w:r w:rsidR="002859F7" w:rsidRPr="004D7953">
        <w:rPr>
          <w:sz w:val="28"/>
          <w:szCs w:val="28"/>
        </w:rPr>
        <w:t xml:space="preserve"> сельского </w:t>
      </w:r>
      <w:r w:rsidR="00482182" w:rsidRPr="004D7953">
        <w:rPr>
          <w:sz w:val="28"/>
          <w:szCs w:val="28"/>
        </w:rPr>
        <w:t xml:space="preserve"> поселения, за нарушение которых законодательством предусмотрена административная ответственность, а так же профилактика нарушений обязательных требований и принятие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44928" w:rsidRPr="004D7953" w:rsidRDefault="00A352CD" w:rsidP="0057225B">
      <w:pPr>
        <w:pStyle w:val="11"/>
        <w:shd w:val="clear" w:color="auto" w:fill="auto"/>
        <w:tabs>
          <w:tab w:val="left" w:pos="1153"/>
        </w:tabs>
        <w:spacing w:before="0" w:after="0" w:line="240" w:lineRule="auto"/>
        <w:ind w:right="20" w:firstLine="709"/>
        <w:jc w:val="both"/>
        <w:rPr>
          <w:sz w:val="28"/>
          <w:szCs w:val="28"/>
        </w:rPr>
      </w:pPr>
      <w:r w:rsidRPr="004D7953">
        <w:rPr>
          <w:sz w:val="28"/>
          <w:szCs w:val="28"/>
        </w:rPr>
        <w:t xml:space="preserve">1.3. </w:t>
      </w:r>
      <w:r w:rsidR="00482182" w:rsidRPr="004D7953">
        <w:rPr>
          <w:sz w:val="28"/>
          <w:szCs w:val="28"/>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правил благоустройства территории </w:t>
      </w:r>
      <w:r w:rsidR="00C05469" w:rsidRPr="004D7953">
        <w:rPr>
          <w:sz w:val="28"/>
          <w:szCs w:val="28"/>
        </w:rPr>
        <w:t xml:space="preserve">Батецкого сельского </w:t>
      </w:r>
      <w:r w:rsidR="00482182" w:rsidRPr="004D7953">
        <w:rPr>
          <w:sz w:val="28"/>
          <w:szCs w:val="28"/>
        </w:rPr>
        <w:t>поселения.</w:t>
      </w:r>
    </w:p>
    <w:p w:rsidR="00A44928" w:rsidRPr="004D7953" w:rsidRDefault="00A352CD" w:rsidP="004D7953">
      <w:pPr>
        <w:pStyle w:val="11"/>
        <w:shd w:val="clear" w:color="auto" w:fill="auto"/>
        <w:tabs>
          <w:tab w:val="left" w:pos="1206"/>
        </w:tabs>
        <w:spacing w:before="0" w:after="0" w:line="240" w:lineRule="auto"/>
        <w:ind w:right="20" w:firstLine="709"/>
        <w:jc w:val="both"/>
        <w:rPr>
          <w:sz w:val="28"/>
          <w:szCs w:val="28"/>
        </w:rPr>
      </w:pPr>
      <w:r w:rsidRPr="004D7953">
        <w:rPr>
          <w:sz w:val="28"/>
          <w:szCs w:val="28"/>
        </w:rPr>
        <w:t xml:space="preserve">1.4. </w:t>
      </w:r>
      <w:r w:rsidR="00482182" w:rsidRPr="004D7953">
        <w:rPr>
          <w:sz w:val="28"/>
          <w:szCs w:val="28"/>
        </w:rPr>
        <w:t xml:space="preserve">Объектами муниципального контроля в сфере благоустройства на территории </w:t>
      </w:r>
      <w:r w:rsidR="00C05469" w:rsidRPr="004D7953">
        <w:rPr>
          <w:sz w:val="28"/>
          <w:szCs w:val="28"/>
        </w:rPr>
        <w:t xml:space="preserve">Батецкого сельского </w:t>
      </w:r>
      <w:r w:rsidR="00482182" w:rsidRPr="004D7953">
        <w:rPr>
          <w:sz w:val="28"/>
          <w:szCs w:val="28"/>
        </w:rPr>
        <w:t>поселения являются:</w:t>
      </w:r>
    </w:p>
    <w:p w:rsidR="00A44928" w:rsidRPr="004D7953" w:rsidRDefault="00482182" w:rsidP="004D7953">
      <w:pPr>
        <w:pStyle w:val="11"/>
        <w:shd w:val="clear" w:color="auto" w:fill="auto"/>
        <w:tabs>
          <w:tab w:val="left" w:pos="1446"/>
        </w:tabs>
        <w:spacing w:before="0" w:after="0" w:line="240" w:lineRule="auto"/>
        <w:ind w:right="20" w:firstLine="709"/>
        <w:jc w:val="both"/>
        <w:rPr>
          <w:sz w:val="28"/>
          <w:szCs w:val="28"/>
        </w:rPr>
      </w:pPr>
      <w:r w:rsidRPr="004D7953">
        <w:rPr>
          <w:sz w:val="28"/>
          <w:szCs w:val="28"/>
        </w:rPr>
        <w:t>деятельность, действия (бездействие) граждан и организаций, в рамках</w:t>
      </w:r>
      <w:r w:rsidR="00A352CD" w:rsidRPr="004D7953">
        <w:rPr>
          <w:sz w:val="28"/>
          <w:szCs w:val="28"/>
        </w:rPr>
        <w:t xml:space="preserve"> </w:t>
      </w:r>
      <w:r w:rsidRPr="004D7953">
        <w:rPr>
          <w:sz w:val="28"/>
          <w:szCs w:val="28"/>
        </w:rPr>
        <w:t>которых должны соблюдаться обязательные требования в сфере благоустройства, в том числе предъявляемые к гражданам и организациям, осуществляющим деятельность, действия (бездействие);</w:t>
      </w:r>
    </w:p>
    <w:p w:rsidR="00A44928"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деятельности граждан и организаций, в том числе продукция (товары),</w:t>
      </w:r>
      <w:r w:rsidR="00A352CD" w:rsidRPr="004D7953">
        <w:rPr>
          <w:sz w:val="28"/>
          <w:szCs w:val="28"/>
        </w:rPr>
        <w:t xml:space="preserve"> </w:t>
      </w:r>
      <w:r w:rsidRPr="004D7953">
        <w:rPr>
          <w:sz w:val="28"/>
          <w:szCs w:val="28"/>
        </w:rPr>
        <w:t>работы и услуги, к которым предъявляются обязательные требования в сфере благоустройства;</w:t>
      </w:r>
    </w:p>
    <w:p w:rsidR="00A44928"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здания, помещения, сооружения, линейные объекты, территории,</w:t>
      </w:r>
      <w:r w:rsidR="00A352CD" w:rsidRPr="004D7953">
        <w:rPr>
          <w:sz w:val="28"/>
          <w:szCs w:val="28"/>
        </w:rPr>
        <w:t xml:space="preserve"> </w:t>
      </w:r>
      <w:r w:rsidRPr="004D7953">
        <w:rPr>
          <w:sz w:val="28"/>
          <w:szCs w:val="28"/>
        </w:rPr>
        <w:t>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сфере благоустройства (далее - производственные объекты)</w:t>
      </w:r>
      <w:r w:rsidR="006B48E3" w:rsidRPr="004D7953">
        <w:rPr>
          <w:sz w:val="28"/>
          <w:szCs w:val="28"/>
        </w:rPr>
        <w:t>;</w:t>
      </w:r>
    </w:p>
    <w:p w:rsidR="00A44928"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 ограждающие конструкции;</w:t>
      </w:r>
    </w:p>
    <w:p w:rsidR="00A44928"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lastRenderedPageBreak/>
        <w:t>деятельность по проектированию, размещению, содержанию и</w:t>
      </w:r>
      <w:r w:rsidR="006B48E3" w:rsidRPr="004D7953">
        <w:rPr>
          <w:sz w:val="28"/>
          <w:szCs w:val="28"/>
        </w:rPr>
        <w:t xml:space="preserve"> </w:t>
      </w:r>
      <w:r w:rsidRPr="004D7953">
        <w:rPr>
          <w:sz w:val="28"/>
          <w:szCs w:val="28"/>
        </w:rPr>
        <w:t>восстановлению элементов благоустройства, в том числе после проведения земляных работ;</w:t>
      </w:r>
    </w:p>
    <w:p w:rsidR="00A44928" w:rsidRPr="004D7953" w:rsidRDefault="00482182" w:rsidP="004D7953">
      <w:pPr>
        <w:pStyle w:val="11"/>
        <w:shd w:val="clear" w:color="auto" w:fill="auto"/>
        <w:tabs>
          <w:tab w:val="left" w:pos="1455"/>
        </w:tabs>
        <w:spacing w:before="0" w:after="0" w:line="240" w:lineRule="auto"/>
        <w:ind w:firstLine="709"/>
        <w:jc w:val="both"/>
        <w:rPr>
          <w:sz w:val="28"/>
          <w:szCs w:val="28"/>
        </w:rPr>
      </w:pPr>
      <w:r w:rsidRPr="004D7953">
        <w:rPr>
          <w:sz w:val="28"/>
          <w:szCs w:val="28"/>
        </w:rPr>
        <w:t>объекты освещения и иное осветительное оборудование;</w:t>
      </w:r>
    </w:p>
    <w:p w:rsidR="00A44928" w:rsidRPr="004D7953" w:rsidRDefault="00482182" w:rsidP="004D7953">
      <w:pPr>
        <w:pStyle w:val="11"/>
        <w:shd w:val="clear" w:color="auto" w:fill="auto"/>
        <w:tabs>
          <w:tab w:val="left" w:pos="1441"/>
        </w:tabs>
        <w:spacing w:before="0" w:after="0" w:line="240" w:lineRule="auto"/>
        <w:ind w:firstLine="709"/>
        <w:jc w:val="both"/>
        <w:rPr>
          <w:sz w:val="28"/>
          <w:szCs w:val="28"/>
        </w:rPr>
      </w:pPr>
      <w:r w:rsidRPr="004D7953">
        <w:rPr>
          <w:sz w:val="28"/>
          <w:szCs w:val="28"/>
        </w:rPr>
        <w:t>зеленые насаждения;</w:t>
      </w:r>
    </w:p>
    <w:p w:rsidR="00A44928" w:rsidRPr="004D7953" w:rsidRDefault="00482182" w:rsidP="004D7953">
      <w:pPr>
        <w:pStyle w:val="11"/>
        <w:shd w:val="clear" w:color="auto" w:fill="auto"/>
        <w:tabs>
          <w:tab w:val="left" w:pos="1446"/>
        </w:tabs>
        <w:spacing w:before="0" w:after="0" w:line="240" w:lineRule="auto"/>
        <w:ind w:firstLine="709"/>
        <w:jc w:val="both"/>
        <w:rPr>
          <w:sz w:val="28"/>
          <w:szCs w:val="28"/>
        </w:rPr>
      </w:pPr>
      <w:r w:rsidRPr="004D7953">
        <w:rPr>
          <w:sz w:val="28"/>
          <w:szCs w:val="28"/>
        </w:rPr>
        <w:t>знаково-информационные системы;</w:t>
      </w:r>
    </w:p>
    <w:p w:rsidR="0043468F"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детские и спортивные площадки, площадки для выгула животных,</w:t>
      </w:r>
    </w:p>
    <w:p w:rsidR="00A44928"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парковки (парковочные места), гаражные комплексы, гаражи, контейнерные площадки, малые архитектурные формы;</w:t>
      </w:r>
    </w:p>
    <w:p w:rsidR="00A44928" w:rsidRPr="004D7953" w:rsidRDefault="00482182" w:rsidP="004D7953">
      <w:pPr>
        <w:pStyle w:val="11"/>
        <w:shd w:val="clear" w:color="auto" w:fill="auto"/>
        <w:tabs>
          <w:tab w:val="left" w:pos="1436"/>
        </w:tabs>
        <w:spacing w:before="0" w:after="0" w:line="240" w:lineRule="auto"/>
        <w:ind w:firstLine="709"/>
        <w:jc w:val="both"/>
        <w:rPr>
          <w:sz w:val="28"/>
          <w:szCs w:val="28"/>
        </w:rPr>
      </w:pPr>
      <w:r w:rsidRPr="004D7953">
        <w:rPr>
          <w:sz w:val="28"/>
          <w:szCs w:val="28"/>
        </w:rPr>
        <w:t>территории ярмарок, сельскохозяйственных рынков;</w:t>
      </w:r>
    </w:p>
    <w:p w:rsidR="0043468F" w:rsidRPr="004D7953" w:rsidRDefault="00482182" w:rsidP="004D7953">
      <w:pPr>
        <w:pStyle w:val="11"/>
        <w:shd w:val="clear" w:color="auto" w:fill="auto"/>
        <w:tabs>
          <w:tab w:val="left" w:pos="1446"/>
        </w:tabs>
        <w:spacing w:before="0" w:after="0" w:line="240" w:lineRule="auto"/>
        <w:ind w:right="20" w:firstLine="709"/>
        <w:jc w:val="both"/>
        <w:rPr>
          <w:sz w:val="28"/>
          <w:szCs w:val="28"/>
        </w:rPr>
      </w:pPr>
      <w:r w:rsidRPr="004D7953">
        <w:rPr>
          <w:sz w:val="28"/>
          <w:szCs w:val="28"/>
        </w:rPr>
        <w:t>объекты (элементы) благоустройства для беспрепятственного доступа</w:t>
      </w:r>
    </w:p>
    <w:p w:rsidR="00A44928" w:rsidRPr="004D7953" w:rsidRDefault="00482182" w:rsidP="004D7953">
      <w:pPr>
        <w:pStyle w:val="11"/>
        <w:shd w:val="clear" w:color="auto" w:fill="auto"/>
        <w:tabs>
          <w:tab w:val="left" w:pos="1446"/>
        </w:tabs>
        <w:spacing w:before="0" w:after="0" w:line="240" w:lineRule="auto"/>
        <w:ind w:right="20" w:firstLine="709"/>
        <w:jc w:val="both"/>
        <w:rPr>
          <w:sz w:val="28"/>
          <w:szCs w:val="28"/>
        </w:rPr>
      </w:pPr>
      <w:r w:rsidRPr="004D7953">
        <w:rPr>
          <w:sz w:val="28"/>
          <w:szCs w:val="28"/>
        </w:rPr>
        <w:t>инвалидов и иных маломобильных граждан;</w:t>
      </w:r>
    </w:p>
    <w:p w:rsidR="0043468F" w:rsidRPr="004D7953" w:rsidRDefault="00482182" w:rsidP="004D7953">
      <w:pPr>
        <w:pStyle w:val="11"/>
        <w:shd w:val="clear" w:color="auto" w:fill="auto"/>
        <w:tabs>
          <w:tab w:val="left" w:pos="1431"/>
        </w:tabs>
        <w:spacing w:before="0" w:after="0" w:line="240" w:lineRule="auto"/>
        <w:ind w:firstLine="709"/>
        <w:jc w:val="both"/>
        <w:rPr>
          <w:sz w:val="28"/>
          <w:szCs w:val="28"/>
        </w:rPr>
      </w:pPr>
      <w:r w:rsidRPr="004D7953">
        <w:rPr>
          <w:sz w:val="28"/>
          <w:szCs w:val="28"/>
        </w:rPr>
        <w:t>уборка территории, в том числе в зимний период;</w:t>
      </w:r>
    </w:p>
    <w:p w:rsidR="00A44928" w:rsidRPr="004D7953" w:rsidRDefault="00482182" w:rsidP="004D7953">
      <w:pPr>
        <w:pStyle w:val="11"/>
        <w:shd w:val="clear" w:color="auto" w:fill="auto"/>
        <w:tabs>
          <w:tab w:val="left" w:pos="1431"/>
        </w:tabs>
        <w:spacing w:before="0" w:after="0" w:line="240" w:lineRule="auto"/>
        <w:ind w:firstLine="709"/>
        <w:jc w:val="both"/>
        <w:rPr>
          <w:sz w:val="28"/>
          <w:szCs w:val="28"/>
        </w:rPr>
      </w:pPr>
      <w:r w:rsidRPr="004D7953">
        <w:rPr>
          <w:sz w:val="28"/>
          <w:szCs w:val="28"/>
        </w:rPr>
        <w:t>организация стоков ливневых вод;</w:t>
      </w:r>
    </w:p>
    <w:p w:rsidR="00A44928" w:rsidRPr="004D7953" w:rsidRDefault="00482182" w:rsidP="004D7953">
      <w:pPr>
        <w:pStyle w:val="11"/>
        <w:shd w:val="clear" w:color="auto" w:fill="auto"/>
        <w:tabs>
          <w:tab w:val="left" w:pos="1542"/>
        </w:tabs>
        <w:spacing w:before="0" w:after="0" w:line="240" w:lineRule="auto"/>
        <w:ind w:firstLine="709"/>
        <w:jc w:val="both"/>
        <w:rPr>
          <w:sz w:val="28"/>
          <w:szCs w:val="28"/>
        </w:rPr>
      </w:pPr>
      <w:r w:rsidRPr="004D7953">
        <w:rPr>
          <w:sz w:val="28"/>
          <w:szCs w:val="28"/>
        </w:rPr>
        <w:t>проведение земляных работ;</w:t>
      </w:r>
    </w:p>
    <w:p w:rsidR="00A44928" w:rsidRPr="004D7953" w:rsidRDefault="00482182" w:rsidP="004D7953">
      <w:pPr>
        <w:pStyle w:val="11"/>
        <w:shd w:val="clear" w:color="auto" w:fill="auto"/>
        <w:tabs>
          <w:tab w:val="left" w:pos="1431"/>
        </w:tabs>
        <w:spacing w:before="0" w:after="0" w:line="240" w:lineRule="auto"/>
        <w:ind w:firstLine="709"/>
        <w:jc w:val="both"/>
        <w:rPr>
          <w:sz w:val="28"/>
          <w:szCs w:val="28"/>
        </w:rPr>
      </w:pPr>
      <w:r w:rsidRPr="004D7953">
        <w:rPr>
          <w:sz w:val="28"/>
          <w:szCs w:val="28"/>
        </w:rPr>
        <w:t>содержание прилегающих территорий;</w:t>
      </w:r>
    </w:p>
    <w:p w:rsidR="00A44928" w:rsidRPr="004D7953" w:rsidRDefault="00482182" w:rsidP="004D7953">
      <w:pPr>
        <w:pStyle w:val="11"/>
        <w:shd w:val="clear" w:color="auto" w:fill="auto"/>
        <w:tabs>
          <w:tab w:val="left" w:pos="1426"/>
        </w:tabs>
        <w:spacing w:before="0" w:after="0" w:line="240" w:lineRule="auto"/>
        <w:ind w:firstLine="709"/>
        <w:jc w:val="both"/>
        <w:rPr>
          <w:sz w:val="28"/>
          <w:szCs w:val="28"/>
        </w:rPr>
      </w:pPr>
      <w:r w:rsidRPr="004D7953">
        <w:rPr>
          <w:sz w:val="28"/>
          <w:szCs w:val="28"/>
        </w:rPr>
        <w:t>некапитальные объекты, в том числе торговые, сезонные (летние)</w:t>
      </w:r>
      <w:r w:rsidR="006B48E3" w:rsidRPr="004D7953">
        <w:rPr>
          <w:sz w:val="28"/>
          <w:szCs w:val="28"/>
        </w:rPr>
        <w:t xml:space="preserve"> </w:t>
      </w:r>
      <w:r w:rsidRPr="004D7953">
        <w:rPr>
          <w:sz w:val="28"/>
          <w:szCs w:val="28"/>
        </w:rPr>
        <w:t>кафе;</w:t>
      </w:r>
    </w:p>
    <w:p w:rsidR="00A44928" w:rsidRPr="004D7953" w:rsidRDefault="00482182" w:rsidP="004D7953">
      <w:pPr>
        <w:pStyle w:val="11"/>
        <w:shd w:val="clear" w:color="auto" w:fill="auto"/>
        <w:tabs>
          <w:tab w:val="left" w:pos="1426"/>
        </w:tabs>
        <w:spacing w:before="0" w:after="0" w:line="240" w:lineRule="auto"/>
        <w:ind w:firstLine="709"/>
        <w:jc w:val="both"/>
        <w:rPr>
          <w:sz w:val="28"/>
          <w:szCs w:val="28"/>
        </w:rPr>
      </w:pPr>
      <w:r w:rsidRPr="004D7953">
        <w:rPr>
          <w:sz w:val="28"/>
          <w:szCs w:val="28"/>
        </w:rPr>
        <w:t>инженерные коммуникации и сооружения;</w:t>
      </w:r>
    </w:p>
    <w:p w:rsidR="00A44928" w:rsidRPr="004D7953" w:rsidRDefault="00482182" w:rsidP="004D7953">
      <w:pPr>
        <w:pStyle w:val="11"/>
        <w:shd w:val="clear" w:color="auto" w:fill="auto"/>
        <w:tabs>
          <w:tab w:val="left" w:pos="1422"/>
        </w:tabs>
        <w:spacing w:before="0" w:after="0" w:line="240" w:lineRule="auto"/>
        <w:ind w:firstLine="709"/>
        <w:jc w:val="both"/>
        <w:rPr>
          <w:sz w:val="28"/>
          <w:szCs w:val="28"/>
        </w:rPr>
      </w:pPr>
      <w:r w:rsidRPr="004D7953">
        <w:rPr>
          <w:sz w:val="28"/>
          <w:szCs w:val="28"/>
        </w:rPr>
        <w:t>территории рекреационного назначения</w:t>
      </w:r>
    </w:p>
    <w:p w:rsidR="00A44928"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территории, отведенные под строительство (застройку), а также</w:t>
      </w:r>
      <w:r w:rsidR="006B48E3" w:rsidRPr="004D7953">
        <w:rPr>
          <w:sz w:val="28"/>
          <w:szCs w:val="28"/>
        </w:rPr>
        <w:t xml:space="preserve"> </w:t>
      </w:r>
      <w:r w:rsidRPr="004D7953">
        <w:rPr>
          <w:sz w:val="28"/>
          <w:szCs w:val="28"/>
        </w:rPr>
        <w:t>территории на которых осуществляются строительные, ремонтные, земляные и иные работы;</w:t>
      </w:r>
    </w:p>
    <w:p w:rsidR="00A44928" w:rsidRPr="004D7953" w:rsidRDefault="00482182" w:rsidP="004D7953">
      <w:pPr>
        <w:pStyle w:val="11"/>
        <w:shd w:val="clear" w:color="auto" w:fill="auto"/>
        <w:tabs>
          <w:tab w:val="left" w:pos="1431"/>
        </w:tabs>
        <w:spacing w:before="0" w:after="0" w:line="240" w:lineRule="auto"/>
        <w:ind w:firstLine="709"/>
        <w:jc w:val="both"/>
        <w:rPr>
          <w:sz w:val="28"/>
          <w:szCs w:val="28"/>
        </w:rPr>
      </w:pPr>
      <w:r w:rsidRPr="004D7953">
        <w:rPr>
          <w:sz w:val="28"/>
          <w:szCs w:val="28"/>
        </w:rPr>
        <w:t>объекты праздничного и тематического оформления территорий.</w:t>
      </w:r>
    </w:p>
    <w:p w:rsidR="00A44928" w:rsidRPr="004D7953" w:rsidRDefault="006B48E3" w:rsidP="004D7953">
      <w:pPr>
        <w:pStyle w:val="11"/>
        <w:shd w:val="clear" w:color="auto" w:fill="auto"/>
        <w:tabs>
          <w:tab w:val="left" w:pos="1076"/>
        </w:tabs>
        <w:spacing w:before="0" w:after="0" w:line="240" w:lineRule="auto"/>
        <w:ind w:right="20" w:firstLine="709"/>
        <w:jc w:val="both"/>
        <w:rPr>
          <w:sz w:val="28"/>
          <w:szCs w:val="28"/>
        </w:rPr>
      </w:pPr>
      <w:r w:rsidRPr="004D7953">
        <w:rPr>
          <w:sz w:val="28"/>
          <w:szCs w:val="28"/>
        </w:rPr>
        <w:t xml:space="preserve">1.5. </w:t>
      </w:r>
      <w:r w:rsidR="00482182" w:rsidRPr="004D7953">
        <w:rPr>
          <w:sz w:val="28"/>
          <w:szCs w:val="28"/>
        </w:rPr>
        <w:t xml:space="preserve">Муниципальный контроль в сфере благоустройства на территории </w:t>
      </w:r>
      <w:r w:rsidR="00C05469" w:rsidRPr="004D7953">
        <w:rPr>
          <w:sz w:val="28"/>
          <w:szCs w:val="28"/>
        </w:rPr>
        <w:t xml:space="preserve">Батецкого сельского </w:t>
      </w:r>
      <w:r w:rsidR="00482182" w:rsidRPr="004D7953">
        <w:rPr>
          <w:sz w:val="28"/>
          <w:szCs w:val="28"/>
        </w:rPr>
        <w:t xml:space="preserve">поселения осуществляется Администрацией </w:t>
      </w:r>
      <w:r w:rsidR="00C05469" w:rsidRPr="004D7953">
        <w:rPr>
          <w:sz w:val="28"/>
          <w:szCs w:val="28"/>
        </w:rPr>
        <w:t xml:space="preserve">Батецкого </w:t>
      </w:r>
      <w:r w:rsidR="00482182" w:rsidRPr="004D7953">
        <w:rPr>
          <w:sz w:val="28"/>
          <w:szCs w:val="28"/>
        </w:rPr>
        <w:t xml:space="preserve"> муниципального района (далее </w:t>
      </w:r>
      <w:r w:rsidR="006A17E9">
        <w:rPr>
          <w:sz w:val="28"/>
          <w:szCs w:val="28"/>
        </w:rPr>
        <w:t xml:space="preserve">- </w:t>
      </w:r>
      <w:r w:rsidR="00482182" w:rsidRPr="004D7953">
        <w:rPr>
          <w:sz w:val="28"/>
          <w:szCs w:val="28"/>
        </w:rPr>
        <w:t xml:space="preserve">Администрация района), в лице уполномоченных должностных лиц Администрации муниципального района (далее должностные лица), в рамках переданных органам местного самоуправления полномочий в соответствии с Федеральным законом от 06 октября 2003 года № 131-ФЗ «Об общих принципах организации местного самоуправления в Российской Федерации»,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 на территории </w:t>
      </w:r>
      <w:r w:rsidR="00C05469" w:rsidRPr="004D7953">
        <w:rPr>
          <w:sz w:val="28"/>
          <w:szCs w:val="28"/>
        </w:rPr>
        <w:t xml:space="preserve">Батецкого сельского </w:t>
      </w:r>
      <w:r w:rsidR="00482182" w:rsidRPr="004D7953">
        <w:rPr>
          <w:sz w:val="28"/>
          <w:szCs w:val="28"/>
        </w:rPr>
        <w:t>поселения (далее также - должностные лица, уполномоченные осуществлять муниципальный контроль в сфере благоустройства).</w:t>
      </w:r>
    </w:p>
    <w:p w:rsidR="00A44928" w:rsidRPr="004D7953" w:rsidRDefault="006B48E3" w:rsidP="004D7953">
      <w:pPr>
        <w:pStyle w:val="11"/>
        <w:shd w:val="clear" w:color="auto" w:fill="auto"/>
        <w:spacing w:before="0" w:after="0" w:line="240" w:lineRule="auto"/>
        <w:ind w:right="40" w:firstLine="709"/>
        <w:jc w:val="both"/>
        <w:rPr>
          <w:sz w:val="28"/>
          <w:szCs w:val="28"/>
        </w:rPr>
      </w:pPr>
      <w:r w:rsidRPr="004D7953">
        <w:rPr>
          <w:sz w:val="28"/>
          <w:szCs w:val="28"/>
        </w:rPr>
        <w:t xml:space="preserve">1.6. </w:t>
      </w:r>
      <w:r w:rsidR="00482182" w:rsidRPr="004D7953">
        <w:rPr>
          <w:sz w:val="28"/>
          <w:szCs w:val="28"/>
        </w:rPr>
        <w:t xml:space="preserve">Отраслевым (функциональным) органом Администрации района, уполномоченным на осуществление муниципального контроля, является </w:t>
      </w:r>
      <w:r w:rsidR="007354BC" w:rsidRPr="004D7953">
        <w:rPr>
          <w:sz w:val="28"/>
          <w:szCs w:val="28"/>
        </w:rPr>
        <w:t>Упра</w:t>
      </w:r>
      <w:r w:rsidR="005879EA">
        <w:rPr>
          <w:sz w:val="28"/>
          <w:szCs w:val="28"/>
        </w:rPr>
        <w:t>вление по работе с территориями</w:t>
      </w:r>
      <w:r w:rsidR="00482182" w:rsidRPr="004D7953">
        <w:rPr>
          <w:sz w:val="28"/>
          <w:szCs w:val="28"/>
        </w:rPr>
        <w:t xml:space="preserve"> Администрации </w:t>
      </w:r>
      <w:r w:rsidR="00C05469" w:rsidRPr="004D7953">
        <w:rPr>
          <w:sz w:val="28"/>
          <w:szCs w:val="28"/>
        </w:rPr>
        <w:t>Батецкого</w:t>
      </w:r>
      <w:r w:rsidR="00482182" w:rsidRPr="004D7953">
        <w:rPr>
          <w:sz w:val="28"/>
          <w:szCs w:val="28"/>
        </w:rPr>
        <w:t xml:space="preserve"> муниципального района (далее - уполномоченный орган).</w:t>
      </w:r>
    </w:p>
    <w:p w:rsidR="00A44928" w:rsidRPr="004D7953" w:rsidRDefault="006B48E3" w:rsidP="004D7953">
      <w:pPr>
        <w:pStyle w:val="11"/>
        <w:shd w:val="clear" w:color="auto" w:fill="auto"/>
        <w:spacing w:before="0" w:after="0" w:line="240" w:lineRule="auto"/>
        <w:ind w:right="40" w:firstLine="709"/>
        <w:jc w:val="both"/>
        <w:rPr>
          <w:sz w:val="28"/>
          <w:szCs w:val="28"/>
        </w:rPr>
      </w:pPr>
      <w:r w:rsidRPr="004D7953">
        <w:rPr>
          <w:sz w:val="28"/>
          <w:szCs w:val="28"/>
        </w:rPr>
        <w:t xml:space="preserve">1.7. </w:t>
      </w:r>
      <w:r w:rsidR="00482182" w:rsidRPr="004D7953">
        <w:rPr>
          <w:sz w:val="28"/>
          <w:szCs w:val="28"/>
        </w:rPr>
        <w:t>Должностные лица, уполномоченные осуществлять муниципальный контроль в сфере благоустройства, при осуществлении муниципального контроля, имеют права, обязанности и несут ответственность в соответствии</w:t>
      </w:r>
      <w:r w:rsidR="005879EA">
        <w:rPr>
          <w:sz w:val="28"/>
          <w:szCs w:val="28"/>
        </w:rPr>
        <w:t xml:space="preserve"> с Федеральным законом от 31 июля </w:t>
      </w:r>
      <w:r w:rsidR="00482182" w:rsidRPr="004D7953">
        <w:rPr>
          <w:sz w:val="28"/>
          <w:szCs w:val="28"/>
        </w:rPr>
        <w:t xml:space="preserve">2020 </w:t>
      </w:r>
      <w:r w:rsidR="005879EA">
        <w:rPr>
          <w:sz w:val="28"/>
          <w:szCs w:val="28"/>
        </w:rPr>
        <w:t xml:space="preserve">года </w:t>
      </w:r>
      <w:r w:rsidR="00482182" w:rsidRPr="004D7953">
        <w:rPr>
          <w:sz w:val="28"/>
          <w:szCs w:val="28"/>
        </w:rPr>
        <w:t>№ 248-ФЗ «О государственном контроле (надзоре) и муниципальном контроле в Российской Федерации» и иными федеральными законами.</w:t>
      </w:r>
    </w:p>
    <w:p w:rsidR="00A44928" w:rsidRDefault="006B48E3" w:rsidP="004D7953">
      <w:pPr>
        <w:pStyle w:val="11"/>
        <w:shd w:val="clear" w:color="auto" w:fill="auto"/>
        <w:tabs>
          <w:tab w:val="left" w:pos="1076"/>
        </w:tabs>
        <w:spacing w:before="0" w:after="0" w:line="240" w:lineRule="auto"/>
        <w:ind w:right="40" w:firstLine="709"/>
        <w:jc w:val="both"/>
        <w:rPr>
          <w:sz w:val="28"/>
          <w:szCs w:val="28"/>
        </w:rPr>
      </w:pPr>
      <w:r w:rsidRPr="004D7953">
        <w:rPr>
          <w:sz w:val="28"/>
          <w:szCs w:val="28"/>
        </w:rPr>
        <w:t xml:space="preserve">1.8. </w:t>
      </w:r>
      <w:r w:rsidR="00482182" w:rsidRPr="004D7953">
        <w:rPr>
          <w:sz w:val="28"/>
          <w:szCs w:val="28"/>
        </w:rPr>
        <w:t xml:space="preserve">Учет объектов контроля осуществляется уполномоченным </w:t>
      </w:r>
      <w:r w:rsidR="001C423B" w:rsidRPr="004D7953">
        <w:rPr>
          <w:sz w:val="28"/>
          <w:szCs w:val="28"/>
        </w:rPr>
        <w:t>о</w:t>
      </w:r>
      <w:r w:rsidR="00482182" w:rsidRPr="004D7953">
        <w:rPr>
          <w:sz w:val="28"/>
          <w:szCs w:val="28"/>
        </w:rPr>
        <w:t>рганом</w:t>
      </w:r>
      <w:r w:rsidR="00192E72" w:rsidRPr="004D7953">
        <w:rPr>
          <w:sz w:val="28"/>
          <w:szCs w:val="28"/>
        </w:rPr>
        <w:t xml:space="preserve"> </w:t>
      </w:r>
      <w:r w:rsidR="00482182" w:rsidRPr="004D7953">
        <w:rPr>
          <w:sz w:val="28"/>
          <w:szCs w:val="28"/>
        </w:rPr>
        <w:t>путем</w:t>
      </w:r>
      <w:r w:rsidR="00192E72" w:rsidRPr="004D7953">
        <w:rPr>
          <w:sz w:val="28"/>
          <w:szCs w:val="28"/>
        </w:rPr>
        <w:t xml:space="preserve"> </w:t>
      </w:r>
      <w:r w:rsidR="00482182" w:rsidRPr="004D7953">
        <w:rPr>
          <w:sz w:val="28"/>
          <w:szCs w:val="28"/>
        </w:rPr>
        <w:t>получения информации п</w:t>
      </w:r>
      <w:r w:rsidR="001C423B" w:rsidRPr="004D7953">
        <w:rPr>
          <w:sz w:val="28"/>
          <w:szCs w:val="28"/>
        </w:rPr>
        <w:t xml:space="preserve">о итогам проведения контрольных </w:t>
      </w:r>
      <w:r w:rsidR="00482182" w:rsidRPr="004D7953">
        <w:rPr>
          <w:sz w:val="28"/>
          <w:szCs w:val="28"/>
        </w:rPr>
        <w:lastRenderedPageBreak/>
        <w:t>мероприятий, получаемую в рамках межведомственного взаимодействия, а также общедоступную информацию с использованием информационных систем, в форме журнала учета объектов контроля, оформляемого в соответствии с типовой формой, утвержденной Администрацией района.</w:t>
      </w:r>
    </w:p>
    <w:p w:rsidR="0057225B" w:rsidRPr="005879EA" w:rsidRDefault="0057225B" w:rsidP="004D7953">
      <w:pPr>
        <w:pStyle w:val="11"/>
        <w:shd w:val="clear" w:color="auto" w:fill="auto"/>
        <w:tabs>
          <w:tab w:val="left" w:pos="1076"/>
        </w:tabs>
        <w:spacing w:before="0" w:after="0" w:line="240" w:lineRule="auto"/>
        <w:ind w:right="40" w:firstLine="709"/>
        <w:jc w:val="both"/>
        <w:rPr>
          <w:sz w:val="16"/>
          <w:szCs w:val="16"/>
        </w:rPr>
      </w:pPr>
    </w:p>
    <w:p w:rsidR="00A44928" w:rsidRDefault="00A352CD" w:rsidP="005879EA">
      <w:pPr>
        <w:pStyle w:val="24"/>
        <w:keepNext/>
        <w:keepLines/>
        <w:shd w:val="clear" w:color="auto" w:fill="auto"/>
        <w:spacing w:before="0" w:after="0" w:line="240" w:lineRule="auto"/>
        <w:ind w:right="40"/>
        <w:rPr>
          <w:sz w:val="28"/>
          <w:szCs w:val="28"/>
        </w:rPr>
      </w:pPr>
      <w:bookmarkStart w:id="4" w:name="bookmark6"/>
      <w:r w:rsidRPr="004D7953">
        <w:rPr>
          <w:sz w:val="28"/>
          <w:szCs w:val="28"/>
        </w:rPr>
        <w:t>2</w:t>
      </w:r>
      <w:r w:rsidR="00482182" w:rsidRPr="004D7953">
        <w:rPr>
          <w:sz w:val="28"/>
          <w:szCs w:val="28"/>
        </w:rPr>
        <w:t xml:space="preserve">. Управление рисками причинения вреда (ущерба) охраняемым законом ценностям при осуществлении муниципального контроля в сфере благоустройства на территории </w:t>
      </w:r>
      <w:bookmarkEnd w:id="4"/>
      <w:r w:rsidR="00C05469" w:rsidRPr="004D7953">
        <w:rPr>
          <w:sz w:val="28"/>
          <w:szCs w:val="28"/>
        </w:rPr>
        <w:t>Батецкого сельского</w:t>
      </w:r>
      <w:bookmarkStart w:id="5" w:name="bookmark7"/>
      <w:r w:rsidR="00192E72" w:rsidRPr="004D7953">
        <w:rPr>
          <w:sz w:val="28"/>
          <w:szCs w:val="28"/>
        </w:rPr>
        <w:t xml:space="preserve"> </w:t>
      </w:r>
      <w:r w:rsidR="00482182" w:rsidRPr="004D7953">
        <w:rPr>
          <w:sz w:val="28"/>
          <w:szCs w:val="28"/>
        </w:rPr>
        <w:t>поселения</w:t>
      </w:r>
      <w:bookmarkEnd w:id="5"/>
    </w:p>
    <w:p w:rsidR="005879EA" w:rsidRPr="005879EA" w:rsidRDefault="005879EA" w:rsidP="005879EA">
      <w:pPr>
        <w:pStyle w:val="24"/>
        <w:keepNext/>
        <w:keepLines/>
        <w:shd w:val="clear" w:color="auto" w:fill="auto"/>
        <w:spacing w:before="0" w:after="0" w:line="240" w:lineRule="auto"/>
        <w:ind w:right="40"/>
        <w:rPr>
          <w:sz w:val="16"/>
          <w:szCs w:val="16"/>
        </w:rPr>
      </w:pPr>
    </w:p>
    <w:p w:rsidR="00A44928" w:rsidRPr="004D7953" w:rsidRDefault="00A352CD" w:rsidP="004D7953">
      <w:pPr>
        <w:pStyle w:val="11"/>
        <w:shd w:val="clear" w:color="auto" w:fill="auto"/>
        <w:tabs>
          <w:tab w:val="left" w:pos="0"/>
        </w:tabs>
        <w:spacing w:before="0" w:after="0" w:line="240" w:lineRule="auto"/>
        <w:ind w:right="40" w:firstLine="709"/>
        <w:jc w:val="both"/>
        <w:rPr>
          <w:sz w:val="28"/>
          <w:szCs w:val="28"/>
        </w:rPr>
      </w:pPr>
      <w:r w:rsidRPr="004D7953">
        <w:rPr>
          <w:sz w:val="28"/>
          <w:szCs w:val="28"/>
        </w:rPr>
        <w:t>2.1</w:t>
      </w:r>
      <w:r w:rsidR="004606B8" w:rsidRPr="004D7953">
        <w:rPr>
          <w:sz w:val="28"/>
          <w:szCs w:val="28"/>
        </w:rPr>
        <w:t xml:space="preserve">. </w:t>
      </w:r>
      <w:r w:rsidR="00482182" w:rsidRPr="004D7953">
        <w:rPr>
          <w:sz w:val="28"/>
          <w:szCs w:val="28"/>
        </w:rPr>
        <w:t>При осуществлении муниципального контроля система</w:t>
      </w:r>
      <w:r w:rsidR="001C423B" w:rsidRPr="004D7953">
        <w:rPr>
          <w:sz w:val="28"/>
          <w:szCs w:val="28"/>
        </w:rPr>
        <w:t xml:space="preserve"> оценки и</w:t>
      </w:r>
      <w:r w:rsidR="004606B8" w:rsidRPr="004D7953">
        <w:rPr>
          <w:sz w:val="28"/>
          <w:szCs w:val="28"/>
        </w:rPr>
        <w:t xml:space="preserve"> </w:t>
      </w:r>
      <w:r w:rsidR="00482182" w:rsidRPr="004D7953">
        <w:rPr>
          <w:sz w:val="28"/>
          <w:szCs w:val="28"/>
        </w:rPr>
        <w:t>управления рисками не применяется.</w:t>
      </w:r>
    </w:p>
    <w:p w:rsidR="00A44928" w:rsidRPr="004D7953" w:rsidRDefault="00A352CD" w:rsidP="004D7953">
      <w:pPr>
        <w:pStyle w:val="11"/>
        <w:shd w:val="clear" w:color="auto" w:fill="auto"/>
        <w:tabs>
          <w:tab w:val="left" w:pos="426"/>
        </w:tabs>
        <w:spacing w:before="0" w:after="0" w:line="240" w:lineRule="auto"/>
        <w:ind w:right="40" w:firstLine="709"/>
        <w:jc w:val="both"/>
        <w:rPr>
          <w:sz w:val="28"/>
          <w:szCs w:val="28"/>
        </w:rPr>
      </w:pPr>
      <w:r w:rsidRPr="004D7953">
        <w:rPr>
          <w:sz w:val="28"/>
          <w:szCs w:val="28"/>
        </w:rPr>
        <w:t>2.2</w:t>
      </w:r>
      <w:r w:rsidR="004606B8" w:rsidRPr="004D7953">
        <w:rPr>
          <w:sz w:val="28"/>
          <w:szCs w:val="28"/>
        </w:rPr>
        <w:t xml:space="preserve">. </w:t>
      </w:r>
      <w:r w:rsidR="00482182" w:rsidRPr="004D7953">
        <w:rPr>
          <w:sz w:val="28"/>
          <w:szCs w:val="28"/>
        </w:rPr>
        <w:t>Внеплановые контрольные (надзорные) мероприятия проводятся с</w:t>
      </w:r>
      <w:r w:rsidR="004606B8" w:rsidRPr="004D7953">
        <w:rPr>
          <w:sz w:val="28"/>
          <w:szCs w:val="28"/>
        </w:rPr>
        <w:t xml:space="preserve"> </w:t>
      </w:r>
      <w:r w:rsidR="00482182" w:rsidRPr="004D7953">
        <w:rPr>
          <w:sz w:val="28"/>
          <w:szCs w:val="28"/>
        </w:rPr>
        <w:t xml:space="preserve"> учетом особенностей, установленных статьей 66 Федерального закона</w:t>
      </w:r>
      <w:r w:rsidR="005879EA">
        <w:rPr>
          <w:sz w:val="28"/>
          <w:szCs w:val="28"/>
        </w:rPr>
        <w:t xml:space="preserve">                             </w:t>
      </w:r>
      <w:r w:rsidR="00482182" w:rsidRPr="004D7953">
        <w:rPr>
          <w:sz w:val="28"/>
          <w:szCs w:val="28"/>
        </w:rPr>
        <w:t xml:space="preserve"> </w:t>
      </w:r>
      <w:r w:rsidR="006A17E9" w:rsidRPr="006A17E9">
        <w:rPr>
          <w:sz w:val="28"/>
          <w:szCs w:val="28"/>
        </w:rPr>
        <w:t xml:space="preserve">от 31 июля 2020 года </w:t>
      </w:r>
      <w:r w:rsidR="00482182" w:rsidRPr="004D7953">
        <w:rPr>
          <w:sz w:val="28"/>
          <w:szCs w:val="28"/>
        </w:rPr>
        <w:t>№</w:t>
      </w:r>
      <w:r w:rsidR="004606B8" w:rsidRPr="004D7953">
        <w:rPr>
          <w:sz w:val="28"/>
          <w:szCs w:val="28"/>
        </w:rPr>
        <w:t xml:space="preserve"> </w:t>
      </w:r>
      <w:r w:rsidR="00482182" w:rsidRPr="004D7953">
        <w:rPr>
          <w:sz w:val="28"/>
          <w:szCs w:val="28"/>
        </w:rPr>
        <w:t>248-ФЗ.</w:t>
      </w:r>
    </w:p>
    <w:p w:rsidR="00A44928" w:rsidRDefault="00A352CD" w:rsidP="004D7953">
      <w:pPr>
        <w:pStyle w:val="11"/>
        <w:shd w:val="clear" w:color="auto" w:fill="auto"/>
        <w:tabs>
          <w:tab w:val="left" w:pos="1546"/>
        </w:tabs>
        <w:spacing w:before="0" w:after="0" w:line="240" w:lineRule="auto"/>
        <w:ind w:right="40" w:firstLine="709"/>
        <w:jc w:val="both"/>
        <w:rPr>
          <w:sz w:val="28"/>
          <w:szCs w:val="28"/>
        </w:rPr>
      </w:pPr>
      <w:r w:rsidRPr="004D7953">
        <w:rPr>
          <w:sz w:val="28"/>
          <w:szCs w:val="28"/>
        </w:rPr>
        <w:t>2.3</w:t>
      </w:r>
      <w:r w:rsidR="00DF0D2D" w:rsidRPr="004D7953">
        <w:rPr>
          <w:sz w:val="28"/>
          <w:szCs w:val="28"/>
        </w:rPr>
        <w:t>.</w:t>
      </w:r>
      <w:r w:rsidR="00192E72" w:rsidRPr="004D7953">
        <w:rPr>
          <w:sz w:val="28"/>
          <w:szCs w:val="28"/>
        </w:rPr>
        <w:t xml:space="preserve"> </w:t>
      </w:r>
      <w:r w:rsidR="00482182" w:rsidRPr="004D7953">
        <w:rPr>
          <w:sz w:val="28"/>
          <w:szCs w:val="28"/>
        </w:rPr>
        <w:t>Оценка результативности и эффект</w:t>
      </w:r>
      <w:r w:rsidR="001C423B" w:rsidRPr="004D7953">
        <w:rPr>
          <w:sz w:val="28"/>
          <w:szCs w:val="28"/>
        </w:rPr>
        <w:t>ивности муниципального контроля</w:t>
      </w:r>
      <w:r w:rsidR="00192E72" w:rsidRPr="004D7953">
        <w:rPr>
          <w:sz w:val="28"/>
          <w:szCs w:val="28"/>
        </w:rPr>
        <w:t xml:space="preserve"> </w:t>
      </w:r>
      <w:r w:rsidR="00482182" w:rsidRPr="004D7953">
        <w:rPr>
          <w:sz w:val="28"/>
          <w:szCs w:val="28"/>
        </w:rPr>
        <w:t xml:space="preserve">осуществляется в соответствии со статьей 30 Федерального закона </w:t>
      </w:r>
      <w:r w:rsidR="006A17E9" w:rsidRPr="006A17E9">
        <w:rPr>
          <w:sz w:val="28"/>
          <w:szCs w:val="28"/>
        </w:rPr>
        <w:t xml:space="preserve">от 31 июля 2020 года </w:t>
      </w:r>
      <w:r w:rsidR="00482182" w:rsidRPr="004D7953">
        <w:rPr>
          <w:sz w:val="28"/>
          <w:szCs w:val="28"/>
        </w:rPr>
        <w:t>№</w:t>
      </w:r>
      <w:r w:rsidR="004606B8" w:rsidRPr="004D7953">
        <w:rPr>
          <w:sz w:val="28"/>
          <w:szCs w:val="28"/>
        </w:rPr>
        <w:t xml:space="preserve"> </w:t>
      </w:r>
      <w:r w:rsidR="00482182" w:rsidRPr="004D7953">
        <w:rPr>
          <w:sz w:val="28"/>
          <w:szCs w:val="28"/>
        </w:rPr>
        <w:t>248-ФЗ.</w:t>
      </w:r>
    </w:p>
    <w:p w:rsidR="0057225B" w:rsidRPr="005879EA" w:rsidRDefault="0057225B" w:rsidP="004D7953">
      <w:pPr>
        <w:pStyle w:val="11"/>
        <w:shd w:val="clear" w:color="auto" w:fill="auto"/>
        <w:tabs>
          <w:tab w:val="left" w:pos="1546"/>
        </w:tabs>
        <w:spacing w:before="0" w:after="0" w:line="240" w:lineRule="auto"/>
        <w:ind w:right="40" w:firstLine="709"/>
        <w:jc w:val="both"/>
        <w:rPr>
          <w:sz w:val="16"/>
          <w:szCs w:val="16"/>
        </w:rPr>
      </w:pPr>
    </w:p>
    <w:p w:rsidR="00A44928" w:rsidRPr="004D7953" w:rsidRDefault="00A352CD" w:rsidP="004D7953">
      <w:pPr>
        <w:pStyle w:val="24"/>
        <w:keepNext/>
        <w:keepLines/>
        <w:shd w:val="clear" w:color="auto" w:fill="auto"/>
        <w:spacing w:before="0" w:after="0" w:line="240" w:lineRule="auto"/>
        <w:ind w:firstLine="709"/>
        <w:rPr>
          <w:sz w:val="28"/>
          <w:szCs w:val="28"/>
        </w:rPr>
      </w:pPr>
      <w:bookmarkStart w:id="6" w:name="bookmark8"/>
      <w:r w:rsidRPr="004D7953">
        <w:rPr>
          <w:sz w:val="28"/>
          <w:szCs w:val="28"/>
        </w:rPr>
        <w:t>3</w:t>
      </w:r>
      <w:r w:rsidR="00482182" w:rsidRPr="004D7953">
        <w:rPr>
          <w:sz w:val="28"/>
          <w:szCs w:val="28"/>
        </w:rPr>
        <w:t>. Профилактика рисков причинения вреда (ущерба) охраняемым</w:t>
      </w:r>
      <w:bookmarkEnd w:id="6"/>
    </w:p>
    <w:p w:rsidR="00A44928" w:rsidRDefault="00482182" w:rsidP="004D7953">
      <w:pPr>
        <w:pStyle w:val="24"/>
        <w:keepNext/>
        <w:keepLines/>
        <w:shd w:val="clear" w:color="auto" w:fill="auto"/>
        <w:spacing w:before="0" w:after="0" w:line="240" w:lineRule="auto"/>
        <w:ind w:firstLine="709"/>
        <w:rPr>
          <w:sz w:val="28"/>
          <w:szCs w:val="28"/>
        </w:rPr>
      </w:pPr>
      <w:bookmarkStart w:id="7" w:name="bookmark9"/>
      <w:r w:rsidRPr="004D7953">
        <w:rPr>
          <w:sz w:val="28"/>
          <w:szCs w:val="28"/>
        </w:rPr>
        <w:t>законом ценностям</w:t>
      </w:r>
      <w:bookmarkEnd w:id="7"/>
    </w:p>
    <w:p w:rsidR="006A17E9" w:rsidRPr="006A17E9" w:rsidRDefault="006A17E9" w:rsidP="004D7953">
      <w:pPr>
        <w:pStyle w:val="24"/>
        <w:keepNext/>
        <w:keepLines/>
        <w:shd w:val="clear" w:color="auto" w:fill="auto"/>
        <w:spacing w:before="0" w:after="0" w:line="240" w:lineRule="auto"/>
        <w:ind w:firstLine="709"/>
        <w:rPr>
          <w:sz w:val="16"/>
          <w:szCs w:val="16"/>
        </w:rPr>
      </w:pPr>
    </w:p>
    <w:p w:rsidR="00A44928" w:rsidRPr="004D7953" w:rsidRDefault="00A352CD" w:rsidP="004D7953">
      <w:pPr>
        <w:pStyle w:val="11"/>
        <w:shd w:val="clear" w:color="auto" w:fill="auto"/>
        <w:tabs>
          <w:tab w:val="left" w:pos="1450"/>
        </w:tabs>
        <w:spacing w:before="0" w:after="0" w:line="240" w:lineRule="auto"/>
        <w:ind w:right="20" w:firstLine="709"/>
        <w:jc w:val="both"/>
        <w:rPr>
          <w:sz w:val="28"/>
          <w:szCs w:val="28"/>
        </w:rPr>
      </w:pPr>
      <w:r w:rsidRPr="004D7953">
        <w:rPr>
          <w:sz w:val="28"/>
          <w:szCs w:val="28"/>
        </w:rPr>
        <w:t>3.1.</w:t>
      </w:r>
      <w:r w:rsidR="00DF0D2D" w:rsidRPr="004D7953">
        <w:rPr>
          <w:sz w:val="28"/>
          <w:szCs w:val="28"/>
        </w:rPr>
        <w:t xml:space="preserve"> </w:t>
      </w:r>
      <w:r w:rsidR="00482182" w:rsidRPr="004D7953">
        <w:rPr>
          <w:sz w:val="28"/>
          <w:szCs w:val="28"/>
        </w:rPr>
        <w:t>Профилактические мероприятия осуществляются органами муниципального контроля в сфере благоустройства,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и доведения обязательных требований до контролируемых лиц, способов их соблюдения.</w:t>
      </w:r>
    </w:p>
    <w:p w:rsidR="00A44928" w:rsidRPr="004D7953" w:rsidRDefault="00A352CD" w:rsidP="004D7953">
      <w:pPr>
        <w:pStyle w:val="11"/>
        <w:shd w:val="clear" w:color="auto" w:fill="auto"/>
        <w:spacing w:before="0" w:after="0" w:line="240" w:lineRule="auto"/>
        <w:ind w:right="20" w:firstLine="709"/>
        <w:jc w:val="both"/>
        <w:rPr>
          <w:sz w:val="28"/>
          <w:szCs w:val="28"/>
        </w:rPr>
      </w:pPr>
      <w:r w:rsidRPr="004D7953">
        <w:rPr>
          <w:sz w:val="28"/>
          <w:szCs w:val="28"/>
        </w:rPr>
        <w:t>3.2.</w:t>
      </w:r>
      <w:r w:rsidR="00DF0D2D" w:rsidRPr="004D7953">
        <w:rPr>
          <w:sz w:val="28"/>
          <w:szCs w:val="28"/>
        </w:rPr>
        <w:t xml:space="preserve"> </w:t>
      </w:r>
      <w:r w:rsidR="00482182" w:rsidRPr="004D7953">
        <w:rPr>
          <w:sz w:val="28"/>
          <w:szCs w:val="28"/>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44928" w:rsidRPr="004D7953" w:rsidRDefault="00A352CD" w:rsidP="004D7953">
      <w:pPr>
        <w:pStyle w:val="11"/>
        <w:shd w:val="clear" w:color="auto" w:fill="auto"/>
        <w:tabs>
          <w:tab w:val="left" w:pos="1282"/>
        </w:tabs>
        <w:spacing w:before="0" w:after="0" w:line="240" w:lineRule="auto"/>
        <w:ind w:right="20" w:firstLine="709"/>
        <w:jc w:val="both"/>
        <w:rPr>
          <w:sz w:val="28"/>
          <w:szCs w:val="28"/>
        </w:rPr>
      </w:pPr>
      <w:r w:rsidRPr="004D7953">
        <w:rPr>
          <w:sz w:val="28"/>
          <w:szCs w:val="28"/>
        </w:rPr>
        <w:t>3.3</w:t>
      </w:r>
      <w:r w:rsidR="00DF0D2D" w:rsidRPr="004D7953">
        <w:rPr>
          <w:sz w:val="28"/>
          <w:szCs w:val="28"/>
        </w:rPr>
        <w:t xml:space="preserve"> </w:t>
      </w:r>
      <w:r w:rsidR="00482182" w:rsidRPr="004D7953">
        <w:rPr>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Администрацией района, также могут проводиться профилактические мероприятия, не предусмотренные программой профилактики рисков причинения вреда.</w:t>
      </w:r>
    </w:p>
    <w:p w:rsidR="00A44928" w:rsidRPr="004D7953" w:rsidRDefault="00A352CD" w:rsidP="004D7953">
      <w:pPr>
        <w:pStyle w:val="11"/>
        <w:shd w:val="clear" w:color="auto" w:fill="auto"/>
        <w:tabs>
          <w:tab w:val="left" w:pos="1532"/>
        </w:tabs>
        <w:spacing w:before="0" w:after="0" w:line="240" w:lineRule="auto"/>
        <w:ind w:right="20" w:firstLine="709"/>
        <w:jc w:val="both"/>
        <w:rPr>
          <w:sz w:val="28"/>
          <w:szCs w:val="28"/>
        </w:rPr>
      </w:pPr>
      <w:r w:rsidRPr="004D7953">
        <w:rPr>
          <w:sz w:val="28"/>
          <w:szCs w:val="28"/>
        </w:rPr>
        <w:t>3.4</w:t>
      </w:r>
      <w:r w:rsidR="00E23E79" w:rsidRPr="004D7953">
        <w:rPr>
          <w:sz w:val="28"/>
          <w:szCs w:val="28"/>
        </w:rPr>
        <w:t xml:space="preserve">. </w:t>
      </w:r>
      <w:r w:rsidR="00482182" w:rsidRPr="004D7953">
        <w:rPr>
          <w:sz w:val="28"/>
          <w:szCs w:val="28"/>
        </w:rPr>
        <w:t>Администрация района может проводить следующие профилактические</w:t>
      </w:r>
      <w:r w:rsidR="004606B8" w:rsidRPr="004D7953">
        <w:rPr>
          <w:sz w:val="28"/>
          <w:szCs w:val="28"/>
        </w:rPr>
        <w:t xml:space="preserve"> </w:t>
      </w:r>
      <w:r w:rsidR="00482182" w:rsidRPr="004D7953">
        <w:rPr>
          <w:sz w:val="28"/>
          <w:szCs w:val="28"/>
        </w:rPr>
        <w:t xml:space="preserve"> мероприятия:</w:t>
      </w:r>
    </w:p>
    <w:p w:rsidR="00A44928" w:rsidRPr="004D7953" w:rsidRDefault="00482182" w:rsidP="004D7953">
      <w:pPr>
        <w:pStyle w:val="11"/>
        <w:shd w:val="clear" w:color="auto" w:fill="auto"/>
        <w:tabs>
          <w:tab w:val="left" w:pos="1023"/>
        </w:tabs>
        <w:spacing w:before="0" w:after="0" w:line="240" w:lineRule="auto"/>
        <w:ind w:firstLine="709"/>
        <w:jc w:val="both"/>
        <w:rPr>
          <w:sz w:val="28"/>
          <w:szCs w:val="28"/>
        </w:rPr>
      </w:pPr>
      <w:r w:rsidRPr="004D7953">
        <w:rPr>
          <w:sz w:val="28"/>
          <w:szCs w:val="28"/>
        </w:rPr>
        <w:t>а)</w:t>
      </w:r>
      <w:r w:rsidRPr="004D7953">
        <w:rPr>
          <w:sz w:val="28"/>
          <w:szCs w:val="28"/>
        </w:rPr>
        <w:tab/>
        <w:t>информирование;</w:t>
      </w:r>
    </w:p>
    <w:p w:rsidR="00A44928" w:rsidRPr="004D7953" w:rsidRDefault="00482182" w:rsidP="004D7953">
      <w:pPr>
        <w:pStyle w:val="11"/>
        <w:shd w:val="clear" w:color="auto" w:fill="auto"/>
        <w:tabs>
          <w:tab w:val="left" w:pos="1042"/>
        </w:tabs>
        <w:spacing w:before="0" w:after="0" w:line="240" w:lineRule="auto"/>
        <w:ind w:firstLine="709"/>
        <w:jc w:val="both"/>
        <w:rPr>
          <w:sz w:val="28"/>
          <w:szCs w:val="28"/>
        </w:rPr>
      </w:pPr>
      <w:r w:rsidRPr="004D7953">
        <w:rPr>
          <w:sz w:val="28"/>
          <w:szCs w:val="28"/>
        </w:rPr>
        <w:t>б)</w:t>
      </w:r>
      <w:r w:rsidRPr="004D7953">
        <w:rPr>
          <w:sz w:val="28"/>
          <w:szCs w:val="28"/>
        </w:rPr>
        <w:tab/>
        <w:t>объявление предостережений;</w:t>
      </w:r>
    </w:p>
    <w:p w:rsidR="00A44928" w:rsidRPr="004D7953" w:rsidRDefault="00482182" w:rsidP="004D7953">
      <w:pPr>
        <w:pStyle w:val="11"/>
        <w:shd w:val="clear" w:color="auto" w:fill="auto"/>
        <w:tabs>
          <w:tab w:val="left" w:pos="1033"/>
        </w:tabs>
        <w:spacing w:before="0" w:after="0" w:line="240" w:lineRule="auto"/>
        <w:ind w:firstLine="709"/>
        <w:jc w:val="both"/>
        <w:rPr>
          <w:sz w:val="28"/>
          <w:szCs w:val="28"/>
        </w:rPr>
      </w:pPr>
      <w:r w:rsidRPr="004D7953">
        <w:rPr>
          <w:sz w:val="28"/>
          <w:szCs w:val="28"/>
        </w:rPr>
        <w:t>в)</w:t>
      </w:r>
      <w:r w:rsidRPr="004D7953">
        <w:rPr>
          <w:sz w:val="28"/>
          <w:szCs w:val="28"/>
        </w:rPr>
        <w:tab/>
        <w:t>консультирование;</w:t>
      </w:r>
    </w:p>
    <w:p w:rsidR="00A44928" w:rsidRPr="004D7953" w:rsidRDefault="00482182" w:rsidP="004D7953">
      <w:pPr>
        <w:pStyle w:val="11"/>
        <w:shd w:val="clear" w:color="auto" w:fill="auto"/>
        <w:tabs>
          <w:tab w:val="left" w:pos="1018"/>
        </w:tabs>
        <w:spacing w:before="0" w:after="0" w:line="240" w:lineRule="auto"/>
        <w:ind w:firstLine="709"/>
        <w:jc w:val="both"/>
        <w:rPr>
          <w:sz w:val="28"/>
          <w:szCs w:val="28"/>
        </w:rPr>
      </w:pPr>
      <w:r w:rsidRPr="004D7953">
        <w:rPr>
          <w:sz w:val="28"/>
          <w:szCs w:val="28"/>
        </w:rPr>
        <w:t>г)</w:t>
      </w:r>
      <w:r w:rsidRPr="004D7953">
        <w:rPr>
          <w:sz w:val="28"/>
          <w:szCs w:val="28"/>
        </w:rPr>
        <w:tab/>
        <w:t>профилактический визит.</w:t>
      </w:r>
    </w:p>
    <w:p w:rsidR="00A44928" w:rsidRPr="004D7953" w:rsidRDefault="00A352CD" w:rsidP="004D7953">
      <w:pPr>
        <w:pStyle w:val="11"/>
        <w:shd w:val="clear" w:color="auto" w:fill="auto"/>
        <w:spacing w:before="0" w:after="0" w:line="240" w:lineRule="auto"/>
        <w:ind w:right="20" w:firstLine="709"/>
        <w:jc w:val="both"/>
        <w:rPr>
          <w:sz w:val="28"/>
          <w:szCs w:val="28"/>
        </w:rPr>
      </w:pPr>
      <w:r w:rsidRPr="004D7953">
        <w:rPr>
          <w:sz w:val="28"/>
          <w:szCs w:val="28"/>
        </w:rPr>
        <w:t>3.5.</w:t>
      </w:r>
      <w:r w:rsidR="00482182" w:rsidRPr="004D7953">
        <w:rPr>
          <w:sz w:val="28"/>
          <w:szCs w:val="28"/>
        </w:rPr>
        <w:t xml:space="preserve"> Администрация района осуществляют информирование контролируемых лиц и иных заинтересованных лиц по вопросам соблюдения обязательных требований.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 xml:space="preserve">Информирование осуществляется посредством размещения соответствующих сведений на официальном сайте Администрации района в сети «Интернет», в средствах массовой информации, через личные кабинеты </w:t>
      </w:r>
      <w:r w:rsidRPr="004D7953">
        <w:rPr>
          <w:sz w:val="28"/>
          <w:szCs w:val="28"/>
        </w:rPr>
        <w:lastRenderedPageBreak/>
        <w:t>контролируемых лиц в государственных информационных системах (при их наличии) и в иных формах.</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Размещенные сведения на указанном официальном сайте Администрации поддерживаются в актуальном состоянии и обновляются в срок не позднее 5 рабочих дней с момента их изменения.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района.</w:t>
      </w:r>
    </w:p>
    <w:p w:rsidR="00A44928" w:rsidRPr="004D7953" w:rsidRDefault="00482182" w:rsidP="004D7953">
      <w:pPr>
        <w:pStyle w:val="11"/>
        <w:shd w:val="clear" w:color="auto" w:fill="auto"/>
        <w:tabs>
          <w:tab w:val="left" w:pos="1459"/>
        </w:tabs>
        <w:spacing w:before="0" w:after="0" w:line="240" w:lineRule="auto"/>
        <w:ind w:right="20" w:firstLine="709"/>
        <w:jc w:val="both"/>
        <w:rPr>
          <w:sz w:val="28"/>
          <w:szCs w:val="28"/>
        </w:rPr>
      </w:pPr>
      <w:r w:rsidRPr="004D7953">
        <w:rPr>
          <w:sz w:val="28"/>
          <w:szCs w:val="28"/>
        </w:rPr>
        <w:t>Предостережение о недопу</w:t>
      </w:r>
      <w:r w:rsidR="00E23E79" w:rsidRPr="004D7953">
        <w:rPr>
          <w:sz w:val="28"/>
          <w:szCs w:val="28"/>
        </w:rPr>
        <w:t>стимости нарушения обязательных</w:t>
      </w:r>
      <w:r w:rsidR="004606B8" w:rsidRPr="004D7953">
        <w:rPr>
          <w:sz w:val="28"/>
          <w:szCs w:val="28"/>
        </w:rPr>
        <w:t xml:space="preserve"> </w:t>
      </w:r>
      <w:r w:rsidRPr="004D7953">
        <w:rPr>
          <w:sz w:val="28"/>
          <w:szCs w:val="28"/>
        </w:rPr>
        <w:t>требований объявляется контролируемому лицу в случае наличия у Администрации района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Администрацией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Форма предостережения о недопустимости нарушения обязательных требований утверждается распоряжением Администрацией района.</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случае объявления Администрацией района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района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44928" w:rsidRPr="004D7953" w:rsidRDefault="00482182" w:rsidP="004D7953">
      <w:pPr>
        <w:pStyle w:val="11"/>
        <w:shd w:val="clear" w:color="auto" w:fill="auto"/>
        <w:tabs>
          <w:tab w:val="left" w:pos="1661"/>
        </w:tabs>
        <w:spacing w:before="0" w:after="0" w:line="240" w:lineRule="auto"/>
        <w:ind w:right="20" w:firstLine="709"/>
        <w:jc w:val="both"/>
        <w:rPr>
          <w:sz w:val="28"/>
          <w:szCs w:val="28"/>
        </w:rPr>
      </w:pPr>
      <w:r w:rsidRPr="004D7953">
        <w:rPr>
          <w:sz w:val="28"/>
          <w:szCs w:val="28"/>
        </w:rPr>
        <w:t>Консультирование контролируемых лиц осуществляется должностным</w:t>
      </w:r>
      <w:r w:rsidR="004606B8" w:rsidRPr="004D7953">
        <w:rPr>
          <w:sz w:val="28"/>
          <w:szCs w:val="28"/>
        </w:rPr>
        <w:t xml:space="preserve"> </w:t>
      </w:r>
      <w:r w:rsidRPr="004D7953">
        <w:rPr>
          <w:sz w:val="28"/>
          <w:szCs w:val="28"/>
        </w:rPr>
        <w:t xml:space="preserve"> лицом, уполномоченным осуществлять муниципальный контроль в сфере благоустройства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Консультирование осуществляется в устной или письменной форме по следующим вопросам:</w:t>
      </w:r>
    </w:p>
    <w:p w:rsidR="00A44928" w:rsidRPr="004D7953" w:rsidRDefault="00B768F1" w:rsidP="004D7953">
      <w:pPr>
        <w:pStyle w:val="11"/>
        <w:shd w:val="clear" w:color="auto" w:fill="auto"/>
        <w:tabs>
          <w:tab w:val="left" w:pos="1099"/>
        </w:tabs>
        <w:spacing w:before="0" w:after="0" w:line="240" w:lineRule="auto"/>
        <w:ind w:right="20" w:firstLine="709"/>
        <w:jc w:val="both"/>
        <w:rPr>
          <w:sz w:val="28"/>
          <w:szCs w:val="28"/>
        </w:rPr>
      </w:pPr>
      <w:r w:rsidRPr="004D7953">
        <w:rPr>
          <w:sz w:val="28"/>
          <w:szCs w:val="28"/>
        </w:rPr>
        <w:t xml:space="preserve">а) </w:t>
      </w:r>
      <w:r w:rsidR="00482182" w:rsidRPr="004D7953">
        <w:rPr>
          <w:sz w:val="28"/>
          <w:szCs w:val="28"/>
        </w:rPr>
        <w:t>организация и осуществление муниципального контроля в сфере благоустройства;</w:t>
      </w:r>
    </w:p>
    <w:p w:rsidR="00A44928" w:rsidRPr="004D7953" w:rsidRDefault="00B768F1" w:rsidP="004D7953">
      <w:pPr>
        <w:pStyle w:val="11"/>
        <w:shd w:val="clear" w:color="auto" w:fill="auto"/>
        <w:tabs>
          <w:tab w:val="left" w:pos="1075"/>
        </w:tabs>
        <w:spacing w:before="0" w:after="0" w:line="240" w:lineRule="auto"/>
        <w:ind w:right="20" w:firstLine="709"/>
        <w:jc w:val="both"/>
        <w:rPr>
          <w:sz w:val="28"/>
          <w:szCs w:val="28"/>
        </w:rPr>
      </w:pPr>
      <w:r w:rsidRPr="004D7953">
        <w:rPr>
          <w:sz w:val="28"/>
          <w:szCs w:val="28"/>
        </w:rPr>
        <w:t xml:space="preserve">б) </w:t>
      </w:r>
      <w:r w:rsidR="00482182" w:rsidRPr="004D7953">
        <w:rPr>
          <w:sz w:val="28"/>
          <w:szCs w:val="28"/>
        </w:rPr>
        <w:t>порядок осуществления контрольных мероприятий, установленных настоящим Положением;</w:t>
      </w:r>
    </w:p>
    <w:p w:rsidR="00A44928" w:rsidRPr="004D7953" w:rsidRDefault="00B768F1" w:rsidP="004D7953">
      <w:pPr>
        <w:pStyle w:val="11"/>
        <w:shd w:val="clear" w:color="auto" w:fill="auto"/>
        <w:tabs>
          <w:tab w:val="left" w:pos="1158"/>
        </w:tabs>
        <w:spacing w:before="0" w:after="0" w:line="240" w:lineRule="auto"/>
        <w:ind w:right="20" w:firstLine="709"/>
        <w:jc w:val="both"/>
        <w:rPr>
          <w:sz w:val="28"/>
          <w:szCs w:val="28"/>
        </w:rPr>
      </w:pPr>
      <w:r w:rsidRPr="004D7953">
        <w:rPr>
          <w:sz w:val="28"/>
          <w:szCs w:val="28"/>
        </w:rPr>
        <w:t xml:space="preserve">в) </w:t>
      </w:r>
      <w:r w:rsidR="00482182" w:rsidRPr="004D7953">
        <w:rPr>
          <w:sz w:val="28"/>
          <w:szCs w:val="28"/>
        </w:rPr>
        <w:t>порядок обжалования действий (бездействия) должностных лиц уполномоченных осуществлять муниципальный контроль в сфере благоуст</w:t>
      </w:r>
      <w:r w:rsidR="002859F7" w:rsidRPr="004D7953">
        <w:rPr>
          <w:sz w:val="28"/>
          <w:szCs w:val="28"/>
        </w:rPr>
        <w:t>р</w:t>
      </w:r>
      <w:r w:rsidR="00482182" w:rsidRPr="004D7953">
        <w:rPr>
          <w:sz w:val="28"/>
          <w:szCs w:val="28"/>
        </w:rPr>
        <w:t>ойства;</w:t>
      </w:r>
    </w:p>
    <w:p w:rsidR="00A44928" w:rsidRPr="004D7953" w:rsidRDefault="00B768F1" w:rsidP="004D7953">
      <w:pPr>
        <w:pStyle w:val="11"/>
        <w:shd w:val="clear" w:color="auto" w:fill="auto"/>
        <w:tabs>
          <w:tab w:val="left" w:pos="1028"/>
        </w:tabs>
        <w:spacing w:before="0" w:after="0" w:line="240" w:lineRule="auto"/>
        <w:ind w:right="20" w:firstLine="709"/>
        <w:jc w:val="both"/>
        <w:rPr>
          <w:sz w:val="28"/>
          <w:szCs w:val="28"/>
        </w:rPr>
      </w:pPr>
      <w:r w:rsidRPr="004D7953">
        <w:rPr>
          <w:sz w:val="28"/>
          <w:szCs w:val="28"/>
        </w:rPr>
        <w:t xml:space="preserve">г) </w:t>
      </w:r>
      <w:r w:rsidR="00482182" w:rsidRPr="004D7953">
        <w:rPr>
          <w:sz w:val="28"/>
          <w:szCs w:val="28"/>
        </w:rPr>
        <w:t xml:space="preserve">получение информации о нормативных правовых актах (их отдельных положениях), содержащих обязательные требования, оценка соблюдения </w:t>
      </w:r>
      <w:r w:rsidR="00482182" w:rsidRPr="004D7953">
        <w:rPr>
          <w:sz w:val="28"/>
          <w:szCs w:val="28"/>
        </w:rPr>
        <w:lastRenderedPageBreak/>
        <w:t>которых осуществляется Администрацией района в рамках контрольных мероприятий;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A44928" w:rsidRPr="004D7953" w:rsidRDefault="00482182" w:rsidP="004D7953">
      <w:pPr>
        <w:pStyle w:val="11"/>
        <w:shd w:val="clear" w:color="auto" w:fill="auto"/>
        <w:tabs>
          <w:tab w:val="left" w:pos="1249"/>
        </w:tabs>
        <w:spacing w:before="0" w:after="0" w:line="240" w:lineRule="auto"/>
        <w:ind w:right="20" w:firstLine="709"/>
        <w:jc w:val="both"/>
        <w:rPr>
          <w:sz w:val="28"/>
          <w:szCs w:val="28"/>
        </w:rPr>
      </w:pPr>
      <w:r w:rsidRPr="004D7953">
        <w:rPr>
          <w:sz w:val="28"/>
          <w:szCs w:val="28"/>
        </w:rPr>
        <w:t>а)</w:t>
      </w:r>
      <w:r w:rsidRPr="004D7953">
        <w:rPr>
          <w:sz w:val="28"/>
          <w:szCs w:val="28"/>
        </w:rPr>
        <w:tab/>
        <w:t>контролируемым лицом представлен письменный запрос о представлении письменного ответа по вопросам консультирования;</w:t>
      </w:r>
    </w:p>
    <w:p w:rsidR="00A44928" w:rsidRPr="004D7953" w:rsidRDefault="00482182" w:rsidP="004D7953">
      <w:pPr>
        <w:pStyle w:val="11"/>
        <w:shd w:val="clear" w:color="auto" w:fill="auto"/>
        <w:tabs>
          <w:tab w:val="left" w:pos="1134"/>
        </w:tabs>
        <w:spacing w:before="0" w:after="0" w:line="240" w:lineRule="auto"/>
        <w:ind w:right="20" w:firstLine="709"/>
        <w:jc w:val="both"/>
        <w:rPr>
          <w:sz w:val="28"/>
          <w:szCs w:val="28"/>
        </w:rPr>
      </w:pPr>
      <w:r w:rsidRPr="004D7953">
        <w:rPr>
          <w:sz w:val="28"/>
          <w:szCs w:val="28"/>
        </w:rPr>
        <w:t>б)</w:t>
      </w:r>
      <w:r w:rsidRPr="004D7953">
        <w:rPr>
          <w:sz w:val="28"/>
          <w:szCs w:val="28"/>
        </w:rPr>
        <w:tab/>
        <w:t>за время консультирования предоставить ответ на поставленные вопросы невозможно;</w:t>
      </w:r>
    </w:p>
    <w:p w:rsidR="00A44928" w:rsidRPr="004D7953" w:rsidRDefault="00482182" w:rsidP="004D7953">
      <w:pPr>
        <w:pStyle w:val="11"/>
        <w:shd w:val="clear" w:color="auto" w:fill="auto"/>
        <w:tabs>
          <w:tab w:val="left" w:pos="1095"/>
        </w:tabs>
        <w:spacing w:before="0" w:after="0" w:line="240" w:lineRule="auto"/>
        <w:ind w:right="20" w:firstLine="709"/>
        <w:jc w:val="both"/>
        <w:rPr>
          <w:sz w:val="28"/>
          <w:szCs w:val="28"/>
        </w:rPr>
      </w:pPr>
      <w:r w:rsidRPr="004D7953">
        <w:rPr>
          <w:sz w:val="28"/>
          <w:szCs w:val="28"/>
        </w:rPr>
        <w:t>в)</w:t>
      </w:r>
      <w:r w:rsidRPr="004D7953">
        <w:rPr>
          <w:sz w:val="28"/>
          <w:szCs w:val="28"/>
        </w:rPr>
        <w:tab/>
        <w:t>ответ на поставленные вопросы требует дополнительного запроса сведений.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44928" w:rsidRPr="004D7953" w:rsidRDefault="00482182" w:rsidP="004D7953">
      <w:pPr>
        <w:pStyle w:val="11"/>
        <w:shd w:val="clear" w:color="auto" w:fill="auto"/>
        <w:spacing w:before="0" w:after="0" w:line="240" w:lineRule="auto"/>
        <w:ind w:firstLine="709"/>
        <w:jc w:val="both"/>
        <w:rPr>
          <w:sz w:val="28"/>
          <w:szCs w:val="28"/>
        </w:rPr>
      </w:pPr>
      <w:r w:rsidRPr="004D7953">
        <w:rPr>
          <w:sz w:val="28"/>
          <w:szCs w:val="28"/>
        </w:rPr>
        <w:t>Консультирование осуществляется без взимания платы.</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Администрации района, иных участников контрольного (надзорного) мероприятия, а также результаты проведенных в рамках контрольного (надзорного) мероприятия экспертизы.</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Информация, ставшая известной должностному лицу Администрации района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 форма журнала утверждается распоряжением Администрации района.</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случаях 5 и более однотипных обращений контролируемых лиц и их представителей консультирование может осуществляться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Профилактический визит проводится в форме профилактической</w:t>
      </w:r>
      <w:r w:rsidR="004606B8" w:rsidRPr="004D7953">
        <w:rPr>
          <w:sz w:val="28"/>
          <w:szCs w:val="28"/>
        </w:rPr>
        <w:t xml:space="preserve"> </w:t>
      </w:r>
      <w:r w:rsidRPr="004D7953">
        <w:rPr>
          <w:sz w:val="28"/>
          <w:szCs w:val="28"/>
        </w:rPr>
        <w:t xml:space="preserve"> беседы по месту осуществления деятельности контролируемого лица либо путем использования видео-конференц-связи.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44928"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7225B" w:rsidRPr="004D7953" w:rsidRDefault="0057225B" w:rsidP="004D7953">
      <w:pPr>
        <w:pStyle w:val="11"/>
        <w:shd w:val="clear" w:color="auto" w:fill="auto"/>
        <w:spacing w:before="0" w:after="0" w:line="240" w:lineRule="auto"/>
        <w:ind w:right="20" w:firstLine="709"/>
        <w:jc w:val="both"/>
        <w:rPr>
          <w:sz w:val="28"/>
          <w:szCs w:val="28"/>
        </w:rPr>
      </w:pPr>
    </w:p>
    <w:p w:rsidR="00A44928" w:rsidRDefault="00A352CD" w:rsidP="004D7953">
      <w:pPr>
        <w:pStyle w:val="24"/>
        <w:keepNext/>
        <w:keepLines/>
        <w:shd w:val="clear" w:color="auto" w:fill="auto"/>
        <w:spacing w:before="0" w:after="0" w:line="240" w:lineRule="auto"/>
        <w:ind w:firstLine="709"/>
        <w:rPr>
          <w:sz w:val="28"/>
          <w:szCs w:val="28"/>
        </w:rPr>
      </w:pPr>
      <w:bookmarkStart w:id="8" w:name="bookmark10"/>
      <w:r w:rsidRPr="004D7953">
        <w:rPr>
          <w:sz w:val="28"/>
          <w:szCs w:val="28"/>
        </w:rPr>
        <w:lastRenderedPageBreak/>
        <w:t>4</w:t>
      </w:r>
      <w:r w:rsidR="00482182" w:rsidRPr="004D7953">
        <w:rPr>
          <w:sz w:val="28"/>
          <w:szCs w:val="28"/>
        </w:rPr>
        <w:t xml:space="preserve">. Осуществление муниципального контроля в сфере благоустройства на территории </w:t>
      </w:r>
      <w:r w:rsidR="00C05469" w:rsidRPr="004D7953">
        <w:rPr>
          <w:sz w:val="28"/>
          <w:szCs w:val="28"/>
        </w:rPr>
        <w:t>Батецкого сельского</w:t>
      </w:r>
      <w:r w:rsidR="004D7953">
        <w:rPr>
          <w:sz w:val="28"/>
          <w:szCs w:val="28"/>
        </w:rPr>
        <w:t xml:space="preserve"> </w:t>
      </w:r>
      <w:r w:rsidR="00482182" w:rsidRPr="004D7953">
        <w:rPr>
          <w:sz w:val="28"/>
          <w:szCs w:val="28"/>
        </w:rPr>
        <w:t>поселения</w:t>
      </w:r>
      <w:bookmarkEnd w:id="8"/>
    </w:p>
    <w:p w:rsidR="006A17E9" w:rsidRPr="006A17E9" w:rsidRDefault="006A17E9" w:rsidP="004D7953">
      <w:pPr>
        <w:pStyle w:val="24"/>
        <w:keepNext/>
        <w:keepLines/>
        <w:shd w:val="clear" w:color="auto" w:fill="auto"/>
        <w:spacing w:before="0" w:after="0" w:line="240" w:lineRule="auto"/>
        <w:ind w:firstLine="709"/>
        <w:rPr>
          <w:sz w:val="16"/>
          <w:szCs w:val="16"/>
        </w:rPr>
      </w:pPr>
    </w:p>
    <w:p w:rsidR="00A44928" w:rsidRPr="004D7953" w:rsidRDefault="00A352CD" w:rsidP="004D7953">
      <w:pPr>
        <w:pStyle w:val="11"/>
        <w:shd w:val="clear" w:color="auto" w:fill="auto"/>
        <w:tabs>
          <w:tab w:val="left" w:pos="1431"/>
        </w:tabs>
        <w:spacing w:before="0" w:after="0" w:line="240" w:lineRule="auto"/>
        <w:ind w:right="20" w:firstLine="709"/>
        <w:jc w:val="both"/>
        <w:rPr>
          <w:sz w:val="28"/>
          <w:szCs w:val="28"/>
        </w:rPr>
      </w:pPr>
      <w:r w:rsidRPr="004D7953">
        <w:rPr>
          <w:sz w:val="28"/>
          <w:szCs w:val="28"/>
        </w:rPr>
        <w:t>4.1</w:t>
      </w:r>
      <w:r w:rsidR="00CC5D4F" w:rsidRPr="004D7953">
        <w:rPr>
          <w:sz w:val="28"/>
          <w:szCs w:val="28"/>
        </w:rPr>
        <w:t xml:space="preserve">. </w:t>
      </w:r>
      <w:r w:rsidR="00482182" w:rsidRPr="004D7953">
        <w:rPr>
          <w:sz w:val="28"/>
          <w:szCs w:val="28"/>
        </w:rPr>
        <w:t>При осуществлении муниципального контроля в сфере благоустройства Администрацией района могут проводится следующие виды контрольных (надзорных) мероприятий:</w:t>
      </w:r>
    </w:p>
    <w:p w:rsidR="00A44928" w:rsidRPr="004D7953" w:rsidRDefault="00482182" w:rsidP="004D7953">
      <w:pPr>
        <w:pStyle w:val="11"/>
        <w:shd w:val="clear" w:color="auto" w:fill="auto"/>
        <w:spacing w:before="0" w:after="0" w:line="240" w:lineRule="auto"/>
        <w:ind w:firstLine="709"/>
        <w:jc w:val="both"/>
        <w:rPr>
          <w:sz w:val="28"/>
          <w:szCs w:val="28"/>
        </w:rPr>
      </w:pPr>
      <w:r w:rsidRPr="004D7953">
        <w:rPr>
          <w:sz w:val="28"/>
          <w:szCs w:val="28"/>
        </w:rPr>
        <w:t>С взаимодействием с контролируемым лицом:</w:t>
      </w:r>
    </w:p>
    <w:p w:rsidR="00A44928" w:rsidRPr="004D7953" w:rsidRDefault="00482182" w:rsidP="004D7953">
      <w:pPr>
        <w:pStyle w:val="11"/>
        <w:shd w:val="clear" w:color="auto" w:fill="auto"/>
        <w:tabs>
          <w:tab w:val="left" w:pos="983"/>
        </w:tabs>
        <w:spacing w:before="0" w:after="0" w:line="240" w:lineRule="auto"/>
        <w:ind w:firstLine="709"/>
        <w:jc w:val="both"/>
        <w:rPr>
          <w:sz w:val="28"/>
          <w:szCs w:val="28"/>
        </w:rPr>
      </w:pPr>
      <w:r w:rsidRPr="004D7953">
        <w:rPr>
          <w:sz w:val="28"/>
          <w:szCs w:val="28"/>
        </w:rPr>
        <w:t>а)</w:t>
      </w:r>
      <w:r w:rsidRPr="004D7953">
        <w:rPr>
          <w:sz w:val="28"/>
          <w:szCs w:val="28"/>
        </w:rPr>
        <w:tab/>
        <w:t>инспекционный визит;</w:t>
      </w:r>
    </w:p>
    <w:p w:rsidR="00A44928" w:rsidRPr="004D7953" w:rsidRDefault="00482182" w:rsidP="004D7953">
      <w:pPr>
        <w:pStyle w:val="11"/>
        <w:shd w:val="clear" w:color="auto" w:fill="auto"/>
        <w:tabs>
          <w:tab w:val="left" w:pos="998"/>
        </w:tabs>
        <w:spacing w:before="0" w:after="0" w:line="240" w:lineRule="auto"/>
        <w:ind w:firstLine="709"/>
        <w:jc w:val="both"/>
        <w:rPr>
          <w:sz w:val="28"/>
          <w:szCs w:val="28"/>
        </w:rPr>
      </w:pPr>
      <w:r w:rsidRPr="004D7953">
        <w:rPr>
          <w:sz w:val="28"/>
          <w:szCs w:val="28"/>
        </w:rPr>
        <w:t>б)</w:t>
      </w:r>
      <w:r w:rsidRPr="004D7953">
        <w:rPr>
          <w:sz w:val="28"/>
          <w:szCs w:val="28"/>
        </w:rPr>
        <w:tab/>
        <w:t>документарная проверка;</w:t>
      </w:r>
    </w:p>
    <w:p w:rsidR="00A44928" w:rsidRPr="004D7953" w:rsidRDefault="00482182" w:rsidP="004D7953">
      <w:pPr>
        <w:pStyle w:val="11"/>
        <w:shd w:val="clear" w:color="auto" w:fill="auto"/>
        <w:tabs>
          <w:tab w:val="left" w:pos="993"/>
        </w:tabs>
        <w:spacing w:before="0" w:after="0" w:line="240" w:lineRule="auto"/>
        <w:ind w:firstLine="709"/>
        <w:jc w:val="both"/>
        <w:rPr>
          <w:sz w:val="28"/>
          <w:szCs w:val="28"/>
        </w:rPr>
      </w:pPr>
      <w:r w:rsidRPr="004D7953">
        <w:rPr>
          <w:sz w:val="28"/>
          <w:szCs w:val="28"/>
        </w:rPr>
        <w:t>в)</w:t>
      </w:r>
      <w:r w:rsidRPr="004D7953">
        <w:rPr>
          <w:sz w:val="28"/>
          <w:szCs w:val="28"/>
        </w:rPr>
        <w:tab/>
        <w:t>выездная проверка;</w:t>
      </w:r>
    </w:p>
    <w:p w:rsidR="00A44928" w:rsidRPr="004D7953" w:rsidRDefault="00482182" w:rsidP="004D7953">
      <w:pPr>
        <w:pStyle w:val="11"/>
        <w:shd w:val="clear" w:color="auto" w:fill="auto"/>
        <w:spacing w:before="0" w:after="0" w:line="240" w:lineRule="auto"/>
        <w:ind w:firstLine="709"/>
        <w:jc w:val="both"/>
        <w:rPr>
          <w:sz w:val="28"/>
          <w:szCs w:val="28"/>
        </w:rPr>
      </w:pPr>
      <w:r w:rsidRPr="004D7953">
        <w:rPr>
          <w:sz w:val="28"/>
          <w:szCs w:val="28"/>
        </w:rPr>
        <w:t>Без взаимодействия с контролируемым лицом:</w:t>
      </w:r>
    </w:p>
    <w:p w:rsidR="00A44928" w:rsidRPr="004D7953" w:rsidRDefault="00482182" w:rsidP="004D7953">
      <w:pPr>
        <w:pStyle w:val="11"/>
        <w:shd w:val="clear" w:color="auto" w:fill="auto"/>
        <w:tabs>
          <w:tab w:val="left" w:pos="983"/>
        </w:tabs>
        <w:spacing w:before="0" w:after="0" w:line="240" w:lineRule="auto"/>
        <w:ind w:firstLine="709"/>
        <w:jc w:val="both"/>
        <w:rPr>
          <w:sz w:val="28"/>
          <w:szCs w:val="28"/>
        </w:rPr>
      </w:pPr>
      <w:r w:rsidRPr="004D7953">
        <w:rPr>
          <w:sz w:val="28"/>
          <w:szCs w:val="28"/>
        </w:rPr>
        <w:t>а)</w:t>
      </w:r>
      <w:r w:rsidRPr="004D7953">
        <w:rPr>
          <w:sz w:val="28"/>
          <w:szCs w:val="28"/>
        </w:rPr>
        <w:tab/>
        <w:t>наблюдение за соблюдением обязательных требований;</w:t>
      </w:r>
    </w:p>
    <w:p w:rsidR="00A44928" w:rsidRPr="004D7953" w:rsidRDefault="00482182" w:rsidP="004D7953">
      <w:pPr>
        <w:pStyle w:val="11"/>
        <w:shd w:val="clear" w:color="auto" w:fill="auto"/>
        <w:tabs>
          <w:tab w:val="left" w:pos="998"/>
        </w:tabs>
        <w:spacing w:before="0" w:after="0" w:line="240" w:lineRule="auto"/>
        <w:ind w:firstLine="709"/>
        <w:jc w:val="both"/>
        <w:rPr>
          <w:sz w:val="28"/>
          <w:szCs w:val="28"/>
        </w:rPr>
      </w:pPr>
      <w:r w:rsidRPr="004D7953">
        <w:rPr>
          <w:sz w:val="28"/>
          <w:szCs w:val="28"/>
        </w:rPr>
        <w:t>б)</w:t>
      </w:r>
      <w:r w:rsidRPr="004D7953">
        <w:rPr>
          <w:sz w:val="28"/>
          <w:szCs w:val="28"/>
        </w:rPr>
        <w:tab/>
        <w:t>выездное обследование.</w:t>
      </w:r>
    </w:p>
    <w:p w:rsidR="00A44928" w:rsidRPr="004D7953" w:rsidRDefault="00A352CD" w:rsidP="004D7953">
      <w:pPr>
        <w:pStyle w:val="11"/>
        <w:shd w:val="clear" w:color="auto" w:fill="auto"/>
        <w:tabs>
          <w:tab w:val="left" w:pos="1254"/>
        </w:tabs>
        <w:spacing w:before="0" w:after="0" w:line="240" w:lineRule="auto"/>
        <w:ind w:right="20" w:firstLine="709"/>
        <w:jc w:val="both"/>
        <w:rPr>
          <w:sz w:val="28"/>
          <w:szCs w:val="28"/>
        </w:rPr>
      </w:pPr>
      <w:r w:rsidRPr="004D7953">
        <w:rPr>
          <w:sz w:val="28"/>
          <w:szCs w:val="28"/>
        </w:rPr>
        <w:t>4.2.</w:t>
      </w:r>
      <w:r w:rsidR="00CC5D4F" w:rsidRPr="004D7953">
        <w:rPr>
          <w:sz w:val="28"/>
          <w:szCs w:val="28"/>
        </w:rPr>
        <w:t xml:space="preserve"> </w:t>
      </w:r>
      <w:r w:rsidR="00482182" w:rsidRPr="004D7953">
        <w:rPr>
          <w:sz w:val="28"/>
          <w:szCs w:val="28"/>
        </w:rPr>
        <w:t>Инспекционный визит - контрольное (надзорное) мероприятие, проводимое путем взаимодействия с конкретным владельцем (пользователем) объекта контроля.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Инспекционный визит проводится по месту нахождения объекта контроля.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Инспекционный визит предполагает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объекта контроля.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Инспекционный визит проводится без предварительного уведомления контролируемого лица и собственника (арендатора) объекта контроля.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Срок проведения инспекционного визита на одном объекте контроля не может превышать один рабочий день.</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Контролируемые лица или их представители обязаны обеспечить беспрепятственный доступ должностного лица Администрации района на территорию объекта контроля.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Внеплановый инспекционный визит может проводиться только по согласованию с органами прокуратуры.</w:t>
      </w:r>
    </w:p>
    <w:p w:rsidR="00A44928" w:rsidRPr="004D7953" w:rsidRDefault="00A352CD" w:rsidP="004D7953">
      <w:pPr>
        <w:pStyle w:val="11"/>
        <w:shd w:val="clear" w:color="auto" w:fill="auto"/>
        <w:tabs>
          <w:tab w:val="left" w:pos="1225"/>
        </w:tabs>
        <w:spacing w:before="0" w:after="0" w:line="240" w:lineRule="auto"/>
        <w:ind w:right="20" w:firstLine="709"/>
        <w:jc w:val="both"/>
        <w:rPr>
          <w:sz w:val="28"/>
          <w:szCs w:val="28"/>
        </w:rPr>
      </w:pPr>
      <w:r w:rsidRPr="004D7953">
        <w:rPr>
          <w:sz w:val="28"/>
          <w:szCs w:val="28"/>
        </w:rPr>
        <w:t>4.3</w:t>
      </w:r>
      <w:r w:rsidR="00CC5D4F" w:rsidRPr="004D7953">
        <w:rPr>
          <w:sz w:val="28"/>
          <w:szCs w:val="28"/>
        </w:rPr>
        <w:t xml:space="preserve"> </w:t>
      </w:r>
      <w:r w:rsidR="00482182" w:rsidRPr="004D7953">
        <w:rPr>
          <w:sz w:val="28"/>
          <w:szCs w:val="28"/>
        </w:rPr>
        <w:t>Документарная проверка - контрольное (</w:t>
      </w:r>
      <w:r w:rsidR="00CC5D4F" w:rsidRPr="004D7953">
        <w:rPr>
          <w:sz w:val="28"/>
          <w:szCs w:val="28"/>
        </w:rPr>
        <w:t xml:space="preserve">надзорное) мероприятие, которое </w:t>
      </w:r>
      <w:r w:rsidR="00482182" w:rsidRPr="004D7953">
        <w:rPr>
          <w:sz w:val="28"/>
          <w:szCs w:val="28"/>
        </w:rPr>
        <w:t>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 района.</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ходе документарной проверки рассматриваются документы контролируемых лиц, имеющиеся в распоряжении Администрации района,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Предполагает следующие действия: получение письменных объяснений; истребование документов.</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 xml:space="preserve">При проведении документарной проверки Администрация района не вправе требовать у контролируемого лица сведения и документы, не </w:t>
      </w:r>
      <w:r w:rsidRPr="004D7953">
        <w:rPr>
          <w:sz w:val="28"/>
          <w:szCs w:val="28"/>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Срок проведения документарной проверки не может превышать десять рабочих дней.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Внеплановая документарная проверка проводится без согласования с органами прокуратуры.</w:t>
      </w:r>
    </w:p>
    <w:p w:rsidR="00A44928" w:rsidRPr="004D7953" w:rsidRDefault="00482182" w:rsidP="004D7953">
      <w:pPr>
        <w:pStyle w:val="11"/>
        <w:shd w:val="clear" w:color="auto" w:fill="auto"/>
        <w:tabs>
          <w:tab w:val="left" w:pos="1340"/>
        </w:tabs>
        <w:spacing w:before="0" w:after="0" w:line="240" w:lineRule="auto"/>
        <w:ind w:right="20" w:firstLine="709"/>
        <w:jc w:val="both"/>
        <w:rPr>
          <w:sz w:val="28"/>
          <w:szCs w:val="28"/>
        </w:rPr>
      </w:pPr>
      <w:r w:rsidRPr="004D7953">
        <w:rPr>
          <w:sz w:val="28"/>
          <w:szCs w:val="28"/>
        </w:rPr>
        <w:t>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объектом контроля и (или) использующим его, в целях оценки соблюдения таким лицом обязательных требований, а также оценки выполнения решений Администрации района, по месту нахождения объекта контроля.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Выездная проверка проводится в случае, если не представляется возможным:</w:t>
      </w:r>
    </w:p>
    <w:p w:rsidR="00A44928" w:rsidRPr="004D7953" w:rsidRDefault="00CC5D4F" w:rsidP="004D7953">
      <w:pPr>
        <w:pStyle w:val="11"/>
        <w:shd w:val="clear" w:color="auto" w:fill="auto"/>
        <w:spacing w:before="0" w:after="0" w:line="240" w:lineRule="auto"/>
        <w:ind w:right="20" w:firstLine="709"/>
        <w:jc w:val="both"/>
        <w:rPr>
          <w:sz w:val="28"/>
          <w:szCs w:val="28"/>
        </w:rPr>
      </w:pPr>
      <w:r w:rsidRPr="004D7953">
        <w:rPr>
          <w:sz w:val="28"/>
          <w:szCs w:val="28"/>
        </w:rPr>
        <w:t>а</w:t>
      </w:r>
      <w:r w:rsidR="00482182" w:rsidRPr="004D7953">
        <w:rPr>
          <w:sz w:val="28"/>
          <w:szCs w:val="28"/>
        </w:rPr>
        <w:t>) удостовериться в полноте и достоверности сведений, которые содержатся в находящихся в распоряжении Администрации района или в запрашиваемых ею документах и объяснениях контролируемого лица;</w:t>
      </w:r>
    </w:p>
    <w:p w:rsidR="00A44928" w:rsidRPr="004D7953" w:rsidRDefault="00CC5D4F" w:rsidP="004D7953">
      <w:pPr>
        <w:pStyle w:val="11"/>
        <w:shd w:val="clear" w:color="auto" w:fill="auto"/>
        <w:spacing w:before="0" w:after="0" w:line="240" w:lineRule="auto"/>
        <w:ind w:right="20" w:firstLine="709"/>
        <w:jc w:val="both"/>
        <w:rPr>
          <w:sz w:val="28"/>
          <w:szCs w:val="28"/>
        </w:rPr>
      </w:pPr>
      <w:r w:rsidRPr="004D7953">
        <w:rPr>
          <w:sz w:val="28"/>
          <w:szCs w:val="28"/>
        </w:rPr>
        <w:t>б</w:t>
      </w:r>
      <w:r w:rsidR="00482182" w:rsidRPr="004D7953">
        <w:rPr>
          <w:sz w:val="28"/>
          <w:szCs w:val="28"/>
        </w:rPr>
        <w:t>) оценить соответствие объекта контроля обязательным требованиям без выезда на указанное место и совершения необходимых контрольных (надзорных) действий, предусмотренных в рамках иного вида контрольных (надзорных) мероприятий.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Внеплановая выездная проверка может проводиться только по согласованию с органами прокуратуры, за исключением случаев ее проведения на основании сведений о непосредственной угрозе причинения вреда (ущерба) охраняемым законом ценностям. При отсутствии основания для проведения внепланового контрольного (надзорного) мероприятия, несоблюдении порядка его проведения прокурор принимает меры по защите прав и законных интересов контролируемых лиц.</w:t>
      </w:r>
    </w:p>
    <w:p w:rsidR="00A44928" w:rsidRPr="004D7953" w:rsidRDefault="00482182" w:rsidP="004D7953">
      <w:pPr>
        <w:pStyle w:val="11"/>
        <w:shd w:val="clear" w:color="auto" w:fill="auto"/>
        <w:tabs>
          <w:tab w:val="left" w:pos="1148"/>
        </w:tabs>
        <w:spacing w:before="0" w:after="0" w:line="240" w:lineRule="auto"/>
        <w:ind w:right="20" w:firstLine="709"/>
        <w:jc w:val="both"/>
        <w:rPr>
          <w:sz w:val="28"/>
          <w:szCs w:val="28"/>
        </w:rPr>
      </w:pPr>
      <w:r w:rsidRPr="004D7953">
        <w:rPr>
          <w:sz w:val="28"/>
          <w:szCs w:val="28"/>
        </w:rPr>
        <w:t>Наблюдение за соблюдением обязательных требований (посредством</w:t>
      </w:r>
      <w:r w:rsidR="004606B8" w:rsidRPr="004D7953">
        <w:rPr>
          <w:sz w:val="28"/>
          <w:szCs w:val="28"/>
        </w:rPr>
        <w:t xml:space="preserve"> </w:t>
      </w:r>
      <w:r w:rsidRPr="004D7953">
        <w:rPr>
          <w:sz w:val="28"/>
          <w:szCs w:val="28"/>
        </w:rPr>
        <w:t xml:space="preserve">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района могут быть приняты следующие решения:</w:t>
      </w:r>
    </w:p>
    <w:p w:rsidR="00A44928" w:rsidRPr="004D7953" w:rsidRDefault="00CC5D4F" w:rsidP="004D7953">
      <w:pPr>
        <w:pStyle w:val="11"/>
        <w:shd w:val="clear" w:color="auto" w:fill="auto"/>
        <w:spacing w:before="0" w:after="0" w:line="240" w:lineRule="auto"/>
        <w:ind w:right="20" w:firstLine="709"/>
        <w:jc w:val="both"/>
        <w:rPr>
          <w:sz w:val="28"/>
          <w:szCs w:val="28"/>
        </w:rPr>
      </w:pPr>
      <w:r w:rsidRPr="004D7953">
        <w:rPr>
          <w:sz w:val="28"/>
          <w:szCs w:val="28"/>
        </w:rPr>
        <w:t>а</w:t>
      </w:r>
      <w:r w:rsidR="00482182" w:rsidRPr="004D7953">
        <w:rPr>
          <w:sz w:val="28"/>
          <w:szCs w:val="28"/>
        </w:rPr>
        <w:t>)решение о проведении внепланового контрольного (надзорного) мероприятия;</w:t>
      </w:r>
    </w:p>
    <w:p w:rsidR="00A44928" w:rsidRPr="004D7953" w:rsidRDefault="006A17E9" w:rsidP="004D7953">
      <w:pPr>
        <w:pStyle w:val="11"/>
        <w:shd w:val="clear" w:color="auto" w:fill="auto"/>
        <w:tabs>
          <w:tab w:val="left" w:pos="1038"/>
        </w:tabs>
        <w:spacing w:before="0" w:after="0" w:line="240" w:lineRule="auto"/>
        <w:ind w:firstLine="709"/>
        <w:jc w:val="both"/>
        <w:rPr>
          <w:sz w:val="28"/>
          <w:szCs w:val="28"/>
        </w:rPr>
      </w:pPr>
      <w:r>
        <w:rPr>
          <w:sz w:val="28"/>
          <w:szCs w:val="28"/>
        </w:rPr>
        <w:t xml:space="preserve">б) </w:t>
      </w:r>
      <w:r w:rsidR="00482182" w:rsidRPr="004D7953">
        <w:rPr>
          <w:sz w:val="28"/>
          <w:szCs w:val="28"/>
        </w:rPr>
        <w:t>решение об объявлении предостережения;</w:t>
      </w:r>
    </w:p>
    <w:p w:rsidR="00A44928" w:rsidRPr="004D7953" w:rsidRDefault="00CC5D4F" w:rsidP="004D7953">
      <w:pPr>
        <w:pStyle w:val="11"/>
        <w:shd w:val="clear" w:color="auto" w:fill="auto"/>
        <w:tabs>
          <w:tab w:val="left" w:pos="1215"/>
        </w:tabs>
        <w:spacing w:before="0" w:after="0" w:line="240" w:lineRule="auto"/>
        <w:ind w:right="20" w:firstLine="709"/>
        <w:jc w:val="both"/>
        <w:rPr>
          <w:sz w:val="28"/>
          <w:szCs w:val="28"/>
        </w:rPr>
      </w:pPr>
      <w:r w:rsidRPr="004D7953">
        <w:rPr>
          <w:sz w:val="28"/>
          <w:szCs w:val="28"/>
        </w:rPr>
        <w:lastRenderedPageBreak/>
        <w:t xml:space="preserve">в) </w:t>
      </w:r>
      <w:r w:rsidR="00482182" w:rsidRPr="004D7953">
        <w:rPr>
          <w:sz w:val="28"/>
          <w:szCs w:val="28"/>
        </w:rPr>
        <w:t>решение о выдаче предписания об устранении выявленных нарушений;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уполномоченным органом наблюдения за соблюдением обязательных требований периодичностью.</w:t>
      </w:r>
    </w:p>
    <w:p w:rsidR="00A44928" w:rsidRPr="004D7953" w:rsidRDefault="00482182" w:rsidP="004D7953">
      <w:pPr>
        <w:pStyle w:val="11"/>
        <w:shd w:val="clear" w:color="auto" w:fill="auto"/>
        <w:tabs>
          <w:tab w:val="left" w:pos="1162"/>
        </w:tabs>
        <w:spacing w:before="0" w:after="0" w:line="240" w:lineRule="auto"/>
        <w:ind w:right="20" w:firstLine="709"/>
        <w:jc w:val="both"/>
        <w:rPr>
          <w:sz w:val="28"/>
          <w:szCs w:val="28"/>
        </w:rPr>
      </w:pPr>
      <w:r w:rsidRPr="004D7953">
        <w:rPr>
          <w:sz w:val="28"/>
          <w:szCs w:val="28"/>
        </w:rPr>
        <w:t>Выездное обследование - мероприятие, проводимое в целях оценки</w:t>
      </w:r>
      <w:r w:rsidR="004606B8" w:rsidRPr="004D7953">
        <w:rPr>
          <w:sz w:val="28"/>
          <w:szCs w:val="28"/>
        </w:rPr>
        <w:t xml:space="preserve"> </w:t>
      </w:r>
      <w:r w:rsidRPr="004D7953">
        <w:rPr>
          <w:sz w:val="28"/>
          <w:szCs w:val="28"/>
        </w:rPr>
        <w:t xml:space="preserve"> соблюдения контролируемыми лицами обязательных требований.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Выездное обследование может проводиться по месту нахождения земельного участка, при этом не допускается взаимодействие с контролируемым лицом.</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ходе выездного обследования на общедоступных (открытых для посещения неограниченным кругом лиц) объектах контроля могут осуществляться: осмотр; инструментальное обследование (с применением видеозаписи).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Выездное обследование проводится без информирования контролируемого лица.</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По результатам проведения выездного обследования не могут быть приняты решения о выдаче предписания или незамедлительного принятия предусмотренных законодательством Российской Федерации мер по недопущению причинения вреда (ущерба) охраняемым законом ценностям или прекращению его причинения.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A44928" w:rsidRPr="004D7953" w:rsidRDefault="00A352CD" w:rsidP="004D7953">
      <w:pPr>
        <w:pStyle w:val="11"/>
        <w:shd w:val="clear" w:color="auto" w:fill="auto"/>
        <w:spacing w:before="0" w:after="0" w:line="240" w:lineRule="auto"/>
        <w:ind w:firstLine="709"/>
        <w:jc w:val="both"/>
        <w:rPr>
          <w:sz w:val="28"/>
          <w:szCs w:val="28"/>
        </w:rPr>
      </w:pPr>
      <w:r w:rsidRPr="004D7953">
        <w:rPr>
          <w:sz w:val="28"/>
          <w:szCs w:val="28"/>
        </w:rPr>
        <w:t>4.4</w:t>
      </w:r>
      <w:r w:rsidR="00482182" w:rsidRPr="004D7953">
        <w:rPr>
          <w:sz w:val="28"/>
          <w:szCs w:val="28"/>
        </w:rPr>
        <w:t>.</w:t>
      </w:r>
      <w:r w:rsidR="002859F7" w:rsidRPr="004D7953">
        <w:rPr>
          <w:sz w:val="28"/>
          <w:szCs w:val="28"/>
        </w:rPr>
        <w:t xml:space="preserve"> Перечень допустимых контрольно</w:t>
      </w:r>
      <w:r w:rsidR="00482182" w:rsidRPr="004D7953">
        <w:rPr>
          <w:sz w:val="28"/>
          <w:szCs w:val="28"/>
        </w:rPr>
        <w:t>-надзорных действий: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Осмотр - контрольное (надзорное) действие, заключающееся в проведении визуального обследования объектов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Осмотр осуществляется должностным лицом в присутствии контролируемого лица или его представителя и (или) с применением видеозаписи.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По результатам осмотра должностным лицом составляется протокол осмотра, в который вносится перечень осмотренных территорий, а также вид, количество и иные идентификационные признаки обследуемых объектов, имеющие значение для контрольного (надзорного) мероприятия.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w:t>
      </w:r>
      <w:r w:rsidRPr="004D7953">
        <w:rPr>
          <w:sz w:val="28"/>
          <w:szCs w:val="28"/>
        </w:rPr>
        <w:lastRenderedPageBreak/>
        <w:t>мероприятия в случае, если полученные сведения имеют значение для контрольного (надзорного) мероприятия.</w:t>
      </w:r>
    </w:p>
    <w:p w:rsidR="00A44928" w:rsidRPr="004D7953" w:rsidRDefault="00482182" w:rsidP="004D7953">
      <w:pPr>
        <w:pStyle w:val="11"/>
        <w:shd w:val="clear" w:color="auto" w:fill="auto"/>
        <w:tabs>
          <w:tab w:val="left" w:pos="1450"/>
        </w:tabs>
        <w:spacing w:before="0" w:after="0" w:line="240" w:lineRule="auto"/>
        <w:ind w:right="20" w:firstLine="709"/>
        <w:jc w:val="both"/>
        <w:rPr>
          <w:sz w:val="28"/>
          <w:szCs w:val="28"/>
        </w:rPr>
      </w:pPr>
      <w:r w:rsidRPr="004D7953">
        <w:rPr>
          <w:sz w:val="28"/>
          <w:szCs w:val="28"/>
        </w:rPr>
        <w:t>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Объяснения оформляются путем составления письменного документа в свободной форме.</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44928" w:rsidRPr="004D7953" w:rsidRDefault="00482182"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Истребование документов - контрольное (надзорное) действие,</w:t>
      </w:r>
      <w:r w:rsidR="004606B8" w:rsidRPr="004D7953">
        <w:rPr>
          <w:sz w:val="28"/>
          <w:szCs w:val="28"/>
        </w:rPr>
        <w:t xml:space="preserve"> </w:t>
      </w:r>
      <w:r w:rsidRPr="004D7953">
        <w:rPr>
          <w:sz w:val="28"/>
          <w:szCs w:val="28"/>
        </w:rPr>
        <w:t xml:space="preserve">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44928" w:rsidRPr="004D7953" w:rsidRDefault="00482182" w:rsidP="004D7953">
      <w:pPr>
        <w:pStyle w:val="11"/>
        <w:shd w:val="clear" w:color="auto" w:fill="auto"/>
        <w:spacing w:before="0" w:after="0" w:line="240" w:lineRule="auto"/>
        <w:ind w:right="20" w:firstLine="709"/>
        <w:jc w:val="both"/>
        <w:rPr>
          <w:sz w:val="28"/>
          <w:szCs w:val="28"/>
        </w:rPr>
      </w:pPr>
      <w:proofErr w:type="spellStart"/>
      <w:r w:rsidRPr="004D7953">
        <w:rPr>
          <w:sz w:val="28"/>
          <w:szCs w:val="28"/>
        </w:rPr>
        <w:t>И</w:t>
      </w:r>
      <w:r w:rsidR="00F6473D" w:rsidRPr="004D7953">
        <w:rPr>
          <w:sz w:val="28"/>
          <w:szCs w:val="28"/>
        </w:rPr>
        <w:t>с</w:t>
      </w:r>
      <w:r w:rsidRPr="004D7953">
        <w:rPr>
          <w:sz w:val="28"/>
          <w:szCs w:val="28"/>
        </w:rPr>
        <w:t>требуемые</w:t>
      </w:r>
      <w:proofErr w:type="spellEnd"/>
      <w:r w:rsidRPr="004D7953">
        <w:rPr>
          <w:sz w:val="28"/>
          <w:szCs w:val="28"/>
        </w:rPr>
        <w:t xml:space="preserve"> документы направляются в контрольный (надзорный) орган в форме электронного документа в порядке, предусмотренном статьей 21 Фед</w:t>
      </w:r>
      <w:r w:rsidR="006A17E9">
        <w:rPr>
          <w:sz w:val="28"/>
          <w:szCs w:val="28"/>
        </w:rPr>
        <w:t>ерального закона от 31 июля 2020 года №</w:t>
      </w:r>
      <w:r w:rsidRPr="004D7953">
        <w:rPr>
          <w:sz w:val="28"/>
          <w:szCs w:val="28"/>
        </w:rPr>
        <w:t xml:space="preserve">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 xml:space="preserve">В случае представления заверенных копий </w:t>
      </w:r>
      <w:proofErr w:type="spellStart"/>
      <w:r w:rsidRPr="004D7953">
        <w:rPr>
          <w:sz w:val="28"/>
          <w:szCs w:val="28"/>
        </w:rPr>
        <w:t>истребуемых</w:t>
      </w:r>
      <w:proofErr w:type="spellEnd"/>
      <w:r w:rsidRPr="004D7953">
        <w:rPr>
          <w:sz w:val="28"/>
          <w:szCs w:val="28"/>
        </w:rPr>
        <w:t xml:space="preserve"> документов должностное лицо, вправе ознакомиться с подлинниками документов.</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 xml:space="preserve">Документы, которые </w:t>
      </w:r>
      <w:proofErr w:type="spellStart"/>
      <w:r w:rsidRPr="004D7953">
        <w:rPr>
          <w:sz w:val="28"/>
          <w:szCs w:val="28"/>
        </w:rPr>
        <w:t>истребуются</w:t>
      </w:r>
      <w:proofErr w:type="spellEnd"/>
      <w:r w:rsidRPr="004D7953">
        <w:rPr>
          <w:sz w:val="28"/>
          <w:szCs w:val="28"/>
        </w:rPr>
        <w:t xml:space="preserve"> в ходе контрольного (надзорного) мероприятия, должны быть представлены контролируемым лицом в срок, указанный в требовании о представлении документов. В случае, если контролируемое лицо не имеет возможности представить </w:t>
      </w:r>
      <w:proofErr w:type="spellStart"/>
      <w:r w:rsidRPr="004D7953">
        <w:rPr>
          <w:sz w:val="28"/>
          <w:szCs w:val="28"/>
        </w:rPr>
        <w:t>истребуемые</w:t>
      </w:r>
      <w:proofErr w:type="spellEnd"/>
      <w:r w:rsidRPr="004D7953">
        <w:rPr>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контрольно-надзорный орган о невозможности представления документов в установленный срок с указанием причин, по которым </w:t>
      </w:r>
      <w:proofErr w:type="spellStart"/>
      <w:r w:rsidRPr="004D7953">
        <w:rPr>
          <w:sz w:val="28"/>
          <w:szCs w:val="28"/>
        </w:rPr>
        <w:t>истребуемые</w:t>
      </w:r>
      <w:proofErr w:type="spellEnd"/>
      <w:r w:rsidRPr="004D7953">
        <w:rPr>
          <w:sz w:val="28"/>
          <w:szCs w:val="28"/>
        </w:rPr>
        <w:t xml:space="preserve"> документы </w:t>
      </w:r>
      <w:r w:rsidRPr="004D7953">
        <w:rPr>
          <w:sz w:val="28"/>
          <w:szCs w:val="28"/>
        </w:rPr>
        <w:lastRenderedPageBreak/>
        <w:t xml:space="preserve">не могут быть представлены в установленный срок, и срока, в течение которого контролируемое лицо может представить </w:t>
      </w:r>
      <w:proofErr w:type="spellStart"/>
      <w:r w:rsidRPr="004D7953">
        <w:rPr>
          <w:sz w:val="28"/>
          <w:szCs w:val="28"/>
        </w:rPr>
        <w:t>истребуемые</w:t>
      </w:r>
      <w:proofErr w:type="spellEnd"/>
      <w:r w:rsidRPr="004D7953">
        <w:rPr>
          <w:sz w:val="28"/>
          <w:szCs w:val="28"/>
        </w:rP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w:t>
      </w:r>
      <w:r w:rsidR="006A17E9" w:rsidRPr="006A17E9">
        <w:rPr>
          <w:sz w:val="28"/>
          <w:szCs w:val="28"/>
        </w:rPr>
        <w:t xml:space="preserve">от 31 июля 2020 года </w:t>
      </w:r>
      <w:r w:rsidR="006A17E9">
        <w:rPr>
          <w:sz w:val="28"/>
          <w:szCs w:val="28"/>
        </w:rPr>
        <w:t>№</w:t>
      </w:r>
      <w:r w:rsidRPr="004D7953">
        <w:rPr>
          <w:sz w:val="28"/>
          <w:szCs w:val="28"/>
        </w:rPr>
        <w:t xml:space="preserve"> 248-ФЗ.</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4D7953">
        <w:rPr>
          <w:sz w:val="28"/>
          <w:szCs w:val="28"/>
        </w:rPr>
        <w:t>истребуемые</w:t>
      </w:r>
      <w:proofErr w:type="spellEnd"/>
      <w:r w:rsidRPr="004D7953">
        <w:rPr>
          <w:sz w:val="28"/>
          <w:szCs w:val="28"/>
        </w:rP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Инструментальное обследование - контрольное (надзорное) действие, совершаемое должностным лицом или специалистом по месту нахождения объекта контроля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Под специальным оборудованием и (или) техническими при</w:t>
      </w:r>
      <w:r w:rsidR="006A17E9">
        <w:rPr>
          <w:sz w:val="28"/>
          <w:szCs w:val="28"/>
        </w:rPr>
        <w:t>борами (в Федеральном законе от</w:t>
      </w:r>
      <w:r w:rsidR="006A17E9" w:rsidRPr="006A17E9">
        <w:rPr>
          <w:sz w:val="28"/>
          <w:szCs w:val="28"/>
        </w:rPr>
        <w:t xml:space="preserve"> 31 июля 2020 года </w:t>
      </w:r>
      <w:r w:rsidR="006A17E9">
        <w:rPr>
          <w:sz w:val="28"/>
          <w:szCs w:val="28"/>
        </w:rPr>
        <w:t>№</w:t>
      </w:r>
      <w:r w:rsidRPr="004D7953">
        <w:rPr>
          <w:sz w:val="28"/>
          <w:szCs w:val="28"/>
        </w:rPr>
        <w:t xml:space="preserve"> 248-ФЗ)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Инструментальное обследование осуществляется должностным лицом или специалистом, имеющими допуск к работе на специальном оборудовании, использованию технических приборов.</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контролирующего должностного лица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44928" w:rsidRPr="004D7953" w:rsidRDefault="00A352CD" w:rsidP="004D7953">
      <w:pPr>
        <w:pStyle w:val="11"/>
        <w:shd w:val="clear" w:color="auto" w:fill="auto"/>
        <w:tabs>
          <w:tab w:val="left" w:pos="1441"/>
        </w:tabs>
        <w:spacing w:before="0" w:after="0" w:line="240" w:lineRule="auto"/>
        <w:ind w:right="20" w:firstLine="709"/>
        <w:jc w:val="both"/>
        <w:rPr>
          <w:sz w:val="28"/>
          <w:szCs w:val="28"/>
        </w:rPr>
      </w:pPr>
      <w:r w:rsidRPr="004D7953">
        <w:rPr>
          <w:sz w:val="28"/>
          <w:szCs w:val="28"/>
        </w:rPr>
        <w:t>4</w:t>
      </w:r>
      <w:r w:rsidR="005E24C9" w:rsidRPr="004D7953">
        <w:rPr>
          <w:sz w:val="28"/>
          <w:szCs w:val="28"/>
        </w:rPr>
        <w:t>.</w:t>
      </w:r>
      <w:r w:rsidRPr="004D7953">
        <w:rPr>
          <w:sz w:val="28"/>
          <w:szCs w:val="28"/>
        </w:rPr>
        <w:t>5.</w:t>
      </w:r>
      <w:r w:rsidR="005E24C9" w:rsidRPr="004D7953">
        <w:rPr>
          <w:sz w:val="28"/>
          <w:szCs w:val="28"/>
        </w:rPr>
        <w:t xml:space="preserve"> </w:t>
      </w:r>
      <w:r w:rsidR="00482182" w:rsidRPr="004D7953">
        <w:rPr>
          <w:sz w:val="28"/>
          <w:szCs w:val="28"/>
        </w:rPr>
        <w:t>Контрольные (надзорные) мероприятия, за исключением контрольных (надзорных) мероприятий без взаимодействия, могут проводиться на внеплановой основе.</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lastRenderedPageBreak/>
        <w:t>Плановые контрольные (надзорные) мероприятия при осуществлении муниципального контроля в сфере благоустройства не проводятся.</w:t>
      </w:r>
    </w:p>
    <w:p w:rsidR="00A44928" w:rsidRPr="004D7953" w:rsidRDefault="00A352CD" w:rsidP="004D7953">
      <w:pPr>
        <w:pStyle w:val="11"/>
        <w:shd w:val="clear" w:color="auto" w:fill="auto"/>
        <w:tabs>
          <w:tab w:val="left" w:pos="1364"/>
        </w:tabs>
        <w:spacing w:before="0" w:after="0" w:line="240" w:lineRule="auto"/>
        <w:ind w:right="20" w:firstLine="709"/>
        <w:jc w:val="both"/>
        <w:rPr>
          <w:sz w:val="28"/>
          <w:szCs w:val="28"/>
        </w:rPr>
      </w:pPr>
      <w:r w:rsidRPr="004D7953">
        <w:rPr>
          <w:sz w:val="28"/>
          <w:szCs w:val="28"/>
        </w:rPr>
        <w:t>4.6</w:t>
      </w:r>
      <w:r w:rsidR="005E24C9" w:rsidRPr="004D7953">
        <w:rPr>
          <w:sz w:val="28"/>
          <w:szCs w:val="28"/>
        </w:rPr>
        <w:t xml:space="preserve">. </w:t>
      </w:r>
      <w:r w:rsidR="00482182" w:rsidRPr="004D7953">
        <w:rPr>
          <w:sz w:val="28"/>
          <w:szCs w:val="28"/>
        </w:rPr>
        <w:t xml:space="preserve">Внеплановые контрольные (надзорные) мероприятия проводятся при наличии оснований, предусмотренных пунктами 1, 3, 4, 5 части 1 статьи 57 Федерального закона </w:t>
      </w:r>
      <w:r w:rsidR="006A17E9" w:rsidRPr="006A17E9">
        <w:rPr>
          <w:sz w:val="28"/>
          <w:szCs w:val="28"/>
        </w:rPr>
        <w:t xml:space="preserve">от 31 июля 2020 года </w:t>
      </w:r>
      <w:r w:rsidR="00482182" w:rsidRPr="004D7953">
        <w:rPr>
          <w:sz w:val="28"/>
          <w:szCs w:val="28"/>
        </w:rPr>
        <w:t>№ 248-ФЗ «О государственном контроле (надзоре) и муниципальном контроле в Российской Федерации».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распоряжении Администрации района о проведении внепланового контрольного (надзорного) мероприятия.</w:t>
      </w:r>
    </w:p>
    <w:p w:rsidR="00A44928" w:rsidRPr="004D7953" w:rsidRDefault="00A352CD" w:rsidP="004D7953">
      <w:pPr>
        <w:pStyle w:val="11"/>
        <w:shd w:val="clear" w:color="auto" w:fill="auto"/>
        <w:tabs>
          <w:tab w:val="left" w:pos="1172"/>
        </w:tabs>
        <w:spacing w:before="0" w:after="0" w:line="240" w:lineRule="auto"/>
        <w:ind w:right="20" w:firstLine="709"/>
        <w:jc w:val="both"/>
        <w:rPr>
          <w:sz w:val="28"/>
          <w:szCs w:val="28"/>
        </w:rPr>
      </w:pPr>
      <w:r w:rsidRPr="004D7953">
        <w:rPr>
          <w:sz w:val="28"/>
          <w:szCs w:val="28"/>
        </w:rPr>
        <w:t>4.7.</w:t>
      </w:r>
      <w:r w:rsidR="005E24C9" w:rsidRPr="004D7953">
        <w:rPr>
          <w:sz w:val="28"/>
          <w:szCs w:val="28"/>
        </w:rPr>
        <w:t xml:space="preserve"> </w:t>
      </w:r>
      <w:r w:rsidR="00482182" w:rsidRPr="004D7953">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сфере благоустройства на основании заданий, выдаваемых руководителем или заместителем руководителя органа муниципального контроля, в том числе в случаях, установленных Федеральным законом </w:t>
      </w:r>
      <w:r w:rsidR="006A17E9" w:rsidRPr="006A17E9">
        <w:rPr>
          <w:sz w:val="28"/>
          <w:szCs w:val="28"/>
        </w:rPr>
        <w:t xml:space="preserve">от 31 июля 2020 года </w:t>
      </w:r>
      <w:r w:rsidR="006A17E9">
        <w:rPr>
          <w:sz w:val="28"/>
          <w:szCs w:val="28"/>
        </w:rPr>
        <w:t xml:space="preserve">                         </w:t>
      </w:r>
      <w:r w:rsidR="00482182" w:rsidRPr="004D7953">
        <w:rPr>
          <w:sz w:val="28"/>
          <w:szCs w:val="28"/>
        </w:rPr>
        <w:t>№ 248-ФЗ «О государственном контроле (надзоре) и муниципальном контроле в Российской Федерации».</w:t>
      </w:r>
    </w:p>
    <w:p w:rsidR="00A44928" w:rsidRPr="004D7953" w:rsidRDefault="00A352CD" w:rsidP="004D7953">
      <w:pPr>
        <w:pStyle w:val="11"/>
        <w:shd w:val="clear" w:color="auto" w:fill="auto"/>
        <w:tabs>
          <w:tab w:val="left" w:pos="1018"/>
        </w:tabs>
        <w:spacing w:before="0" w:after="0" w:line="240" w:lineRule="auto"/>
        <w:ind w:right="20" w:firstLine="709"/>
        <w:jc w:val="both"/>
        <w:rPr>
          <w:sz w:val="28"/>
          <w:szCs w:val="28"/>
        </w:rPr>
      </w:pPr>
      <w:r w:rsidRPr="004D7953">
        <w:rPr>
          <w:sz w:val="28"/>
          <w:szCs w:val="28"/>
        </w:rPr>
        <w:t>4.8.</w:t>
      </w:r>
      <w:r w:rsidR="005E24C9" w:rsidRPr="004D7953">
        <w:rPr>
          <w:sz w:val="28"/>
          <w:szCs w:val="28"/>
        </w:rPr>
        <w:t xml:space="preserve"> </w:t>
      </w:r>
      <w:r w:rsidR="00482182" w:rsidRPr="004D7953">
        <w:rPr>
          <w:sz w:val="28"/>
          <w:szCs w:val="28"/>
        </w:rPr>
        <w:t>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сфере благоустройства в соответствии с Федерал</w:t>
      </w:r>
      <w:r w:rsidR="006A17E9">
        <w:rPr>
          <w:sz w:val="28"/>
          <w:szCs w:val="28"/>
        </w:rPr>
        <w:t xml:space="preserve">ьным законом от 31 июля 2020 года </w:t>
      </w:r>
      <w:r w:rsidR="00482182" w:rsidRPr="004D7953">
        <w:rPr>
          <w:sz w:val="28"/>
          <w:szCs w:val="28"/>
        </w:rPr>
        <w:t>№ 248-ФЗ «О государственном контроле (надзоре) и муниципальном контроле в Российской Федерации».</w:t>
      </w:r>
    </w:p>
    <w:p w:rsidR="00A44928" w:rsidRPr="004D7953" w:rsidRDefault="00A352CD" w:rsidP="004D7953">
      <w:pPr>
        <w:pStyle w:val="11"/>
        <w:shd w:val="clear" w:color="auto" w:fill="auto"/>
        <w:tabs>
          <w:tab w:val="left" w:pos="1244"/>
        </w:tabs>
        <w:spacing w:before="0" w:after="0" w:line="240" w:lineRule="auto"/>
        <w:ind w:right="20" w:firstLine="709"/>
        <w:jc w:val="both"/>
        <w:rPr>
          <w:sz w:val="28"/>
          <w:szCs w:val="28"/>
        </w:rPr>
      </w:pPr>
      <w:r w:rsidRPr="004D7953">
        <w:rPr>
          <w:sz w:val="28"/>
          <w:szCs w:val="28"/>
        </w:rPr>
        <w:t>4.9.</w:t>
      </w:r>
      <w:r w:rsidR="005E24C9" w:rsidRPr="004D7953">
        <w:rPr>
          <w:sz w:val="28"/>
          <w:szCs w:val="28"/>
        </w:rPr>
        <w:t xml:space="preserve"> </w:t>
      </w:r>
      <w:r w:rsidR="00482182" w:rsidRPr="004D7953">
        <w:rPr>
          <w:sz w:val="28"/>
          <w:szCs w:val="28"/>
        </w:rPr>
        <w:t>Администрация района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w:t>
      </w:r>
      <w:r w:rsidR="006A17E9">
        <w:rPr>
          <w:sz w:val="28"/>
          <w:szCs w:val="28"/>
        </w:rPr>
        <w:t>кой Федерации от 6 марта 2021 года</w:t>
      </w:r>
      <w:r w:rsidR="00482182" w:rsidRPr="004D7953">
        <w:rPr>
          <w:sz w:val="28"/>
          <w:szCs w:val="28"/>
        </w:rPr>
        <w:t xml:space="preserve"> № 338 «О межведомственном информационном взаимодействии в рамках осуществления государственного контроля (надзора), муниципального контроля».</w:t>
      </w:r>
    </w:p>
    <w:p w:rsidR="00A44928" w:rsidRPr="004D7953" w:rsidRDefault="00A352CD" w:rsidP="004D7953">
      <w:pPr>
        <w:pStyle w:val="11"/>
        <w:shd w:val="clear" w:color="auto" w:fill="auto"/>
        <w:spacing w:before="0" w:after="0" w:line="240" w:lineRule="auto"/>
        <w:ind w:right="20" w:firstLine="709"/>
        <w:jc w:val="both"/>
        <w:rPr>
          <w:sz w:val="28"/>
          <w:szCs w:val="28"/>
        </w:rPr>
      </w:pPr>
      <w:r w:rsidRPr="004D7953">
        <w:rPr>
          <w:sz w:val="28"/>
          <w:szCs w:val="28"/>
        </w:rPr>
        <w:t>4.10.</w:t>
      </w:r>
      <w:r w:rsidR="00482182" w:rsidRPr="004D7953">
        <w:rPr>
          <w:sz w:val="28"/>
          <w:szCs w:val="28"/>
        </w:rPr>
        <w:t xml:space="preserve"> Для фиксации должностными лицами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и/или аудио- и видеозапись, геодезические и картометрические измерения, проводимые должностными лицами, уполномоченными на проведение контрольного (надзорного) мероприятия.</w:t>
      </w:r>
    </w:p>
    <w:p w:rsidR="00A44928" w:rsidRDefault="00482182" w:rsidP="004D7953">
      <w:pPr>
        <w:pStyle w:val="11"/>
        <w:shd w:val="clear" w:color="auto" w:fill="auto"/>
        <w:spacing w:before="0" w:after="0" w:line="240" w:lineRule="auto"/>
        <w:ind w:right="20" w:firstLine="709"/>
        <w:jc w:val="both"/>
        <w:rPr>
          <w:sz w:val="28"/>
          <w:szCs w:val="28"/>
        </w:rPr>
      </w:pPr>
      <w:r w:rsidRPr="004D7953">
        <w:rPr>
          <w:sz w:val="28"/>
          <w:szCs w:val="28"/>
        </w:rP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w:t>
      </w:r>
    </w:p>
    <w:p w:rsidR="0057225B" w:rsidRPr="006A17E9" w:rsidRDefault="0057225B" w:rsidP="004D7953">
      <w:pPr>
        <w:pStyle w:val="11"/>
        <w:shd w:val="clear" w:color="auto" w:fill="auto"/>
        <w:spacing w:before="0" w:after="0" w:line="240" w:lineRule="auto"/>
        <w:ind w:right="20" w:firstLine="709"/>
        <w:jc w:val="both"/>
        <w:rPr>
          <w:sz w:val="16"/>
          <w:szCs w:val="16"/>
        </w:rPr>
      </w:pPr>
    </w:p>
    <w:p w:rsidR="00A44928" w:rsidRDefault="00A352CD" w:rsidP="004D7953">
      <w:pPr>
        <w:pStyle w:val="24"/>
        <w:keepNext/>
        <w:keepLines/>
        <w:shd w:val="clear" w:color="auto" w:fill="auto"/>
        <w:spacing w:before="0" w:after="0" w:line="240" w:lineRule="auto"/>
        <w:ind w:firstLine="709"/>
        <w:rPr>
          <w:sz w:val="28"/>
          <w:szCs w:val="28"/>
        </w:rPr>
      </w:pPr>
      <w:bookmarkStart w:id="9" w:name="bookmark11"/>
      <w:r w:rsidRPr="004D7953">
        <w:rPr>
          <w:sz w:val="28"/>
          <w:szCs w:val="28"/>
        </w:rPr>
        <w:t>5</w:t>
      </w:r>
      <w:r w:rsidR="00482182" w:rsidRPr="004D7953">
        <w:rPr>
          <w:sz w:val="28"/>
          <w:szCs w:val="28"/>
        </w:rPr>
        <w:t>. Результаты контрольного (надзорного) мероприятия</w:t>
      </w:r>
      <w:bookmarkEnd w:id="9"/>
    </w:p>
    <w:p w:rsidR="006A17E9" w:rsidRPr="006A17E9" w:rsidRDefault="006A17E9" w:rsidP="004D7953">
      <w:pPr>
        <w:pStyle w:val="24"/>
        <w:keepNext/>
        <w:keepLines/>
        <w:shd w:val="clear" w:color="auto" w:fill="auto"/>
        <w:spacing w:before="0" w:after="0" w:line="240" w:lineRule="auto"/>
        <w:ind w:firstLine="709"/>
        <w:rPr>
          <w:sz w:val="16"/>
          <w:szCs w:val="16"/>
        </w:rPr>
      </w:pPr>
    </w:p>
    <w:p w:rsidR="00A44928" w:rsidRPr="004D7953" w:rsidRDefault="00A352CD" w:rsidP="004D7953">
      <w:pPr>
        <w:pStyle w:val="11"/>
        <w:shd w:val="clear" w:color="auto" w:fill="auto"/>
        <w:tabs>
          <w:tab w:val="left" w:pos="1225"/>
        </w:tabs>
        <w:spacing w:before="0" w:after="0" w:line="240" w:lineRule="auto"/>
        <w:ind w:right="20" w:firstLine="709"/>
        <w:jc w:val="both"/>
        <w:rPr>
          <w:sz w:val="28"/>
          <w:szCs w:val="28"/>
        </w:rPr>
      </w:pPr>
      <w:r w:rsidRPr="004D7953">
        <w:rPr>
          <w:sz w:val="28"/>
          <w:szCs w:val="28"/>
        </w:rPr>
        <w:t>5.1.</w:t>
      </w:r>
      <w:r w:rsidR="005E24C9" w:rsidRPr="004D7953">
        <w:rPr>
          <w:sz w:val="28"/>
          <w:szCs w:val="28"/>
        </w:rPr>
        <w:t xml:space="preserve"> </w:t>
      </w:r>
      <w:r w:rsidR="00482182" w:rsidRPr="004D7953">
        <w:rPr>
          <w:sz w:val="28"/>
          <w:szCs w:val="28"/>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 248-ФЗ </w:t>
      </w:r>
      <w:r w:rsidR="006A17E9" w:rsidRPr="006A17E9">
        <w:rPr>
          <w:sz w:val="28"/>
          <w:szCs w:val="28"/>
        </w:rPr>
        <w:t>от 31 июля 2020 года</w:t>
      </w:r>
      <w:r w:rsidR="00482182" w:rsidRPr="004D7953">
        <w:rPr>
          <w:sz w:val="28"/>
          <w:szCs w:val="28"/>
        </w:rPr>
        <w:t>.</w:t>
      </w:r>
    </w:p>
    <w:p w:rsidR="00A44928" w:rsidRPr="004D7953" w:rsidRDefault="00A352CD" w:rsidP="004D7953">
      <w:pPr>
        <w:pStyle w:val="11"/>
        <w:shd w:val="clear" w:color="auto" w:fill="auto"/>
        <w:tabs>
          <w:tab w:val="left" w:pos="1311"/>
        </w:tabs>
        <w:spacing w:before="0" w:after="0" w:line="240" w:lineRule="auto"/>
        <w:ind w:right="20" w:firstLine="709"/>
        <w:jc w:val="both"/>
        <w:rPr>
          <w:sz w:val="28"/>
          <w:szCs w:val="28"/>
        </w:rPr>
      </w:pPr>
      <w:r w:rsidRPr="004D7953">
        <w:rPr>
          <w:sz w:val="28"/>
          <w:szCs w:val="28"/>
        </w:rPr>
        <w:t>5.2</w:t>
      </w:r>
      <w:r w:rsidR="005E24C9" w:rsidRPr="004D7953">
        <w:rPr>
          <w:sz w:val="28"/>
          <w:szCs w:val="28"/>
        </w:rPr>
        <w:t xml:space="preserve">. </w:t>
      </w:r>
      <w:r w:rsidR="00482182" w:rsidRPr="004D7953">
        <w:rPr>
          <w:sz w:val="28"/>
          <w:szCs w:val="28"/>
        </w:rPr>
        <w:t>По окончании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 Оформление акта производится в день окончания проведения такого мероприятия.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rsidR="00A44928" w:rsidRPr="004D7953" w:rsidRDefault="00A352CD" w:rsidP="004D7953">
      <w:pPr>
        <w:pStyle w:val="11"/>
        <w:shd w:val="clear" w:color="auto" w:fill="auto"/>
        <w:spacing w:before="0" w:after="0" w:line="240" w:lineRule="auto"/>
        <w:ind w:right="20" w:firstLine="709"/>
        <w:jc w:val="both"/>
        <w:rPr>
          <w:sz w:val="28"/>
          <w:szCs w:val="28"/>
        </w:rPr>
      </w:pPr>
      <w:r w:rsidRPr="004D7953">
        <w:rPr>
          <w:sz w:val="28"/>
          <w:szCs w:val="28"/>
        </w:rPr>
        <w:t>5.3.</w:t>
      </w:r>
      <w:r w:rsidR="005E24C9" w:rsidRPr="004D7953">
        <w:rPr>
          <w:sz w:val="28"/>
          <w:szCs w:val="28"/>
        </w:rPr>
        <w:t xml:space="preserve"> </w:t>
      </w:r>
      <w:r w:rsidR="00482182" w:rsidRPr="004D7953">
        <w:rPr>
          <w:sz w:val="28"/>
          <w:szCs w:val="28"/>
        </w:rPr>
        <w:t>Информирование контролируемых лиц о совершаемых должностными лицами органов муниципального контроля в сфере благоустройства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средств связи.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действиях и принимаемых решениях путем направления ему документов на бумажном носителе в случае направления им в адрес Администрации района уведомления о необходимости получения документов на бумажном носителе либо отсутствия у Администрации района сведений об адресе электронной почты контролируемого лица. Указанный гражданин вправе направлять в Администрацию района документы на бумажном носителе.</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 xml:space="preserve">До 31 декабря 2023 года информирование контролируемого лица о совершаемых должностными лицами органов муниципального контроля действиях и принимаемых решениях, направление документов и сведений </w:t>
      </w:r>
      <w:r w:rsidRPr="004D7953">
        <w:rPr>
          <w:sz w:val="28"/>
          <w:szCs w:val="28"/>
        </w:rPr>
        <w:lastRenderedPageBreak/>
        <w:t>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44928" w:rsidRPr="004D7953" w:rsidRDefault="00A352CD" w:rsidP="004D7953">
      <w:pPr>
        <w:pStyle w:val="11"/>
        <w:shd w:val="clear" w:color="auto" w:fill="auto"/>
        <w:spacing w:before="0" w:after="0" w:line="240" w:lineRule="auto"/>
        <w:ind w:right="20" w:firstLine="709"/>
        <w:jc w:val="both"/>
        <w:rPr>
          <w:sz w:val="28"/>
          <w:szCs w:val="28"/>
        </w:rPr>
      </w:pPr>
      <w:r w:rsidRPr="004D7953">
        <w:rPr>
          <w:sz w:val="28"/>
          <w:szCs w:val="28"/>
        </w:rPr>
        <w:t>5.4.</w:t>
      </w:r>
      <w:r w:rsidR="00482182" w:rsidRPr="004D7953">
        <w:rPr>
          <w:sz w:val="28"/>
          <w:szCs w:val="28"/>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района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44928" w:rsidRPr="004D7953" w:rsidRDefault="00A352CD" w:rsidP="004D7953">
      <w:pPr>
        <w:pStyle w:val="11"/>
        <w:shd w:val="clear" w:color="auto" w:fill="auto"/>
        <w:tabs>
          <w:tab w:val="left" w:pos="1244"/>
        </w:tabs>
        <w:spacing w:before="0" w:after="0" w:line="240" w:lineRule="auto"/>
        <w:ind w:right="20" w:firstLine="709"/>
        <w:jc w:val="both"/>
        <w:rPr>
          <w:sz w:val="28"/>
          <w:szCs w:val="28"/>
        </w:rPr>
      </w:pPr>
      <w:r w:rsidRPr="004D7953">
        <w:rPr>
          <w:sz w:val="28"/>
          <w:szCs w:val="28"/>
        </w:rPr>
        <w:t>5.5.</w:t>
      </w:r>
      <w:r w:rsidR="005E24C9" w:rsidRPr="004D7953">
        <w:rPr>
          <w:sz w:val="28"/>
          <w:szCs w:val="28"/>
        </w:rPr>
        <w:t xml:space="preserve"> </w:t>
      </w:r>
      <w:r w:rsidR="00482182" w:rsidRPr="004D7953">
        <w:rPr>
          <w:sz w:val="28"/>
          <w:szCs w:val="28"/>
        </w:rPr>
        <w:t>В случае выявления при проведении контрольного (надзорного) мероприятия нарушений обязательных требований контролируемым лицом должностные лица, уполномоченные осуществлять муниципальный контроль в сфере благоустройства в пределах полномочий, предусмотренных законодательством Российской Федерации, обязан:</w:t>
      </w:r>
    </w:p>
    <w:p w:rsidR="00A44928" w:rsidRPr="004D7953" w:rsidRDefault="00482182" w:rsidP="004D7953">
      <w:pPr>
        <w:pStyle w:val="11"/>
        <w:shd w:val="clear" w:color="auto" w:fill="auto"/>
        <w:tabs>
          <w:tab w:val="left" w:pos="1254"/>
        </w:tabs>
        <w:spacing w:before="0" w:after="0" w:line="240" w:lineRule="auto"/>
        <w:ind w:right="20" w:firstLine="709"/>
        <w:jc w:val="both"/>
        <w:rPr>
          <w:sz w:val="28"/>
          <w:szCs w:val="28"/>
        </w:rPr>
      </w:pPr>
      <w:r w:rsidRPr="004D7953">
        <w:rPr>
          <w:sz w:val="28"/>
          <w:szCs w:val="28"/>
        </w:rPr>
        <w:t>а)</w:t>
      </w:r>
      <w:r w:rsidRPr="004D7953">
        <w:rPr>
          <w:sz w:val="28"/>
          <w:szCs w:val="28"/>
        </w:rPr>
        <w:tab/>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44928" w:rsidRPr="004D7953" w:rsidRDefault="00482182" w:rsidP="004D7953">
      <w:pPr>
        <w:pStyle w:val="11"/>
        <w:shd w:val="clear" w:color="auto" w:fill="auto"/>
        <w:tabs>
          <w:tab w:val="left" w:pos="1239"/>
        </w:tabs>
        <w:spacing w:before="0" w:after="0" w:line="240" w:lineRule="auto"/>
        <w:ind w:right="20" w:firstLine="709"/>
        <w:jc w:val="both"/>
        <w:rPr>
          <w:sz w:val="28"/>
          <w:szCs w:val="28"/>
        </w:rPr>
      </w:pPr>
      <w:r w:rsidRPr="004D7953">
        <w:rPr>
          <w:sz w:val="28"/>
          <w:szCs w:val="28"/>
        </w:rPr>
        <w:t>б)</w:t>
      </w:r>
      <w:r w:rsidRPr="004D7953">
        <w:rPr>
          <w:sz w:val="28"/>
          <w:szCs w:val="28"/>
        </w:rPr>
        <w:tab/>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44928" w:rsidRPr="004D7953" w:rsidRDefault="00482182" w:rsidP="004D7953">
      <w:pPr>
        <w:pStyle w:val="11"/>
        <w:shd w:val="clear" w:color="auto" w:fill="auto"/>
        <w:tabs>
          <w:tab w:val="left" w:pos="1191"/>
        </w:tabs>
        <w:spacing w:before="0" w:after="0" w:line="240" w:lineRule="auto"/>
        <w:ind w:right="20" w:firstLine="709"/>
        <w:jc w:val="both"/>
        <w:rPr>
          <w:sz w:val="28"/>
          <w:szCs w:val="28"/>
        </w:rPr>
      </w:pPr>
      <w:r w:rsidRPr="004D7953">
        <w:rPr>
          <w:sz w:val="28"/>
          <w:szCs w:val="28"/>
        </w:rPr>
        <w:t>в)</w:t>
      </w:r>
      <w:r w:rsidRPr="004D7953">
        <w:rPr>
          <w:sz w:val="28"/>
          <w:szCs w:val="28"/>
        </w:rPr>
        <w:tab/>
        <w:t>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44928" w:rsidRPr="004D7953" w:rsidRDefault="00482182" w:rsidP="004D7953">
      <w:pPr>
        <w:pStyle w:val="11"/>
        <w:shd w:val="clear" w:color="auto" w:fill="auto"/>
        <w:tabs>
          <w:tab w:val="left" w:pos="1206"/>
        </w:tabs>
        <w:spacing w:before="0" w:after="0" w:line="240" w:lineRule="auto"/>
        <w:ind w:right="20" w:firstLine="709"/>
        <w:jc w:val="both"/>
        <w:rPr>
          <w:sz w:val="28"/>
          <w:szCs w:val="28"/>
        </w:rPr>
      </w:pPr>
      <w:r w:rsidRPr="004D7953">
        <w:rPr>
          <w:sz w:val="28"/>
          <w:szCs w:val="28"/>
        </w:rPr>
        <w:t>г)</w:t>
      </w:r>
      <w:r w:rsidRPr="004D7953">
        <w:rPr>
          <w:sz w:val="28"/>
          <w:szCs w:val="28"/>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A44928" w:rsidRPr="004D7953" w:rsidRDefault="00482182" w:rsidP="004D7953">
      <w:pPr>
        <w:pStyle w:val="11"/>
        <w:shd w:val="clear" w:color="auto" w:fill="auto"/>
        <w:tabs>
          <w:tab w:val="left" w:pos="1201"/>
        </w:tabs>
        <w:spacing w:before="0" w:after="0" w:line="240" w:lineRule="auto"/>
        <w:ind w:right="20" w:firstLine="709"/>
        <w:jc w:val="both"/>
        <w:rPr>
          <w:sz w:val="28"/>
          <w:szCs w:val="28"/>
        </w:rPr>
      </w:pPr>
      <w:r w:rsidRPr="004D7953">
        <w:rPr>
          <w:sz w:val="28"/>
          <w:szCs w:val="28"/>
        </w:rPr>
        <w:t>д)</w:t>
      </w:r>
      <w:r w:rsidRPr="004D7953">
        <w:rPr>
          <w:sz w:val="28"/>
          <w:szCs w:val="28"/>
        </w:rPr>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44928" w:rsidRPr="004D7953" w:rsidRDefault="00A352CD" w:rsidP="004D7953">
      <w:pPr>
        <w:pStyle w:val="11"/>
        <w:shd w:val="clear" w:color="auto" w:fill="auto"/>
        <w:tabs>
          <w:tab w:val="left" w:pos="1186"/>
        </w:tabs>
        <w:spacing w:before="0" w:after="0" w:line="240" w:lineRule="auto"/>
        <w:ind w:right="20" w:firstLine="709"/>
        <w:jc w:val="both"/>
        <w:rPr>
          <w:sz w:val="28"/>
          <w:szCs w:val="28"/>
        </w:rPr>
      </w:pPr>
      <w:r w:rsidRPr="004D7953">
        <w:rPr>
          <w:sz w:val="28"/>
          <w:szCs w:val="28"/>
        </w:rPr>
        <w:t>5.6.</w:t>
      </w:r>
      <w:r w:rsidR="005E24C9" w:rsidRPr="004D7953">
        <w:rPr>
          <w:sz w:val="28"/>
          <w:szCs w:val="28"/>
        </w:rPr>
        <w:t xml:space="preserve"> </w:t>
      </w:r>
      <w:r w:rsidR="00482182" w:rsidRPr="004D7953">
        <w:rPr>
          <w:sz w:val="28"/>
          <w:szCs w:val="28"/>
        </w:rPr>
        <w:t>Форма предписания утверждается постановлением Администрации района и содержит следующие данные:</w:t>
      </w:r>
    </w:p>
    <w:p w:rsidR="00A44928" w:rsidRPr="004D7953" w:rsidRDefault="00482182" w:rsidP="004D7953">
      <w:pPr>
        <w:pStyle w:val="11"/>
        <w:shd w:val="clear" w:color="auto" w:fill="auto"/>
        <w:spacing w:before="0" w:after="0" w:line="240" w:lineRule="auto"/>
        <w:ind w:firstLine="709"/>
        <w:jc w:val="both"/>
        <w:rPr>
          <w:sz w:val="28"/>
          <w:szCs w:val="28"/>
        </w:rPr>
      </w:pPr>
      <w:r w:rsidRPr="004D7953">
        <w:rPr>
          <w:sz w:val="28"/>
          <w:szCs w:val="28"/>
        </w:rPr>
        <w:lastRenderedPageBreak/>
        <w:t>дата и место составления предписания;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дата и номер акта контрольного (надзорного) мероприятия, на основании которого выдается предписание;</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фамилия, имя, отчество (при наличии) и должность лица (лиц), выдавшего (выдавших) предписание;</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содержание предписания (обязательные требования, которые нарушены);</w:t>
      </w:r>
    </w:p>
    <w:p w:rsidR="00A44928" w:rsidRPr="004D7953" w:rsidRDefault="00482182" w:rsidP="006A17E9">
      <w:pPr>
        <w:pStyle w:val="11"/>
        <w:shd w:val="clear" w:color="auto" w:fill="auto"/>
        <w:spacing w:before="0" w:after="0" w:line="240" w:lineRule="auto"/>
        <w:ind w:right="20" w:firstLine="709"/>
        <w:jc w:val="both"/>
        <w:rPr>
          <w:sz w:val="28"/>
          <w:szCs w:val="28"/>
        </w:rPr>
      </w:pPr>
      <w:r w:rsidRPr="004D7953">
        <w:rPr>
          <w:sz w:val="28"/>
          <w:szCs w:val="28"/>
        </w:rPr>
        <w:t>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сроки исполнения;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A44928" w:rsidRPr="004D7953" w:rsidRDefault="00A352CD" w:rsidP="004D7953">
      <w:pPr>
        <w:pStyle w:val="11"/>
        <w:shd w:val="clear" w:color="auto" w:fill="auto"/>
        <w:spacing w:before="0" w:after="0" w:line="240" w:lineRule="auto"/>
        <w:ind w:right="20" w:firstLine="709"/>
        <w:jc w:val="both"/>
        <w:rPr>
          <w:sz w:val="28"/>
          <w:szCs w:val="28"/>
        </w:rPr>
      </w:pPr>
      <w:r w:rsidRPr="004D7953">
        <w:rPr>
          <w:sz w:val="28"/>
          <w:szCs w:val="28"/>
        </w:rPr>
        <w:t>5.7.</w:t>
      </w:r>
      <w:r w:rsidR="00482182" w:rsidRPr="004D7953">
        <w:rPr>
          <w:sz w:val="28"/>
          <w:szCs w:val="28"/>
        </w:rPr>
        <w:t xml:space="preserve">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Администрацию района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Администрацию района. Указанные документы могут быть направлены в форме электронных документов (пакета электронных документов).</w:t>
      </w:r>
    </w:p>
    <w:p w:rsidR="00A44928"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случае поступления возражений, указанных в настоящем пункте, Администрация района 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57225B" w:rsidRPr="006A17E9" w:rsidRDefault="0057225B" w:rsidP="004D7953">
      <w:pPr>
        <w:pStyle w:val="11"/>
        <w:shd w:val="clear" w:color="auto" w:fill="auto"/>
        <w:spacing w:before="0" w:after="0" w:line="240" w:lineRule="auto"/>
        <w:ind w:right="20" w:firstLine="709"/>
        <w:jc w:val="both"/>
        <w:rPr>
          <w:sz w:val="16"/>
          <w:szCs w:val="16"/>
        </w:rPr>
      </w:pPr>
    </w:p>
    <w:p w:rsidR="00A44928" w:rsidRDefault="006B48E3" w:rsidP="004D7953">
      <w:pPr>
        <w:pStyle w:val="30"/>
        <w:shd w:val="clear" w:color="auto" w:fill="auto"/>
        <w:spacing w:line="240" w:lineRule="auto"/>
        <w:ind w:right="400" w:firstLine="709"/>
        <w:jc w:val="center"/>
        <w:rPr>
          <w:sz w:val="28"/>
          <w:szCs w:val="28"/>
        </w:rPr>
      </w:pPr>
      <w:r w:rsidRPr="004D7953">
        <w:rPr>
          <w:sz w:val="28"/>
          <w:szCs w:val="28"/>
        </w:rPr>
        <w:t>6</w:t>
      </w:r>
      <w:r w:rsidR="00482182" w:rsidRPr="004D7953">
        <w:rPr>
          <w:sz w:val="28"/>
          <w:szCs w:val="28"/>
        </w:rPr>
        <w:t xml:space="preserve">. Обжалование решений Администрации района, действий (бездействия) их должностных лиц, уполномоченных осуществлять муниципальный контроль в сфере благоустройства на территории </w:t>
      </w:r>
      <w:r w:rsidR="00C05469" w:rsidRPr="004D7953">
        <w:rPr>
          <w:sz w:val="28"/>
          <w:szCs w:val="28"/>
        </w:rPr>
        <w:t xml:space="preserve">Батецкого сельского </w:t>
      </w:r>
      <w:r w:rsidR="00482182" w:rsidRPr="004D7953">
        <w:rPr>
          <w:sz w:val="28"/>
          <w:szCs w:val="28"/>
        </w:rPr>
        <w:t>поселения</w:t>
      </w:r>
    </w:p>
    <w:p w:rsidR="006A17E9" w:rsidRPr="006A17E9" w:rsidRDefault="006A17E9" w:rsidP="004D7953">
      <w:pPr>
        <w:pStyle w:val="30"/>
        <w:shd w:val="clear" w:color="auto" w:fill="auto"/>
        <w:spacing w:line="240" w:lineRule="auto"/>
        <w:ind w:right="400" w:firstLine="709"/>
        <w:jc w:val="center"/>
        <w:rPr>
          <w:sz w:val="16"/>
          <w:szCs w:val="16"/>
        </w:rPr>
      </w:pPr>
    </w:p>
    <w:p w:rsidR="00A44928" w:rsidRPr="004D7953" w:rsidRDefault="006A17E9" w:rsidP="004D7953">
      <w:pPr>
        <w:pStyle w:val="11"/>
        <w:shd w:val="clear" w:color="auto" w:fill="auto"/>
        <w:tabs>
          <w:tab w:val="left" w:pos="1148"/>
        </w:tabs>
        <w:spacing w:before="0" w:after="0" w:line="240" w:lineRule="auto"/>
        <w:ind w:right="20" w:firstLine="709"/>
        <w:jc w:val="both"/>
        <w:rPr>
          <w:sz w:val="28"/>
          <w:szCs w:val="28"/>
        </w:rPr>
      </w:pPr>
      <w:r>
        <w:rPr>
          <w:sz w:val="28"/>
          <w:szCs w:val="28"/>
        </w:rPr>
        <w:t>6.1.</w:t>
      </w:r>
      <w:r w:rsidR="005E24C9" w:rsidRPr="004D7953">
        <w:rPr>
          <w:sz w:val="28"/>
          <w:szCs w:val="28"/>
        </w:rPr>
        <w:t xml:space="preserve"> </w:t>
      </w:r>
      <w:r w:rsidR="00482182" w:rsidRPr="004D7953">
        <w:rPr>
          <w:sz w:val="28"/>
          <w:szCs w:val="28"/>
        </w:rPr>
        <w:t>Решения Администрации района,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от</w:t>
      </w:r>
      <w:r>
        <w:rPr>
          <w:sz w:val="28"/>
          <w:szCs w:val="28"/>
        </w:rPr>
        <w:t xml:space="preserve"> 31 июля 2020 года</w:t>
      </w:r>
      <w:r w:rsidR="00482182" w:rsidRPr="004D7953">
        <w:rPr>
          <w:sz w:val="28"/>
          <w:szCs w:val="28"/>
        </w:rPr>
        <w:t xml:space="preserve"> № 248-ФЗ «О государственном контроле (надзоре) и муниципальном контроле в Российской Федерации».</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lastRenderedPageBreak/>
        <w:t>Решения Администрации района,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44928" w:rsidRPr="004D7953" w:rsidRDefault="006B48E3" w:rsidP="004D7953">
      <w:pPr>
        <w:pStyle w:val="11"/>
        <w:shd w:val="clear" w:color="auto" w:fill="auto"/>
        <w:tabs>
          <w:tab w:val="left" w:pos="1182"/>
        </w:tabs>
        <w:spacing w:before="0" w:after="0" w:line="240" w:lineRule="auto"/>
        <w:ind w:right="20" w:firstLine="709"/>
        <w:jc w:val="both"/>
        <w:rPr>
          <w:sz w:val="28"/>
          <w:szCs w:val="28"/>
        </w:rPr>
      </w:pPr>
      <w:r w:rsidRPr="004D7953">
        <w:rPr>
          <w:sz w:val="28"/>
          <w:szCs w:val="28"/>
        </w:rPr>
        <w:t xml:space="preserve">6.2. </w:t>
      </w:r>
      <w:r w:rsidR="005E24C9" w:rsidRPr="004D7953">
        <w:rPr>
          <w:sz w:val="28"/>
          <w:szCs w:val="28"/>
        </w:rPr>
        <w:t xml:space="preserve"> </w:t>
      </w:r>
      <w:r w:rsidR="00482182" w:rsidRPr="004D7953">
        <w:rPr>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A44928" w:rsidRPr="004D7953" w:rsidRDefault="00482182" w:rsidP="004D7953">
      <w:pPr>
        <w:pStyle w:val="11"/>
        <w:shd w:val="clear" w:color="auto" w:fill="auto"/>
        <w:tabs>
          <w:tab w:val="left" w:pos="1014"/>
        </w:tabs>
        <w:spacing w:before="0" w:after="0" w:line="240" w:lineRule="auto"/>
        <w:ind w:firstLine="709"/>
        <w:jc w:val="both"/>
        <w:rPr>
          <w:sz w:val="28"/>
          <w:szCs w:val="28"/>
        </w:rPr>
      </w:pPr>
      <w:r w:rsidRPr="004D7953">
        <w:rPr>
          <w:sz w:val="28"/>
          <w:szCs w:val="28"/>
        </w:rPr>
        <w:t>решений о проведении контрольных мероприятий;</w:t>
      </w:r>
    </w:p>
    <w:p w:rsidR="00A44928" w:rsidRPr="004D7953" w:rsidRDefault="00482182" w:rsidP="004D7953">
      <w:pPr>
        <w:pStyle w:val="11"/>
        <w:shd w:val="clear" w:color="auto" w:fill="auto"/>
        <w:tabs>
          <w:tab w:val="left" w:pos="1191"/>
        </w:tabs>
        <w:spacing w:before="0" w:after="0" w:line="240" w:lineRule="auto"/>
        <w:ind w:right="20" w:firstLine="709"/>
        <w:jc w:val="both"/>
        <w:rPr>
          <w:sz w:val="28"/>
          <w:szCs w:val="28"/>
        </w:rPr>
      </w:pPr>
      <w:r w:rsidRPr="004D7953">
        <w:rPr>
          <w:sz w:val="28"/>
          <w:szCs w:val="28"/>
        </w:rPr>
        <w:t>актов контрольных (надзорных) мероприятий, предписаний об устранении выявленных нарушений;</w:t>
      </w:r>
    </w:p>
    <w:p w:rsidR="00A44928" w:rsidRPr="004D7953" w:rsidRDefault="00482182" w:rsidP="004D7953">
      <w:pPr>
        <w:pStyle w:val="11"/>
        <w:shd w:val="clear" w:color="auto" w:fill="auto"/>
        <w:tabs>
          <w:tab w:val="left" w:pos="1263"/>
        </w:tabs>
        <w:spacing w:before="0" w:after="0" w:line="240" w:lineRule="auto"/>
        <w:ind w:right="20" w:firstLine="709"/>
        <w:jc w:val="both"/>
        <w:rPr>
          <w:sz w:val="28"/>
          <w:szCs w:val="28"/>
        </w:rPr>
      </w:pPr>
      <w:r w:rsidRPr="004D7953">
        <w:rPr>
          <w:sz w:val="28"/>
          <w:szCs w:val="28"/>
        </w:rPr>
        <w:t>действий (бездействия) должностных лиц, уполномоченных осуществлять муниципальный контроль в сфере благоустройства в рамках контрольных (надзорных) мероприятий.</w:t>
      </w:r>
    </w:p>
    <w:p w:rsidR="00A44928" w:rsidRPr="004D7953" w:rsidRDefault="006B48E3" w:rsidP="004D7953">
      <w:pPr>
        <w:pStyle w:val="11"/>
        <w:shd w:val="clear" w:color="auto" w:fill="auto"/>
        <w:tabs>
          <w:tab w:val="left" w:pos="1239"/>
        </w:tabs>
        <w:spacing w:before="0" w:after="0" w:line="240" w:lineRule="auto"/>
        <w:ind w:right="20" w:firstLine="709"/>
        <w:jc w:val="both"/>
        <w:rPr>
          <w:sz w:val="28"/>
          <w:szCs w:val="28"/>
        </w:rPr>
      </w:pPr>
      <w:r w:rsidRPr="004D7953">
        <w:rPr>
          <w:sz w:val="28"/>
          <w:szCs w:val="28"/>
        </w:rPr>
        <w:t>6.3</w:t>
      </w:r>
      <w:r w:rsidR="005E24C9" w:rsidRPr="004D7953">
        <w:rPr>
          <w:sz w:val="28"/>
          <w:szCs w:val="28"/>
        </w:rPr>
        <w:t xml:space="preserve">. </w:t>
      </w:r>
      <w:r w:rsidR="00482182" w:rsidRPr="004D7953">
        <w:rPr>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Жалоба рассматривается руководителем (заместителем руководителя) органа муниципального контроля.</w:t>
      </w:r>
    </w:p>
    <w:p w:rsidR="00A44928" w:rsidRPr="004D7953" w:rsidRDefault="006B48E3" w:rsidP="004D7953">
      <w:pPr>
        <w:pStyle w:val="11"/>
        <w:shd w:val="clear" w:color="auto" w:fill="auto"/>
        <w:tabs>
          <w:tab w:val="left" w:pos="1172"/>
        </w:tabs>
        <w:spacing w:before="0" w:after="0" w:line="240" w:lineRule="auto"/>
        <w:ind w:right="20" w:firstLine="709"/>
        <w:jc w:val="both"/>
        <w:rPr>
          <w:sz w:val="28"/>
          <w:szCs w:val="28"/>
        </w:rPr>
      </w:pPr>
      <w:r w:rsidRPr="004D7953">
        <w:rPr>
          <w:sz w:val="28"/>
          <w:szCs w:val="28"/>
        </w:rPr>
        <w:t>6.4.</w:t>
      </w:r>
      <w:r w:rsidR="00304FEF" w:rsidRPr="004D7953">
        <w:rPr>
          <w:sz w:val="28"/>
          <w:szCs w:val="28"/>
        </w:rPr>
        <w:t xml:space="preserve"> </w:t>
      </w:r>
      <w:r w:rsidR="00482182" w:rsidRPr="004D7953">
        <w:rPr>
          <w:sz w:val="28"/>
          <w:szCs w:val="28"/>
        </w:rPr>
        <w:t>Жалоба на решение Администрации района, действия (бездействие) ее должностных лиц, уполномоченных осуществлять муниципальный контроль в сфере благоустройства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Жалоба на предписание Администрации района может быть подана в течение десяти рабочих дней с момента получения контролируемым лицом предписания.</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A44928" w:rsidRPr="004D7953"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44928" w:rsidRPr="004D7953" w:rsidRDefault="006B48E3" w:rsidP="004D7953">
      <w:pPr>
        <w:pStyle w:val="11"/>
        <w:shd w:val="clear" w:color="auto" w:fill="auto"/>
        <w:tabs>
          <w:tab w:val="left" w:pos="1273"/>
        </w:tabs>
        <w:spacing w:before="0" w:after="0" w:line="240" w:lineRule="auto"/>
        <w:ind w:right="20" w:firstLine="709"/>
        <w:jc w:val="both"/>
        <w:rPr>
          <w:sz w:val="28"/>
          <w:szCs w:val="28"/>
        </w:rPr>
      </w:pPr>
      <w:r w:rsidRPr="004D7953">
        <w:rPr>
          <w:sz w:val="28"/>
          <w:szCs w:val="28"/>
        </w:rPr>
        <w:t>6.5</w:t>
      </w:r>
      <w:r w:rsidR="00304FEF" w:rsidRPr="004D7953">
        <w:rPr>
          <w:sz w:val="28"/>
          <w:szCs w:val="28"/>
        </w:rPr>
        <w:t xml:space="preserve">. </w:t>
      </w:r>
      <w:r w:rsidR="00482182" w:rsidRPr="004D7953">
        <w:rPr>
          <w:sz w:val="28"/>
          <w:szCs w:val="28"/>
        </w:rPr>
        <w:t xml:space="preserve">Жалоба подлежит рассмотрению Администрацией </w:t>
      </w:r>
      <w:r w:rsidR="002859F7" w:rsidRPr="004D7953">
        <w:rPr>
          <w:sz w:val="28"/>
          <w:szCs w:val="28"/>
        </w:rPr>
        <w:t xml:space="preserve">Батецкого </w:t>
      </w:r>
      <w:r w:rsidR="00482182" w:rsidRPr="004D7953">
        <w:rPr>
          <w:sz w:val="28"/>
          <w:szCs w:val="28"/>
        </w:rPr>
        <w:t xml:space="preserve"> муниципального района срок не более двадцати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20 рабочих дней.</w:t>
      </w:r>
    </w:p>
    <w:p w:rsidR="00A44928" w:rsidRPr="004D7953" w:rsidRDefault="006B48E3" w:rsidP="004D7953">
      <w:pPr>
        <w:pStyle w:val="11"/>
        <w:shd w:val="clear" w:color="auto" w:fill="auto"/>
        <w:tabs>
          <w:tab w:val="left" w:pos="1239"/>
        </w:tabs>
        <w:spacing w:before="0" w:after="0" w:line="240" w:lineRule="auto"/>
        <w:ind w:right="20" w:firstLine="709"/>
        <w:jc w:val="both"/>
        <w:rPr>
          <w:sz w:val="28"/>
          <w:szCs w:val="28"/>
        </w:rPr>
      </w:pPr>
      <w:r w:rsidRPr="004D7953">
        <w:rPr>
          <w:sz w:val="28"/>
          <w:szCs w:val="28"/>
        </w:rPr>
        <w:t>6.6</w:t>
      </w:r>
      <w:r w:rsidR="00304FEF" w:rsidRPr="004D7953">
        <w:rPr>
          <w:sz w:val="28"/>
          <w:szCs w:val="28"/>
        </w:rPr>
        <w:t xml:space="preserve">. </w:t>
      </w:r>
      <w:r w:rsidR="00482182" w:rsidRPr="004D7953">
        <w:rPr>
          <w:sz w:val="28"/>
          <w:szCs w:val="28"/>
        </w:rPr>
        <w:t xml:space="preserve">Администрация </w:t>
      </w:r>
      <w:r w:rsidR="006A17E9">
        <w:rPr>
          <w:sz w:val="28"/>
          <w:szCs w:val="28"/>
        </w:rPr>
        <w:t>Батецкого</w:t>
      </w:r>
      <w:r w:rsidR="00482182" w:rsidRPr="004D7953">
        <w:rPr>
          <w:sz w:val="28"/>
          <w:szCs w:val="28"/>
        </w:rPr>
        <w:t xml:space="preserve"> муниципального района в срок не позднее двух рабочих дней со дня регистрации жалобы принимает решение:</w:t>
      </w:r>
    </w:p>
    <w:p w:rsidR="00A44928" w:rsidRPr="004D7953" w:rsidRDefault="00304FEF" w:rsidP="004D7953">
      <w:pPr>
        <w:pStyle w:val="11"/>
        <w:shd w:val="clear" w:color="auto" w:fill="auto"/>
        <w:tabs>
          <w:tab w:val="left" w:pos="1003"/>
        </w:tabs>
        <w:spacing w:before="0" w:after="0" w:line="240" w:lineRule="auto"/>
        <w:ind w:firstLine="709"/>
        <w:jc w:val="both"/>
        <w:rPr>
          <w:sz w:val="28"/>
          <w:szCs w:val="28"/>
        </w:rPr>
      </w:pPr>
      <w:r w:rsidRPr="004D7953">
        <w:rPr>
          <w:sz w:val="28"/>
          <w:szCs w:val="28"/>
        </w:rPr>
        <w:t xml:space="preserve">а) </w:t>
      </w:r>
      <w:r w:rsidR="00482182" w:rsidRPr="004D7953">
        <w:rPr>
          <w:sz w:val="28"/>
          <w:szCs w:val="28"/>
        </w:rPr>
        <w:t>оставляет жалобу без удовлетворения;</w:t>
      </w:r>
    </w:p>
    <w:p w:rsidR="00A44928" w:rsidRPr="004D7953" w:rsidRDefault="00304FEF" w:rsidP="004D7953">
      <w:pPr>
        <w:pStyle w:val="11"/>
        <w:shd w:val="clear" w:color="auto" w:fill="auto"/>
        <w:tabs>
          <w:tab w:val="left" w:pos="1027"/>
        </w:tabs>
        <w:spacing w:before="0" w:after="0" w:line="240" w:lineRule="auto"/>
        <w:ind w:firstLine="709"/>
        <w:jc w:val="both"/>
        <w:rPr>
          <w:sz w:val="28"/>
          <w:szCs w:val="28"/>
        </w:rPr>
      </w:pPr>
      <w:r w:rsidRPr="004D7953">
        <w:rPr>
          <w:sz w:val="28"/>
          <w:szCs w:val="28"/>
        </w:rPr>
        <w:t xml:space="preserve">б) </w:t>
      </w:r>
      <w:r w:rsidR="00482182" w:rsidRPr="004D7953">
        <w:rPr>
          <w:sz w:val="28"/>
          <w:szCs w:val="28"/>
        </w:rPr>
        <w:t>отменяет решение полностью или частично;</w:t>
      </w:r>
    </w:p>
    <w:p w:rsidR="00A44928" w:rsidRPr="004D7953" w:rsidRDefault="00304FEF" w:rsidP="004D7953">
      <w:pPr>
        <w:pStyle w:val="11"/>
        <w:shd w:val="clear" w:color="auto" w:fill="auto"/>
        <w:tabs>
          <w:tab w:val="left" w:pos="1022"/>
        </w:tabs>
        <w:spacing w:before="0" w:after="0" w:line="240" w:lineRule="auto"/>
        <w:ind w:firstLine="709"/>
        <w:jc w:val="both"/>
        <w:rPr>
          <w:sz w:val="28"/>
          <w:szCs w:val="28"/>
        </w:rPr>
      </w:pPr>
      <w:r w:rsidRPr="004D7953">
        <w:rPr>
          <w:sz w:val="28"/>
          <w:szCs w:val="28"/>
        </w:rPr>
        <w:t xml:space="preserve">в) </w:t>
      </w:r>
      <w:r w:rsidR="00482182" w:rsidRPr="004D7953">
        <w:rPr>
          <w:sz w:val="28"/>
          <w:szCs w:val="28"/>
        </w:rPr>
        <w:t>отменяет решение полностью и принимает новое решение;</w:t>
      </w:r>
    </w:p>
    <w:p w:rsidR="00A44928" w:rsidRPr="004D7953" w:rsidRDefault="00304FEF" w:rsidP="004D7953">
      <w:pPr>
        <w:pStyle w:val="11"/>
        <w:shd w:val="clear" w:color="auto" w:fill="auto"/>
        <w:tabs>
          <w:tab w:val="left" w:pos="1047"/>
        </w:tabs>
        <w:spacing w:before="0" w:after="0" w:line="240" w:lineRule="auto"/>
        <w:ind w:right="20" w:firstLine="709"/>
        <w:jc w:val="both"/>
        <w:rPr>
          <w:sz w:val="28"/>
          <w:szCs w:val="28"/>
        </w:rPr>
      </w:pPr>
      <w:r w:rsidRPr="004D7953">
        <w:rPr>
          <w:sz w:val="28"/>
          <w:szCs w:val="28"/>
        </w:rPr>
        <w:t xml:space="preserve">г) </w:t>
      </w:r>
      <w:r w:rsidR="00482182" w:rsidRPr="004D7953">
        <w:rPr>
          <w:sz w:val="28"/>
          <w:szCs w:val="28"/>
        </w:rPr>
        <w:t xml:space="preserve">признает действия (бездействие) должностных лиц, осуществляющих муниципальный контроль в сфере благоустройства, незаконными и выносит </w:t>
      </w:r>
      <w:r w:rsidR="00482182" w:rsidRPr="004D7953">
        <w:rPr>
          <w:sz w:val="28"/>
          <w:szCs w:val="28"/>
        </w:rPr>
        <w:lastRenderedPageBreak/>
        <w:t>решение по существу, в том числе об осуществлении при необходимости определенных действий.</w:t>
      </w:r>
    </w:p>
    <w:p w:rsidR="00A44928" w:rsidRDefault="00482182" w:rsidP="004D7953">
      <w:pPr>
        <w:pStyle w:val="11"/>
        <w:shd w:val="clear" w:color="auto" w:fill="auto"/>
        <w:spacing w:before="0" w:after="0" w:line="240" w:lineRule="auto"/>
        <w:ind w:right="20" w:firstLine="709"/>
        <w:jc w:val="both"/>
        <w:rPr>
          <w:sz w:val="28"/>
          <w:szCs w:val="28"/>
        </w:rPr>
      </w:pPr>
      <w:r w:rsidRPr="004D7953">
        <w:rPr>
          <w:sz w:val="28"/>
          <w:szCs w:val="28"/>
        </w:rPr>
        <w:t>Информация о решении, указанном направляется лицу, подавшему жалобу, в течение одного рабочего дня с момента принятия решения.</w:t>
      </w:r>
    </w:p>
    <w:p w:rsidR="0057225B" w:rsidRPr="006A17E9" w:rsidRDefault="0057225B" w:rsidP="004D7953">
      <w:pPr>
        <w:pStyle w:val="11"/>
        <w:shd w:val="clear" w:color="auto" w:fill="auto"/>
        <w:spacing w:before="0" w:after="0" w:line="240" w:lineRule="auto"/>
        <w:ind w:right="20" w:firstLine="709"/>
        <w:jc w:val="both"/>
        <w:rPr>
          <w:sz w:val="16"/>
          <w:szCs w:val="16"/>
        </w:rPr>
      </w:pPr>
    </w:p>
    <w:p w:rsidR="00A44928" w:rsidRPr="004D7953" w:rsidRDefault="006B48E3" w:rsidP="004D7953">
      <w:pPr>
        <w:pStyle w:val="24"/>
        <w:keepNext/>
        <w:keepLines/>
        <w:shd w:val="clear" w:color="auto" w:fill="auto"/>
        <w:spacing w:before="0" w:after="0" w:line="240" w:lineRule="auto"/>
        <w:ind w:firstLine="709"/>
        <w:rPr>
          <w:sz w:val="28"/>
          <w:szCs w:val="28"/>
        </w:rPr>
      </w:pPr>
      <w:bookmarkStart w:id="10" w:name="bookmark12"/>
      <w:r w:rsidRPr="004D7953">
        <w:rPr>
          <w:sz w:val="28"/>
          <w:szCs w:val="28"/>
        </w:rPr>
        <w:t>7</w:t>
      </w:r>
      <w:r w:rsidR="00482182" w:rsidRPr="004D7953">
        <w:rPr>
          <w:sz w:val="28"/>
          <w:szCs w:val="28"/>
        </w:rPr>
        <w:t>. Оценка результативности и эффективности деятельности органа муниципального контроля при осуществлении муниципального</w:t>
      </w:r>
      <w:bookmarkEnd w:id="10"/>
    </w:p>
    <w:p w:rsidR="00A44928" w:rsidRDefault="00482182" w:rsidP="004D7953">
      <w:pPr>
        <w:pStyle w:val="24"/>
        <w:keepNext/>
        <w:keepLines/>
        <w:shd w:val="clear" w:color="auto" w:fill="auto"/>
        <w:spacing w:before="0" w:after="0" w:line="240" w:lineRule="auto"/>
        <w:ind w:firstLine="709"/>
        <w:rPr>
          <w:sz w:val="28"/>
          <w:szCs w:val="28"/>
        </w:rPr>
      </w:pPr>
      <w:bookmarkStart w:id="11" w:name="bookmark13"/>
      <w:r w:rsidRPr="004D7953">
        <w:rPr>
          <w:sz w:val="28"/>
          <w:szCs w:val="28"/>
        </w:rPr>
        <w:t>контроля в сфере благоустройства</w:t>
      </w:r>
      <w:bookmarkEnd w:id="11"/>
    </w:p>
    <w:p w:rsidR="006A17E9" w:rsidRPr="006A17E9" w:rsidRDefault="006A17E9" w:rsidP="004D7953">
      <w:pPr>
        <w:pStyle w:val="24"/>
        <w:keepNext/>
        <w:keepLines/>
        <w:shd w:val="clear" w:color="auto" w:fill="auto"/>
        <w:spacing w:before="0" w:after="0" w:line="240" w:lineRule="auto"/>
        <w:ind w:firstLine="709"/>
        <w:rPr>
          <w:sz w:val="16"/>
          <w:szCs w:val="16"/>
        </w:rPr>
      </w:pPr>
    </w:p>
    <w:p w:rsidR="00A44928" w:rsidRPr="004D7953" w:rsidRDefault="006B48E3" w:rsidP="004D7953">
      <w:pPr>
        <w:pStyle w:val="11"/>
        <w:shd w:val="clear" w:color="auto" w:fill="auto"/>
        <w:tabs>
          <w:tab w:val="left" w:pos="1402"/>
        </w:tabs>
        <w:spacing w:before="0" w:after="0" w:line="240" w:lineRule="auto"/>
        <w:ind w:right="20" w:firstLine="709"/>
        <w:jc w:val="both"/>
        <w:rPr>
          <w:sz w:val="28"/>
          <w:szCs w:val="28"/>
        </w:rPr>
      </w:pPr>
      <w:r w:rsidRPr="004D7953">
        <w:rPr>
          <w:sz w:val="28"/>
          <w:szCs w:val="28"/>
        </w:rPr>
        <w:t>7.</w:t>
      </w:r>
      <w:r w:rsidR="00770106" w:rsidRPr="004D7953">
        <w:rPr>
          <w:sz w:val="28"/>
          <w:szCs w:val="28"/>
        </w:rPr>
        <w:t xml:space="preserve">1. </w:t>
      </w:r>
      <w:r w:rsidR="00482182" w:rsidRPr="004D7953">
        <w:rPr>
          <w:sz w:val="28"/>
          <w:szCs w:val="28"/>
        </w:rPr>
        <w:t xml:space="preserve">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w:t>
      </w:r>
      <w:r w:rsidR="006A17E9" w:rsidRPr="006A17E9">
        <w:rPr>
          <w:sz w:val="28"/>
          <w:szCs w:val="28"/>
        </w:rPr>
        <w:t xml:space="preserve">от 31 июля 2020 года </w:t>
      </w:r>
      <w:r w:rsidR="00482182" w:rsidRPr="004D7953">
        <w:rPr>
          <w:sz w:val="28"/>
          <w:szCs w:val="28"/>
        </w:rPr>
        <w:t>№ 248-ФЗ «О государственном контроле (надзоре) и муниципальном контроле в Российской Федерации».</w:t>
      </w:r>
    </w:p>
    <w:p w:rsidR="00A44928" w:rsidRDefault="006B48E3" w:rsidP="004D7953">
      <w:pPr>
        <w:pStyle w:val="11"/>
        <w:shd w:val="clear" w:color="auto" w:fill="auto"/>
        <w:tabs>
          <w:tab w:val="left" w:pos="1431"/>
        </w:tabs>
        <w:spacing w:before="0" w:after="0" w:line="240" w:lineRule="auto"/>
        <w:ind w:right="20" w:firstLine="709"/>
        <w:jc w:val="both"/>
        <w:rPr>
          <w:sz w:val="28"/>
          <w:szCs w:val="28"/>
        </w:rPr>
      </w:pPr>
      <w:r w:rsidRPr="004D7953">
        <w:rPr>
          <w:sz w:val="28"/>
          <w:szCs w:val="28"/>
        </w:rPr>
        <w:t>7.</w:t>
      </w:r>
      <w:r w:rsidR="00770106" w:rsidRPr="004D7953">
        <w:rPr>
          <w:sz w:val="28"/>
          <w:szCs w:val="28"/>
        </w:rPr>
        <w:t xml:space="preserve">2. </w:t>
      </w:r>
      <w:r w:rsidR="00482182" w:rsidRPr="004D7953">
        <w:rPr>
          <w:sz w:val="28"/>
          <w:szCs w:val="28"/>
        </w:rPr>
        <w:t xml:space="preserve">Ключевые показатели вида контроля и их целевые значения, индикативные показатели в сфере благоустройства утверждаются Советом депутатов </w:t>
      </w:r>
      <w:r w:rsidR="00C05469" w:rsidRPr="004D7953">
        <w:rPr>
          <w:sz w:val="28"/>
          <w:szCs w:val="28"/>
        </w:rPr>
        <w:t xml:space="preserve">Батецкого сельского </w:t>
      </w:r>
      <w:r w:rsidR="00482182" w:rsidRPr="004D7953">
        <w:rPr>
          <w:sz w:val="28"/>
          <w:szCs w:val="28"/>
        </w:rPr>
        <w:t>поселения.</w:t>
      </w:r>
    </w:p>
    <w:p w:rsidR="0057225B" w:rsidRPr="004D7953" w:rsidRDefault="0057225B" w:rsidP="004D7953">
      <w:pPr>
        <w:pStyle w:val="11"/>
        <w:shd w:val="clear" w:color="auto" w:fill="auto"/>
        <w:tabs>
          <w:tab w:val="left" w:pos="1431"/>
        </w:tabs>
        <w:spacing w:before="0" w:after="0" w:line="240" w:lineRule="auto"/>
        <w:ind w:right="20" w:firstLine="709"/>
        <w:jc w:val="both"/>
        <w:rPr>
          <w:sz w:val="28"/>
          <w:szCs w:val="28"/>
        </w:rPr>
      </w:pPr>
    </w:p>
    <w:p w:rsidR="00A44928" w:rsidRDefault="006B48E3" w:rsidP="004D7953">
      <w:pPr>
        <w:pStyle w:val="24"/>
        <w:keepNext/>
        <w:keepLines/>
        <w:shd w:val="clear" w:color="auto" w:fill="auto"/>
        <w:spacing w:before="0" w:after="0" w:line="240" w:lineRule="auto"/>
        <w:ind w:firstLine="709"/>
        <w:rPr>
          <w:sz w:val="28"/>
          <w:szCs w:val="28"/>
        </w:rPr>
      </w:pPr>
      <w:bookmarkStart w:id="12" w:name="bookmark14"/>
      <w:r w:rsidRPr="004D7953">
        <w:rPr>
          <w:sz w:val="28"/>
          <w:szCs w:val="28"/>
        </w:rPr>
        <w:t xml:space="preserve">8. </w:t>
      </w:r>
      <w:r w:rsidR="00482182" w:rsidRPr="004D7953">
        <w:rPr>
          <w:sz w:val="28"/>
          <w:szCs w:val="28"/>
        </w:rPr>
        <w:t>Заключительные положения</w:t>
      </w:r>
      <w:bookmarkEnd w:id="12"/>
    </w:p>
    <w:p w:rsidR="006A17E9" w:rsidRPr="006A17E9" w:rsidRDefault="006A17E9" w:rsidP="004D7953">
      <w:pPr>
        <w:pStyle w:val="24"/>
        <w:keepNext/>
        <w:keepLines/>
        <w:shd w:val="clear" w:color="auto" w:fill="auto"/>
        <w:spacing w:before="0" w:after="0" w:line="240" w:lineRule="auto"/>
        <w:ind w:firstLine="709"/>
        <w:rPr>
          <w:sz w:val="16"/>
          <w:szCs w:val="16"/>
        </w:rPr>
      </w:pPr>
    </w:p>
    <w:p w:rsidR="00A44928" w:rsidRPr="004D7953" w:rsidRDefault="006B48E3" w:rsidP="004D7953">
      <w:pPr>
        <w:pStyle w:val="11"/>
        <w:shd w:val="clear" w:color="auto" w:fill="auto"/>
        <w:tabs>
          <w:tab w:val="left" w:pos="1296"/>
        </w:tabs>
        <w:spacing w:before="0" w:after="0" w:line="240" w:lineRule="auto"/>
        <w:ind w:firstLine="709"/>
        <w:jc w:val="both"/>
        <w:rPr>
          <w:sz w:val="28"/>
          <w:szCs w:val="28"/>
        </w:rPr>
      </w:pPr>
      <w:r w:rsidRPr="004D7953">
        <w:rPr>
          <w:sz w:val="28"/>
          <w:szCs w:val="28"/>
        </w:rPr>
        <w:t>8</w:t>
      </w:r>
      <w:r w:rsidR="004606B8" w:rsidRPr="004D7953">
        <w:rPr>
          <w:sz w:val="28"/>
          <w:szCs w:val="28"/>
        </w:rPr>
        <w:t>.</w:t>
      </w:r>
      <w:r w:rsidRPr="004D7953">
        <w:rPr>
          <w:sz w:val="28"/>
          <w:szCs w:val="28"/>
        </w:rPr>
        <w:t>1.</w:t>
      </w:r>
      <w:r w:rsidR="004606B8" w:rsidRPr="004D7953">
        <w:rPr>
          <w:sz w:val="28"/>
          <w:szCs w:val="28"/>
        </w:rPr>
        <w:t xml:space="preserve"> </w:t>
      </w:r>
      <w:r w:rsidR="00482182" w:rsidRPr="004D7953">
        <w:rPr>
          <w:sz w:val="28"/>
          <w:szCs w:val="28"/>
        </w:rPr>
        <w:t>Настоящее положение вступает в силу с 1 января 2022 года.</w:t>
      </w:r>
    </w:p>
    <w:p w:rsidR="00A44928" w:rsidRDefault="006B48E3" w:rsidP="004D7953">
      <w:pPr>
        <w:pStyle w:val="11"/>
        <w:shd w:val="clear" w:color="auto" w:fill="auto"/>
        <w:tabs>
          <w:tab w:val="left" w:pos="1191"/>
        </w:tabs>
        <w:spacing w:before="0" w:after="0" w:line="240" w:lineRule="auto"/>
        <w:ind w:right="20" w:firstLine="709"/>
        <w:jc w:val="both"/>
        <w:rPr>
          <w:sz w:val="28"/>
          <w:szCs w:val="28"/>
        </w:rPr>
      </w:pPr>
      <w:r w:rsidRPr="004D7953">
        <w:rPr>
          <w:sz w:val="28"/>
          <w:szCs w:val="28"/>
        </w:rPr>
        <w:t>8.2</w:t>
      </w:r>
      <w:r w:rsidR="00770106" w:rsidRPr="004D7953">
        <w:rPr>
          <w:sz w:val="28"/>
          <w:szCs w:val="28"/>
        </w:rPr>
        <w:t xml:space="preserve">. </w:t>
      </w:r>
      <w:r w:rsidR="00482182" w:rsidRPr="004D7953">
        <w:rPr>
          <w:sz w:val="28"/>
          <w:szCs w:val="28"/>
        </w:rPr>
        <w:t>До 31 декабря 2023 года подготовка Администрацией района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Администрации района действиях и принимаемых</w:t>
      </w:r>
      <w:r w:rsidR="004606B8" w:rsidRPr="004D7953">
        <w:rPr>
          <w:sz w:val="28"/>
          <w:szCs w:val="28"/>
        </w:rPr>
        <w:t xml:space="preserve"> </w:t>
      </w:r>
      <w:r w:rsidR="00482182" w:rsidRPr="004D7953">
        <w:rPr>
          <w:sz w:val="28"/>
          <w:szCs w:val="28"/>
        </w:rPr>
        <w:t xml:space="preserve">решениях, обмен документами и сведениями с контролируемыми лицами осуществляется на бумажном </w:t>
      </w:r>
      <w:r w:rsidR="00482182" w:rsidRPr="006A17E9">
        <w:rPr>
          <w:sz w:val="28"/>
          <w:szCs w:val="28"/>
        </w:rPr>
        <w:t>носителе.</w:t>
      </w:r>
    </w:p>
    <w:p w:rsidR="006A17E9" w:rsidRPr="006B48E3" w:rsidRDefault="006A17E9" w:rsidP="006A17E9">
      <w:pPr>
        <w:pStyle w:val="11"/>
        <w:shd w:val="clear" w:color="auto" w:fill="auto"/>
        <w:tabs>
          <w:tab w:val="left" w:pos="1191"/>
        </w:tabs>
        <w:spacing w:before="0" w:after="0" w:line="240" w:lineRule="auto"/>
        <w:ind w:right="20" w:firstLine="709"/>
        <w:rPr>
          <w:sz w:val="24"/>
          <w:szCs w:val="24"/>
        </w:rPr>
      </w:pPr>
      <w:r>
        <w:rPr>
          <w:sz w:val="28"/>
          <w:szCs w:val="28"/>
        </w:rPr>
        <w:t>___________</w:t>
      </w:r>
    </w:p>
    <w:sectPr w:rsidR="006A17E9" w:rsidRPr="006B48E3" w:rsidSect="005879EA">
      <w:headerReference w:type="default" r:id="rId9"/>
      <w:type w:val="continuous"/>
      <w:pgSz w:w="11905" w:h="16837" w:code="9"/>
      <w:pgMar w:top="567" w:right="851"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9A" w:rsidRDefault="00403F9A" w:rsidP="00A44928">
      <w:r>
        <w:separator/>
      </w:r>
    </w:p>
  </w:endnote>
  <w:endnote w:type="continuationSeparator" w:id="0">
    <w:p w:rsidR="00403F9A" w:rsidRDefault="00403F9A" w:rsidP="00A4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9A" w:rsidRDefault="00403F9A"/>
  </w:footnote>
  <w:footnote w:type="continuationSeparator" w:id="0">
    <w:p w:rsidR="00403F9A" w:rsidRDefault="00403F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EA" w:rsidRDefault="005879EA">
    <w:pPr>
      <w:pStyle w:val="aa"/>
    </w:pPr>
  </w:p>
  <w:p w:rsidR="00A44928" w:rsidRDefault="00A4492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11395"/>
    <w:multiLevelType w:val="hybridMultilevel"/>
    <w:tmpl w:val="73E81030"/>
    <w:lvl w:ilvl="0" w:tplc="A0264990">
      <w:start w:val="43"/>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 w15:restartNumberingAfterBreak="0">
    <w:nsid w:val="17055765"/>
    <w:multiLevelType w:val="hybridMultilevel"/>
    <w:tmpl w:val="9A064348"/>
    <w:lvl w:ilvl="0" w:tplc="107007C6">
      <w:start w:val="17"/>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2" w15:restartNumberingAfterBreak="0">
    <w:nsid w:val="192C5F42"/>
    <w:multiLevelType w:val="multilevel"/>
    <w:tmpl w:val="077C9C26"/>
    <w:lvl w:ilvl="0">
      <w:start w:val="5"/>
      <w:numFmt w:val="decimal"/>
      <w:lvlText w:val="%1."/>
      <w:lvlJc w:val="left"/>
      <w:pPr>
        <w:ind w:left="432" w:hanging="432"/>
      </w:pPr>
      <w:rPr>
        <w:rFonts w:hint="default"/>
      </w:rPr>
    </w:lvl>
    <w:lvl w:ilvl="1">
      <w:start w:val="2"/>
      <w:numFmt w:val="decimal"/>
      <w:lvlText w:val="%1.%2."/>
      <w:lvlJc w:val="left"/>
      <w:pPr>
        <w:ind w:left="1524" w:hanging="720"/>
      </w:pPr>
      <w:rPr>
        <w:rFonts w:hint="default"/>
      </w:rPr>
    </w:lvl>
    <w:lvl w:ilvl="2">
      <w:start w:val="1"/>
      <w:numFmt w:val="decimal"/>
      <w:lvlText w:val="%1.%2.%3."/>
      <w:lvlJc w:val="left"/>
      <w:pPr>
        <w:ind w:left="2328" w:hanging="720"/>
      </w:pPr>
      <w:rPr>
        <w:rFonts w:hint="default"/>
      </w:rPr>
    </w:lvl>
    <w:lvl w:ilvl="3">
      <w:start w:val="1"/>
      <w:numFmt w:val="decimal"/>
      <w:lvlText w:val="%1.%2.%3.%4."/>
      <w:lvlJc w:val="left"/>
      <w:pPr>
        <w:ind w:left="3492" w:hanging="1080"/>
      </w:pPr>
      <w:rPr>
        <w:rFonts w:hint="default"/>
      </w:rPr>
    </w:lvl>
    <w:lvl w:ilvl="4">
      <w:start w:val="1"/>
      <w:numFmt w:val="decimal"/>
      <w:lvlText w:val="%1.%2.%3.%4.%5."/>
      <w:lvlJc w:val="left"/>
      <w:pPr>
        <w:ind w:left="4296"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264" w:hanging="1440"/>
      </w:pPr>
      <w:rPr>
        <w:rFonts w:hint="default"/>
      </w:rPr>
    </w:lvl>
    <w:lvl w:ilvl="7">
      <w:start w:val="1"/>
      <w:numFmt w:val="decimal"/>
      <w:lvlText w:val="%1.%2.%3.%4.%5.%6.%7.%8."/>
      <w:lvlJc w:val="left"/>
      <w:pPr>
        <w:ind w:left="7428" w:hanging="1800"/>
      </w:pPr>
      <w:rPr>
        <w:rFonts w:hint="default"/>
      </w:rPr>
    </w:lvl>
    <w:lvl w:ilvl="8">
      <w:start w:val="1"/>
      <w:numFmt w:val="decimal"/>
      <w:lvlText w:val="%1.%2.%3.%4.%5.%6.%7.%8.%9."/>
      <w:lvlJc w:val="left"/>
      <w:pPr>
        <w:ind w:left="8592" w:hanging="2160"/>
      </w:pPr>
      <w:rPr>
        <w:rFonts w:hint="default"/>
      </w:rPr>
    </w:lvl>
  </w:abstractNum>
  <w:abstractNum w:abstractNumId="3" w15:restartNumberingAfterBreak="0">
    <w:nsid w:val="1AA85D64"/>
    <w:multiLevelType w:val="hybridMultilevel"/>
    <w:tmpl w:val="914A71B0"/>
    <w:lvl w:ilvl="0" w:tplc="4DF2D08E">
      <w:start w:val="13"/>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 w15:restartNumberingAfterBreak="0">
    <w:nsid w:val="1E1A133E"/>
    <w:multiLevelType w:val="multilevel"/>
    <w:tmpl w:val="CDA274FA"/>
    <w:lvl w:ilvl="0">
      <w:start w:val="14"/>
      <w:numFmt w:val="decimal"/>
      <w:lvlText w:val="%1."/>
      <w:lvlJc w:val="left"/>
      <w:pPr>
        <w:ind w:left="576" w:hanging="576"/>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29B3B93"/>
    <w:multiLevelType w:val="multilevel"/>
    <w:tmpl w:val="71D20A0C"/>
    <w:lvl w:ilvl="0">
      <w:start w:val="4"/>
      <w:numFmt w:val="decimal"/>
      <w:lvlText w:val="%1."/>
      <w:lvlJc w:val="left"/>
      <w:pPr>
        <w:ind w:left="432" w:hanging="432"/>
      </w:pPr>
      <w:rPr>
        <w:rFonts w:hint="default"/>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6" w15:restartNumberingAfterBreak="0">
    <w:nsid w:val="2B564421"/>
    <w:multiLevelType w:val="multilevel"/>
    <w:tmpl w:val="AF5845B8"/>
    <w:lvl w:ilvl="0">
      <w:start w:val="15"/>
      <w:numFmt w:val="decimal"/>
      <w:lvlText w:val="%1"/>
      <w:lvlJc w:val="left"/>
      <w:pPr>
        <w:ind w:left="504" w:hanging="504"/>
      </w:pPr>
      <w:rPr>
        <w:rFonts w:hint="default"/>
      </w:rPr>
    </w:lvl>
    <w:lvl w:ilvl="1">
      <w:start w:val="3"/>
      <w:numFmt w:val="decimal"/>
      <w:lvlText w:val="%1.%2"/>
      <w:lvlJc w:val="left"/>
      <w:pPr>
        <w:ind w:left="1244" w:hanging="504"/>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7" w15:restartNumberingAfterBreak="0">
    <w:nsid w:val="3AEB0EFF"/>
    <w:multiLevelType w:val="multilevel"/>
    <w:tmpl w:val="1368C2F2"/>
    <w:lvl w:ilvl="0">
      <w:start w:val="21"/>
      <w:numFmt w:val="decimal"/>
      <w:lvlText w:val="%1."/>
      <w:lvlJc w:val="left"/>
      <w:pPr>
        <w:ind w:left="576" w:hanging="576"/>
      </w:pPr>
      <w:rPr>
        <w:rFonts w:hint="default"/>
      </w:rPr>
    </w:lvl>
    <w:lvl w:ilvl="1">
      <w:start w:val="4"/>
      <w:numFmt w:val="decimal"/>
      <w:lvlText w:val="%1.%2."/>
      <w:lvlJc w:val="left"/>
      <w:pPr>
        <w:ind w:left="1392" w:hanging="72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3096" w:hanging="108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800" w:hanging="144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504" w:hanging="1800"/>
      </w:pPr>
      <w:rPr>
        <w:rFonts w:hint="default"/>
      </w:rPr>
    </w:lvl>
    <w:lvl w:ilvl="8">
      <w:start w:val="1"/>
      <w:numFmt w:val="decimal"/>
      <w:lvlText w:val="%1.%2.%3.%4.%5.%6.%7.%8.%9."/>
      <w:lvlJc w:val="left"/>
      <w:pPr>
        <w:ind w:left="7536" w:hanging="2160"/>
      </w:pPr>
      <w:rPr>
        <w:rFonts w:hint="default"/>
      </w:rPr>
    </w:lvl>
  </w:abstractNum>
  <w:abstractNum w:abstractNumId="8" w15:restartNumberingAfterBreak="0">
    <w:nsid w:val="40496989"/>
    <w:multiLevelType w:val="hybridMultilevel"/>
    <w:tmpl w:val="86B40D9A"/>
    <w:lvl w:ilvl="0" w:tplc="79726C62">
      <w:start w:val="18"/>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15:restartNumberingAfterBreak="0">
    <w:nsid w:val="40997319"/>
    <w:multiLevelType w:val="multilevel"/>
    <w:tmpl w:val="A9409252"/>
    <w:lvl w:ilvl="0">
      <w:start w:val="2"/>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A5E1F"/>
    <w:multiLevelType w:val="hybridMultilevel"/>
    <w:tmpl w:val="B82C0618"/>
    <w:lvl w:ilvl="0" w:tplc="6D9ECED8">
      <w:start w:val="17"/>
      <w:numFmt w:val="decimal"/>
      <w:lvlText w:val="%1."/>
      <w:lvlJc w:val="left"/>
      <w:pPr>
        <w:ind w:left="1164" w:hanging="360"/>
      </w:pPr>
      <w:rPr>
        <w:rFonts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11" w15:restartNumberingAfterBreak="0">
    <w:nsid w:val="4BD72DBC"/>
    <w:multiLevelType w:val="hybridMultilevel"/>
    <w:tmpl w:val="79E49C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30754C"/>
    <w:multiLevelType w:val="multilevel"/>
    <w:tmpl w:val="BD7CB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B6173D"/>
    <w:multiLevelType w:val="multilevel"/>
    <w:tmpl w:val="62B06110"/>
    <w:lvl w:ilvl="0">
      <w:start w:val="5"/>
      <w:numFmt w:val="decimal"/>
      <w:lvlText w:val="%1"/>
      <w:lvlJc w:val="left"/>
      <w:pPr>
        <w:ind w:left="360" w:hanging="360"/>
      </w:pPr>
      <w:rPr>
        <w:rFonts w:hint="default"/>
      </w:rPr>
    </w:lvl>
    <w:lvl w:ilvl="1">
      <w:start w:val="1"/>
      <w:numFmt w:val="decimal"/>
      <w:lvlText w:val="%1.%2"/>
      <w:lvlJc w:val="left"/>
      <w:pPr>
        <w:ind w:left="1104" w:hanging="36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3312" w:hanging="108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5160" w:hanging="144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7008" w:hanging="1800"/>
      </w:pPr>
      <w:rPr>
        <w:rFonts w:hint="default"/>
      </w:rPr>
    </w:lvl>
    <w:lvl w:ilvl="8">
      <w:start w:val="1"/>
      <w:numFmt w:val="decimal"/>
      <w:lvlText w:val="%1.%2.%3.%4.%5.%6.%7.%8.%9"/>
      <w:lvlJc w:val="left"/>
      <w:pPr>
        <w:ind w:left="7752" w:hanging="1800"/>
      </w:pPr>
      <w:rPr>
        <w:rFonts w:hint="default"/>
      </w:rPr>
    </w:lvl>
  </w:abstractNum>
  <w:abstractNum w:abstractNumId="14" w15:restartNumberingAfterBreak="0">
    <w:nsid w:val="6D9C4700"/>
    <w:multiLevelType w:val="multilevel"/>
    <w:tmpl w:val="1A6ADC5C"/>
    <w:lvl w:ilvl="0">
      <w:start w:val="13"/>
      <w:numFmt w:val="decimal"/>
      <w:lvlText w:val="%1"/>
      <w:lvlJc w:val="left"/>
      <w:pPr>
        <w:ind w:left="504" w:hanging="504"/>
      </w:pPr>
      <w:rPr>
        <w:rFonts w:hint="default"/>
      </w:rPr>
    </w:lvl>
    <w:lvl w:ilvl="1">
      <w:start w:val="2"/>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FB429AE"/>
    <w:multiLevelType w:val="hybridMultilevel"/>
    <w:tmpl w:val="B33EE6BA"/>
    <w:lvl w:ilvl="0" w:tplc="A87299D2">
      <w:start w:val="12"/>
      <w:numFmt w:val="decimal"/>
      <w:lvlText w:val="%1."/>
      <w:lvlJc w:val="left"/>
      <w:pPr>
        <w:ind w:left="1104" w:hanging="360"/>
      </w:pPr>
      <w:rPr>
        <w:rFonts w:hint="default"/>
      </w:rPr>
    </w:lvl>
    <w:lvl w:ilvl="1" w:tplc="04190019">
      <w:start w:val="1"/>
      <w:numFmt w:val="lowerLetter"/>
      <w:lvlText w:val="%2."/>
      <w:lvlJc w:val="left"/>
      <w:pPr>
        <w:ind w:left="1824" w:hanging="360"/>
      </w:pPr>
    </w:lvl>
    <w:lvl w:ilvl="2" w:tplc="0419001B">
      <w:start w:val="1"/>
      <w:numFmt w:val="lowerRoman"/>
      <w:lvlText w:val="%3."/>
      <w:lvlJc w:val="right"/>
      <w:pPr>
        <w:ind w:left="2544" w:hanging="180"/>
      </w:pPr>
    </w:lvl>
    <w:lvl w:ilvl="3" w:tplc="0419000F">
      <w:start w:val="1"/>
      <w:numFmt w:val="decimal"/>
      <w:lvlText w:val="%4."/>
      <w:lvlJc w:val="left"/>
      <w:pPr>
        <w:ind w:left="3264" w:hanging="360"/>
      </w:pPr>
    </w:lvl>
    <w:lvl w:ilvl="4" w:tplc="04190019">
      <w:start w:val="1"/>
      <w:numFmt w:val="lowerLetter"/>
      <w:lvlText w:val="%5."/>
      <w:lvlJc w:val="left"/>
      <w:pPr>
        <w:ind w:left="3984" w:hanging="360"/>
      </w:pPr>
    </w:lvl>
    <w:lvl w:ilvl="5" w:tplc="0419001B">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16" w15:restartNumberingAfterBreak="0">
    <w:nsid w:val="75307D68"/>
    <w:multiLevelType w:val="hybridMultilevel"/>
    <w:tmpl w:val="B5DC6446"/>
    <w:lvl w:ilvl="0" w:tplc="22569BFC">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7539592B"/>
    <w:multiLevelType w:val="multilevel"/>
    <w:tmpl w:val="2E421BE8"/>
    <w:lvl w:ilvl="0">
      <w:start w:val="3"/>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3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4A1BC4"/>
    <w:multiLevelType w:val="hybridMultilevel"/>
    <w:tmpl w:val="2E12F05A"/>
    <w:lvl w:ilvl="0" w:tplc="CF265F6C">
      <w:start w:val="13"/>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12"/>
  </w:num>
  <w:num w:numId="2">
    <w:abstractNumId w:val="9"/>
  </w:num>
  <w:num w:numId="3">
    <w:abstractNumId w:val="17"/>
  </w:num>
  <w:num w:numId="4">
    <w:abstractNumId w:val="14"/>
  </w:num>
  <w:num w:numId="5">
    <w:abstractNumId w:val="6"/>
  </w:num>
  <w:num w:numId="6">
    <w:abstractNumId w:val="5"/>
  </w:num>
  <w:num w:numId="7">
    <w:abstractNumId w:val="13"/>
  </w:num>
  <w:num w:numId="8">
    <w:abstractNumId w:val="2"/>
  </w:num>
  <w:num w:numId="9">
    <w:abstractNumId w:val="16"/>
  </w:num>
  <w:num w:numId="10">
    <w:abstractNumId w:val="15"/>
  </w:num>
  <w:num w:numId="11">
    <w:abstractNumId w:val="3"/>
  </w:num>
  <w:num w:numId="12">
    <w:abstractNumId w:val="18"/>
  </w:num>
  <w:num w:numId="13">
    <w:abstractNumId w:val="4"/>
  </w:num>
  <w:num w:numId="14">
    <w:abstractNumId w:val="10"/>
  </w:num>
  <w:num w:numId="15">
    <w:abstractNumId w:val="1"/>
  </w:num>
  <w:num w:numId="16">
    <w:abstractNumId w:val="8"/>
  </w:num>
  <w:num w:numId="17">
    <w:abstractNumId w:val="7"/>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28"/>
    <w:rsid w:val="000B255F"/>
    <w:rsid w:val="00192E72"/>
    <w:rsid w:val="001C423B"/>
    <w:rsid w:val="00222179"/>
    <w:rsid w:val="00241045"/>
    <w:rsid w:val="002859F7"/>
    <w:rsid w:val="002D1BAC"/>
    <w:rsid w:val="00304FEF"/>
    <w:rsid w:val="00335F59"/>
    <w:rsid w:val="00354534"/>
    <w:rsid w:val="00356668"/>
    <w:rsid w:val="00403F9A"/>
    <w:rsid w:val="0043468F"/>
    <w:rsid w:val="004606B8"/>
    <w:rsid w:val="00482182"/>
    <w:rsid w:val="004D7953"/>
    <w:rsid w:val="0057225B"/>
    <w:rsid w:val="005879EA"/>
    <w:rsid w:val="005E24C9"/>
    <w:rsid w:val="00600F48"/>
    <w:rsid w:val="00625636"/>
    <w:rsid w:val="006A17E9"/>
    <w:rsid w:val="006B48E3"/>
    <w:rsid w:val="007042A9"/>
    <w:rsid w:val="007354BC"/>
    <w:rsid w:val="00770106"/>
    <w:rsid w:val="00A009D0"/>
    <w:rsid w:val="00A352CD"/>
    <w:rsid w:val="00A44928"/>
    <w:rsid w:val="00A513C2"/>
    <w:rsid w:val="00A73D26"/>
    <w:rsid w:val="00B768F1"/>
    <w:rsid w:val="00C05469"/>
    <w:rsid w:val="00CC5D4F"/>
    <w:rsid w:val="00DD1681"/>
    <w:rsid w:val="00DF0D2D"/>
    <w:rsid w:val="00E02F13"/>
    <w:rsid w:val="00E23E79"/>
    <w:rsid w:val="00EE0A68"/>
    <w:rsid w:val="00F62922"/>
    <w:rsid w:val="00F64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5DD2F-638E-417B-A006-1C9DBFB6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4928"/>
    <w:rPr>
      <w:color w:val="000000"/>
    </w:rPr>
  </w:style>
  <w:style w:type="paragraph" w:styleId="2">
    <w:name w:val="heading 2"/>
    <w:basedOn w:val="a"/>
    <w:next w:val="a"/>
    <w:link w:val="20"/>
    <w:qFormat/>
    <w:rsid w:val="00A73D26"/>
    <w:pPr>
      <w:keepNext/>
      <w:jc w:val="center"/>
      <w:outlineLvl w:val="1"/>
    </w:pPr>
    <w:rPr>
      <w:rFonts w:ascii="Arial" w:eastAsia="Times New Roman" w:hAnsi="Arial" w:cs="Times New Roman"/>
      <w:b/>
      <w:color w:val="auto"/>
      <w:spacing w:val="60"/>
      <w:sz w:val="28"/>
      <w:szCs w:val="28"/>
    </w:rPr>
  </w:style>
  <w:style w:type="paragraph" w:styleId="4">
    <w:name w:val="heading 4"/>
    <w:basedOn w:val="a"/>
    <w:next w:val="a"/>
    <w:link w:val="40"/>
    <w:qFormat/>
    <w:rsid w:val="00A73D26"/>
    <w:pPr>
      <w:keepNext/>
      <w:jc w:val="center"/>
      <w:outlineLvl w:val="3"/>
    </w:pPr>
    <w:rPr>
      <w:rFonts w:ascii="Courier New" w:eastAsia="Times New Roman" w:hAnsi="Courier New" w:cs="Times New Roman"/>
      <w:b/>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4928"/>
    <w:rPr>
      <w:color w:val="0066CC"/>
      <w:u w:val="single"/>
    </w:rPr>
  </w:style>
  <w:style w:type="character" w:customStyle="1" w:styleId="21">
    <w:name w:val="Основной текст (2)_"/>
    <w:basedOn w:val="a0"/>
    <w:link w:val="22"/>
    <w:rsid w:val="00A44928"/>
    <w:rPr>
      <w:rFonts w:ascii="Times New Roman" w:eastAsia="Times New Roman" w:hAnsi="Times New Roman" w:cs="Times New Roman"/>
      <w:b w:val="0"/>
      <w:bCs w:val="0"/>
      <w:i w:val="0"/>
      <w:iCs w:val="0"/>
      <w:smallCaps w:val="0"/>
      <w:strike w:val="0"/>
      <w:spacing w:val="0"/>
      <w:sz w:val="23"/>
      <w:szCs w:val="23"/>
    </w:rPr>
  </w:style>
  <w:style w:type="character" w:customStyle="1" w:styleId="3">
    <w:name w:val="Основной текст (3)_"/>
    <w:basedOn w:val="a0"/>
    <w:link w:val="30"/>
    <w:rsid w:val="00A44928"/>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_"/>
    <w:basedOn w:val="a0"/>
    <w:link w:val="24"/>
    <w:rsid w:val="00A4492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sid w:val="00A44928"/>
    <w:rPr>
      <w:rFonts w:ascii="Times New Roman" w:eastAsia="Times New Roman" w:hAnsi="Times New Roman" w:cs="Times New Roman"/>
      <w:b w:val="0"/>
      <w:bCs w:val="0"/>
      <w:i w:val="0"/>
      <w:iCs w:val="0"/>
      <w:smallCaps w:val="0"/>
      <w:strike w:val="0"/>
      <w:sz w:val="35"/>
      <w:szCs w:val="35"/>
    </w:rPr>
  </w:style>
  <w:style w:type="character" w:customStyle="1" w:styleId="a4">
    <w:name w:val="Основной текст_"/>
    <w:basedOn w:val="a0"/>
    <w:link w:val="11"/>
    <w:rsid w:val="00A44928"/>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sid w:val="00A44928"/>
    <w:rPr>
      <w:rFonts w:ascii="Times New Roman" w:eastAsia="Times New Roman" w:hAnsi="Times New Roman" w:cs="Times New Roman"/>
      <w:b/>
      <w:bCs/>
      <w:i w:val="0"/>
      <w:iCs w:val="0"/>
      <w:smallCaps w:val="0"/>
      <w:strike w:val="0"/>
      <w:spacing w:val="0"/>
      <w:sz w:val="27"/>
      <w:szCs w:val="27"/>
    </w:rPr>
  </w:style>
  <w:style w:type="character" w:customStyle="1" w:styleId="a6">
    <w:name w:val="Колонтитул_"/>
    <w:basedOn w:val="a0"/>
    <w:link w:val="a7"/>
    <w:rsid w:val="00A44928"/>
    <w:rPr>
      <w:rFonts w:ascii="Times New Roman" w:eastAsia="Times New Roman" w:hAnsi="Times New Roman" w:cs="Times New Roman"/>
      <w:b w:val="0"/>
      <w:bCs w:val="0"/>
      <w:i w:val="0"/>
      <w:iCs w:val="0"/>
      <w:smallCaps w:val="0"/>
      <w:strike w:val="0"/>
      <w:sz w:val="20"/>
      <w:szCs w:val="20"/>
    </w:rPr>
  </w:style>
  <w:style w:type="character" w:customStyle="1" w:styleId="85pt">
    <w:name w:val="Колонтитул + 8;5 pt"/>
    <w:basedOn w:val="a6"/>
    <w:rsid w:val="00A44928"/>
    <w:rPr>
      <w:rFonts w:ascii="Times New Roman" w:eastAsia="Times New Roman" w:hAnsi="Times New Roman" w:cs="Times New Roman"/>
      <w:b w:val="0"/>
      <w:bCs w:val="0"/>
      <w:i w:val="0"/>
      <w:iCs w:val="0"/>
      <w:smallCaps w:val="0"/>
      <w:strike w:val="0"/>
      <w:spacing w:val="0"/>
      <w:sz w:val="17"/>
      <w:szCs w:val="17"/>
    </w:rPr>
  </w:style>
  <w:style w:type="paragraph" w:customStyle="1" w:styleId="22">
    <w:name w:val="Основной текст (2)"/>
    <w:basedOn w:val="a"/>
    <w:link w:val="21"/>
    <w:rsid w:val="00A44928"/>
    <w:pPr>
      <w:shd w:val="clear" w:color="auto" w:fill="FFFFFF"/>
      <w:spacing w:line="0" w:lineRule="atLeast"/>
    </w:pPr>
    <w:rPr>
      <w:rFonts w:ascii="Times New Roman" w:eastAsia="Times New Roman" w:hAnsi="Times New Roman" w:cs="Times New Roman"/>
      <w:b/>
      <w:bCs/>
      <w:sz w:val="23"/>
      <w:szCs w:val="23"/>
    </w:rPr>
  </w:style>
  <w:style w:type="paragraph" w:customStyle="1" w:styleId="30">
    <w:name w:val="Основной текст (3)"/>
    <w:basedOn w:val="a"/>
    <w:link w:val="3"/>
    <w:rsid w:val="00A44928"/>
    <w:pPr>
      <w:shd w:val="clear" w:color="auto" w:fill="FFFFFF"/>
      <w:spacing w:line="0" w:lineRule="atLeast"/>
    </w:pPr>
    <w:rPr>
      <w:rFonts w:ascii="Times New Roman" w:eastAsia="Times New Roman" w:hAnsi="Times New Roman" w:cs="Times New Roman"/>
      <w:b/>
      <w:bCs/>
      <w:sz w:val="27"/>
      <w:szCs w:val="27"/>
    </w:rPr>
  </w:style>
  <w:style w:type="paragraph" w:customStyle="1" w:styleId="24">
    <w:name w:val="Заголовок №2"/>
    <w:basedOn w:val="a"/>
    <w:link w:val="23"/>
    <w:rsid w:val="00A44928"/>
    <w:pPr>
      <w:shd w:val="clear" w:color="auto" w:fill="FFFFFF"/>
      <w:spacing w:before="360" w:after="360" w:line="240" w:lineRule="exact"/>
      <w:jc w:val="center"/>
      <w:outlineLvl w:val="1"/>
    </w:pPr>
    <w:rPr>
      <w:rFonts w:ascii="Times New Roman" w:eastAsia="Times New Roman" w:hAnsi="Times New Roman" w:cs="Times New Roman"/>
      <w:b/>
      <w:bCs/>
      <w:sz w:val="27"/>
      <w:szCs w:val="27"/>
    </w:rPr>
  </w:style>
  <w:style w:type="paragraph" w:customStyle="1" w:styleId="10">
    <w:name w:val="Заголовок №1"/>
    <w:basedOn w:val="a"/>
    <w:link w:val="1"/>
    <w:rsid w:val="00A44928"/>
    <w:pPr>
      <w:shd w:val="clear" w:color="auto" w:fill="FFFFFF"/>
      <w:spacing w:before="360" w:after="360" w:line="0" w:lineRule="atLeast"/>
      <w:jc w:val="center"/>
      <w:outlineLvl w:val="0"/>
    </w:pPr>
    <w:rPr>
      <w:rFonts w:ascii="Times New Roman" w:eastAsia="Times New Roman" w:hAnsi="Times New Roman" w:cs="Times New Roman"/>
      <w:b/>
      <w:bCs/>
      <w:sz w:val="35"/>
      <w:szCs w:val="35"/>
    </w:rPr>
  </w:style>
  <w:style w:type="paragraph" w:customStyle="1" w:styleId="11">
    <w:name w:val="Основной текст1"/>
    <w:basedOn w:val="a"/>
    <w:link w:val="a4"/>
    <w:rsid w:val="00A44928"/>
    <w:pPr>
      <w:shd w:val="clear" w:color="auto" w:fill="FFFFFF"/>
      <w:spacing w:before="240" w:after="120" w:line="0" w:lineRule="atLeast"/>
      <w:jc w:val="center"/>
    </w:pPr>
    <w:rPr>
      <w:rFonts w:ascii="Times New Roman" w:eastAsia="Times New Roman" w:hAnsi="Times New Roman" w:cs="Times New Roman"/>
      <w:sz w:val="27"/>
      <w:szCs w:val="27"/>
    </w:rPr>
  </w:style>
  <w:style w:type="paragraph" w:customStyle="1" w:styleId="a7">
    <w:name w:val="Колонтитул"/>
    <w:basedOn w:val="a"/>
    <w:link w:val="a6"/>
    <w:rsid w:val="00A44928"/>
    <w:pPr>
      <w:shd w:val="clear" w:color="auto" w:fill="FFFFFF"/>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A73D26"/>
    <w:rPr>
      <w:rFonts w:ascii="Segoe UI" w:hAnsi="Segoe UI" w:cs="Segoe UI"/>
      <w:sz w:val="18"/>
      <w:szCs w:val="18"/>
    </w:rPr>
  </w:style>
  <w:style w:type="character" w:customStyle="1" w:styleId="a9">
    <w:name w:val="Текст выноски Знак"/>
    <w:basedOn w:val="a0"/>
    <w:link w:val="a8"/>
    <w:uiPriority w:val="99"/>
    <w:semiHidden/>
    <w:rsid w:val="00A73D26"/>
    <w:rPr>
      <w:rFonts w:ascii="Segoe UI" w:hAnsi="Segoe UI" w:cs="Segoe UI"/>
      <w:color w:val="000000"/>
      <w:sz w:val="18"/>
      <w:szCs w:val="18"/>
    </w:rPr>
  </w:style>
  <w:style w:type="character" w:customStyle="1" w:styleId="20">
    <w:name w:val="Заголовок 2 Знак"/>
    <w:basedOn w:val="a0"/>
    <w:link w:val="2"/>
    <w:rsid w:val="00A73D26"/>
    <w:rPr>
      <w:rFonts w:ascii="Arial" w:eastAsia="Times New Roman" w:hAnsi="Arial" w:cs="Times New Roman"/>
      <w:b/>
      <w:spacing w:val="60"/>
      <w:sz w:val="28"/>
      <w:szCs w:val="28"/>
    </w:rPr>
  </w:style>
  <w:style w:type="character" w:customStyle="1" w:styleId="40">
    <w:name w:val="Заголовок 4 Знак"/>
    <w:basedOn w:val="a0"/>
    <w:link w:val="4"/>
    <w:rsid w:val="00A73D26"/>
    <w:rPr>
      <w:rFonts w:ascii="Courier New" w:eastAsia="Times New Roman" w:hAnsi="Courier New" w:cs="Times New Roman"/>
      <w:b/>
      <w:sz w:val="28"/>
      <w:szCs w:val="28"/>
    </w:rPr>
  </w:style>
  <w:style w:type="paragraph" w:customStyle="1" w:styleId="110">
    <w:name w:val="Заголовок 11"/>
    <w:basedOn w:val="a"/>
    <w:next w:val="a"/>
    <w:rsid w:val="00A73D26"/>
    <w:pPr>
      <w:widowControl w:val="0"/>
      <w:suppressAutoHyphens/>
      <w:overflowPunct w:val="0"/>
      <w:autoSpaceDE w:val="0"/>
      <w:spacing w:before="108" w:after="108" w:line="200" w:lineRule="atLeast"/>
      <w:jc w:val="center"/>
      <w:textAlignment w:val="baseline"/>
    </w:pPr>
    <w:rPr>
      <w:rFonts w:ascii="Arial" w:eastAsia="Times New Roman" w:hAnsi="Arial" w:cs="Arial"/>
      <w:b/>
      <w:color w:val="000080"/>
      <w:kern w:val="1"/>
      <w:szCs w:val="20"/>
      <w:lang w:eastAsia="ar-SA"/>
    </w:rPr>
  </w:style>
  <w:style w:type="paragraph" w:customStyle="1" w:styleId="12">
    <w:name w:val="Без интервала1"/>
    <w:rsid w:val="00A73D26"/>
    <w:pPr>
      <w:widowControl w:val="0"/>
      <w:suppressAutoHyphens/>
      <w:overflowPunct w:val="0"/>
      <w:autoSpaceDE w:val="0"/>
      <w:textAlignment w:val="baseline"/>
    </w:pPr>
    <w:rPr>
      <w:rFonts w:ascii="Calibri" w:eastAsia="Times New Roman" w:hAnsi="Calibri" w:cs="Calibri"/>
      <w:kern w:val="1"/>
      <w:sz w:val="22"/>
      <w:szCs w:val="20"/>
      <w:lang w:eastAsia="ar-SA"/>
    </w:rPr>
  </w:style>
  <w:style w:type="paragraph" w:styleId="aa">
    <w:name w:val="header"/>
    <w:basedOn w:val="a"/>
    <w:link w:val="ab"/>
    <w:uiPriority w:val="99"/>
    <w:unhideWhenUsed/>
    <w:rsid w:val="0057225B"/>
    <w:pPr>
      <w:tabs>
        <w:tab w:val="center" w:pos="4677"/>
        <w:tab w:val="right" w:pos="9355"/>
      </w:tabs>
    </w:pPr>
  </w:style>
  <w:style w:type="character" w:customStyle="1" w:styleId="ab">
    <w:name w:val="Верхний колонтитул Знак"/>
    <w:basedOn w:val="a0"/>
    <w:link w:val="aa"/>
    <w:uiPriority w:val="99"/>
    <w:rsid w:val="0057225B"/>
    <w:rPr>
      <w:color w:val="000000"/>
    </w:rPr>
  </w:style>
  <w:style w:type="paragraph" w:styleId="ac">
    <w:name w:val="footer"/>
    <w:basedOn w:val="a"/>
    <w:link w:val="ad"/>
    <w:uiPriority w:val="99"/>
    <w:unhideWhenUsed/>
    <w:rsid w:val="0057225B"/>
    <w:pPr>
      <w:tabs>
        <w:tab w:val="center" w:pos="4677"/>
        <w:tab w:val="right" w:pos="9355"/>
      </w:tabs>
    </w:pPr>
  </w:style>
  <w:style w:type="character" w:customStyle="1" w:styleId="ad">
    <w:name w:val="Нижний колонтитул Знак"/>
    <w:basedOn w:val="a0"/>
    <w:link w:val="ac"/>
    <w:uiPriority w:val="99"/>
    <w:rsid w:val="0057225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521D-BFD3-4867-AE84-767F6F18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6546</Words>
  <Characters>37318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Tanya</cp:lastModifiedBy>
  <cp:revision>8</cp:revision>
  <cp:lastPrinted>2021-10-26T08:21:00Z</cp:lastPrinted>
  <dcterms:created xsi:type="dcterms:W3CDTF">2021-09-28T13:07:00Z</dcterms:created>
  <dcterms:modified xsi:type="dcterms:W3CDTF">2021-10-26T08:21:00Z</dcterms:modified>
</cp:coreProperties>
</file>