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60" w:rsidRPr="00333299" w:rsidRDefault="00461C60" w:rsidP="00461C60">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bookmarkStart w:id="0" w:name="_GoBack"/>
      <w:bookmarkEnd w:id="0"/>
      <w:r w:rsidRPr="00333299">
        <w:rPr>
          <w:rFonts w:ascii="Times New Roman CYR" w:hAnsi="Times New Roman CYR" w:cs="Times New Roman CYR"/>
          <w:noProof/>
          <w:sz w:val="24"/>
          <w:szCs w:val="28"/>
        </w:rPr>
        <w:drawing>
          <wp:inline distT="0" distB="0" distL="0" distR="0" wp14:anchorId="093319BA" wp14:editId="086E9FBC">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333299">
        <w:rPr>
          <w:rFonts w:ascii="Times New Roman CYR" w:hAnsi="Times New Roman CYR" w:cs="Times New Roman CYR"/>
          <w:sz w:val="24"/>
          <w:szCs w:val="28"/>
        </w:rPr>
        <w:t xml:space="preserve">     </w:t>
      </w:r>
    </w:p>
    <w:p w:rsidR="00461C60" w:rsidRPr="00333299" w:rsidRDefault="00461C60" w:rsidP="00461C60">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rsidR="00461C60" w:rsidRPr="00333299" w:rsidRDefault="00461C60" w:rsidP="00461C60">
      <w:pPr>
        <w:keepNext/>
        <w:keepLines/>
        <w:tabs>
          <w:tab w:val="left" w:pos="0"/>
        </w:tabs>
        <w:jc w:val="center"/>
        <w:outlineLvl w:val="3"/>
        <w:rPr>
          <w:b/>
          <w:bCs/>
          <w:iCs/>
          <w:color w:val="000000"/>
          <w:szCs w:val="28"/>
        </w:rPr>
      </w:pPr>
      <w:r w:rsidRPr="00333299">
        <w:rPr>
          <w:b/>
          <w:bCs/>
          <w:iCs/>
          <w:color w:val="000000"/>
          <w:szCs w:val="28"/>
        </w:rPr>
        <w:t>Российская Федерация</w:t>
      </w:r>
    </w:p>
    <w:p w:rsidR="00461C60" w:rsidRPr="00333299" w:rsidRDefault="00461C60" w:rsidP="00461C60">
      <w:pPr>
        <w:jc w:val="center"/>
        <w:rPr>
          <w:b/>
          <w:szCs w:val="28"/>
        </w:rPr>
      </w:pPr>
      <w:r w:rsidRPr="00333299">
        <w:rPr>
          <w:b/>
          <w:szCs w:val="28"/>
        </w:rPr>
        <w:t>Новгородская область Батецкий муниципальный район</w:t>
      </w:r>
    </w:p>
    <w:p w:rsidR="00461C60" w:rsidRPr="00333299" w:rsidRDefault="00461C60" w:rsidP="00461C60">
      <w:pPr>
        <w:jc w:val="center"/>
        <w:rPr>
          <w:b/>
          <w:szCs w:val="28"/>
        </w:rPr>
      </w:pPr>
      <w:r w:rsidRPr="00333299">
        <w:rPr>
          <w:b/>
          <w:szCs w:val="28"/>
        </w:rPr>
        <w:t>СОВЕТ ДЕПУТАТОВ БАТЕЦКОГО СЕЛЬСКОГО ПОСЕЛЕНИЯ</w:t>
      </w:r>
    </w:p>
    <w:p w:rsidR="00461C60" w:rsidRPr="00333299" w:rsidRDefault="00461C60" w:rsidP="00461C60">
      <w:pPr>
        <w:rPr>
          <w:b/>
        </w:rPr>
      </w:pPr>
    </w:p>
    <w:p w:rsidR="00461C60" w:rsidRPr="00333299" w:rsidRDefault="00461C60" w:rsidP="00461C60">
      <w:pPr>
        <w:keepNext/>
        <w:jc w:val="center"/>
        <w:outlineLvl w:val="1"/>
        <w:rPr>
          <w:b/>
          <w:szCs w:val="28"/>
        </w:rPr>
      </w:pPr>
      <w:r w:rsidRPr="00333299">
        <w:rPr>
          <w:b/>
          <w:szCs w:val="28"/>
        </w:rPr>
        <w:t>Р Е Ш Е Н И Е</w:t>
      </w:r>
    </w:p>
    <w:p w:rsidR="009108AE" w:rsidRDefault="009108AE" w:rsidP="009108AE">
      <w:pPr>
        <w:keepNext/>
        <w:keepLines/>
        <w:tabs>
          <w:tab w:val="left" w:pos="0"/>
        </w:tabs>
        <w:ind w:firstLine="709"/>
        <w:jc w:val="center"/>
        <w:outlineLvl w:val="3"/>
        <w:rPr>
          <w:b/>
          <w:bCs/>
          <w:iCs/>
          <w:color w:val="000000"/>
          <w:szCs w:val="28"/>
        </w:rPr>
      </w:pPr>
    </w:p>
    <w:p w:rsidR="009108AE" w:rsidRPr="006833DC" w:rsidRDefault="009108AE" w:rsidP="009108AE">
      <w:pPr>
        <w:ind w:firstLine="709"/>
        <w:jc w:val="center"/>
        <w:rPr>
          <w:b/>
          <w:szCs w:val="28"/>
        </w:rPr>
      </w:pPr>
      <w:r w:rsidRPr="006833DC">
        <w:rPr>
          <w:b/>
          <w:szCs w:val="28"/>
        </w:rPr>
        <w:t xml:space="preserve">О внесении изменений  в Устав Батецкого  </w:t>
      </w:r>
      <w:r>
        <w:rPr>
          <w:b/>
          <w:szCs w:val="28"/>
        </w:rPr>
        <w:t>сельского поселения</w:t>
      </w:r>
    </w:p>
    <w:p w:rsidR="009108AE" w:rsidRPr="00C76C45" w:rsidRDefault="009108AE" w:rsidP="009108AE">
      <w:pPr>
        <w:ind w:firstLine="709"/>
        <w:jc w:val="both"/>
        <w:rPr>
          <w:szCs w:val="28"/>
        </w:rPr>
      </w:pPr>
    </w:p>
    <w:p w:rsidR="009108AE" w:rsidRPr="009108AE" w:rsidRDefault="009108AE" w:rsidP="009108AE">
      <w:pPr>
        <w:keepNext/>
        <w:ind w:left="142" w:firstLine="709"/>
        <w:jc w:val="center"/>
        <w:outlineLvl w:val="2"/>
        <w:rPr>
          <w:sz w:val="24"/>
          <w:szCs w:val="24"/>
        </w:rPr>
      </w:pPr>
      <w:r w:rsidRPr="009108AE">
        <w:rPr>
          <w:sz w:val="24"/>
          <w:szCs w:val="24"/>
        </w:rPr>
        <w:t xml:space="preserve">Принято Советом депутатов Батецкого сельского поселения  </w:t>
      </w:r>
      <w:r w:rsidR="00461C60">
        <w:rPr>
          <w:sz w:val="24"/>
          <w:szCs w:val="24"/>
        </w:rPr>
        <w:t>25</w:t>
      </w:r>
      <w:r w:rsidR="00CE1233">
        <w:rPr>
          <w:sz w:val="24"/>
          <w:szCs w:val="24"/>
        </w:rPr>
        <w:t xml:space="preserve"> мая</w:t>
      </w:r>
      <w:r w:rsidRPr="009108AE">
        <w:rPr>
          <w:sz w:val="24"/>
          <w:szCs w:val="24"/>
        </w:rPr>
        <w:t xml:space="preserve"> 202</w:t>
      </w:r>
      <w:r w:rsidR="00D3078F">
        <w:rPr>
          <w:sz w:val="24"/>
          <w:szCs w:val="24"/>
        </w:rPr>
        <w:t>1</w:t>
      </w:r>
      <w:r w:rsidRPr="009108AE">
        <w:rPr>
          <w:sz w:val="24"/>
          <w:szCs w:val="24"/>
        </w:rPr>
        <w:t xml:space="preserve"> года</w:t>
      </w:r>
    </w:p>
    <w:p w:rsidR="000C7D41" w:rsidRDefault="000C7D41" w:rsidP="009108AE">
      <w:pPr>
        <w:pStyle w:val="ConsPlusNormal"/>
        <w:widowControl/>
        <w:ind w:firstLine="709"/>
        <w:jc w:val="both"/>
        <w:rPr>
          <w:rFonts w:ascii="Times New Roman" w:hAnsi="Times New Roman" w:cs="Times New Roman"/>
          <w:sz w:val="24"/>
          <w:szCs w:val="24"/>
        </w:rPr>
      </w:pPr>
    </w:p>
    <w:p w:rsidR="00312CF8" w:rsidRDefault="00312CF8" w:rsidP="009108AE">
      <w:pPr>
        <w:pStyle w:val="ConsPlusNormal"/>
        <w:widowControl/>
        <w:ind w:firstLine="709"/>
        <w:jc w:val="both"/>
        <w:rPr>
          <w:rFonts w:ascii="Times New Roman" w:hAnsi="Times New Roman" w:cs="Times New Roman"/>
          <w:sz w:val="24"/>
          <w:szCs w:val="24"/>
        </w:rPr>
      </w:pPr>
    </w:p>
    <w:p w:rsidR="007524B3" w:rsidRPr="00CE1233" w:rsidRDefault="007524B3" w:rsidP="00CE1233">
      <w:pPr>
        <w:autoSpaceDE w:val="0"/>
        <w:autoSpaceDN w:val="0"/>
        <w:adjustRightInd w:val="0"/>
        <w:ind w:firstLine="709"/>
        <w:jc w:val="both"/>
        <w:rPr>
          <w:szCs w:val="28"/>
        </w:rPr>
      </w:pPr>
      <w:r w:rsidRPr="00CE1233">
        <w:rPr>
          <w:szCs w:val="28"/>
        </w:rPr>
        <w:t>В соответствии с Федеральным законом от 6 октября 2003 года № 131-ФЗ «Об общих принципах организации местного самоупра</w:t>
      </w:r>
      <w:r w:rsidR="009B1641" w:rsidRPr="00CE1233">
        <w:rPr>
          <w:szCs w:val="28"/>
        </w:rPr>
        <w:t>вления в Российской Федерации</w:t>
      </w:r>
      <w:r w:rsidR="0096486F" w:rsidRPr="00CE1233">
        <w:rPr>
          <w:szCs w:val="28"/>
        </w:rPr>
        <w:t>»</w:t>
      </w:r>
      <w:r w:rsidR="00B9709E" w:rsidRPr="00CE1233">
        <w:rPr>
          <w:szCs w:val="28"/>
        </w:rPr>
        <w:t xml:space="preserve"> </w:t>
      </w:r>
      <w:r w:rsidR="009B1641" w:rsidRPr="00CE1233">
        <w:rPr>
          <w:szCs w:val="28"/>
        </w:rPr>
        <w:t>Совет д</w:t>
      </w:r>
      <w:r w:rsidR="00BB6CF9" w:rsidRPr="00CE1233">
        <w:rPr>
          <w:szCs w:val="28"/>
        </w:rPr>
        <w:t>епутатов</w:t>
      </w:r>
      <w:r w:rsidRPr="00CE1233">
        <w:rPr>
          <w:szCs w:val="28"/>
        </w:rPr>
        <w:t xml:space="preserve"> Батецкого </w:t>
      </w:r>
      <w:r w:rsidR="00BB6CF9" w:rsidRPr="00CE1233">
        <w:rPr>
          <w:szCs w:val="28"/>
        </w:rPr>
        <w:t>сельского поселения</w:t>
      </w:r>
      <w:r w:rsidRPr="00CE1233">
        <w:rPr>
          <w:szCs w:val="28"/>
        </w:rPr>
        <w:t xml:space="preserve"> </w:t>
      </w:r>
    </w:p>
    <w:p w:rsidR="007524B3" w:rsidRDefault="007524B3" w:rsidP="00CE1233">
      <w:pPr>
        <w:autoSpaceDE w:val="0"/>
        <w:autoSpaceDN w:val="0"/>
        <w:adjustRightInd w:val="0"/>
        <w:ind w:firstLine="709"/>
        <w:jc w:val="both"/>
        <w:rPr>
          <w:b/>
          <w:szCs w:val="28"/>
        </w:rPr>
      </w:pPr>
      <w:r w:rsidRPr="00CE1233">
        <w:rPr>
          <w:b/>
          <w:szCs w:val="28"/>
        </w:rPr>
        <w:t xml:space="preserve">РЕШИЛ: </w:t>
      </w:r>
    </w:p>
    <w:p w:rsidR="00502A6A" w:rsidRPr="00CE1233" w:rsidRDefault="00502A6A" w:rsidP="00CE1233">
      <w:pPr>
        <w:autoSpaceDE w:val="0"/>
        <w:autoSpaceDN w:val="0"/>
        <w:adjustRightInd w:val="0"/>
        <w:ind w:firstLine="709"/>
        <w:jc w:val="both"/>
        <w:rPr>
          <w:b/>
          <w:szCs w:val="28"/>
        </w:rPr>
      </w:pPr>
    </w:p>
    <w:p w:rsidR="007524B3" w:rsidRPr="00CE1233" w:rsidRDefault="000B7A45" w:rsidP="00CE1233">
      <w:pPr>
        <w:pStyle w:val="a3"/>
        <w:numPr>
          <w:ilvl w:val="0"/>
          <w:numId w:val="1"/>
        </w:numPr>
        <w:ind w:left="0" w:firstLine="709"/>
        <w:rPr>
          <w:szCs w:val="28"/>
        </w:rPr>
      </w:pPr>
      <w:r w:rsidRPr="00CE1233">
        <w:rPr>
          <w:szCs w:val="28"/>
        </w:rPr>
        <w:t xml:space="preserve">Внести </w:t>
      </w:r>
      <w:r w:rsidR="007524B3" w:rsidRPr="00CE1233">
        <w:rPr>
          <w:szCs w:val="28"/>
        </w:rPr>
        <w:t xml:space="preserve">следующие изменения в Устав Батецкого </w:t>
      </w:r>
      <w:r w:rsidR="0096486F" w:rsidRPr="00CE1233">
        <w:rPr>
          <w:szCs w:val="28"/>
        </w:rPr>
        <w:t>сельского поселения</w:t>
      </w:r>
      <w:r w:rsidR="007524B3" w:rsidRPr="00CE1233">
        <w:rPr>
          <w:szCs w:val="28"/>
        </w:rPr>
        <w:t>:</w:t>
      </w:r>
    </w:p>
    <w:p w:rsidR="00445096" w:rsidRPr="00CE1233" w:rsidRDefault="00AB62DD" w:rsidP="00CE1233">
      <w:pPr>
        <w:pStyle w:val="a6"/>
        <w:numPr>
          <w:ilvl w:val="0"/>
          <w:numId w:val="27"/>
        </w:numPr>
        <w:adjustRightInd w:val="0"/>
        <w:ind w:left="0" w:firstLine="709"/>
        <w:jc w:val="both"/>
        <w:rPr>
          <w:b/>
          <w:szCs w:val="28"/>
        </w:rPr>
      </w:pPr>
      <w:bookmarkStart w:id="1" w:name="Par122"/>
      <w:bookmarkEnd w:id="1"/>
      <w:r w:rsidRPr="00CE1233">
        <w:rPr>
          <w:b/>
          <w:szCs w:val="28"/>
        </w:rPr>
        <w:t xml:space="preserve">Изложить статью </w:t>
      </w:r>
      <w:r w:rsidR="00AF3A03" w:rsidRPr="00CE1233">
        <w:rPr>
          <w:b/>
          <w:szCs w:val="28"/>
        </w:rPr>
        <w:t>7.1</w:t>
      </w:r>
      <w:r w:rsidR="00D3078F" w:rsidRPr="00CE1233">
        <w:rPr>
          <w:b/>
          <w:szCs w:val="28"/>
        </w:rPr>
        <w:t xml:space="preserve"> </w:t>
      </w:r>
      <w:r w:rsidR="00445096" w:rsidRPr="00CE1233">
        <w:rPr>
          <w:b/>
          <w:szCs w:val="28"/>
        </w:rPr>
        <w:t xml:space="preserve"> Устава в новой редакции:</w:t>
      </w:r>
    </w:p>
    <w:p w:rsidR="00AF3A03" w:rsidRPr="00CE1233" w:rsidRDefault="00CE1233" w:rsidP="00CE1233">
      <w:pPr>
        <w:ind w:firstLine="709"/>
        <w:jc w:val="both"/>
        <w:rPr>
          <w:color w:val="000000"/>
          <w:szCs w:val="28"/>
        </w:rPr>
      </w:pPr>
      <w:r>
        <w:rPr>
          <w:b/>
          <w:bCs/>
          <w:color w:val="000000"/>
          <w:szCs w:val="28"/>
        </w:rPr>
        <w:t>«</w:t>
      </w:r>
      <w:r w:rsidR="00AF3A03" w:rsidRPr="00CE1233">
        <w:rPr>
          <w:b/>
          <w:bCs/>
          <w:color w:val="000000"/>
          <w:szCs w:val="28"/>
        </w:rPr>
        <w:t>Статья 7.1. Порядок подготовки, принятия, официального опубликования (обнародования) и вступления в силу муниципальных правовых актов</w:t>
      </w:r>
    </w:p>
    <w:p w:rsidR="00AF3A03" w:rsidRPr="00CE1233" w:rsidRDefault="00AF3A03" w:rsidP="00CE1233">
      <w:pPr>
        <w:ind w:firstLine="709"/>
        <w:jc w:val="both"/>
        <w:rPr>
          <w:color w:val="000000"/>
          <w:szCs w:val="28"/>
        </w:rPr>
      </w:pPr>
      <w:r w:rsidRPr="00CE1233">
        <w:rPr>
          <w:color w:val="000000"/>
          <w:szCs w:val="28"/>
        </w:rPr>
        <w:t>1. Проекты муниципальных правовых актов могут вноситься депутатами Совета депутатов</w:t>
      </w:r>
      <w:r w:rsidR="00712DA2" w:rsidRPr="00CE1233">
        <w:rPr>
          <w:color w:val="000000"/>
          <w:szCs w:val="28"/>
        </w:rPr>
        <w:t xml:space="preserve"> Батецкого сельского поселения</w:t>
      </w:r>
      <w:r w:rsidRPr="00CE1233">
        <w:rPr>
          <w:color w:val="000000"/>
          <w:szCs w:val="28"/>
        </w:rPr>
        <w:t xml:space="preserve">, Главой </w:t>
      </w:r>
      <w:r w:rsidR="00712DA2" w:rsidRPr="00CE1233">
        <w:rPr>
          <w:color w:val="000000"/>
          <w:szCs w:val="28"/>
        </w:rPr>
        <w:t xml:space="preserve">Батецкого сельского </w:t>
      </w:r>
      <w:r w:rsidRPr="00CE1233">
        <w:rPr>
          <w:color w:val="000000"/>
          <w:szCs w:val="28"/>
        </w:rPr>
        <w:t>поселения, Ассоциацией «Совет муниципальных образований Новгородской области», прокурором Батецкого муниципального района, Избирательной комиссией Батецкого района,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Батецкого сельского поселения или должностного лица местного самоуправления, на рассмотрение которых вносятся указанные проекты.</w:t>
      </w:r>
    </w:p>
    <w:p w:rsidR="00AF3A03" w:rsidRPr="00CE1233" w:rsidRDefault="00AF3A03" w:rsidP="00CE1233">
      <w:pPr>
        <w:ind w:firstLine="709"/>
        <w:jc w:val="both"/>
        <w:rPr>
          <w:color w:val="000000"/>
          <w:szCs w:val="28"/>
        </w:rPr>
      </w:pPr>
      <w:r w:rsidRPr="00CE1233">
        <w:rPr>
          <w:color w:val="000000"/>
          <w:szCs w:val="28"/>
        </w:rPr>
        <w:t>2. Муниципальные правовые акты вступают в силу в следующем порядке:</w:t>
      </w:r>
    </w:p>
    <w:p w:rsidR="00AF3A03" w:rsidRPr="00CE1233" w:rsidRDefault="00AF3A03" w:rsidP="00CE1233">
      <w:pPr>
        <w:ind w:firstLine="709"/>
        <w:jc w:val="both"/>
        <w:rPr>
          <w:color w:val="000000"/>
          <w:szCs w:val="28"/>
        </w:rPr>
      </w:pPr>
      <w:r w:rsidRPr="00CE1233">
        <w:rPr>
          <w:color w:val="000000"/>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12DA2" w:rsidRPr="00CE1233">
        <w:rPr>
          <w:color w:val="000000"/>
          <w:szCs w:val="28"/>
        </w:rPr>
        <w:t xml:space="preserve">Батецкое </w:t>
      </w:r>
      <w:r w:rsidRPr="00CE1233">
        <w:rPr>
          <w:color w:val="000000"/>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F3A03" w:rsidRDefault="00AF3A03" w:rsidP="00CE1233">
      <w:pPr>
        <w:ind w:firstLine="709"/>
        <w:jc w:val="both"/>
        <w:rPr>
          <w:color w:val="000000"/>
          <w:szCs w:val="28"/>
        </w:rPr>
      </w:pPr>
      <w:r w:rsidRPr="00CE1233">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муниципальной газете «Батецкие вести».</w:t>
      </w:r>
    </w:p>
    <w:p w:rsidR="00AF3A03" w:rsidRPr="00461C60" w:rsidRDefault="00AF3A03" w:rsidP="00CE1233">
      <w:pPr>
        <w:ind w:firstLine="708"/>
        <w:jc w:val="both"/>
        <w:rPr>
          <w:rFonts w:eastAsia="Calibri"/>
          <w:szCs w:val="28"/>
          <w:lang w:eastAsia="en-US"/>
        </w:rPr>
      </w:pPr>
      <w:r w:rsidRPr="00461C60">
        <w:rPr>
          <w:rFonts w:eastAsia="Calibri"/>
          <w:szCs w:val="28"/>
          <w:lang w:eastAsia="en-US"/>
        </w:rPr>
        <w:lastRenderedPageBreak/>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461C60">
        <w:rPr>
          <w:rFonts w:eastAsia="Calibri"/>
          <w:szCs w:val="28"/>
        </w:rPr>
        <w:t xml:space="preserve">Батецкого </w:t>
      </w:r>
      <w:r w:rsidRPr="00461C60">
        <w:rPr>
          <w:rFonts w:eastAsia="Calibri"/>
          <w:szCs w:val="28"/>
          <w:lang w:eastAsia="en-US"/>
        </w:rPr>
        <w:t>сельского поселения является портал Минюста России «Нормативные правовые акты в Российской Федерации» (</w:t>
      </w:r>
      <w:r w:rsidRPr="00461C60">
        <w:rPr>
          <w:rFonts w:eastAsia="Calibri"/>
          <w:szCs w:val="28"/>
          <w:lang w:val="en-US" w:eastAsia="en-US"/>
        </w:rPr>
        <w:t>http</w:t>
      </w:r>
      <w:r w:rsidRPr="00461C60">
        <w:rPr>
          <w:rFonts w:eastAsia="Calibri"/>
          <w:szCs w:val="28"/>
          <w:lang w:eastAsia="en-US"/>
        </w:rPr>
        <w:t>://</w:t>
      </w:r>
      <w:r w:rsidRPr="00461C60">
        <w:rPr>
          <w:rFonts w:eastAsia="Calibri"/>
          <w:szCs w:val="28"/>
          <w:lang w:val="en-US" w:eastAsia="en-US"/>
        </w:rPr>
        <w:t>pravo</w:t>
      </w:r>
      <w:r w:rsidRPr="00461C60">
        <w:rPr>
          <w:rFonts w:eastAsia="Calibri"/>
          <w:szCs w:val="28"/>
          <w:lang w:eastAsia="en-US"/>
        </w:rPr>
        <w:t>-</w:t>
      </w:r>
      <w:r w:rsidRPr="00461C60">
        <w:rPr>
          <w:rFonts w:eastAsia="Calibri"/>
          <w:szCs w:val="28"/>
          <w:lang w:val="en-US" w:eastAsia="en-US"/>
        </w:rPr>
        <w:t>minjust</w:t>
      </w:r>
      <w:r w:rsidRPr="00461C60">
        <w:rPr>
          <w:rFonts w:eastAsia="Calibri"/>
          <w:szCs w:val="28"/>
          <w:lang w:eastAsia="en-US"/>
        </w:rPr>
        <w:t>.</w:t>
      </w:r>
      <w:r w:rsidRPr="00461C60">
        <w:rPr>
          <w:rFonts w:eastAsia="Calibri"/>
          <w:szCs w:val="28"/>
          <w:lang w:val="en-US" w:eastAsia="en-US"/>
        </w:rPr>
        <w:t>ru</w:t>
      </w:r>
      <w:r w:rsidRPr="00461C60">
        <w:rPr>
          <w:rFonts w:eastAsia="Calibri"/>
          <w:szCs w:val="28"/>
          <w:lang w:eastAsia="en-US"/>
        </w:rPr>
        <w:t xml:space="preserve">, </w:t>
      </w:r>
      <w:r w:rsidRPr="00461C60">
        <w:rPr>
          <w:rFonts w:eastAsia="Calibri"/>
          <w:szCs w:val="28"/>
          <w:lang w:val="en-US" w:eastAsia="en-US"/>
        </w:rPr>
        <w:t>http</w:t>
      </w:r>
      <w:r w:rsidRPr="00461C60">
        <w:rPr>
          <w:rFonts w:eastAsia="Calibri"/>
          <w:szCs w:val="28"/>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F3A03" w:rsidRPr="00CE1233" w:rsidRDefault="00AF3A03" w:rsidP="00CE1233">
      <w:pPr>
        <w:ind w:firstLine="709"/>
        <w:jc w:val="both"/>
        <w:rPr>
          <w:color w:val="000000"/>
          <w:szCs w:val="28"/>
        </w:rPr>
      </w:pPr>
      <w:r w:rsidRPr="00CE1233">
        <w:rPr>
          <w:color w:val="000000"/>
          <w:szCs w:val="28"/>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sidR="00712DA2" w:rsidRPr="00CE1233">
        <w:rPr>
          <w:color w:val="000000"/>
          <w:szCs w:val="28"/>
        </w:rPr>
        <w:t xml:space="preserve">Батецкого </w:t>
      </w:r>
      <w:r w:rsidRPr="00CE1233">
        <w:rPr>
          <w:color w:val="000000"/>
          <w:szCs w:val="28"/>
        </w:rPr>
        <w:t>сельского поселения, за исключением случаев, если в самом правовом акте не указан иной срок вступления в силу муниципального правового акта.</w:t>
      </w:r>
    </w:p>
    <w:p w:rsidR="00AF3A03" w:rsidRPr="00CE1233" w:rsidRDefault="00AF3A03" w:rsidP="00CE1233">
      <w:pPr>
        <w:ind w:firstLine="709"/>
        <w:jc w:val="both"/>
        <w:rPr>
          <w:color w:val="000000"/>
          <w:szCs w:val="28"/>
        </w:rPr>
      </w:pPr>
      <w:r w:rsidRPr="00CE1233">
        <w:rPr>
          <w:color w:val="000000"/>
          <w:szCs w:val="28"/>
        </w:rPr>
        <w:t>2.2. Нормативные правовые акты Совета депутатов</w:t>
      </w:r>
      <w:r w:rsidR="00712DA2" w:rsidRPr="00CE1233">
        <w:rPr>
          <w:color w:val="000000"/>
          <w:szCs w:val="28"/>
        </w:rPr>
        <w:t xml:space="preserve"> Батецкого сельского поселения </w:t>
      </w:r>
      <w:r w:rsidRPr="00CE1233">
        <w:rPr>
          <w:color w:val="000000"/>
          <w:szCs w:val="28"/>
        </w:rPr>
        <w:t>о налогах и сборах в</w:t>
      </w:r>
      <w:r w:rsidR="00CE1233">
        <w:rPr>
          <w:color w:val="000000"/>
          <w:szCs w:val="28"/>
        </w:rPr>
        <w:t xml:space="preserve">ступают в силу в соответствии с </w:t>
      </w:r>
      <w:hyperlink r:id="rId9" w:tgtFrame="_blank" w:history="1">
        <w:r w:rsidRPr="00CE1233">
          <w:rPr>
            <w:color w:val="0000FF"/>
            <w:szCs w:val="28"/>
          </w:rPr>
          <w:t>Налоговым кодексом Российской Федерации</w:t>
        </w:r>
      </w:hyperlink>
      <w:r w:rsidRPr="00CE1233">
        <w:rPr>
          <w:color w:val="000000"/>
          <w:szCs w:val="28"/>
        </w:rPr>
        <w:t>.</w:t>
      </w:r>
    </w:p>
    <w:p w:rsidR="00AF3A03" w:rsidRPr="00CE1233" w:rsidRDefault="00AF3A03" w:rsidP="00CE1233">
      <w:pPr>
        <w:ind w:firstLine="709"/>
        <w:jc w:val="both"/>
        <w:rPr>
          <w:color w:val="000000"/>
          <w:szCs w:val="28"/>
        </w:rPr>
      </w:pPr>
      <w:r w:rsidRPr="00CE1233">
        <w:rPr>
          <w:color w:val="000000"/>
          <w:szCs w:val="28"/>
        </w:rPr>
        <w:t>3. Муниципальные правовые акты, которые в соответствии с настоящим Уставом подлежат официальному опубликованию, публикуются в муниципальной газете «Батецкие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F3A03" w:rsidRPr="00CE1233" w:rsidRDefault="00AF3A03" w:rsidP="00CE1233">
      <w:pPr>
        <w:ind w:firstLine="709"/>
        <w:jc w:val="both"/>
        <w:rPr>
          <w:color w:val="000000"/>
          <w:szCs w:val="28"/>
        </w:rPr>
      </w:pPr>
      <w:r w:rsidRPr="00CE1233">
        <w:rPr>
          <w:color w:val="000000"/>
          <w:szCs w:val="28"/>
        </w:rPr>
        <w:t>Официальным опубликованием муниципального правового акта считается первая публикация его полного текста в муниципальной газете «Батецкие вести».</w:t>
      </w:r>
    </w:p>
    <w:p w:rsidR="00AF3A03" w:rsidRPr="00CE1233" w:rsidRDefault="00AF3A03" w:rsidP="00CE1233">
      <w:pPr>
        <w:ind w:firstLine="709"/>
        <w:jc w:val="both"/>
        <w:rPr>
          <w:color w:val="000000"/>
          <w:szCs w:val="28"/>
        </w:rPr>
      </w:pPr>
      <w:r w:rsidRPr="00CE1233">
        <w:rPr>
          <w:color w:val="000000"/>
          <w:szCs w:val="28"/>
        </w:rPr>
        <w:t xml:space="preserve">Муниципальный правовой акт, подлежащий обязательному опубликованию (обнародованию), направляется Главой </w:t>
      </w:r>
      <w:r w:rsidR="00712DA2" w:rsidRPr="00CE1233">
        <w:rPr>
          <w:color w:val="000000"/>
          <w:szCs w:val="28"/>
        </w:rPr>
        <w:t xml:space="preserve">Батецкого </w:t>
      </w:r>
      <w:r w:rsidRPr="00CE1233">
        <w:rPr>
          <w:color w:val="000000"/>
          <w:szCs w:val="28"/>
        </w:rPr>
        <w:t>поселения в муниципальную газету «Батецкие вести».</w:t>
      </w:r>
    </w:p>
    <w:p w:rsidR="00AF3A03" w:rsidRPr="00CE1233" w:rsidRDefault="00AF3A03" w:rsidP="00CE1233">
      <w:pPr>
        <w:ind w:firstLine="709"/>
        <w:jc w:val="both"/>
        <w:rPr>
          <w:color w:val="000000"/>
          <w:szCs w:val="28"/>
        </w:rPr>
      </w:pPr>
      <w:r w:rsidRPr="00CE1233">
        <w:rPr>
          <w:color w:val="000000"/>
          <w:szCs w:val="28"/>
        </w:rPr>
        <w:t xml:space="preserve">4. Муниципальные правовые акты органов местного самоуправления </w:t>
      </w:r>
      <w:r w:rsidR="00712DA2" w:rsidRPr="00CE1233">
        <w:rPr>
          <w:color w:val="000000"/>
          <w:szCs w:val="28"/>
        </w:rPr>
        <w:t xml:space="preserve">Батецкого </w:t>
      </w:r>
      <w:r w:rsidRPr="00CE1233">
        <w:rPr>
          <w:color w:val="000000"/>
          <w:szCs w:val="28"/>
        </w:rPr>
        <w:t xml:space="preserve">сельского поселения и должностных лиц местного самоуправления </w:t>
      </w:r>
      <w:r w:rsidR="00712DA2" w:rsidRPr="00CE1233">
        <w:rPr>
          <w:color w:val="000000"/>
          <w:szCs w:val="28"/>
        </w:rPr>
        <w:t xml:space="preserve">Батецкого </w:t>
      </w:r>
      <w:r w:rsidRPr="00CE1233">
        <w:rPr>
          <w:color w:val="000000"/>
          <w:szCs w:val="28"/>
        </w:rPr>
        <w:t>поселения обязательны для исполнения на всей территории Батецкого сельского поселения.</w:t>
      </w:r>
    </w:p>
    <w:p w:rsidR="00AF3A03" w:rsidRPr="00CE1233" w:rsidRDefault="00AF3A03" w:rsidP="00CE1233">
      <w:pPr>
        <w:ind w:firstLine="709"/>
        <w:jc w:val="both"/>
        <w:rPr>
          <w:color w:val="000000"/>
          <w:szCs w:val="28"/>
        </w:rPr>
      </w:pPr>
      <w:r w:rsidRPr="00CE1233">
        <w:rPr>
          <w:color w:val="000000"/>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F3A03" w:rsidRPr="00CE1233" w:rsidRDefault="00CE1233" w:rsidP="00CE1233">
      <w:pPr>
        <w:ind w:firstLine="709"/>
        <w:jc w:val="both"/>
        <w:rPr>
          <w:color w:val="000000"/>
          <w:szCs w:val="28"/>
        </w:rPr>
      </w:pPr>
      <w:r>
        <w:rPr>
          <w:color w:val="000000"/>
          <w:szCs w:val="28"/>
        </w:rPr>
        <w:t xml:space="preserve">6. </w:t>
      </w:r>
      <w:r w:rsidR="00AF3A03" w:rsidRPr="00CE1233">
        <w:rPr>
          <w:color w:val="000000"/>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w:t>
      </w:r>
      <w:r>
        <w:rPr>
          <w:color w:val="000000"/>
          <w:szCs w:val="28"/>
        </w:rPr>
        <w:t xml:space="preserve">рующего воздействия, проводимой </w:t>
      </w:r>
      <w:r w:rsidR="00AF3A03" w:rsidRPr="00CE1233">
        <w:rPr>
          <w:color w:val="000000"/>
          <w:szCs w:val="28"/>
        </w:rPr>
        <w:t xml:space="preserve">органами местного самоуправления </w:t>
      </w:r>
      <w:r w:rsidR="00712DA2" w:rsidRPr="00CE1233">
        <w:rPr>
          <w:color w:val="000000"/>
          <w:szCs w:val="28"/>
        </w:rPr>
        <w:t xml:space="preserve">Батецкого </w:t>
      </w:r>
      <w:r>
        <w:rPr>
          <w:color w:val="000000"/>
          <w:szCs w:val="28"/>
        </w:rPr>
        <w:t xml:space="preserve">сельского поселения </w:t>
      </w:r>
      <w:r w:rsidR="00AF3A03" w:rsidRPr="00CE1233">
        <w:rPr>
          <w:color w:val="000000"/>
          <w:szCs w:val="28"/>
        </w:rPr>
        <w:t>в порядке, установленном муниципальными нормативными правовыми актами в соответствии с областным законом, за исключением:</w:t>
      </w:r>
    </w:p>
    <w:p w:rsidR="00AF3A03" w:rsidRPr="00CE1233" w:rsidRDefault="00AF3A03" w:rsidP="00CE1233">
      <w:pPr>
        <w:ind w:firstLine="709"/>
        <w:jc w:val="both"/>
        <w:rPr>
          <w:color w:val="000000"/>
          <w:szCs w:val="28"/>
        </w:rPr>
      </w:pPr>
      <w:r w:rsidRPr="00CE1233">
        <w:rPr>
          <w:color w:val="000000"/>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F3A03" w:rsidRPr="00CE1233" w:rsidRDefault="00AF3A03" w:rsidP="00CE1233">
      <w:pPr>
        <w:ind w:firstLine="709"/>
        <w:jc w:val="both"/>
        <w:rPr>
          <w:color w:val="000000"/>
          <w:szCs w:val="28"/>
        </w:rPr>
      </w:pPr>
      <w:r w:rsidRPr="00CE1233">
        <w:rPr>
          <w:color w:val="000000"/>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AF3A03" w:rsidRPr="00461C60" w:rsidRDefault="00AF3A03" w:rsidP="00CE1233">
      <w:pPr>
        <w:pStyle w:val="ConsPlusCell"/>
        <w:ind w:firstLine="708"/>
        <w:jc w:val="both"/>
        <w:rPr>
          <w:sz w:val="28"/>
          <w:szCs w:val="28"/>
        </w:rPr>
      </w:pPr>
      <w:r w:rsidRPr="00461C60">
        <w:rPr>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F3A03" w:rsidRPr="00CE1233" w:rsidRDefault="00AF3A03" w:rsidP="00CE1233">
      <w:pPr>
        <w:ind w:firstLine="709"/>
        <w:jc w:val="both"/>
        <w:rPr>
          <w:color w:val="000000"/>
          <w:szCs w:val="28"/>
        </w:rPr>
      </w:pPr>
      <w:r w:rsidRPr="00CE1233">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Батецкого сельского поселения.</w:t>
      </w:r>
    </w:p>
    <w:p w:rsidR="00AF3A03" w:rsidRPr="00CE1233" w:rsidRDefault="00AF3A03" w:rsidP="00CE1233">
      <w:pPr>
        <w:ind w:firstLine="709"/>
        <w:jc w:val="both"/>
        <w:rPr>
          <w:color w:val="000000"/>
          <w:szCs w:val="28"/>
        </w:rPr>
      </w:pPr>
      <w:r w:rsidRPr="00CE1233">
        <w:rPr>
          <w:color w:val="000000"/>
          <w:szCs w:val="28"/>
        </w:rPr>
        <w:t>Муниципал</w:t>
      </w:r>
      <w:r w:rsidR="00CE1233">
        <w:rPr>
          <w:color w:val="000000"/>
          <w:szCs w:val="28"/>
        </w:rPr>
        <w:t xml:space="preserve">ьные нормативные правовые акты, </w:t>
      </w:r>
      <w:r w:rsidRPr="00CE1233">
        <w:rPr>
          <w:color w:val="000000"/>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00CE1233">
        <w:rPr>
          <w:color w:val="000000"/>
          <w:szCs w:val="28"/>
        </w:rPr>
        <w:t xml:space="preserve">экспертизе, проводимой органами </w:t>
      </w:r>
      <w:r w:rsidRPr="00CE1233">
        <w:rPr>
          <w:color w:val="000000"/>
          <w:szCs w:val="28"/>
        </w:rPr>
        <w:t>местного самоуправлени</w:t>
      </w:r>
      <w:r w:rsidR="00CE1233">
        <w:rPr>
          <w:color w:val="000000"/>
          <w:szCs w:val="28"/>
        </w:rPr>
        <w:t xml:space="preserve">я Батецкого сельского поселения </w:t>
      </w:r>
      <w:r w:rsidRPr="00CE1233">
        <w:rPr>
          <w:color w:val="000000"/>
          <w:szCs w:val="28"/>
        </w:rPr>
        <w:t>в порядке, установленном муниципальными нормативными правовыми актами в соответствии с в соответствии с областным законом</w:t>
      </w:r>
      <w:r w:rsidR="002C0DEC" w:rsidRPr="00CE1233">
        <w:rPr>
          <w:color w:val="000000"/>
          <w:szCs w:val="28"/>
        </w:rPr>
        <w:t xml:space="preserve"> Новгородской области</w:t>
      </w:r>
      <w:r w:rsidRPr="00CE1233">
        <w:rPr>
          <w:color w:val="000000"/>
          <w:szCs w:val="28"/>
        </w:rPr>
        <w:t>.</w:t>
      </w:r>
      <w:r w:rsidR="00CE1233">
        <w:rPr>
          <w:color w:val="000000"/>
          <w:szCs w:val="28"/>
        </w:rPr>
        <w:t>».</w:t>
      </w:r>
    </w:p>
    <w:p w:rsidR="00DB09B9" w:rsidRPr="00CE1233" w:rsidRDefault="00DB09B9" w:rsidP="00CE1233">
      <w:pPr>
        <w:adjustRightInd w:val="0"/>
        <w:ind w:firstLine="708"/>
        <w:jc w:val="both"/>
        <w:rPr>
          <w:b/>
          <w:szCs w:val="28"/>
        </w:rPr>
      </w:pPr>
      <w:r w:rsidRPr="00CE1233">
        <w:rPr>
          <w:b/>
          <w:szCs w:val="28"/>
        </w:rPr>
        <w:t>2. Изложить статью 9 Устава в новой редакции:</w:t>
      </w:r>
    </w:p>
    <w:p w:rsidR="00DB09B9" w:rsidRPr="00CE1233" w:rsidRDefault="00CE1233" w:rsidP="00CE1233">
      <w:pPr>
        <w:widowControl w:val="0"/>
        <w:adjustRightInd w:val="0"/>
        <w:ind w:firstLine="709"/>
        <w:jc w:val="both"/>
        <w:outlineLvl w:val="2"/>
        <w:rPr>
          <w:b/>
          <w:szCs w:val="28"/>
        </w:rPr>
      </w:pPr>
      <w:r>
        <w:rPr>
          <w:b/>
          <w:szCs w:val="28"/>
        </w:rPr>
        <w:t>«</w:t>
      </w:r>
      <w:r w:rsidR="00DB09B9" w:rsidRPr="00CE1233">
        <w:rPr>
          <w:b/>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BB7A5F" w:rsidRPr="00CE1233" w:rsidRDefault="00BB7A5F" w:rsidP="00CE1233">
      <w:pPr>
        <w:ind w:firstLine="709"/>
        <w:jc w:val="both"/>
        <w:rPr>
          <w:color w:val="000000"/>
          <w:szCs w:val="28"/>
        </w:rPr>
      </w:pPr>
      <w:r w:rsidRPr="00CE1233">
        <w:rPr>
          <w:color w:val="000000"/>
          <w:szCs w:val="28"/>
        </w:rPr>
        <w:t xml:space="preserve">1. Органы местного самоуправления </w:t>
      </w:r>
      <w:r w:rsidR="002C0DEC" w:rsidRPr="00CE1233">
        <w:rPr>
          <w:color w:val="000000"/>
          <w:szCs w:val="28"/>
        </w:rPr>
        <w:t xml:space="preserve">Батецкого </w:t>
      </w:r>
      <w:r w:rsidRPr="00CE1233">
        <w:rPr>
          <w:color w:val="000000"/>
          <w:szCs w:val="28"/>
        </w:rPr>
        <w:t>поселения имеют право на:</w:t>
      </w:r>
    </w:p>
    <w:p w:rsidR="00BB7A5F" w:rsidRPr="00CE1233" w:rsidRDefault="00BB7A5F" w:rsidP="00CE1233">
      <w:pPr>
        <w:ind w:firstLine="709"/>
        <w:jc w:val="both"/>
        <w:rPr>
          <w:color w:val="000000"/>
          <w:szCs w:val="28"/>
        </w:rPr>
      </w:pPr>
      <w:r w:rsidRPr="00CE1233">
        <w:rPr>
          <w:color w:val="000000"/>
          <w:szCs w:val="28"/>
        </w:rPr>
        <w:t>1) создание музеев поселения;</w:t>
      </w:r>
    </w:p>
    <w:p w:rsidR="00BB7A5F" w:rsidRPr="00CE1233" w:rsidRDefault="00BB7A5F" w:rsidP="00CE1233">
      <w:pPr>
        <w:ind w:firstLine="709"/>
        <w:jc w:val="both"/>
        <w:rPr>
          <w:color w:val="000000"/>
          <w:szCs w:val="28"/>
        </w:rPr>
      </w:pPr>
      <w:r w:rsidRPr="00CE1233">
        <w:rPr>
          <w:color w:val="000000"/>
          <w:szCs w:val="28"/>
        </w:rPr>
        <w:t>2) совершение нотариальных действий, предусмотренных законодательством, в случае отсутствия в поселении нотариуса;</w:t>
      </w:r>
    </w:p>
    <w:p w:rsidR="00BB7A5F" w:rsidRPr="00CE1233" w:rsidRDefault="00BB7A5F" w:rsidP="00CE1233">
      <w:pPr>
        <w:ind w:firstLine="709"/>
        <w:jc w:val="both"/>
        <w:rPr>
          <w:color w:val="000000"/>
          <w:szCs w:val="28"/>
        </w:rPr>
      </w:pPr>
      <w:r w:rsidRPr="00CE1233">
        <w:rPr>
          <w:color w:val="000000"/>
          <w:szCs w:val="28"/>
        </w:rPr>
        <w:t>3) участие в осуществлении деятельности по опеке и попечительству;</w:t>
      </w:r>
    </w:p>
    <w:p w:rsidR="00BB7A5F" w:rsidRPr="00CE1233" w:rsidRDefault="00BB7A5F" w:rsidP="00CE1233">
      <w:pPr>
        <w:ind w:firstLine="709"/>
        <w:jc w:val="both"/>
        <w:rPr>
          <w:color w:val="000000"/>
          <w:szCs w:val="28"/>
        </w:rPr>
      </w:pPr>
      <w:r w:rsidRPr="00CE1233">
        <w:rPr>
          <w:color w:val="000000"/>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B7A5F" w:rsidRPr="00CE1233" w:rsidRDefault="00BB7A5F" w:rsidP="00CE1233">
      <w:pPr>
        <w:ind w:firstLine="709"/>
        <w:jc w:val="both"/>
        <w:rPr>
          <w:color w:val="000000"/>
          <w:szCs w:val="28"/>
        </w:rPr>
      </w:pPr>
      <w:r w:rsidRPr="00CE1233">
        <w:rPr>
          <w:color w:val="000000"/>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B7A5F" w:rsidRPr="00CE1233" w:rsidRDefault="00BB7A5F" w:rsidP="00CE1233">
      <w:pPr>
        <w:ind w:firstLine="709"/>
        <w:jc w:val="both"/>
        <w:rPr>
          <w:color w:val="000000"/>
          <w:szCs w:val="28"/>
        </w:rPr>
      </w:pPr>
      <w:r w:rsidRPr="00CE1233">
        <w:rPr>
          <w:color w:val="000000"/>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B7A5F" w:rsidRPr="00CE1233" w:rsidRDefault="00BB7A5F" w:rsidP="00CE1233">
      <w:pPr>
        <w:ind w:firstLine="709"/>
        <w:jc w:val="both"/>
        <w:rPr>
          <w:color w:val="000000"/>
          <w:szCs w:val="28"/>
        </w:rPr>
      </w:pPr>
      <w:r w:rsidRPr="00CE1233">
        <w:rPr>
          <w:color w:val="000000"/>
          <w:szCs w:val="28"/>
        </w:rPr>
        <w:t>7) создание муниципальной пожарной охраны;</w:t>
      </w:r>
    </w:p>
    <w:p w:rsidR="00BB7A5F" w:rsidRPr="00CE1233" w:rsidRDefault="00BB7A5F" w:rsidP="00CE1233">
      <w:pPr>
        <w:ind w:firstLine="709"/>
        <w:jc w:val="both"/>
        <w:rPr>
          <w:color w:val="000000"/>
          <w:szCs w:val="28"/>
        </w:rPr>
      </w:pPr>
      <w:r w:rsidRPr="00CE1233">
        <w:rPr>
          <w:color w:val="000000"/>
          <w:szCs w:val="28"/>
        </w:rPr>
        <w:t>8) создание условий для развития туризма;</w:t>
      </w:r>
    </w:p>
    <w:p w:rsidR="00BB7A5F" w:rsidRPr="00CE1233" w:rsidRDefault="00BB7A5F" w:rsidP="00CE1233">
      <w:pPr>
        <w:ind w:firstLine="709"/>
        <w:jc w:val="both"/>
        <w:rPr>
          <w:color w:val="000000"/>
          <w:szCs w:val="28"/>
        </w:rPr>
      </w:pPr>
      <w:r w:rsidRPr="00CE1233">
        <w:rPr>
          <w:color w:val="000000"/>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7A5F" w:rsidRPr="00CE1233" w:rsidRDefault="00BB7A5F" w:rsidP="00CE1233">
      <w:pPr>
        <w:ind w:firstLine="709"/>
        <w:jc w:val="both"/>
        <w:rPr>
          <w:color w:val="000000"/>
          <w:szCs w:val="28"/>
        </w:rPr>
      </w:pPr>
      <w:r w:rsidRPr="00CE1233">
        <w:rPr>
          <w:color w:val="000000"/>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D910FF">
        <w:rPr>
          <w:color w:val="000000"/>
          <w:szCs w:val="28"/>
        </w:rPr>
        <w:t xml:space="preserve"> законом от 24 ноября 1995 года</w:t>
      </w:r>
      <w:r w:rsidRPr="00CE1233">
        <w:rPr>
          <w:color w:val="000000"/>
          <w:szCs w:val="28"/>
        </w:rPr>
        <w:t xml:space="preserve"> </w:t>
      </w:r>
      <w:r w:rsidR="00D910FF">
        <w:rPr>
          <w:color w:val="000000"/>
          <w:szCs w:val="28"/>
        </w:rPr>
        <w:t xml:space="preserve">                </w:t>
      </w:r>
      <w:r w:rsidRPr="00CE1233">
        <w:rPr>
          <w:color w:val="000000"/>
          <w:szCs w:val="28"/>
        </w:rPr>
        <w:t>№</w:t>
      </w:r>
      <w:r w:rsidR="00D910FF">
        <w:rPr>
          <w:color w:val="000000"/>
          <w:szCs w:val="28"/>
        </w:rPr>
        <w:t xml:space="preserve"> </w:t>
      </w:r>
      <w:r w:rsidRPr="00CE1233">
        <w:rPr>
          <w:color w:val="000000"/>
          <w:szCs w:val="28"/>
        </w:rPr>
        <w:t>181-ФЗ «О социальной защите инвалидов в Российской Федерации»;</w:t>
      </w:r>
    </w:p>
    <w:p w:rsidR="00BB7A5F" w:rsidRPr="00CE1233" w:rsidRDefault="00BB7A5F" w:rsidP="00CE1233">
      <w:pPr>
        <w:ind w:firstLine="709"/>
        <w:jc w:val="both"/>
        <w:rPr>
          <w:color w:val="000000"/>
          <w:szCs w:val="28"/>
        </w:rPr>
      </w:pPr>
      <w:r w:rsidRPr="00CE1233">
        <w:rPr>
          <w:color w:val="000000"/>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7A5F" w:rsidRPr="00461C60" w:rsidRDefault="00BB7A5F" w:rsidP="00CE1233">
      <w:pPr>
        <w:autoSpaceDE w:val="0"/>
        <w:autoSpaceDN w:val="0"/>
        <w:adjustRightInd w:val="0"/>
        <w:ind w:firstLine="708"/>
        <w:jc w:val="both"/>
        <w:rPr>
          <w:szCs w:val="28"/>
        </w:rPr>
      </w:pPr>
      <w:r w:rsidRPr="00461C60">
        <w:rPr>
          <w:szCs w:val="28"/>
        </w:rPr>
        <w:lastRenderedPageBreak/>
        <w:t xml:space="preserve">12) осуществление деятельности по обращению с животными без владельцев, обитающими на территории </w:t>
      </w:r>
      <w:r w:rsidR="002C0DEC" w:rsidRPr="00461C60">
        <w:rPr>
          <w:szCs w:val="28"/>
        </w:rPr>
        <w:t xml:space="preserve">Батецкого </w:t>
      </w:r>
      <w:r w:rsidRPr="00461C60">
        <w:rPr>
          <w:szCs w:val="28"/>
        </w:rPr>
        <w:t>поселения;</w:t>
      </w:r>
    </w:p>
    <w:p w:rsidR="00BB7A5F" w:rsidRPr="00CE1233" w:rsidRDefault="00BB7A5F" w:rsidP="00CE1233">
      <w:pPr>
        <w:autoSpaceDE w:val="0"/>
        <w:autoSpaceDN w:val="0"/>
        <w:adjustRightInd w:val="0"/>
        <w:ind w:firstLine="708"/>
        <w:jc w:val="both"/>
        <w:rPr>
          <w:rFonts w:eastAsiaTheme="minorHAnsi"/>
          <w:szCs w:val="28"/>
          <w:lang w:eastAsia="en-US"/>
        </w:rPr>
      </w:pPr>
      <w:r w:rsidRPr="00CE1233">
        <w:rPr>
          <w:color w:val="000000"/>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7A5F" w:rsidRPr="00CE1233" w:rsidRDefault="00BB7A5F" w:rsidP="00CE1233">
      <w:pPr>
        <w:ind w:firstLine="709"/>
        <w:jc w:val="both"/>
        <w:rPr>
          <w:color w:val="000000"/>
          <w:szCs w:val="28"/>
        </w:rPr>
      </w:pPr>
      <w:r w:rsidRPr="00CE1233">
        <w:rPr>
          <w:color w:val="000000"/>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7A5F" w:rsidRPr="00CE1233" w:rsidRDefault="00BB7A5F" w:rsidP="00CE1233">
      <w:pPr>
        <w:ind w:firstLine="709"/>
        <w:jc w:val="both"/>
        <w:rPr>
          <w:color w:val="000000"/>
          <w:szCs w:val="28"/>
        </w:rPr>
      </w:pPr>
      <w:r w:rsidRPr="00CE1233">
        <w:rPr>
          <w:color w:val="000000"/>
          <w:szCs w:val="28"/>
        </w:rPr>
        <w:t>15) осуществление мероприятий по защите пра</w:t>
      </w:r>
      <w:r w:rsidR="00CE1233">
        <w:rPr>
          <w:color w:val="000000"/>
          <w:szCs w:val="28"/>
        </w:rPr>
        <w:t xml:space="preserve">в потребителей, предусмотренных </w:t>
      </w:r>
      <w:hyperlink r:id="rId10" w:tgtFrame="_blank" w:history="1">
        <w:r w:rsidRPr="00CE1233">
          <w:rPr>
            <w:color w:val="0000FF"/>
            <w:szCs w:val="28"/>
          </w:rPr>
          <w:t xml:space="preserve">Законом Российской Федерации от 7 февраля 1992 года </w:t>
        </w:r>
        <w:r w:rsidR="00CE1233">
          <w:rPr>
            <w:color w:val="0000FF"/>
            <w:szCs w:val="28"/>
          </w:rPr>
          <w:t xml:space="preserve">               </w:t>
        </w:r>
        <w:r w:rsidRPr="00CE1233">
          <w:rPr>
            <w:color w:val="0000FF"/>
            <w:szCs w:val="28"/>
          </w:rPr>
          <w:t>№ 2300-1</w:t>
        </w:r>
      </w:hyperlink>
      <w:r w:rsidR="00CE1233">
        <w:rPr>
          <w:color w:val="000000"/>
          <w:szCs w:val="28"/>
        </w:rPr>
        <w:t xml:space="preserve"> </w:t>
      </w:r>
      <w:r w:rsidRPr="00CE1233">
        <w:rPr>
          <w:color w:val="000000"/>
          <w:szCs w:val="28"/>
        </w:rPr>
        <w:t>«О защите прав потребителей»;</w:t>
      </w:r>
    </w:p>
    <w:p w:rsidR="00BB7A5F" w:rsidRPr="00CE1233" w:rsidRDefault="00BB7A5F" w:rsidP="00CE1233">
      <w:pPr>
        <w:ind w:firstLine="709"/>
        <w:jc w:val="both"/>
        <w:rPr>
          <w:color w:val="000000"/>
          <w:szCs w:val="28"/>
        </w:rPr>
      </w:pPr>
      <w:r w:rsidRPr="00CE1233">
        <w:rPr>
          <w:color w:val="000000"/>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7A5F" w:rsidRPr="00461C60" w:rsidRDefault="00BB7A5F" w:rsidP="00CE1233">
      <w:pPr>
        <w:autoSpaceDE w:val="0"/>
        <w:autoSpaceDN w:val="0"/>
        <w:adjustRightInd w:val="0"/>
        <w:ind w:firstLine="708"/>
        <w:jc w:val="both"/>
        <w:rPr>
          <w:bCs/>
          <w:szCs w:val="28"/>
        </w:rPr>
      </w:pPr>
      <w:r w:rsidRPr="00CE1233">
        <w:rPr>
          <w:szCs w:val="28"/>
        </w:rPr>
        <w:t xml:space="preserve">17) </w:t>
      </w:r>
      <w:r w:rsidRPr="00461C60">
        <w:rPr>
          <w:bCs/>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B7A5F" w:rsidRPr="00CE1233" w:rsidRDefault="00BB7A5F" w:rsidP="00CE1233">
      <w:pPr>
        <w:ind w:firstLine="709"/>
        <w:jc w:val="both"/>
        <w:rPr>
          <w:color w:val="000000"/>
          <w:szCs w:val="28"/>
        </w:rPr>
      </w:pPr>
      <w:r w:rsidRPr="00CE1233">
        <w:rPr>
          <w:color w:val="000000"/>
          <w:szCs w:val="28"/>
        </w:rPr>
        <w:t xml:space="preserve">2. Органы местного самоуправления </w:t>
      </w:r>
      <w:r w:rsidR="002C0DEC" w:rsidRPr="00CE1233">
        <w:rPr>
          <w:color w:val="000000"/>
          <w:szCs w:val="28"/>
        </w:rPr>
        <w:t xml:space="preserve">Батецкого </w:t>
      </w:r>
      <w:r w:rsidRPr="00CE1233">
        <w:rPr>
          <w:color w:val="000000"/>
          <w:szCs w:val="28"/>
        </w:rPr>
        <w:t xml:space="preserve">поселения вправе решать вопросы, указанные в части 1 настоящей статьи, участвовать в осуществлении иных государственных полномочий (не переданных </w:t>
      </w:r>
      <w:r w:rsidR="00D910FF">
        <w:rPr>
          <w:color w:val="000000"/>
          <w:szCs w:val="28"/>
        </w:rPr>
        <w:t xml:space="preserve">им в соответствии со статьей 19 </w:t>
      </w:r>
      <w:hyperlink r:id="rId11" w:tgtFrame="_blank" w:history="1">
        <w:r w:rsidRPr="00CE1233">
          <w:rPr>
            <w:color w:val="0000FF"/>
            <w:szCs w:val="28"/>
          </w:rPr>
          <w:t>Федерального закона № 131-ФЗ</w:t>
        </w:r>
      </w:hyperlink>
      <w:r w:rsidRPr="00CE1233">
        <w:rPr>
          <w:color w:val="000000"/>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37E0" w:rsidRPr="00CE1233" w:rsidRDefault="00EB3097" w:rsidP="00CE1233">
      <w:pPr>
        <w:pStyle w:val="af3"/>
        <w:spacing w:before="0" w:beforeAutospacing="0" w:after="0" w:afterAutospacing="0"/>
        <w:ind w:firstLine="709"/>
        <w:jc w:val="both"/>
        <w:rPr>
          <w:b/>
          <w:bCs/>
          <w:color w:val="000000"/>
          <w:sz w:val="28"/>
          <w:szCs w:val="28"/>
        </w:rPr>
      </w:pPr>
      <w:r w:rsidRPr="00CE1233">
        <w:rPr>
          <w:b/>
          <w:bCs/>
          <w:color w:val="000000"/>
          <w:sz w:val="28"/>
          <w:szCs w:val="28"/>
        </w:rPr>
        <w:t>3</w:t>
      </w:r>
      <w:r w:rsidR="002D37E0" w:rsidRPr="00CE1233">
        <w:rPr>
          <w:b/>
          <w:bCs/>
          <w:color w:val="000000"/>
          <w:sz w:val="28"/>
          <w:szCs w:val="28"/>
        </w:rPr>
        <w:t>. Изложить статью 18 Устава в редакции:</w:t>
      </w:r>
    </w:p>
    <w:p w:rsidR="002D37E0" w:rsidRPr="00CE1233" w:rsidRDefault="00CE1233" w:rsidP="00CE1233">
      <w:pPr>
        <w:ind w:firstLine="709"/>
        <w:jc w:val="both"/>
        <w:rPr>
          <w:color w:val="000000"/>
          <w:szCs w:val="28"/>
        </w:rPr>
      </w:pPr>
      <w:r>
        <w:rPr>
          <w:b/>
          <w:bCs/>
          <w:color w:val="000000"/>
          <w:szCs w:val="28"/>
        </w:rPr>
        <w:t>«</w:t>
      </w:r>
      <w:r w:rsidR="002D37E0" w:rsidRPr="00CE1233">
        <w:rPr>
          <w:b/>
          <w:bCs/>
          <w:color w:val="000000"/>
          <w:szCs w:val="28"/>
        </w:rPr>
        <w:t>Статья 18. Территориальное общественное самоуправление</w:t>
      </w:r>
    </w:p>
    <w:p w:rsidR="002D37E0" w:rsidRPr="00CE1233" w:rsidRDefault="002D37E0" w:rsidP="00CE1233">
      <w:pPr>
        <w:ind w:firstLine="709"/>
        <w:jc w:val="both"/>
        <w:rPr>
          <w:color w:val="000000"/>
          <w:szCs w:val="28"/>
        </w:rPr>
      </w:pPr>
      <w:r w:rsidRPr="00CE1233">
        <w:rPr>
          <w:color w:val="000000"/>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C0DEC" w:rsidRPr="00CE1233">
        <w:rPr>
          <w:color w:val="000000"/>
          <w:szCs w:val="28"/>
        </w:rPr>
        <w:t xml:space="preserve">Батецкого </w:t>
      </w:r>
      <w:r w:rsidRPr="00CE1233">
        <w:rPr>
          <w:color w:val="000000"/>
          <w:szCs w:val="28"/>
        </w:rPr>
        <w:t>поселения, для самостоятельного и под свою ответственность осуществления собственных инициатив по вопросам местного значения.</w:t>
      </w:r>
    </w:p>
    <w:p w:rsidR="002D37E0" w:rsidRPr="00CE1233" w:rsidRDefault="002D37E0" w:rsidP="00CE1233">
      <w:pPr>
        <w:ind w:firstLine="709"/>
        <w:jc w:val="both"/>
        <w:rPr>
          <w:color w:val="000000"/>
          <w:szCs w:val="28"/>
        </w:rPr>
      </w:pPr>
      <w:r w:rsidRPr="00CE1233">
        <w:rPr>
          <w:color w:val="000000"/>
          <w:szCs w:val="28"/>
        </w:rPr>
        <w:t>Границы территории, на которой осуществляется территориальное общественное самоуправление, устанавливаются Советом депутатов</w:t>
      </w:r>
      <w:r w:rsidR="002C0DEC" w:rsidRPr="00CE1233">
        <w:rPr>
          <w:color w:val="000000"/>
          <w:szCs w:val="28"/>
        </w:rPr>
        <w:t xml:space="preserve"> Батецкого сельского поселения </w:t>
      </w:r>
      <w:r w:rsidRPr="00CE1233">
        <w:rPr>
          <w:color w:val="000000"/>
          <w:szCs w:val="28"/>
        </w:rPr>
        <w:t>по предложению населения, проживающего на данной территории.</w:t>
      </w:r>
    </w:p>
    <w:p w:rsidR="002D37E0" w:rsidRPr="00CE1233" w:rsidRDefault="002D37E0" w:rsidP="00CE1233">
      <w:pPr>
        <w:ind w:firstLine="709"/>
        <w:jc w:val="both"/>
        <w:rPr>
          <w:color w:val="000000"/>
          <w:szCs w:val="28"/>
        </w:rPr>
      </w:pPr>
      <w:r w:rsidRPr="00CE1233">
        <w:rPr>
          <w:color w:val="000000"/>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37E0" w:rsidRPr="00CE1233" w:rsidRDefault="002D37E0" w:rsidP="00CE1233">
      <w:pPr>
        <w:ind w:firstLine="709"/>
        <w:jc w:val="both"/>
        <w:rPr>
          <w:color w:val="000000"/>
          <w:szCs w:val="28"/>
        </w:rPr>
      </w:pPr>
      <w:r w:rsidRPr="00CE1233">
        <w:rPr>
          <w:color w:val="000000"/>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37E0" w:rsidRPr="00CE1233" w:rsidRDefault="002D37E0" w:rsidP="00CE1233">
      <w:pPr>
        <w:ind w:firstLine="709"/>
        <w:jc w:val="both"/>
        <w:rPr>
          <w:color w:val="000000"/>
          <w:szCs w:val="28"/>
        </w:rPr>
      </w:pPr>
      <w:r w:rsidRPr="00CE1233">
        <w:rPr>
          <w:color w:val="000000"/>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Батецкого муниципального района, исполняющей полномочия Администрации Батецкого сельского поселения. Порядок регистрации устава территориального общественного самоуправления определяется решением Совета депутатов</w:t>
      </w:r>
      <w:r w:rsidR="002C0DEC" w:rsidRPr="00CE1233">
        <w:rPr>
          <w:color w:val="000000"/>
          <w:szCs w:val="28"/>
        </w:rPr>
        <w:t xml:space="preserve"> Батецкого сельского поселения</w:t>
      </w:r>
      <w:r w:rsidRPr="00CE1233">
        <w:rPr>
          <w:color w:val="000000"/>
          <w:szCs w:val="28"/>
        </w:rPr>
        <w:t>.</w:t>
      </w:r>
    </w:p>
    <w:p w:rsidR="002D37E0" w:rsidRPr="00CE1233" w:rsidRDefault="002D37E0" w:rsidP="00CE1233">
      <w:pPr>
        <w:ind w:firstLine="709"/>
        <w:jc w:val="both"/>
        <w:rPr>
          <w:color w:val="000000"/>
          <w:szCs w:val="28"/>
        </w:rPr>
      </w:pPr>
      <w:r w:rsidRPr="00CE1233">
        <w:rPr>
          <w:color w:val="000000"/>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37E0" w:rsidRPr="00CE1233" w:rsidRDefault="002D37E0" w:rsidP="00CE1233">
      <w:pPr>
        <w:ind w:firstLine="709"/>
        <w:jc w:val="both"/>
        <w:rPr>
          <w:color w:val="000000"/>
          <w:szCs w:val="28"/>
        </w:rPr>
      </w:pPr>
      <w:r w:rsidRPr="00CE1233">
        <w:rPr>
          <w:color w:val="000000"/>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37E0" w:rsidRPr="00CE1233" w:rsidRDefault="002D37E0" w:rsidP="00CE1233">
      <w:pPr>
        <w:ind w:firstLine="709"/>
        <w:jc w:val="both"/>
        <w:rPr>
          <w:color w:val="000000"/>
          <w:szCs w:val="28"/>
        </w:rPr>
      </w:pPr>
      <w:r w:rsidRPr="00CE1233">
        <w:rPr>
          <w:color w:val="000000"/>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37E0" w:rsidRPr="00CE1233" w:rsidRDefault="002D37E0" w:rsidP="00CE1233">
      <w:pPr>
        <w:ind w:firstLine="709"/>
        <w:jc w:val="both"/>
        <w:rPr>
          <w:color w:val="000000"/>
          <w:szCs w:val="28"/>
        </w:rPr>
      </w:pPr>
      <w:r w:rsidRPr="00CE1233">
        <w:rPr>
          <w:color w:val="000000"/>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2D37E0" w:rsidRPr="00CE1233" w:rsidRDefault="002D37E0" w:rsidP="00CE1233">
      <w:pPr>
        <w:ind w:firstLine="709"/>
        <w:jc w:val="both"/>
        <w:rPr>
          <w:color w:val="000000"/>
          <w:szCs w:val="28"/>
        </w:rPr>
      </w:pPr>
      <w:r w:rsidRPr="00CE1233">
        <w:rPr>
          <w:color w:val="000000"/>
          <w:szCs w:val="28"/>
        </w:rPr>
        <w:t>1) установление структуры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2) принятие устава территориального общественного самоуправления, внесение в него изменений и дополнений;</w:t>
      </w:r>
    </w:p>
    <w:p w:rsidR="002D37E0" w:rsidRPr="00CE1233" w:rsidRDefault="002D37E0" w:rsidP="00CE1233">
      <w:pPr>
        <w:ind w:firstLine="709"/>
        <w:jc w:val="both"/>
        <w:rPr>
          <w:color w:val="000000"/>
          <w:szCs w:val="28"/>
        </w:rPr>
      </w:pPr>
      <w:r w:rsidRPr="00CE1233">
        <w:rPr>
          <w:color w:val="000000"/>
          <w:szCs w:val="28"/>
        </w:rPr>
        <w:t>3) избрание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4) определение основных направлений деятельности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5) утверждение сметы доходов и расходов территориального общественного самоуправления и отчета о ее исполнении;</w:t>
      </w:r>
    </w:p>
    <w:p w:rsidR="002D37E0" w:rsidRPr="00CE1233" w:rsidRDefault="002D37E0" w:rsidP="00CE1233">
      <w:pPr>
        <w:ind w:firstLine="709"/>
        <w:jc w:val="both"/>
        <w:rPr>
          <w:color w:val="000000"/>
          <w:szCs w:val="28"/>
        </w:rPr>
      </w:pPr>
      <w:r w:rsidRPr="00CE1233">
        <w:rPr>
          <w:color w:val="000000"/>
          <w:szCs w:val="28"/>
        </w:rPr>
        <w:t>6) рассмотрение и утверждение отчетов о деятельности органов территориального общественного самоуправления.</w:t>
      </w:r>
    </w:p>
    <w:p w:rsidR="002D37E0" w:rsidRPr="00461C60" w:rsidRDefault="00CE1233" w:rsidP="00CE1233">
      <w:pPr>
        <w:ind w:firstLine="708"/>
        <w:jc w:val="both"/>
        <w:rPr>
          <w:rFonts w:eastAsia="Calibri"/>
          <w:szCs w:val="28"/>
          <w:lang w:eastAsia="en-US"/>
        </w:rPr>
      </w:pPr>
      <w:r w:rsidRPr="00461C60">
        <w:rPr>
          <w:rFonts w:eastAsia="Calibri"/>
          <w:szCs w:val="28"/>
          <w:lang w:eastAsia="en-US"/>
        </w:rPr>
        <w:t xml:space="preserve">7) </w:t>
      </w:r>
      <w:r w:rsidR="002D37E0" w:rsidRPr="00461C60">
        <w:rPr>
          <w:rFonts w:eastAsia="Calibri"/>
          <w:szCs w:val="28"/>
          <w:lang w:eastAsia="en-US"/>
        </w:rPr>
        <w:t>обсуждение инициативного проекта и принятие решения по вопросу о его одобрении.</w:t>
      </w:r>
    </w:p>
    <w:p w:rsidR="002D37E0" w:rsidRPr="00CE1233" w:rsidRDefault="002D37E0" w:rsidP="00CE1233">
      <w:pPr>
        <w:ind w:firstLine="709"/>
        <w:jc w:val="both"/>
        <w:rPr>
          <w:color w:val="000000"/>
          <w:szCs w:val="28"/>
        </w:rPr>
      </w:pPr>
      <w:r w:rsidRPr="00CE1233">
        <w:rPr>
          <w:color w:val="000000"/>
          <w:szCs w:val="28"/>
        </w:rPr>
        <w:t>8. Органы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1) представляют интересы населения, проживающего на соответствующей территории;</w:t>
      </w:r>
    </w:p>
    <w:p w:rsidR="002D37E0" w:rsidRPr="00CE1233" w:rsidRDefault="002D37E0" w:rsidP="00CE1233">
      <w:pPr>
        <w:ind w:firstLine="709"/>
        <w:jc w:val="both"/>
        <w:rPr>
          <w:color w:val="000000"/>
          <w:szCs w:val="28"/>
        </w:rPr>
      </w:pPr>
      <w:r w:rsidRPr="00CE1233">
        <w:rPr>
          <w:color w:val="000000"/>
          <w:szCs w:val="28"/>
        </w:rPr>
        <w:t>2) обеспечивают исполнение решений, принятых на собраниях и конференциях граждан;</w:t>
      </w:r>
    </w:p>
    <w:p w:rsidR="002D37E0" w:rsidRPr="00CE1233" w:rsidRDefault="002D37E0" w:rsidP="00CE1233">
      <w:pPr>
        <w:ind w:firstLine="709"/>
        <w:jc w:val="both"/>
        <w:rPr>
          <w:color w:val="000000"/>
          <w:szCs w:val="28"/>
        </w:rPr>
      </w:pPr>
      <w:r w:rsidRPr="00CE1233">
        <w:rPr>
          <w:color w:val="000000"/>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2C0DEC" w:rsidRPr="00CE1233">
        <w:rPr>
          <w:color w:val="000000"/>
          <w:szCs w:val="28"/>
        </w:rPr>
        <w:t xml:space="preserve">Батецкого </w:t>
      </w:r>
      <w:r w:rsidRPr="00CE1233">
        <w:rPr>
          <w:color w:val="000000"/>
          <w:szCs w:val="28"/>
        </w:rPr>
        <w:t>поселения с использованием средств местного бюджета;</w:t>
      </w:r>
    </w:p>
    <w:p w:rsidR="002D37E0" w:rsidRPr="00CE1233" w:rsidRDefault="002D37E0" w:rsidP="00CE1233">
      <w:pPr>
        <w:ind w:firstLine="709"/>
        <w:jc w:val="both"/>
        <w:rPr>
          <w:color w:val="000000"/>
          <w:szCs w:val="28"/>
        </w:rPr>
      </w:pPr>
      <w:r w:rsidRPr="00CE1233">
        <w:rPr>
          <w:color w:val="000000"/>
          <w:szCs w:val="28"/>
        </w:rPr>
        <w:lastRenderedPageBreak/>
        <w:t xml:space="preserve">4) вправе вносить в органы местного самоуправления </w:t>
      </w:r>
      <w:r w:rsidR="002C0DEC" w:rsidRPr="00CE1233">
        <w:rPr>
          <w:color w:val="000000"/>
          <w:szCs w:val="28"/>
        </w:rPr>
        <w:t xml:space="preserve">Батецкого </w:t>
      </w:r>
      <w:r w:rsidRPr="00CE1233">
        <w:rPr>
          <w:color w:val="000000"/>
          <w:szCs w:val="28"/>
        </w:rPr>
        <w:t xml:space="preserve">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2C0DEC" w:rsidRPr="00CE1233">
        <w:rPr>
          <w:color w:val="000000"/>
          <w:szCs w:val="28"/>
        </w:rPr>
        <w:t xml:space="preserve">Батецкого </w:t>
      </w:r>
      <w:r w:rsidRPr="00CE1233">
        <w:rPr>
          <w:color w:val="000000"/>
          <w:szCs w:val="28"/>
        </w:rPr>
        <w:t>поселения, к компетенции которых отнесено принятие указанных актов.</w:t>
      </w:r>
    </w:p>
    <w:p w:rsidR="002D37E0" w:rsidRPr="00461C60" w:rsidRDefault="002D37E0" w:rsidP="00CE1233">
      <w:pPr>
        <w:ind w:firstLine="709"/>
        <w:jc w:val="both"/>
        <w:rPr>
          <w:szCs w:val="28"/>
        </w:rPr>
      </w:pPr>
      <w:r w:rsidRPr="00461C60">
        <w:rPr>
          <w:rFonts w:eastAsia="Calibri"/>
          <w:szCs w:val="28"/>
          <w:lang w:eastAsia="en-US"/>
        </w:rPr>
        <w:t>8.1. Органы территориального общественного самоуправления могут выдвигать инициативный проект в качестве инициаторов проекта</w:t>
      </w:r>
      <w:r w:rsidR="00461C60" w:rsidRPr="00461C60">
        <w:rPr>
          <w:rFonts w:eastAsia="Calibri"/>
          <w:szCs w:val="28"/>
          <w:lang w:eastAsia="en-US"/>
        </w:rPr>
        <w:t>.</w:t>
      </w:r>
    </w:p>
    <w:p w:rsidR="002D37E0" w:rsidRPr="00CE1233" w:rsidRDefault="002D37E0" w:rsidP="00CE1233">
      <w:pPr>
        <w:ind w:firstLine="709"/>
        <w:jc w:val="both"/>
        <w:rPr>
          <w:color w:val="000000"/>
          <w:szCs w:val="28"/>
        </w:rPr>
      </w:pPr>
      <w:r w:rsidRPr="00CE1233">
        <w:rPr>
          <w:color w:val="000000"/>
          <w:szCs w:val="28"/>
        </w:rPr>
        <w:t>9. В уставе территориального общественного самоуправления устанавливаются:</w:t>
      </w:r>
    </w:p>
    <w:p w:rsidR="002D37E0" w:rsidRPr="00CE1233" w:rsidRDefault="002D37E0" w:rsidP="00CE1233">
      <w:pPr>
        <w:ind w:firstLine="709"/>
        <w:jc w:val="both"/>
        <w:rPr>
          <w:color w:val="000000"/>
          <w:szCs w:val="28"/>
        </w:rPr>
      </w:pPr>
      <w:r w:rsidRPr="00CE1233">
        <w:rPr>
          <w:color w:val="000000"/>
          <w:szCs w:val="28"/>
        </w:rPr>
        <w:t>1) территория, на которой оно осуществляется;</w:t>
      </w:r>
    </w:p>
    <w:p w:rsidR="002D37E0" w:rsidRPr="00CE1233" w:rsidRDefault="002D37E0" w:rsidP="00CE1233">
      <w:pPr>
        <w:ind w:firstLine="709"/>
        <w:jc w:val="both"/>
        <w:rPr>
          <w:color w:val="000000"/>
          <w:szCs w:val="28"/>
        </w:rPr>
      </w:pPr>
      <w:r w:rsidRPr="00CE1233">
        <w:rPr>
          <w:color w:val="000000"/>
          <w:szCs w:val="28"/>
        </w:rPr>
        <w:t>2) цели, задачи, формы и основные направления деятельности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4) порядок принятия решений;</w:t>
      </w:r>
    </w:p>
    <w:p w:rsidR="002D37E0" w:rsidRPr="00CE1233" w:rsidRDefault="002D37E0" w:rsidP="00CE1233">
      <w:pPr>
        <w:ind w:firstLine="709"/>
        <w:jc w:val="both"/>
        <w:rPr>
          <w:color w:val="000000"/>
          <w:szCs w:val="28"/>
        </w:rPr>
      </w:pPr>
      <w:r w:rsidRPr="00CE1233">
        <w:rPr>
          <w:color w:val="000000"/>
          <w:szCs w:val="28"/>
        </w:rPr>
        <w:t>5) порядок приобретения имущества, а также порядок пользования и распоряжения указанным имуществом и финансовыми средствами;</w:t>
      </w:r>
    </w:p>
    <w:p w:rsidR="002D37E0" w:rsidRPr="00CE1233" w:rsidRDefault="002D37E0" w:rsidP="00CE1233">
      <w:pPr>
        <w:ind w:firstLine="709"/>
        <w:jc w:val="both"/>
        <w:rPr>
          <w:color w:val="000000"/>
          <w:szCs w:val="28"/>
        </w:rPr>
      </w:pPr>
      <w:r w:rsidRPr="00CE1233">
        <w:rPr>
          <w:color w:val="000000"/>
          <w:szCs w:val="28"/>
        </w:rPr>
        <w:t>6) порядок прекращения осуществления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2D37E0" w:rsidRPr="00CE1233" w:rsidRDefault="002D37E0" w:rsidP="00CE1233">
      <w:pPr>
        <w:ind w:firstLine="709"/>
        <w:jc w:val="both"/>
        <w:rPr>
          <w:color w:val="000000"/>
          <w:szCs w:val="28"/>
        </w:rPr>
      </w:pPr>
      <w:r w:rsidRPr="00CE1233">
        <w:rPr>
          <w:color w:val="000000"/>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r w:rsidR="002C0DEC" w:rsidRPr="00CE1233">
        <w:rPr>
          <w:color w:val="000000"/>
          <w:szCs w:val="28"/>
        </w:rPr>
        <w:t xml:space="preserve"> Батецкого сельского поселения</w:t>
      </w:r>
      <w:r w:rsidRPr="00CE1233">
        <w:rPr>
          <w:color w:val="000000"/>
          <w:szCs w:val="28"/>
        </w:rPr>
        <w:t>.</w:t>
      </w:r>
      <w:r w:rsidR="00CE1233">
        <w:rPr>
          <w:color w:val="000000"/>
          <w:szCs w:val="28"/>
        </w:rPr>
        <w:t>».</w:t>
      </w:r>
    </w:p>
    <w:p w:rsidR="008632FC" w:rsidRPr="00CE1233" w:rsidRDefault="00EB3097" w:rsidP="00CE1233">
      <w:pPr>
        <w:adjustRightInd w:val="0"/>
        <w:ind w:firstLine="709"/>
        <w:jc w:val="both"/>
        <w:rPr>
          <w:b/>
          <w:szCs w:val="28"/>
        </w:rPr>
      </w:pPr>
      <w:r w:rsidRPr="00CE1233">
        <w:rPr>
          <w:b/>
          <w:szCs w:val="28"/>
        </w:rPr>
        <w:t>4</w:t>
      </w:r>
      <w:r w:rsidR="008632FC" w:rsidRPr="00CE1233">
        <w:rPr>
          <w:b/>
          <w:szCs w:val="28"/>
        </w:rPr>
        <w:t xml:space="preserve">. Изложить статью </w:t>
      </w:r>
      <w:r w:rsidR="00AB62DD" w:rsidRPr="00CE1233">
        <w:rPr>
          <w:b/>
          <w:szCs w:val="28"/>
        </w:rPr>
        <w:t>1</w:t>
      </w:r>
      <w:r w:rsidR="00BB7A5F" w:rsidRPr="00CE1233">
        <w:rPr>
          <w:b/>
          <w:szCs w:val="28"/>
        </w:rPr>
        <w:t>8.1</w:t>
      </w:r>
      <w:r w:rsidR="008632FC" w:rsidRPr="00CE1233">
        <w:rPr>
          <w:b/>
          <w:szCs w:val="28"/>
        </w:rPr>
        <w:t xml:space="preserve"> Устава в новой редакции:</w:t>
      </w:r>
    </w:p>
    <w:p w:rsidR="00BB7A5F" w:rsidRPr="00CE1233" w:rsidRDefault="00CE1233" w:rsidP="00CE1233">
      <w:pPr>
        <w:ind w:firstLine="709"/>
        <w:jc w:val="both"/>
        <w:rPr>
          <w:color w:val="000000"/>
          <w:szCs w:val="28"/>
        </w:rPr>
      </w:pPr>
      <w:r>
        <w:rPr>
          <w:b/>
          <w:bCs/>
          <w:color w:val="000000"/>
          <w:szCs w:val="28"/>
        </w:rPr>
        <w:t>«</w:t>
      </w:r>
      <w:r w:rsidR="00BB7A5F" w:rsidRPr="00CE1233">
        <w:rPr>
          <w:b/>
          <w:bCs/>
          <w:color w:val="000000"/>
          <w:szCs w:val="28"/>
        </w:rPr>
        <w:t>Статья 18.1. Староста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Батецком сельском поселении, может назначаться староста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2. Староста сельского населенного пункта назначается Советом депутатов Батецкого сельского поселения, в состав которого входит данный сельский населенный пункт, по представлению схода граждан сельского н</w:t>
      </w:r>
      <w:r w:rsidR="00345BA3">
        <w:rPr>
          <w:color w:val="000000"/>
          <w:szCs w:val="28"/>
        </w:rPr>
        <w:t xml:space="preserve">аселенного пункта из числа лиц, </w:t>
      </w:r>
      <w:r w:rsidRPr="00CE1233">
        <w:rPr>
          <w:color w:val="000000"/>
          <w:szCs w:val="28"/>
        </w:rPr>
        <w:t>проживающих на территории данного сельского населенного пункта и обладающих активным избирательным правом.</w:t>
      </w:r>
    </w:p>
    <w:p w:rsidR="00BB7A5F" w:rsidRPr="00CE1233" w:rsidRDefault="00BB7A5F" w:rsidP="00CE1233">
      <w:pPr>
        <w:ind w:firstLine="709"/>
        <w:jc w:val="both"/>
        <w:rPr>
          <w:color w:val="000000"/>
          <w:szCs w:val="28"/>
        </w:rPr>
      </w:pPr>
      <w:r w:rsidRPr="00CE1233">
        <w:rPr>
          <w:color w:val="000000"/>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7A5F" w:rsidRPr="00CE1233" w:rsidRDefault="00BB7A5F" w:rsidP="00CE1233">
      <w:pPr>
        <w:ind w:firstLine="709"/>
        <w:jc w:val="both"/>
        <w:rPr>
          <w:color w:val="000000"/>
          <w:szCs w:val="28"/>
        </w:rPr>
      </w:pPr>
      <w:r w:rsidRPr="00CE1233">
        <w:rPr>
          <w:color w:val="000000"/>
          <w:szCs w:val="28"/>
        </w:rPr>
        <w:t xml:space="preserve">Законом </w:t>
      </w:r>
      <w:r w:rsidR="002C0DEC" w:rsidRPr="00CE1233">
        <w:rPr>
          <w:color w:val="000000"/>
          <w:szCs w:val="28"/>
        </w:rPr>
        <w:t>Новгородской области</w:t>
      </w:r>
      <w:r w:rsidRPr="00CE1233">
        <w:rPr>
          <w:color w:val="000000"/>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4. Старостой сельского населенного пункта не может быть назначено лицо:</w:t>
      </w:r>
    </w:p>
    <w:p w:rsidR="00BB7A5F" w:rsidRPr="00CE1233" w:rsidRDefault="00BB7A5F" w:rsidP="00CE1233">
      <w:pPr>
        <w:ind w:firstLine="709"/>
        <w:jc w:val="both"/>
        <w:rPr>
          <w:color w:val="000000"/>
          <w:szCs w:val="28"/>
        </w:rPr>
      </w:pPr>
      <w:r w:rsidRPr="00CE1233">
        <w:rPr>
          <w:color w:val="000000"/>
          <w:szCs w:val="2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7A5F" w:rsidRPr="00CE1233" w:rsidRDefault="00BB7A5F" w:rsidP="00CE1233">
      <w:pPr>
        <w:ind w:firstLine="709"/>
        <w:jc w:val="both"/>
        <w:rPr>
          <w:color w:val="000000"/>
          <w:szCs w:val="28"/>
        </w:rPr>
      </w:pPr>
      <w:r w:rsidRPr="00CE1233">
        <w:rPr>
          <w:color w:val="000000"/>
          <w:szCs w:val="28"/>
        </w:rPr>
        <w:t>2) признанное судом недееспособным или ограниченно дееспособным;</w:t>
      </w:r>
    </w:p>
    <w:p w:rsidR="00BB7A5F" w:rsidRPr="00CE1233" w:rsidRDefault="00BB7A5F" w:rsidP="00CE1233">
      <w:pPr>
        <w:ind w:firstLine="709"/>
        <w:jc w:val="both"/>
        <w:rPr>
          <w:color w:val="000000"/>
          <w:szCs w:val="28"/>
        </w:rPr>
      </w:pPr>
      <w:r w:rsidRPr="00CE1233">
        <w:rPr>
          <w:color w:val="000000"/>
          <w:szCs w:val="28"/>
        </w:rPr>
        <w:t>3) имеющее непогашенную или неснятую судимость.</w:t>
      </w:r>
    </w:p>
    <w:p w:rsidR="00BB7A5F" w:rsidRPr="00CE1233" w:rsidRDefault="00BB7A5F" w:rsidP="00CE1233">
      <w:pPr>
        <w:ind w:firstLine="709"/>
        <w:jc w:val="both"/>
        <w:rPr>
          <w:color w:val="000000"/>
          <w:szCs w:val="28"/>
        </w:rPr>
      </w:pPr>
      <w:r w:rsidRPr="00CE1233">
        <w:rPr>
          <w:color w:val="000000"/>
          <w:szCs w:val="28"/>
        </w:rPr>
        <w:t>5. Срок полномочий старосты сельского населенного пункта устанавливается настоящим уставом и составляет 5 лет.</w:t>
      </w:r>
    </w:p>
    <w:p w:rsidR="00BB7A5F" w:rsidRPr="00CE1233" w:rsidRDefault="00BB7A5F" w:rsidP="00CE1233">
      <w:pPr>
        <w:ind w:firstLine="709"/>
        <w:jc w:val="both"/>
        <w:rPr>
          <w:color w:val="000000"/>
          <w:szCs w:val="28"/>
        </w:rPr>
      </w:pPr>
      <w:r w:rsidRPr="00CE1233">
        <w:rPr>
          <w:color w:val="000000"/>
          <w:szCs w:val="28"/>
        </w:rPr>
        <w:t>Полномочия старосты сельского населенного пункта прекращаются досрочно по решению Совета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w:t>
      </w:r>
      <w:r w:rsidR="00CE1233">
        <w:rPr>
          <w:color w:val="000000"/>
          <w:szCs w:val="28"/>
        </w:rPr>
        <w:t xml:space="preserve">нктами 1 - 7 части 10 статьи 40 </w:t>
      </w:r>
      <w:hyperlink r:id="rId12" w:tgtFrame="_blank" w:history="1">
        <w:r w:rsidRPr="00CE1233">
          <w:rPr>
            <w:color w:val="0000FF"/>
            <w:szCs w:val="28"/>
          </w:rPr>
          <w:t>Федерального закона от 06.10.2003 № 131-ФЗ</w:t>
        </w:r>
      </w:hyperlink>
      <w:r w:rsidR="00CE1233">
        <w:rPr>
          <w:color w:val="000000"/>
          <w:szCs w:val="28"/>
        </w:rPr>
        <w:t xml:space="preserve"> </w:t>
      </w:r>
      <w:r w:rsidRPr="00CE1233">
        <w:rPr>
          <w:color w:val="000000"/>
          <w:szCs w:val="28"/>
        </w:rPr>
        <w:t>«Об общих принципах организации местного самоуправления в Российской Федерации».</w:t>
      </w:r>
    </w:p>
    <w:p w:rsidR="00BB7A5F" w:rsidRPr="00CE1233" w:rsidRDefault="00BB7A5F" w:rsidP="00CE1233">
      <w:pPr>
        <w:ind w:firstLine="709"/>
        <w:jc w:val="both"/>
        <w:rPr>
          <w:color w:val="000000"/>
          <w:szCs w:val="28"/>
        </w:rPr>
      </w:pPr>
      <w:r w:rsidRPr="00CE1233">
        <w:rPr>
          <w:color w:val="000000"/>
          <w:szCs w:val="28"/>
        </w:rPr>
        <w:t>6. Староста сельского населенного пункта для решения возложенных на него задач:</w:t>
      </w:r>
    </w:p>
    <w:p w:rsidR="00BB7A5F" w:rsidRPr="00CE1233" w:rsidRDefault="00BB7A5F" w:rsidP="00CE1233">
      <w:pPr>
        <w:ind w:firstLine="709"/>
        <w:jc w:val="both"/>
        <w:rPr>
          <w:color w:val="000000"/>
          <w:szCs w:val="28"/>
        </w:rPr>
      </w:pPr>
      <w:r w:rsidRPr="00CE1233">
        <w:rPr>
          <w:color w:val="000000"/>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Батецкого сельского поселения.</w:t>
      </w:r>
    </w:p>
    <w:p w:rsidR="00BB7A5F" w:rsidRPr="00CE1233" w:rsidRDefault="00BB7A5F" w:rsidP="00CE1233">
      <w:pPr>
        <w:ind w:firstLine="709"/>
        <w:jc w:val="both"/>
        <w:rPr>
          <w:color w:val="000000"/>
          <w:szCs w:val="28"/>
        </w:rPr>
      </w:pPr>
      <w:r w:rsidRPr="00CE1233">
        <w:rPr>
          <w:color w:val="000000"/>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7A5F" w:rsidRPr="00CE1233" w:rsidRDefault="00BB7A5F" w:rsidP="00CE1233">
      <w:pPr>
        <w:ind w:firstLine="709"/>
        <w:jc w:val="both"/>
        <w:rPr>
          <w:color w:val="000000"/>
          <w:szCs w:val="28"/>
        </w:rPr>
      </w:pPr>
      <w:r w:rsidRPr="00CE1233">
        <w:rPr>
          <w:color w:val="000000"/>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7A5F" w:rsidRPr="00CE1233" w:rsidRDefault="00BB7A5F" w:rsidP="00CE1233">
      <w:pPr>
        <w:ind w:firstLine="709"/>
        <w:jc w:val="both"/>
        <w:rPr>
          <w:color w:val="000000"/>
          <w:szCs w:val="28"/>
        </w:rPr>
      </w:pPr>
      <w:r w:rsidRPr="00CE1233">
        <w:rPr>
          <w:color w:val="000000"/>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7A5F" w:rsidRPr="00461C60" w:rsidRDefault="00BB7A5F" w:rsidP="00CE1233">
      <w:pPr>
        <w:autoSpaceDE w:val="0"/>
        <w:autoSpaceDN w:val="0"/>
        <w:adjustRightInd w:val="0"/>
        <w:ind w:firstLine="708"/>
        <w:jc w:val="both"/>
        <w:rPr>
          <w:szCs w:val="28"/>
        </w:rPr>
      </w:pPr>
      <w:r w:rsidRPr="00461C60">
        <w:rPr>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 xml:space="preserve">5) осуществляет иные полномочия и права, предусмотренные уставом </w:t>
      </w:r>
      <w:r w:rsidR="002C0DEC" w:rsidRPr="00CE1233">
        <w:rPr>
          <w:color w:val="000000"/>
          <w:szCs w:val="28"/>
        </w:rPr>
        <w:t>Батецкого сельского поселения</w:t>
      </w:r>
      <w:r w:rsidRPr="00CE1233">
        <w:rPr>
          <w:color w:val="000000"/>
          <w:szCs w:val="28"/>
        </w:rPr>
        <w:t xml:space="preserve"> и (или) нормативным правовым актом </w:t>
      </w:r>
      <w:r w:rsidR="002C0DEC" w:rsidRPr="00CE1233">
        <w:rPr>
          <w:color w:val="000000"/>
          <w:szCs w:val="28"/>
        </w:rPr>
        <w:t>Совета депутатов Батецкого сельского поселения</w:t>
      </w:r>
      <w:r w:rsidRPr="00CE1233">
        <w:rPr>
          <w:color w:val="000000"/>
          <w:szCs w:val="28"/>
        </w:rPr>
        <w:t xml:space="preserve"> в соответствии с законом </w:t>
      </w:r>
      <w:r w:rsidR="002C0DEC" w:rsidRPr="00CE1233">
        <w:rPr>
          <w:color w:val="000000"/>
          <w:szCs w:val="28"/>
        </w:rPr>
        <w:t>Новгородской области</w:t>
      </w:r>
      <w:r w:rsidRPr="00CE1233">
        <w:rPr>
          <w:color w:val="000000"/>
          <w:szCs w:val="28"/>
        </w:rPr>
        <w:t>.</w:t>
      </w:r>
    </w:p>
    <w:p w:rsidR="00BB7A5F" w:rsidRPr="00CE1233" w:rsidRDefault="00BB7A5F" w:rsidP="00CE1233">
      <w:pPr>
        <w:ind w:firstLine="709"/>
        <w:jc w:val="both"/>
        <w:rPr>
          <w:color w:val="000000"/>
          <w:szCs w:val="28"/>
        </w:rPr>
      </w:pPr>
      <w:r w:rsidRPr="00CE1233">
        <w:rPr>
          <w:color w:val="000000"/>
          <w:szCs w:val="28"/>
        </w:rPr>
        <w:t>7. Гарантии деятельности и иные вопросы статуса старосты сельского населенного пункта устанавливаются решением Совета депутатов Батецкого сельского поселения в соответствии с законом</w:t>
      </w:r>
      <w:r w:rsidR="002C0DEC" w:rsidRPr="00CE1233">
        <w:rPr>
          <w:color w:val="000000"/>
          <w:szCs w:val="28"/>
        </w:rPr>
        <w:t xml:space="preserve"> Новгородской области</w:t>
      </w:r>
      <w:r w:rsidRPr="00CE1233">
        <w:rPr>
          <w:color w:val="000000"/>
          <w:szCs w:val="28"/>
        </w:rPr>
        <w:t>.</w:t>
      </w:r>
    </w:p>
    <w:p w:rsidR="00BB7A5F" w:rsidRPr="00CE1233" w:rsidRDefault="00CE1233" w:rsidP="00CE1233">
      <w:pPr>
        <w:ind w:firstLine="709"/>
        <w:jc w:val="both"/>
        <w:rPr>
          <w:color w:val="000000"/>
          <w:szCs w:val="28"/>
        </w:rPr>
      </w:pPr>
      <w:r>
        <w:rPr>
          <w:color w:val="000000"/>
          <w:szCs w:val="28"/>
        </w:rPr>
        <w:t xml:space="preserve">8. </w:t>
      </w:r>
      <w:r w:rsidR="00BB7A5F" w:rsidRPr="00CE1233">
        <w:rPr>
          <w:color w:val="000000"/>
          <w:szCs w:val="28"/>
        </w:rPr>
        <w:t>Удостоверение старосты, подтверждающее его статус, выдается Главой сельского поселения. Положение об удостоверени</w:t>
      </w:r>
      <w:r>
        <w:rPr>
          <w:color w:val="000000"/>
          <w:szCs w:val="28"/>
        </w:rPr>
        <w:t xml:space="preserve">и старосты, образец, описание </w:t>
      </w:r>
      <w:r>
        <w:rPr>
          <w:color w:val="000000"/>
          <w:szCs w:val="28"/>
        </w:rPr>
        <w:lastRenderedPageBreak/>
        <w:t xml:space="preserve">и </w:t>
      </w:r>
      <w:r w:rsidR="00BB7A5F" w:rsidRPr="00CE1233">
        <w:rPr>
          <w:color w:val="000000"/>
          <w:szCs w:val="28"/>
        </w:rPr>
        <w:t>порядок его выдачи утверждаются решением Совета депутатов Батецкого сельского поселения.</w:t>
      </w:r>
    </w:p>
    <w:p w:rsidR="00BB7A5F" w:rsidRPr="00CE1233" w:rsidRDefault="00BB7A5F" w:rsidP="00CE1233">
      <w:pPr>
        <w:ind w:firstLine="709"/>
        <w:jc w:val="both"/>
        <w:rPr>
          <w:color w:val="000000"/>
          <w:szCs w:val="28"/>
        </w:rPr>
      </w:pPr>
      <w:r w:rsidRPr="00CE1233">
        <w:rPr>
          <w:color w:val="000000"/>
          <w:szCs w:val="28"/>
        </w:rPr>
        <w:t>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решением Совета депутатов Батецкого сельского поселения</w:t>
      </w:r>
      <w:r w:rsidR="00CE1233">
        <w:rPr>
          <w:color w:val="000000"/>
          <w:szCs w:val="28"/>
        </w:rPr>
        <w:t>.».</w:t>
      </w:r>
    </w:p>
    <w:p w:rsidR="00EB3097" w:rsidRPr="00CE1233" w:rsidRDefault="00EB3097" w:rsidP="00CE1233">
      <w:pPr>
        <w:pStyle w:val="af3"/>
        <w:spacing w:before="0" w:beforeAutospacing="0" w:after="0" w:afterAutospacing="0"/>
        <w:ind w:firstLine="708"/>
        <w:jc w:val="both"/>
        <w:rPr>
          <w:b/>
          <w:bCs/>
          <w:color w:val="000000"/>
          <w:sz w:val="28"/>
          <w:szCs w:val="28"/>
        </w:rPr>
      </w:pPr>
      <w:r w:rsidRPr="00CE1233">
        <w:rPr>
          <w:b/>
          <w:bCs/>
          <w:color w:val="000000"/>
          <w:sz w:val="28"/>
          <w:szCs w:val="28"/>
        </w:rPr>
        <w:t>5. Изложить статью 20 Устава в редакции:</w:t>
      </w:r>
    </w:p>
    <w:p w:rsidR="00EB3097" w:rsidRPr="00CE1233" w:rsidRDefault="00CE1233" w:rsidP="00CE1233">
      <w:pPr>
        <w:ind w:firstLine="709"/>
        <w:jc w:val="both"/>
        <w:rPr>
          <w:color w:val="000000"/>
          <w:szCs w:val="28"/>
        </w:rPr>
      </w:pPr>
      <w:r>
        <w:rPr>
          <w:color w:val="000000"/>
          <w:szCs w:val="28"/>
        </w:rPr>
        <w:t>«</w:t>
      </w:r>
      <w:r w:rsidR="00EB3097" w:rsidRPr="00CE1233">
        <w:rPr>
          <w:b/>
          <w:bCs/>
          <w:color w:val="000000"/>
          <w:szCs w:val="28"/>
        </w:rPr>
        <w:t>Статья 20. Собрание и конференция (собрание делегатов) граждан</w:t>
      </w:r>
    </w:p>
    <w:p w:rsidR="00EB3097" w:rsidRPr="00CE1233" w:rsidRDefault="00EB3097" w:rsidP="00CE1233">
      <w:pPr>
        <w:ind w:firstLine="709"/>
        <w:jc w:val="both"/>
        <w:rPr>
          <w:color w:val="000000"/>
          <w:szCs w:val="28"/>
        </w:rPr>
      </w:pPr>
      <w:r w:rsidRPr="00CE1233">
        <w:rPr>
          <w:color w:val="000000"/>
          <w:szCs w:val="28"/>
        </w:rPr>
        <w:t xml:space="preserve">1. Для обсуждения вопросов местного значения </w:t>
      </w:r>
      <w:r w:rsidR="002C0DEC" w:rsidRPr="00CE1233">
        <w:rPr>
          <w:color w:val="000000"/>
          <w:szCs w:val="28"/>
        </w:rPr>
        <w:t xml:space="preserve">Батецкого сельского </w:t>
      </w:r>
      <w:r w:rsidRPr="00CE1233">
        <w:rPr>
          <w:color w:val="000000"/>
          <w:szCs w:val="28"/>
        </w:rPr>
        <w:t xml:space="preserve">поселения, информирования населения о деятельности органов местного самоуправления и должностных лиц местного самоуправления, </w:t>
      </w:r>
      <w:r w:rsidRPr="00461C60">
        <w:rPr>
          <w:szCs w:val="28"/>
        </w:rPr>
        <w:t>обсуждения вопросов внесения инициативных проектов и их рассмотрения,</w:t>
      </w:r>
      <w:r w:rsidRPr="00461C60">
        <w:rPr>
          <w:color w:val="FFFFFF" w:themeColor="background1"/>
          <w:szCs w:val="28"/>
        </w:rPr>
        <w:t xml:space="preserve"> </w:t>
      </w:r>
      <w:r w:rsidRPr="00CE1233">
        <w:rPr>
          <w:color w:val="000000"/>
          <w:szCs w:val="28"/>
        </w:rPr>
        <w:t xml:space="preserve">осуществления территориального общественного самоуправления на части территории </w:t>
      </w:r>
      <w:r w:rsidR="002C0DEC" w:rsidRPr="00CE1233">
        <w:rPr>
          <w:color w:val="000000"/>
          <w:szCs w:val="28"/>
        </w:rPr>
        <w:t xml:space="preserve">Батецкого </w:t>
      </w:r>
      <w:r w:rsidRPr="00CE1233">
        <w:rPr>
          <w:color w:val="000000"/>
          <w:szCs w:val="28"/>
        </w:rPr>
        <w:t>поселения могут проводиться собрания и конференции (собрание делегатов) граждан.</w:t>
      </w:r>
    </w:p>
    <w:p w:rsidR="00EB3097" w:rsidRPr="00CE1233" w:rsidRDefault="00EB3097" w:rsidP="00CE1233">
      <w:pPr>
        <w:ind w:firstLine="709"/>
        <w:jc w:val="both"/>
        <w:rPr>
          <w:color w:val="000000"/>
          <w:szCs w:val="28"/>
        </w:rPr>
      </w:pPr>
      <w:r w:rsidRPr="00CE1233">
        <w:rPr>
          <w:color w:val="000000"/>
          <w:szCs w:val="28"/>
        </w:rPr>
        <w:t>2. Собрание граждан проводится по инициативе населения, Совета депутатов</w:t>
      </w:r>
      <w:r w:rsidR="002C0DEC" w:rsidRPr="00CE1233">
        <w:rPr>
          <w:color w:val="000000"/>
          <w:szCs w:val="28"/>
        </w:rPr>
        <w:t xml:space="preserve"> Батецкого сельского поселения</w:t>
      </w:r>
      <w:r w:rsidRPr="00CE1233">
        <w:rPr>
          <w:color w:val="000000"/>
          <w:szCs w:val="28"/>
        </w:rPr>
        <w:t xml:space="preserve">, Главы </w:t>
      </w:r>
      <w:r w:rsidR="002C0DEC" w:rsidRPr="00CE1233">
        <w:rPr>
          <w:color w:val="000000"/>
          <w:szCs w:val="28"/>
        </w:rPr>
        <w:t xml:space="preserve">Батецкого сельского </w:t>
      </w:r>
      <w:r w:rsidRPr="00CE1233">
        <w:rPr>
          <w:color w:val="000000"/>
          <w:szCs w:val="28"/>
        </w:rPr>
        <w:t>поселения, а также в случаях, предусмотренных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 xml:space="preserve">Собрание граждан, проводимое по инициативе Совета депутатов </w:t>
      </w:r>
      <w:r w:rsidR="002C0DEC" w:rsidRPr="00CE1233">
        <w:rPr>
          <w:color w:val="000000"/>
          <w:szCs w:val="28"/>
        </w:rPr>
        <w:t xml:space="preserve">Батецкого сельского поселения </w:t>
      </w:r>
      <w:r w:rsidRPr="00CE1233">
        <w:rPr>
          <w:color w:val="000000"/>
          <w:szCs w:val="28"/>
        </w:rPr>
        <w:t xml:space="preserve">или Главы </w:t>
      </w:r>
      <w:r w:rsidR="002C0DEC" w:rsidRPr="00CE1233">
        <w:rPr>
          <w:color w:val="000000"/>
          <w:szCs w:val="28"/>
        </w:rPr>
        <w:t xml:space="preserve">Батецкого сельского </w:t>
      </w:r>
      <w:r w:rsidRPr="00CE1233">
        <w:rPr>
          <w:color w:val="000000"/>
          <w:szCs w:val="28"/>
        </w:rPr>
        <w:t>поселения, назначается соответственно Советом депутатов</w:t>
      </w:r>
      <w:r w:rsidR="002C0DEC" w:rsidRPr="00CE1233">
        <w:rPr>
          <w:color w:val="000000"/>
          <w:szCs w:val="28"/>
        </w:rPr>
        <w:t xml:space="preserve"> Батецкого сельского поселения</w:t>
      </w:r>
      <w:r w:rsidRPr="00CE1233">
        <w:rPr>
          <w:color w:val="000000"/>
          <w:szCs w:val="28"/>
        </w:rPr>
        <w:t xml:space="preserve"> или Главой </w:t>
      </w:r>
      <w:r w:rsidR="002C0DEC" w:rsidRPr="00CE1233">
        <w:rPr>
          <w:color w:val="000000"/>
          <w:szCs w:val="28"/>
        </w:rPr>
        <w:t xml:space="preserve">Батецкого сельского </w:t>
      </w:r>
      <w:r w:rsidRPr="00CE1233">
        <w:rPr>
          <w:color w:val="000000"/>
          <w:szCs w:val="28"/>
        </w:rPr>
        <w:t>поселения.</w:t>
      </w:r>
    </w:p>
    <w:p w:rsidR="00EB3097" w:rsidRPr="00CE1233" w:rsidRDefault="00EB3097" w:rsidP="00CE1233">
      <w:pPr>
        <w:ind w:firstLine="709"/>
        <w:jc w:val="both"/>
        <w:rPr>
          <w:color w:val="000000"/>
          <w:szCs w:val="28"/>
        </w:rPr>
      </w:pPr>
      <w:r w:rsidRPr="00CE1233">
        <w:rPr>
          <w:color w:val="000000"/>
          <w:szCs w:val="28"/>
        </w:rPr>
        <w:t xml:space="preserve">Собрание граждан, проводимое по инициативе населения, назначается Советом депутатов </w:t>
      </w:r>
      <w:r w:rsidR="002C0DEC" w:rsidRPr="00CE1233">
        <w:rPr>
          <w:color w:val="000000"/>
          <w:szCs w:val="28"/>
        </w:rPr>
        <w:t xml:space="preserve">Батецкого сельского поселения </w:t>
      </w:r>
      <w:r w:rsidRPr="00CE1233">
        <w:rPr>
          <w:color w:val="000000"/>
          <w:szCs w:val="28"/>
        </w:rPr>
        <w:t>в порядке, установленном настоящим Уставом.</w:t>
      </w:r>
    </w:p>
    <w:p w:rsidR="00EB3097" w:rsidRPr="00CE1233" w:rsidRDefault="00EB3097" w:rsidP="00CE1233">
      <w:pPr>
        <w:ind w:firstLine="709"/>
        <w:jc w:val="both"/>
        <w:rPr>
          <w:color w:val="000000"/>
          <w:szCs w:val="28"/>
        </w:rPr>
      </w:pPr>
      <w:r w:rsidRPr="00CE1233">
        <w:rPr>
          <w:color w:val="000000"/>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Для назначения собрания граждан инициативная группа граждан, численностью не мене 10 человек, проживающих на территории поселения и обладающих избирательным правом, не менее чем за два месяца до планируемой даты проведения собрания обращается в Совет депутатов</w:t>
      </w:r>
      <w:r w:rsidR="002C0DEC" w:rsidRPr="00CE1233">
        <w:rPr>
          <w:color w:val="000000"/>
          <w:szCs w:val="28"/>
        </w:rPr>
        <w:t xml:space="preserve"> </w:t>
      </w:r>
      <w:r w:rsidRPr="00CE1233">
        <w:rPr>
          <w:color w:val="000000"/>
          <w:szCs w:val="28"/>
        </w:rPr>
        <w:t xml:space="preserve"> </w:t>
      </w:r>
      <w:r w:rsidR="002C0DEC" w:rsidRPr="00CE1233">
        <w:rPr>
          <w:color w:val="000000"/>
          <w:szCs w:val="28"/>
        </w:rPr>
        <w:t xml:space="preserve">Батецкого сельского поселения </w:t>
      </w:r>
      <w:r w:rsidRPr="00CE1233">
        <w:rPr>
          <w:color w:val="000000"/>
          <w:szCs w:val="28"/>
        </w:rPr>
        <w:t>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EB3097" w:rsidRPr="00CE1233" w:rsidRDefault="00EB3097" w:rsidP="00CE1233">
      <w:pPr>
        <w:ind w:firstLine="709"/>
        <w:jc w:val="both"/>
        <w:rPr>
          <w:color w:val="000000"/>
          <w:szCs w:val="28"/>
        </w:rPr>
      </w:pPr>
      <w:r w:rsidRPr="00CE1233">
        <w:rPr>
          <w:color w:val="000000"/>
          <w:szCs w:val="28"/>
        </w:rPr>
        <w:t>1) протокол заседания инициативной группы;</w:t>
      </w:r>
    </w:p>
    <w:p w:rsidR="00EB3097" w:rsidRPr="00CE1233" w:rsidRDefault="00EB3097" w:rsidP="00CE1233">
      <w:pPr>
        <w:ind w:firstLine="709"/>
        <w:jc w:val="both"/>
        <w:rPr>
          <w:color w:val="000000"/>
          <w:szCs w:val="28"/>
        </w:rPr>
      </w:pPr>
      <w:r w:rsidRPr="00CE1233">
        <w:rPr>
          <w:color w:val="000000"/>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EB3097" w:rsidRPr="00CE1233" w:rsidRDefault="00EB3097" w:rsidP="00CE1233">
      <w:pPr>
        <w:ind w:firstLine="709"/>
        <w:jc w:val="both"/>
        <w:rPr>
          <w:color w:val="000000"/>
          <w:szCs w:val="28"/>
        </w:rPr>
      </w:pPr>
      <w:r w:rsidRPr="00CE1233">
        <w:rPr>
          <w:color w:val="000000"/>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EB3097" w:rsidRPr="00CE1233" w:rsidRDefault="00EB3097" w:rsidP="00CE1233">
      <w:pPr>
        <w:ind w:firstLine="709"/>
        <w:jc w:val="both"/>
        <w:rPr>
          <w:color w:val="000000"/>
          <w:szCs w:val="28"/>
        </w:rPr>
      </w:pPr>
      <w:r w:rsidRPr="00CE1233">
        <w:rPr>
          <w:color w:val="000000"/>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w:t>
      </w:r>
      <w:r w:rsidRPr="00CE1233">
        <w:rPr>
          <w:color w:val="000000"/>
          <w:szCs w:val="28"/>
        </w:rPr>
        <w:lastRenderedPageBreak/>
        <w:t>количества принятых подписных листов и заявленного количества подписей, даты и времени их приема.</w:t>
      </w:r>
    </w:p>
    <w:p w:rsidR="00EB3097" w:rsidRPr="00CE1233" w:rsidRDefault="00EB3097" w:rsidP="00CE1233">
      <w:pPr>
        <w:ind w:firstLine="709"/>
        <w:jc w:val="both"/>
        <w:rPr>
          <w:color w:val="000000"/>
          <w:szCs w:val="28"/>
        </w:rPr>
      </w:pPr>
      <w:r w:rsidRPr="00CE1233">
        <w:rPr>
          <w:color w:val="000000"/>
          <w:szCs w:val="28"/>
        </w:rPr>
        <w:t>Совет депутатов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EB3097" w:rsidRPr="00CE1233" w:rsidRDefault="00EB3097" w:rsidP="00CE1233">
      <w:pPr>
        <w:ind w:firstLine="709"/>
        <w:jc w:val="both"/>
        <w:rPr>
          <w:color w:val="000000"/>
          <w:szCs w:val="28"/>
        </w:rPr>
      </w:pPr>
      <w:r w:rsidRPr="00CE1233">
        <w:rPr>
          <w:color w:val="000000"/>
          <w:szCs w:val="28"/>
        </w:rPr>
        <w:t>По результатам рассмотрения заявления инициативной группы, представленных документов и подписных листов Совет депутатов</w:t>
      </w:r>
      <w:r w:rsidR="002C0DEC" w:rsidRPr="00CE1233">
        <w:rPr>
          <w:color w:val="000000"/>
          <w:szCs w:val="28"/>
        </w:rPr>
        <w:t xml:space="preserve"> Батецкого сельского поселения</w:t>
      </w:r>
      <w:r w:rsidRPr="00CE1233">
        <w:rPr>
          <w:color w:val="000000"/>
          <w:szCs w:val="28"/>
        </w:rPr>
        <w:t xml:space="preserve">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w:t>
      </w:r>
      <w:r w:rsidR="002C0DEC" w:rsidRPr="00CE1233">
        <w:rPr>
          <w:color w:val="000000"/>
          <w:szCs w:val="28"/>
        </w:rPr>
        <w:t xml:space="preserve"> Батецкого сельского поселения</w:t>
      </w:r>
      <w:r w:rsidRPr="00CE1233">
        <w:rPr>
          <w:color w:val="000000"/>
          <w:szCs w:val="28"/>
        </w:rPr>
        <w:t xml:space="preserve"> в письменной форме в трехдневный срок со дня его принятия.</w:t>
      </w:r>
    </w:p>
    <w:p w:rsidR="00EB3097" w:rsidRPr="00CE1233" w:rsidRDefault="00EB3097" w:rsidP="00CE1233">
      <w:pPr>
        <w:ind w:firstLine="709"/>
        <w:jc w:val="both"/>
        <w:rPr>
          <w:color w:val="000000"/>
          <w:szCs w:val="28"/>
        </w:rPr>
      </w:pPr>
      <w:r w:rsidRPr="00CE1233">
        <w:rPr>
          <w:color w:val="000000"/>
          <w:szCs w:val="28"/>
        </w:rPr>
        <w:t xml:space="preserve">Совет депутатов </w:t>
      </w:r>
      <w:r w:rsidR="002C0DEC" w:rsidRPr="00CE1233">
        <w:rPr>
          <w:color w:val="000000"/>
          <w:szCs w:val="28"/>
        </w:rPr>
        <w:t xml:space="preserve">Батецкого сельского поселения </w:t>
      </w:r>
      <w:r w:rsidRPr="00CE1233">
        <w:rPr>
          <w:color w:val="000000"/>
          <w:szCs w:val="28"/>
        </w:rPr>
        <w:t>принимает решение об отклонении инициативы граждан о проведении собрания в случаях:</w:t>
      </w:r>
    </w:p>
    <w:p w:rsidR="00EB3097" w:rsidRPr="00CE1233" w:rsidRDefault="00EB3097" w:rsidP="00CE1233">
      <w:pPr>
        <w:ind w:firstLine="709"/>
        <w:jc w:val="both"/>
        <w:rPr>
          <w:color w:val="000000"/>
          <w:szCs w:val="28"/>
        </w:rPr>
      </w:pPr>
      <w:r w:rsidRPr="00CE1233">
        <w:rPr>
          <w:color w:val="000000"/>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EB3097" w:rsidRPr="00CE1233" w:rsidRDefault="00EB3097" w:rsidP="00CE1233">
      <w:pPr>
        <w:ind w:firstLine="709"/>
        <w:jc w:val="both"/>
        <w:rPr>
          <w:color w:val="000000"/>
          <w:szCs w:val="28"/>
        </w:rPr>
      </w:pPr>
      <w:r w:rsidRPr="00CE1233">
        <w:rPr>
          <w:color w:val="000000"/>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поселения;</w:t>
      </w:r>
    </w:p>
    <w:p w:rsidR="00EB3097" w:rsidRPr="00CE1233" w:rsidRDefault="00EB3097" w:rsidP="00CE1233">
      <w:pPr>
        <w:ind w:firstLine="709"/>
        <w:jc w:val="both"/>
        <w:rPr>
          <w:color w:val="000000"/>
          <w:szCs w:val="28"/>
        </w:rPr>
      </w:pPr>
      <w:r w:rsidRPr="00CE1233">
        <w:rPr>
          <w:color w:val="000000"/>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EB3097" w:rsidRPr="00CE1233" w:rsidRDefault="00EB3097" w:rsidP="00CE1233">
      <w:pPr>
        <w:ind w:firstLine="709"/>
        <w:jc w:val="both"/>
        <w:rPr>
          <w:color w:val="000000"/>
          <w:szCs w:val="28"/>
        </w:rPr>
      </w:pPr>
      <w:r w:rsidRPr="00CE1233">
        <w:rPr>
          <w:color w:val="000000"/>
          <w:szCs w:val="28"/>
        </w:rPr>
        <w:t xml:space="preserve">В решении Совета депутатов </w:t>
      </w:r>
      <w:r w:rsidR="009716A5" w:rsidRPr="00CE1233">
        <w:rPr>
          <w:color w:val="000000"/>
          <w:szCs w:val="28"/>
        </w:rPr>
        <w:t xml:space="preserve">Батецкого сельского поселения </w:t>
      </w:r>
      <w:r w:rsidRPr="00CE1233">
        <w:rPr>
          <w:color w:val="000000"/>
          <w:szCs w:val="28"/>
        </w:rPr>
        <w:t>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EB3097" w:rsidRPr="00461C60" w:rsidRDefault="00EB3097" w:rsidP="00CE1233">
      <w:pPr>
        <w:ind w:firstLine="709"/>
        <w:jc w:val="both"/>
        <w:rPr>
          <w:szCs w:val="28"/>
        </w:rPr>
      </w:pPr>
      <w:r w:rsidRPr="00461C60">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Батецкого сельского поселения</w:t>
      </w:r>
      <w:r w:rsidR="00CE1233" w:rsidRPr="00461C60">
        <w:rPr>
          <w:szCs w:val="28"/>
        </w:rPr>
        <w:t>.</w:t>
      </w:r>
    </w:p>
    <w:p w:rsidR="00EB3097" w:rsidRPr="00CE1233" w:rsidRDefault="00EB3097" w:rsidP="00CE1233">
      <w:pPr>
        <w:ind w:firstLine="709"/>
        <w:jc w:val="both"/>
        <w:rPr>
          <w:color w:val="000000"/>
          <w:szCs w:val="28"/>
        </w:rPr>
      </w:pPr>
      <w:r w:rsidRPr="00CE1233">
        <w:rPr>
          <w:color w:val="000000"/>
          <w:szCs w:val="28"/>
        </w:rPr>
        <w:t xml:space="preserve">3. Собрание граждан может принимать обращение к органам местного самоуправления поселения и должностным лицам местного самоуправления </w:t>
      </w:r>
      <w:r w:rsidR="009716A5" w:rsidRPr="00CE1233">
        <w:rPr>
          <w:color w:val="000000"/>
          <w:szCs w:val="28"/>
        </w:rPr>
        <w:t xml:space="preserve">Батецкого </w:t>
      </w:r>
      <w:r w:rsidRPr="00CE1233">
        <w:rPr>
          <w:color w:val="000000"/>
          <w:szCs w:val="28"/>
        </w:rPr>
        <w:t xml:space="preserve">поселения, а также избирать лиц, уполномоченных представлять собрание граждан во взаимоотношениях с органами местного самоуправления </w:t>
      </w:r>
      <w:r w:rsidR="009716A5" w:rsidRPr="00CE1233">
        <w:rPr>
          <w:color w:val="000000"/>
          <w:szCs w:val="28"/>
        </w:rPr>
        <w:t xml:space="preserve">Батецкого </w:t>
      </w:r>
      <w:r w:rsidRPr="00CE1233">
        <w:rPr>
          <w:color w:val="000000"/>
          <w:szCs w:val="28"/>
        </w:rPr>
        <w:t xml:space="preserve">поселения и должностными лицами местного самоуправления </w:t>
      </w:r>
      <w:r w:rsidR="009716A5" w:rsidRPr="00CE1233">
        <w:rPr>
          <w:color w:val="000000"/>
          <w:szCs w:val="28"/>
        </w:rPr>
        <w:t xml:space="preserve">Батецкого </w:t>
      </w:r>
      <w:r w:rsidRPr="00CE1233">
        <w:rPr>
          <w:color w:val="000000"/>
          <w:szCs w:val="28"/>
        </w:rPr>
        <w:t>поселения.</w:t>
      </w:r>
    </w:p>
    <w:p w:rsidR="00EB3097" w:rsidRPr="00CE1233" w:rsidRDefault="00EB3097" w:rsidP="00CE1233">
      <w:pPr>
        <w:ind w:firstLine="709"/>
        <w:jc w:val="both"/>
        <w:rPr>
          <w:color w:val="000000"/>
          <w:szCs w:val="28"/>
        </w:rPr>
      </w:pPr>
      <w:r w:rsidRPr="00CE1233">
        <w:rPr>
          <w:color w:val="000000"/>
          <w:szCs w:val="28"/>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 xml:space="preserve">5. Обращения, принятые собранием граждан, подлежат обязательному рассмотрению органами местного самоуправления </w:t>
      </w:r>
      <w:r w:rsidR="009716A5" w:rsidRPr="00CE1233">
        <w:rPr>
          <w:color w:val="000000"/>
          <w:szCs w:val="28"/>
        </w:rPr>
        <w:t xml:space="preserve">Батецкого </w:t>
      </w:r>
      <w:r w:rsidRPr="00CE1233">
        <w:rPr>
          <w:color w:val="000000"/>
          <w:szCs w:val="28"/>
        </w:rPr>
        <w:t xml:space="preserve">поселения и </w:t>
      </w:r>
      <w:r w:rsidRPr="00CE1233">
        <w:rPr>
          <w:color w:val="000000"/>
          <w:szCs w:val="28"/>
        </w:rPr>
        <w:lastRenderedPageBreak/>
        <w:t xml:space="preserve">должностными лицами местного самоуправления </w:t>
      </w:r>
      <w:r w:rsidR="009716A5" w:rsidRPr="00CE1233">
        <w:rPr>
          <w:color w:val="000000"/>
          <w:szCs w:val="28"/>
        </w:rPr>
        <w:t xml:space="preserve">Батецкого </w:t>
      </w:r>
      <w:r w:rsidRPr="00CE1233">
        <w:rPr>
          <w:color w:val="000000"/>
          <w:szCs w:val="28"/>
        </w:rPr>
        <w:t>поселения, к компетенции которых отнесено решение содержащихся в обращениях вопросов, с направлением письменного ответа.</w:t>
      </w:r>
    </w:p>
    <w:p w:rsidR="00EB3097" w:rsidRPr="00CE1233" w:rsidRDefault="00EB3097" w:rsidP="00CE1233">
      <w:pPr>
        <w:ind w:firstLine="709"/>
        <w:jc w:val="both"/>
        <w:rPr>
          <w:color w:val="000000"/>
          <w:szCs w:val="28"/>
        </w:rPr>
      </w:pPr>
      <w:r w:rsidRPr="00CE1233">
        <w:rPr>
          <w:color w:val="000000"/>
          <w:szCs w:val="28"/>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Порядок назначения и проведения собрания граждан, а также полномочи</w:t>
      </w:r>
      <w:r w:rsidR="00D910FF">
        <w:rPr>
          <w:color w:val="000000"/>
          <w:szCs w:val="28"/>
        </w:rPr>
        <w:t xml:space="preserve">я собрания граждан определяются </w:t>
      </w:r>
      <w:hyperlink r:id="rId13" w:tgtFrame="_blank" w:history="1">
        <w:r w:rsidR="00CE1233">
          <w:rPr>
            <w:color w:val="0000FF"/>
            <w:szCs w:val="28"/>
          </w:rPr>
          <w:t xml:space="preserve">Федеральным законом </w:t>
        </w:r>
        <w:r w:rsidRPr="00CE1233">
          <w:rPr>
            <w:color w:val="0000FF"/>
            <w:szCs w:val="28"/>
          </w:rPr>
          <w:t>№ 131-ФЗ</w:t>
        </w:r>
      </w:hyperlink>
      <w:r w:rsidR="00D910FF">
        <w:rPr>
          <w:color w:val="000000"/>
          <w:szCs w:val="28"/>
        </w:rPr>
        <w:t xml:space="preserve"> </w:t>
      </w:r>
      <w:r w:rsidRPr="00CE1233">
        <w:rPr>
          <w:color w:val="000000"/>
          <w:szCs w:val="28"/>
        </w:rPr>
        <w:t>и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7. В случаях, предусмотренных решением Совета депутатов</w:t>
      </w:r>
      <w:r w:rsidR="009716A5" w:rsidRPr="00CE1233">
        <w:rPr>
          <w:color w:val="000000"/>
          <w:szCs w:val="28"/>
        </w:rPr>
        <w:t xml:space="preserve"> Батецкого сельского поселения</w:t>
      </w:r>
      <w:r w:rsidRPr="00CE1233">
        <w:rPr>
          <w:color w:val="000000"/>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3097" w:rsidRPr="00CE1233" w:rsidRDefault="00EB3097" w:rsidP="00CE1233">
      <w:pPr>
        <w:ind w:firstLine="709"/>
        <w:jc w:val="both"/>
        <w:rPr>
          <w:color w:val="000000"/>
          <w:szCs w:val="28"/>
        </w:rPr>
      </w:pPr>
      <w:r w:rsidRPr="00CE1233">
        <w:rPr>
          <w:color w:val="000000"/>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8. Итоги собрания, конференции граждан (собрания делегатов) подлежат официальному опубликованию (обнародованию).</w:t>
      </w:r>
      <w:r w:rsidR="00CE1233">
        <w:rPr>
          <w:color w:val="000000"/>
          <w:szCs w:val="28"/>
        </w:rPr>
        <w:t>».</w:t>
      </w:r>
    </w:p>
    <w:p w:rsidR="00EB3097" w:rsidRPr="00CE1233" w:rsidRDefault="00EB3097" w:rsidP="00CE1233">
      <w:pPr>
        <w:pStyle w:val="af3"/>
        <w:spacing w:before="0" w:beforeAutospacing="0" w:after="0" w:afterAutospacing="0"/>
        <w:ind w:firstLine="708"/>
        <w:jc w:val="both"/>
        <w:rPr>
          <w:b/>
          <w:bCs/>
          <w:color w:val="000000"/>
          <w:sz w:val="28"/>
          <w:szCs w:val="28"/>
        </w:rPr>
      </w:pPr>
      <w:r w:rsidRPr="00CE1233">
        <w:rPr>
          <w:b/>
          <w:bCs/>
          <w:color w:val="000000"/>
          <w:sz w:val="28"/>
          <w:szCs w:val="28"/>
        </w:rPr>
        <w:t>6. Изложить статью 21 Устава в редакции:</w:t>
      </w:r>
    </w:p>
    <w:p w:rsidR="00EB3097" w:rsidRPr="00CE1233" w:rsidRDefault="00CE1233" w:rsidP="00CE1233">
      <w:pPr>
        <w:ind w:firstLine="709"/>
        <w:jc w:val="both"/>
        <w:rPr>
          <w:color w:val="000000"/>
          <w:szCs w:val="28"/>
        </w:rPr>
      </w:pPr>
      <w:r>
        <w:rPr>
          <w:b/>
          <w:bCs/>
          <w:color w:val="000000"/>
          <w:szCs w:val="28"/>
        </w:rPr>
        <w:t>«</w:t>
      </w:r>
      <w:r w:rsidR="00EB3097" w:rsidRPr="00CE1233">
        <w:rPr>
          <w:b/>
          <w:bCs/>
          <w:color w:val="000000"/>
          <w:szCs w:val="28"/>
        </w:rPr>
        <w:t>Статья 21. Опрос граждан</w:t>
      </w:r>
    </w:p>
    <w:p w:rsidR="00EB3097" w:rsidRPr="00CE1233" w:rsidRDefault="00EB3097" w:rsidP="00CE1233">
      <w:pPr>
        <w:ind w:firstLine="709"/>
        <w:jc w:val="both"/>
        <w:rPr>
          <w:color w:val="000000"/>
          <w:szCs w:val="28"/>
        </w:rPr>
      </w:pPr>
      <w:r w:rsidRPr="00CE1233">
        <w:rPr>
          <w:color w:val="000000"/>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w:t>
      </w:r>
      <w:r w:rsidR="009716A5" w:rsidRPr="00CE1233">
        <w:rPr>
          <w:color w:val="000000"/>
          <w:szCs w:val="28"/>
        </w:rPr>
        <w:t xml:space="preserve">Батецкого </w:t>
      </w:r>
      <w:r w:rsidRPr="00CE1233">
        <w:rPr>
          <w:color w:val="000000"/>
          <w:szCs w:val="28"/>
        </w:rPr>
        <w:t>поселения, а также органами государственной власти. Результаты опроса носят рекомендательный характер.</w:t>
      </w:r>
    </w:p>
    <w:p w:rsidR="00EB3097" w:rsidRPr="00461C60" w:rsidRDefault="00EB3097" w:rsidP="00CE1233">
      <w:pPr>
        <w:ind w:firstLine="709"/>
        <w:jc w:val="both"/>
        <w:rPr>
          <w:szCs w:val="28"/>
        </w:rPr>
      </w:pPr>
      <w:r w:rsidRPr="00CE1233">
        <w:rPr>
          <w:color w:val="000000"/>
          <w:szCs w:val="28"/>
        </w:rPr>
        <w:t>2. В опросе имеют право участвовать жители поселения, обладающие избирательным правом.</w:t>
      </w:r>
      <w:r w:rsidRPr="00D910FF">
        <w:rPr>
          <w:color w:val="FFFFFF" w:themeColor="background1"/>
          <w:szCs w:val="28"/>
        </w:rPr>
        <w:t xml:space="preserve"> </w:t>
      </w:r>
      <w:r w:rsidRPr="00461C60">
        <w:rPr>
          <w:szCs w:val="28"/>
        </w:rPr>
        <w:t>В опросе граждан по вопросу выявления мнения граждан о поддержке инициативного проекта вправе участвовать жители Батецкого сельского поселения  или его части, в которых предлагается реализовать инициативный проект, достигшие шестнадцатилетнего возраста</w:t>
      </w:r>
      <w:r w:rsidR="00CE1233" w:rsidRPr="00461C60">
        <w:rPr>
          <w:szCs w:val="28"/>
        </w:rPr>
        <w:t>.</w:t>
      </w:r>
    </w:p>
    <w:p w:rsidR="00EB3097" w:rsidRPr="00CE1233" w:rsidRDefault="00EB3097" w:rsidP="00CE1233">
      <w:pPr>
        <w:ind w:firstLine="709"/>
        <w:jc w:val="both"/>
        <w:rPr>
          <w:color w:val="000000"/>
          <w:szCs w:val="28"/>
        </w:rPr>
      </w:pPr>
      <w:r w:rsidRPr="00CE1233">
        <w:rPr>
          <w:color w:val="000000"/>
          <w:szCs w:val="28"/>
        </w:rPr>
        <w:t>3. Опрос граждан проводится по инициативе:</w:t>
      </w:r>
    </w:p>
    <w:p w:rsidR="00EB3097" w:rsidRPr="00CE1233" w:rsidRDefault="00EB3097" w:rsidP="00CE1233">
      <w:pPr>
        <w:ind w:firstLine="709"/>
        <w:jc w:val="both"/>
        <w:rPr>
          <w:color w:val="000000"/>
          <w:szCs w:val="28"/>
        </w:rPr>
      </w:pPr>
      <w:r w:rsidRPr="00CE1233">
        <w:rPr>
          <w:color w:val="000000"/>
          <w:szCs w:val="28"/>
        </w:rPr>
        <w:t>Совета депутатов</w:t>
      </w:r>
      <w:r w:rsidR="009716A5" w:rsidRPr="00CE1233">
        <w:rPr>
          <w:color w:val="000000"/>
          <w:szCs w:val="28"/>
        </w:rPr>
        <w:t xml:space="preserve"> Батецкого сельского поселения</w:t>
      </w:r>
      <w:r w:rsidRPr="00CE1233">
        <w:rPr>
          <w:color w:val="000000"/>
          <w:szCs w:val="28"/>
        </w:rPr>
        <w:t xml:space="preserve"> или Главы </w:t>
      </w:r>
      <w:r w:rsidR="009716A5" w:rsidRPr="00CE1233">
        <w:rPr>
          <w:color w:val="000000"/>
          <w:szCs w:val="28"/>
        </w:rPr>
        <w:t xml:space="preserve">Батецкого </w:t>
      </w:r>
      <w:r w:rsidRPr="00CE1233">
        <w:rPr>
          <w:color w:val="000000"/>
          <w:szCs w:val="28"/>
        </w:rPr>
        <w:t>поселения - по вопросам местного значения;</w:t>
      </w:r>
    </w:p>
    <w:p w:rsidR="00EB3097" w:rsidRPr="00CE1233" w:rsidRDefault="00EB3097" w:rsidP="00CE1233">
      <w:pPr>
        <w:ind w:firstLine="709"/>
        <w:jc w:val="both"/>
        <w:rPr>
          <w:color w:val="000000"/>
          <w:szCs w:val="28"/>
        </w:rPr>
      </w:pPr>
      <w:r w:rsidRPr="00CE1233">
        <w:rPr>
          <w:color w:val="000000"/>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поселения для объектов региональн</w:t>
      </w:r>
      <w:r w:rsidR="00C7353B">
        <w:rPr>
          <w:color w:val="000000"/>
          <w:szCs w:val="28"/>
        </w:rPr>
        <w:t>ого и межрегионального значения;</w:t>
      </w:r>
    </w:p>
    <w:p w:rsidR="00EB3097" w:rsidRPr="00461C60" w:rsidRDefault="00EB3097" w:rsidP="00CE1233">
      <w:pPr>
        <w:ind w:firstLine="709"/>
        <w:jc w:val="both"/>
        <w:rPr>
          <w:szCs w:val="28"/>
        </w:rPr>
      </w:pPr>
      <w:r w:rsidRPr="00461C60">
        <w:rPr>
          <w:szCs w:val="28"/>
        </w:rPr>
        <w:t>жителей Батецкого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C7353B" w:rsidRPr="00461C60">
        <w:rPr>
          <w:szCs w:val="28"/>
        </w:rPr>
        <w:t>.</w:t>
      </w:r>
    </w:p>
    <w:p w:rsidR="00EB3097" w:rsidRPr="00CE1233" w:rsidRDefault="00EB3097" w:rsidP="00CE1233">
      <w:pPr>
        <w:ind w:firstLine="709"/>
        <w:jc w:val="both"/>
        <w:rPr>
          <w:color w:val="000000"/>
          <w:szCs w:val="28"/>
        </w:rPr>
      </w:pPr>
      <w:r w:rsidRPr="00CE1233">
        <w:rPr>
          <w:color w:val="000000"/>
          <w:szCs w:val="28"/>
        </w:rPr>
        <w:t xml:space="preserve">4. Порядок назначения и проведения опроса граждан определяется уставом поселения и (или) решением Совета депутатов </w:t>
      </w:r>
      <w:r w:rsidR="009716A5" w:rsidRPr="00CE1233">
        <w:rPr>
          <w:color w:val="000000"/>
          <w:szCs w:val="28"/>
        </w:rPr>
        <w:t xml:space="preserve">Батецкого сельского </w:t>
      </w:r>
      <w:r w:rsidRPr="00CE1233">
        <w:rPr>
          <w:color w:val="000000"/>
          <w:szCs w:val="28"/>
        </w:rPr>
        <w:t>поселения в соответствии с законом</w:t>
      </w:r>
      <w:r w:rsidR="009716A5" w:rsidRPr="00CE1233">
        <w:rPr>
          <w:color w:val="000000"/>
          <w:szCs w:val="28"/>
        </w:rPr>
        <w:t xml:space="preserve"> Новгородской области</w:t>
      </w:r>
      <w:r w:rsidRPr="00CE1233">
        <w:rPr>
          <w:color w:val="000000"/>
          <w:szCs w:val="28"/>
        </w:rPr>
        <w:t>.</w:t>
      </w:r>
    </w:p>
    <w:p w:rsidR="00EB3097" w:rsidRPr="00CE1233" w:rsidRDefault="00EB3097" w:rsidP="00CE1233">
      <w:pPr>
        <w:ind w:firstLine="709"/>
        <w:jc w:val="both"/>
        <w:rPr>
          <w:color w:val="000000"/>
          <w:szCs w:val="28"/>
        </w:rPr>
      </w:pPr>
      <w:r w:rsidRPr="00CE1233">
        <w:rPr>
          <w:color w:val="000000"/>
          <w:szCs w:val="28"/>
        </w:rPr>
        <w:t>5. Решение о назначении опроса граждан принимается Советом депутатов</w:t>
      </w:r>
      <w:r w:rsidR="009716A5" w:rsidRPr="00CE1233">
        <w:rPr>
          <w:color w:val="000000"/>
          <w:szCs w:val="28"/>
        </w:rPr>
        <w:t xml:space="preserve"> Батецкого сельского поселения</w:t>
      </w:r>
      <w:r w:rsidR="00C7353B">
        <w:rPr>
          <w:color w:val="000000"/>
          <w:szCs w:val="28"/>
        </w:rPr>
        <w:t>.</w:t>
      </w:r>
      <w:r w:rsidR="009716A5" w:rsidRPr="00CE1233">
        <w:rPr>
          <w:color w:val="000000"/>
          <w:szCs w:val="28"/>
        </w:rPr>
        <w:t xml:space="preserve"> </w:t>
      </w:r>
      <w:r w:rsidRPr="00461C60">
        <w:rPr>
          <w:szCs w:val="28"/>
        </w:rPr>
        <w:t xml:space="preserve">Для проведения опроса граждан может использоваться официальный сайт </w:t>
      </w:r>
      <w:r w:rsidR="00C7353B" w:rsidRPr="00461C60">
        <w:rPr>
          <w:szCs w:val="28"/>
        </w:rPr>
        <w:t>А</w:t>
      </w:r>
      <w:r w:rsidRPr="00461C60">
        <w:rPr>
          <w:szCs w:val="28"/>
        </w:rPr>
        <w:t>дминистрации Батецкого муниципального района в информационно-телекоммуникационной сети "Интернет".</w:t>
      </w:r>
      <w:r w:rsidRPr="00461C60">
        <w:rPr>
          <w:color w:val="FFFFFF" w:themeColor="background1"/>
          <w:szCs w:val="28"/>
        </w:rPr>
        <w:t xml:space="preserve"> </w:t>
      </w:r>
      <w:r w:rsidRPr="00CE1233">
        <w:rPr>
          <w:color w:val="000000"/>
          <w:szCs w:val="28"/>
        </w:rPr>
        <w:t xml:space="preserve">В решении </w:t>
      </w:r>
      <w:r w:rsidRPr="00CE1233">
        <w:rPr>
          <w:color w:val="000000"/>
          <w:szCs w:val="28"/>
        </w:rPr>
        <w:lastRenderedPageBreak/>
        <w:t xml:space="preserve">Совета депутатов </w:t>
      </w:r>
      <w:r w:rsidR="009716A5" w:rsidRPr="00CE1233">
        <w:rPr>
          <w:color w:val="000000"/>
          <w:szCs w:val="28"/>
        </w:rPr>
        <w:t xml:space="preserve">Батецкого сельского поселения </w:t>
      </w:r>
      <w:r w:rsidRPr="00CE1233">
        <w:rPr>
          <w:color w:val="000000"/>
          <w:szCs w:val="28"/>
        </w:rPr>
        <w:t>о назначении опроса граждан устанавливаются:</w:t>
      </w:r>
    </w:p>
    <w:p w:rsidR="00EB3097" w:rsidRPr="00CE1233" w:rsidRDefault="00EB3097" w:rsidP="00CE1233">
      <w:pPr>
        <w:ind w:firstLine="709"/>
        <w:jc w:val="both"/>
        <w:rPr>
          <w:color w:val="000000"/>
          <w:szCs w:val="28"/>
        </w:rPr>
      </w:pPr>
      <w:r w:rsidRPr="00CE1233">
        <w:rPr>
          <w:color w:val="000000"/>
          <w:szCs w:val="28"/>
        </w:rPr>
        <w:t>дата и сроки проведения опроса;</w:t>
      </w:r>
    </w:p>
    <w:p w:rsidR="00EB3097" w:rsidRPr="00CE1233" w:rsidRDefault="00EB3097" w:rsidP="00CE1233">
      <w:pPr>
        <w:ind w:firstLine="709"/>
        <w:jc w:val="both"/>
        <w:rPr>
          <w:color w:val="000000"/>
          <w:szCs w:val="28"/>
        </w:rPr>
      </w:pPr>
      <w:r w:rsidRPr="00CE1233">
        <w:rPr>
          <w:color w:val="000000"/>
          <w:szCs w:val="28"/>
        </w:rPr>
        <w:t>формулировка вопроса (вопросов), предлагаемого (предлагаемых) при проведении опроса;</w:t>
      </w:r>
    </w:p>
    <w:p w:rsidR="00EB3097" w:rsidRPr="00CE1233" w:rsidRDefault="00EB3097" w:rsidP="00CE1233">
      <w:pPr>
        <w:ind w:firstLine="709"/>
        <w:jc w:val="both"/>
        <w:rPr>
          <w:color w:val="000000"/>
          <w:szCs w:val="28"/>
        </w:rPr>
      </w:pPr>
      <w:r w:rsidRPr="00CE1233">
        <w:rPr>
          <w:color w:val="000000"/>
          <w:szCs w:val="28"/>
        </w:rPr>
        <w:t>методика проведения опроса;</w:t>
      </w:r>
    </w:p>
    <w:p w:rsidR="00EB3097" w:rsidRPr="00CE1233" w:rsidRDefault="00EB3097" w:rsidP="00CE1233">
      <w:pPr>
        <w:ind w:firstLine="709"/>
        <w:jc w:val="both"/>
        <w:rPr>
          <w:color w:val="000000"/>
          <w:szCs w:val="28"/>
        </w:rPr>
      </w:pPr>
      <w:r w:rsidRPr="00CE1233">
        <w:rPr>
          <w:color w:val="000000"/>
          <w:szCs w:val="28"/>
        </w:rPr>
        <w:t>форма опросного листа;</w:t>
      </w:r>
    </w:p>
    <w:p w:rsidR="00EB3097" w:rsidRPr="00CE1233" w:rsidRDefault="00EB3097" w:rsidP="00CE1233">
      <w:pPr>
        <w:ind w:firstLine="709"/>
        <w:jc w:val="both"/>
        <w:rPr>
          <w:color w:val="000000"/>
          <w:szCs w:val="28"/>
        </w:rPr>
      </w:pPr>
      <w:r w:rsidRPr="00CE1233">
        <w:rPr>
          <w:color w:val="000000"/>
          <w:szCs w:val="28"/>
        </w:rPr>
        <w:t xml:space="preserve">минимальная численность жителей </w:t>
      </w:r>
      <w:r w:rsidR="00C7353B">
        <w:rPr>
          <w:color w:val="000000"/>
          <w:szCs w:val="28"/>
        </w:rPr>
        <w:t>поселения, участвующих в опросе;</w:t>
      </w:r>
    </w:p>
    <w:p w:rsidR="00EB3097" w:rsidRPr="00461C60" w:rsidRDefault="00EB3097" w:rsidP="00CE1233">
      <w:pPr>
        <w:adjustRightInd w:val="0"/>
        <w:ind w:firstLine="709"/>
        <w:jc w:val="both"/>
        <w:rPr>
          <w:szCs w:val="28"/>
        </w:rPr>
      </w:pPr>
      <w:r w:rsidRPr="00461C60">
        <w:rPr>
          <w:szCs w:val="28"/>
        </w:rPr>
        <w:t>порядок идентификации участников опроса в случае проведения опроса граждан с использованием официального сайта администрации Батецкого муниципального района в информационно-</w:t>
      </w:r>
      <w:r w:rsidR="00C7353B" w:rsidRPr="00461C60">
        <w:rPr>
          <w:szCs w:val="28"/>
        </w:rPr>
        <w:t>т</w:t>
      </w:r>
      <w:r w:rsidRPr="00461C60">
        <w:rPr>
          <w:szCs w:val="28"/>
        </w:rPr>
        <w:t>елекоммуникационной сети "Интернет".</w:t>
      </w:r>
    </w:p>
    <w:p w:rsidR="00EB3097" w:rsidRPr="00CE1233" w:rsidRDefault="00EB3097" w:rsidP="00CE1233">
      <w:pPr>
        <w:ind w:firstLine="709"/>
        <w:jc w:val="both"/>
        <w:rPr>
          <w:color w:val="000000"/>
          <w:szCs w:val="28"/>
        </w:rPr>
      </w:pPr>
      <w:r w:rsidRPr="00CE1233">
        <w:rPr>
          <w:color w:val="000000"/>
          <w:szCs w:val="28"/>
        </w:rPr>
        <w:t>6. Жители поселения должны быть проинформированы о проведении опроса граждан не менее чем за 10 дней до его проведения.</w:t>
      </w:r>
    </w:p>
    <w:p w:rsidR="00EB3097" w:rsidRPr="00CE1233" w:rsidRDefault="00EB3097" w:rsidP="00CE1233">
      <w:pPr>
        <w:ind w:firstLine="709"/>
        <w:jc w:val="both"/>
        <w:rPr>
          <w:color w:val="000000"/>
          <w:szCs w:val="28"/>
        </w:rPr>
      </w:pPr>
      <w:r w:rsidRPr="00CE1233">
        <w:rPr>
          <w:color w:val="000000"/>
          <w:szCs w:val="28"/>
        </w:rPr>
        <w:t>7. Финансирование мероприятий, связанных с подготовкой и проведением опроса граждан, осуществляется:</w:t>
      </w:r>
    </w:p>
    <w:p w:rsidR="00EB3097" w:rsidRPr="00461C60" w:rsidRDefault="00EB3097" w:rsidP="00CE1233">
      <w:pPr>
        <w:ind w:firstLine="709"/>
        <w:jc w:val="both"/>
        <w:rPr>
          <w:szCs w:val="28"/>
        </w:rPr>
      </w:pPr>
      <w:r w:rsidRPr="00CE1233">
        <w:rPr>
          <w:color w:val="000000"/>
          <w:szCs w:val="28"/>
        </w:rPr>
        <w:t xml:space="preserve">1) за счет средств местного бюджета - при проведении опроса по инициативе органов местного самоуправления </w:t>
      </w:r>
      <w:r w:rsidRPr="00461C60">
        <w:rPr>
          <w:szCs w:val="28"/>
        </w:rPr>
        <w:t>или жителей Батецкого сельского поселения;</w:t>
      </w:r>
    </w:p>
    <w:p w:rsidR="00EB3097" w:rsidRPr="00CE1233" w:rsidRDefault="00EB3097" w:rsidP="00C7353B">
      <w:pPr>
        <w:ind w:firstLine="709"/>
        <w:jc w:val="both"/>
        <w:rPr>
          <w:color w:val="000000"/>
          <w:szCs w:val="28"/>
        </w:rPr>
      </w:pPr>
      <w:r w:rsidRPr="00CE1233">
        <w:rPr>
          <w:color w:val="000000"/>
          <w:szCs w:val="28"/>
        </w:rPr>
        <w:t>2) за счет средств бюджета Новгородской области - при проведении опроса по инициативе органов государственной власти Новгородской области.</w:t>
      </w:r>
      <w:r w:rsidR="00C7353B">
        <w:rPr>
          <w:color w:val="000000"/>
          <w:szCs w:val="28"/>
        </w:rPr>
        <w:t>».</w:t>
      </w:r>
    </w:p>
    <w:p w:rsidR="00CA5B02" w:rsidRPr="00CE1233" w:rsidRDefault="00CA5B02" w:rsidP="00C7353B">
      <w:pPr>
        <w:ind w:firstLine="709"/>
        <w:jc w:val="both"/>
        <w:rPr>
          <w:b/>
          <w:color w:val="000000"/>
          <w:szCs w:val="28"/>
        </w:rPr>
      </w:pPr>
      <w:r w:rsidRPr="00CE1233">
        <w:rPr>
          <w:b/>
          <w:color w:val="000000"/>
          <w:szCs w:val="28"/>
        </w:rPr>
        <w:t>7. Изложить статью 27 Устава в редакции:</w:t>
      </w:r>
    </w:p>
    <w:p w:rsidR="00CA5B02" w:rsidRPr="00CE1233" w:rsidRDefault="00C7353B" w:rsidP="00C7353B">
      <w:pPr>
        <w:ind w:firstLine="709"/>
        <w:jc w:val="both"/>
        <w:rPr>
          <w:color w:val="000000"/>
          <w:szCs w:val="28"/>
        </w:rPr>
      </w:pPr>
      <w:r>
        <w:rPr>
          <w:b/>
          <w:bCs/>
          <w:color w:val="000000"/>
          <w:szCs w:val="28"/>
        </w:rPr>
        <w:t>«</w:t>
      </w:r>
      <w:r w:rsidR="00CA5B02" w:rsidRPr="00CE1233">
        <w:rPr>
          <w:b/>
          <w:bCs/>
          <w:color w:val="000000"/>
          <w:szCs w:val="28"/>
        </w:rPr>
        <w:t>Статья 27. Досрочное прекращение полномочий Главы поселения</w:t>
      </w:r>
    </w:p>
    <w:p w:rsidR="00CA5B02" w:rsidRPr="00CE1233" w:rsidRDefault="00CA5B02" w:rsidP="00C7353B">
      <w:pPr>
        <w:ind w:firstLine="709"/>
        <w:jc w:val="both"/>
        <w:rPr>
          <w:color w:val="000000"/>
          <w:szCs w:val="28"/>
        </w:rPr>
      </w:pPr>
      <w:r w:rsidRPr="00CE1233">
        <w:rPr>
          <w:color w:val="000000"/>
          <w:szCs w:val="28"/>
        </w:rPr>
        <w:t>1. Полномочия Главы Батецкого сельского поселения прекращаются досрочно в случаях:</w:t>
      </w:r>
    </w:p>
    <w:p w:rsidR="00CA5B02" w:rsidRPr="00CE1233" w:rsidRDefault="00CA5B02" w:rsidP="00C7353B">
      <w:pPr>
        <w:ind w:firstLine="709"/>
        <w:jc w:val="both"/>
        <w:rPr>
          <w:color w:val="000000"/>
          <w:szCs w:val="28"/>
        </w:rPr>
      </w:pPr>
      <w:r w:rsidRPr="00CE1233">
        <w:rPr>
          <w:color w:val="000000"/>
          <w:szCs w:val="28"/>
        </w:rPr>
        <w:t>1) смерти – со дня смерти;</w:t>
      </w:r>
    </w:p>
    <w:p w:rsidR="00CA5B02" w:rsidRPr="00CE1233" w:rsidRDefault="00CA5B02" w:rsidP="00C7353B">
      <w:pPr>
        <w:ind w:firstLine="709"/>
        <w:jc w:val="both"/>
        <w:rPr>
          <w:color w:val="000000"/>
          <w:szCs w:val="28"/>
        </w:rPr>
      </w:pPr>
      <w:r w:rsidRPr="00CE1233">
        <w:rPr>
          <w:color w:val="000000"/>
          <w:szCs w:val="28"/>
        </w:rPr>
        <w:t>2) отставки по собственному желанию – со дня опубликования (обнародования) соответствующего решения Совета депутатов Ба</w:t>
      </w:r>
      <w:r w:rsidR="00C7353B">
        <w:rPr>
          <w:color w:val="000000"/>
          <w:szCs w:val="28"/>
        </w:rPr>
        <w:t>тецкого</w:t>
      </w:r>
      <w:r w:rsidRPr="00CE1233">
        <w:rPr>
          <w:color w:val="000000"/>
          <w:szCs w:val="28"/>
        </w:rPr>
        <w:t xml:space="preserve"> сельского поселения об отставке по собственному желанию в муниципальной газете «Батецкий вестник» и (или) в муниципальной газете «Батецкий вестник». В случае непринятия Советом депутатов Батецкого сельского поселения отставки по собственному желанию Главы Батецкого сельского поселения его полномочия прекращаются по истечении двухнедельного срока с момента подачи заявления об отставке;</w:t>
      </w:r>
    </w:p>
    <w:p w:rsidR="00CA5B02" w:rsidRPr="00CE1233" w:rsidRDefault="00CA5B02" w:rsidP="00C7353B">
      <w:pPr>
        <w:ind w:firstLine="709"/>
        <w:jc w:val="both"/>
        <w:rPr>
          <w:color w:val="000000"/>
          <w:szCs w:val="28"/>
        </w:rPr>
      </w:pPr>
      <w:r w:rsidRPr="00CE1233">
        <w:rPr>
          <w:color w:val="000000"/>
          <w:szCs w:val="28"/>
        </w:rPr>
        <w:t>3) удаления в отставку в соответствии со ст</w:t>
      </w:r>
      <w:r w:rsidR="00461C60">
        <w:rPr>
          <w:color w:val="000000"/>
          <w:szCs w:val="28"/>
        </w:rPr>
        <w:t xml:space="preserve">атьей 74.1 Федерального закона </w:t>
      </w:r>
      <w:r w:rsidRPr="00CE1233">
        <w:rPr>
          <w:color w:val="000000"/>
          <w:szCs w:val="28"/>
        </w:rPr>
        <w:t>№ 131-ФЗ – с момента вступления в силу решения Совета депутатов Батецкого сельского об удалении Главы Батецкого сельского поселения в отставку;</w:t>
      </w:r>
    </w:p>
    <w:p w:rsidR="00CA5B02" w:rsidRPr="00CE1233" w:rsidRDefault="00CA5B02" w:rsidP="00C7353B">
      <w:pPr>
        <w:ind w:firstLine="709"/>
        <w:jc w:val="both"/>
        <w:rPr>
          <w:color w:val="000000"/>
          <w:szCs w:val="28"/>
        </w:rPr>
      </w:pPr>
      <w:r w:rsidRPr="00CE1233">
        <w:rPr>
          <w:color w:val="000000"/>
          <w:szCs w:val="28"/>
        </w:rPr>
        <w:t>4) отрешения от должности в соответствии со</w:t>
      </w:r>
      <w:r w:rsidR="00345BA3">
        <w:rPr>
          <w:color w:val="000000"/>
          <w:szCs w:val="28"/>
        </w:rPr>
        <w:t xml:space="preserve"> статьей 74 Федерального закона</w:t>
      </w:r>
      <w:r w:rsidRPr="00CE1233">
        <w:rPr>
          <w:color w:val="000000"/>
          <w:szCs w:val="28"/>
        </w:rPr>
        <w:t xml:space="preserve"> № 131-ФЗ – со дня вступления в силу правового акта Губернатора Новгородской области об отрешении от должности Главы поселения;</w:t>
      </w:r>
    </w:p>
    <w:p w:rsidR="00CA5B02" w:rsidRPr="00CE1233" w:rsidRDefault="00CA5B02" w:rsidP="00C7353B">
      <w:pPr>
        <w:ind w:firstLine="709"/>
        <w:jc w:val="both"/>
        <w:rPr>
          <w:color w:val="000000"/>
          <w:szCs w:val="28"/>
        </w:rPr>
      </w:pPr>
      <w:r w:rsidRPr="00CE1233">
        <w:rPr>
          <w:color w:val="000000"/>
          <w:szCs w:val="28"/>
        </w:rPr>
        <w:t>5) признания судом недееспособным или ограниченно дееспособным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6) признания судом безвестно отсутствующим или объявления умершим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CA5B02" w:rsidRPr="00CE1233" w:rsidRDefault="00CA5B02" w:rsidP="00CE1233">
      <w:pPr>
        <w:ind w:firstLine="709"/>
        <w:jc w:val="both"/>
        <w:rPr>
          <w:color w:val="000000"/>
          <w:szCs w:val="28"/>
        </w:rPr>
      </w:pPr>
      <w:r w:rsidRPr="00CE1233">
        <w:rPr>
          <w:color w:val="000000"/>
          <w:szCs w:val="28"/>
        </w:rPr>
        <w:t>8) выезда за пределы Российской Федерации на постоянное место жительства – со дня такого выезда;</w:t>
      </w:r>
    </w:p>
    <w:p w:rsidR="00CA5B02" w:rsidRPr="00461C60" w:rsidRDefault="00CA5B02" w:rsidP="00C7353B">
      <w:pPr>
        <w:autoSpaceDE w:val="0"/>
        <w:autoSpaceDN w:val="0"/>
        <w:adjustRightInd w:val="0"/>
        <w:ind w:firstLine="708"/>
        <w:jc w:val="both"/>
        <w:rPr>
          <w:szCs w:val="28"/>
        </w:rPr>
      </w:pPr>
      <w:r w:rsidRPr="00CE1233">
        <w:rPr>
          <w:color w:val="000000"/>
          <w:szCs w:val="28"/>
        </w:rPr>
        <w:lastRenderedPageBreak/>
        <w:t xml:space="preserve">9) </w:t>
      </w:r>
      <w:r w:rsidRPr="00461C60">
        <w:rPr>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5B02" w:rsidRPr="00CE1233" w:rsidRDefault="00CA5B02" w:rsidP="00CE1233">
      <w:pPr>
        <w:ind w:firstLine="709"/>
        <w:jc w:val="both"/>
        <w:rPr>
          <w:color w:val="000000"/>
          <w:szCs w:val="28"/>
        </w:rPr>
      </w:pPr>
      <w:r w:rsidRPr="00CE1233">
        <w:rPr>
          <w:color w:val="000000"/>
          <w:szCs w:val="28"/>
        </w:rPr>
        <w:t>10) установленной в судебном порядке стойкой неспособности по состоянию здоровья осуществлять полномочия Главы Батецкого сельского поселения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11) преобразования поселения, осуществляемого в соответст</w:t>
      </w:r>
      <w:r w:rsidR="00C7353B">
        <w:rPr>
          <w:color w:val="000000"/>
          <w:szCs w:val="28"/>
        </w:rPr>
        <w:t xml:space="preserve">вии с </w:t>
      </w:r>
      <w:hyperlink r:id="rId14" w:tgtFrame="_blank" w:history="1">
        <w:r w:rsidRPr="00CE1233">
          <w:rPr>
            <w:color w:val="0000FF"/>
            <w:szCs w:val="28"/>
          </w:rPr>
          <w:t>Федеральным законом № 131-ФЗ</w:t>
        </w:r>
      </w:hyperlink>
      <w:r w:rsidR="00C7353B">
        <w:rPr>
          <w:color w:val="000000"/>
          <w:szCs w:val="28"/>
        </w:rPr>
        <w:t xml:space="preserve"> </w:t>
      </w:r>
      <w:r w:rsidRPr="00CE1233">
        <w:rPr>
          <w:color w:val="000000"/>
          <w:szCs w:val="28"/>
        </w:rPr>
        <w:t>– со дня вступления в должность Главы вновь образованн</w:t>
      </w:r>
      <w:r w:rsidR="00C7353B">
        <w:rPr>
          <w:color w:val="000000"/>
          <w:szCs w:val="28"/>
        </w:rPr>
        <w:t xml:space="preserve">ого муниципального образования, </w:t>
      </w:r>
      <w:r w:rsidRPr="00CE1233">
        <w:rPr>
          <w:color w:val="000000"/>
          <w:szCs w:val="28"/>
        </w:rPr>
        <w:t>а также в случае упразднени</w:t>
      </w:r>
      <w:r w:rsidR="00C7353B">
        <w:rPr>
          <w:color w:val="000000"/>
          <w:szCs w:val="28"/>
        </w:rPr>
        <w:t xml:space="preserve">я поселения – со дня вступления </w:t>
      </w:r>
      <w:r w:rsidRPr="00CE1233">
        <w:rPr>
          <w:color w:val="000000"/>
          <w:szCs w:val="28"/>
        </w:rPr>
        <w:t>в силу областного закона;</w:t>
      </w:r>
    </w:p>
    <w:p w:rsidR="00CA5B02" w:rsidRPr="00CE1233" w:rsidRDefault="00CA5B02" w:rsidP="00CE1233">
      <w:pPr>
        <w:ind w:firstLine="709"/>
        <w:jc w:val="both"/>
        <w:rPr>
          <w:color w:val="000000"/>
          <w:szCs w:val="28"/>
        </w:rPr>
      </w:pPr>
      <w:r w:rsidRPr="00CE1233">
        <w:rPr>
          <w:color w:val="000000"/>
          <w:szCs w:val="28"/>
        </w:rPr>
        <w:t>12) утраты Батецким сельским поселением статуса муниципального образования в связи с его объединением с городским округом – со дня вступления в силу областного закона Новгородской области;</w:t>
      </w:r>
    </w:p>
    <w:p w:rsidR="00CA5B02" w:rsidRPr="00CE1233" w:rsidRDefault="00CA5B02" w:rsidP="00CE1233">
      <w:pPr>
        <w:ind w:firstLine="709"/>
        <w:jc w:val="both"/>
        <w:rPr>
          <w:color w:val="000000"/>
          <w:szCs w:val="28"/>
        </w:rPr>
      </w:pPr>
      <w:r w:rsidRPr="00CE1233">
        <w:rPr>
          <w:color w:val="000000"/>
          <w:szCs w:val="28"/>
        </w:rPr>
        <w:t>13) увеличения численности избирателей поселения более чем на 25 процентов, произошедшего вследствие изменения границ Батецкого сельского поселения или объединения Батецкого сельского поселения с городским округом – со дня избрания Совета депутатов нового созыва в правомочном составе.</w:t>
      </w:r>
    </w:p>
    <w:p w:rsidR="00CA5B02" w:rsidRPr="00CE1233" w:rsidRDefault="00C7353B" w:rsidP="00CE1233">
      <w:pPr>
        <w:ind w:firstLine="709"/>
        <w:jc w:val="both"/>
        <w:rPr>
          <w:color w:val="000000"/>
          <w:szCs w:val="28"/>
        </w:rPr>
      </w:pPr>
      <w:r>
        <w:rPr>
          <w:color w:val="000000"/>
          <w:szCs w:val="28"/>
        </w:rPr>
        <w:t>2. Полномочия Г</w:t>
      </w:r>
      <w:r w:rsidR="00CA5B02" w:rsidRPr="00CE1233">
        <w:rPr>
          <w:color w:val="000000"/>
          <w:szCs w:val="28"/>
        </w:rPr>
        <w:t>лавы Батецкого сельского поселения прекращаются досрочно в случае несоблюдения ограничений, запретов, неисполне</w:t>
      </w:r>
      <w:r w:rsidR="00D910FF">
        <w:rPr>
          <w:color w:val="000000"/>
          <w:szCs w:val="28"/>
        </w:rPr>
        <w:t xml:space="preserve">ния обязанностей, установленных </w:t>
      </w:r>
      <w:hyperlink r:id="rId15" w:tgtFrame="_blank" w:history="1">
        <w:r w:rsidR="00CA5B02" w:rsidRPr="00CE1233">
          <w:rPr>
            <w:color w:val="0000FF"/>
            <w:szCs w:val="28"/>
          </w:rPr>
          <w:t xml:space="preserve">Федеральным законом от 25 декабря 2008 года </w:t>
        </w:r>
        <w:r>
          <w:rPr>
            <w:color w:val="0000FF"/>
            <w:szCs w:val="28"/>
          </w:rPr>
          <w:t xml:space="preserve">          </w:t>
        </w:r>
        <w:r w:rsidR="00CA5B02" w:rsidRPr="00CE1233">
          <w:rPr>
            <w:color w:val="0000FF"/>
            <w:szCs w:val="28"/>
          </w:rPr>
          <w:t>N 273-ФЗ</w:t>
        </w:r>
      </w:hyperlink>
      <w:r>
        <w:rPr>
          <w:color w:val="000000"/>
          <w:szCs w:val="28"/>
        </w:rPr>
        <w:t xml:space="preserve"> </w:t>
      </w:r>
      <w:r w:rsidR="00CA5B02" w:rsidRPr="00CE1233">
        <w:rPr>
          <w:color w:val="000000"/>
          <w:szCs w:val="28"/>
        </w:rPr>
        <w:t>"О противодействии коррупции", </w:t>
      </w:r>
      <w:hyperlink r:id="rId16" w:tgtFrame="_blank" w:history="1">
        <w:r w:rsidR="00CA5B02" w:rsidRPr="00CE1233">
          <w:rPr>
            <w:color w:val="0000FF"/>
            <w:szCs w:val="28"/>
          </w:rPr>
          <w:t>Федеральным законом от 3 декабря 2012 года N 230-ФЗ</w:t>
        </w:r>
      </w:hyperlink>
      <w:r>
        <w:rPr>
          <w:color w:val="000000"/>
          <w:szCs w:val="28"/>
        </w:rPr>
        <w:t xml:space="preserve"> </w:t>
      </w:r>
      <w:r w:rsidR="00CA5B02" w:rsidRPr="00CE1233">
        <w:rPr>
          <w:color w:val="000000"/>
          <w:szCs w:val="28"/>
        </w:rPr>
        <w:t>"О контроле за соответствием расходов лиц, замещающих государственные дол</w:t>
      </w:r>
      <w:r w:rsidR="00D910FF">
        <w:rPr>
          <w:color w:val="000000"/>
          <w:szCs w:val="28"/>
        </w:rPr>
        <w:t xml:space="preserve">жности, и иных лиц их доходам", </w:t>
      </w:r>
      <w:hyperlink r:id="rId17" w:tgtFrame="_blank" w:history="1">
        <w:r w:rsidR="00CA5B02" w:rsidRPr="00CE1233">
          <w:rPr>
            <w:color w:val="0000FF"/>
            <w:szCs w:val="28"/>
          </w:rPr>
          <w:t>Федеральным законом от 7 мая 2013 года N 79-ФЗ</w:t>
        </w:r>
      </w:hyperlink>
      <w:r>
        <w:rPr>
          <w:color w:val="000000"/>
          <w:szCs w:val="28"/>
        </w:rPr>
        <w:t xml:space="preserve"> </w:t>
      </w:r>
      <w:r w:rsidR="00CA5B02" w:rsidRPr="00CE1233">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Pr>
          <w:color w:val="000000"/>
          <w:szCs w:val="28"/>
        </w:rPr>
        <w:t xml:space="preserve">ми", если иное не предусмотрено </w:t>
      </w:r>
      <w:hyperlink r:id="rId18" w:tgtFrame="_blank" w:history="1">
        <w:r w:rsidR="00CA5B02" w:rsidRPr="00CE1233">
          <w:rPr>
            <w:color w:val="0000FF"/>
            <w:szCs w:val="28"/>
          </w:rPr>
          <w:t>Федеральным законом от 06.10.2003 № 131-ФЗ</w:t>
        </w:r>
      </w:hyperlink>
      <w:r>
        <w:rPr>
          <w:color w:val="000000"/>
          <w:szCs w:val="28"/>
        </w:rPr>
        <w:t xml:space="preserve"> </w:t>
      </w:r>
      <w:r w:rsidR="00CA5B02" w:rsidRPr="00CE1233">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CA5B02" w:rsidRPr="00CE1233" w:rsidRDefault="00CA5B02" w:rsidP="00CE1233">
      <w:pPr>
        <w:ind w:firstLine="709"/>
        <w:jc w:val="both"/>
        <w:rPr>
          <w:color w:val="000000"/>
          <w:szCs w:val="28"/>
        </w:rPr>
      </w:pPr>
      <w:r w:rsidRPr="00CE1233">
        <w:rPr>
          <w:color w:val="000000"/>
          <w:szCs w:val="28"/>
        </w:rPr>
        <w:t>3. В случае досрочного прекращения полномочий Главы Батецкого сельского поселения, его полномочия по руководству деятельностью Совета депутатов Батецкого сельского поселения временно исполняет заместитель председателя Совета депутатов Батецкого сельского поселения.</w:t>
      </w:r>
    </w:p>
    <w:p w:rsidR="00CA5B02" w:rsidRPr="00CE1233" w:rsidRDefault="00CA5B02" w:rsidP="00CE1233">
      <w:pPr>
        <w:ind w:firstLine="709"/>
        <w:jc w:val="both"/>
        <w:rPr>
          <w:color w:val="000000"/>
          <w:szCs w:val="28"/>
        </w:rPr>
      </w:pPr>
      <w:r w:rsidRPr="00CE1233">
        <w:rPr>
          <w:color w:val="000000"/>
          <w:szCs w:val="28"/>
        </w:rPr>
        <w:t>4. Досрочное избрание Главы Батецкого сельского поселения проходит в порядке, предусмотренном настоящим Уставом, на следующем после досрочного прекращения полномочий Главы Батецкого сельского поселения заседании Совета депутатов Батецкого сельского поселения, но не позднее одного месяца со дня указанного события.</w:t>
      </w:r>
    </w:p>
    <w:p w:rsidR="00CA5B02" w:rsidRPr="00CE1233" w:rsidRDefault="00CA5B02" w:rsidP="00CE1233">
      <w:pPr>
        <w:ind w:firstLine="709"/>
        <w:jc w:val="both"/>
        <w:rPr>
          <w:color w:val="000000"/>
          <w:szCs w:val="28"/>
        </w:rPr>
      </w:pPr>
      <w:r w:rsidRPr="00CE1233">
        <w:rPr>
          <w:color w:val="000000"/>
          <w:szCs w:val="28"/>
        </w:rPr>
        <w:lastRenderedPageBreak/>
        <w:t>5. Отставка Главы Батецкого сельского поселения по собственному желанию осуществляется путем направления соответствующего заявления в Совет депутатов Батецкого сельского поселения..</w:t>
      </w:r>
    </w:p>
    <w:p w:rsidR="00CA5B02" w:rsidRPr="00CE1233" w:rsidRDefault="00CA5B02" w:rsidP="00CE1233">
      <w:pPr>
        <w:ind w:firstLine="709"/>
        <w:jc w:val="both"/>
        <w:rPr>
          <w:color w:val="000000"/>
          <w:szCs w:val="28"/>
        </w:rPr>
      </w:pPr>
      <w:r w:rsidRPr="00CE1233">
        <w:rPr>
          <w:color w:val="000000"/>
          <w:szCs w:val="28"/>
        </w:rPr>
        <w:t>В случае непринятия Советом депутатов Батецкого сельского поселения отставки, Глава Батецкого сельского поселения вправе сложить полномочия по истечении двух недель со дня подачи заявления с письменным уведомлением об этом Совета депутатов</w:t>
      </w:r>
      <w:r w:rsidR="00096B9E" w:rsidRPr="00CE1233">
        <w:rPr>
          <w:color w:val="000000"/>
          <w:szCs w:val="28"/>
        </w:rPr>
        <w:t xml:space="preserve"> Батецкого сельского поселения</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 xml:space="preserve">6. Решение Совета депутатов </w:t>
      </w:r>
      <w:r w:rsidR="00096B9E" w:rsidRPr="00CE1233">
        <w:rPr>
          <w:color w:val="000000"/>
          <w:szCs w:val="28"/>
        </w:rPr>
        <w:t xml:space="preserve">Батецкого сельского поселения </w:t>
      </w:r>
      <w:r w:rsidRPr="00CE1233">
        <w:rPr>
          <w:color w:val="000000"/>
          <w:szCs w:val="28"/>
        </w:rPr>
        <w:t xml:space="preserve">о досрочном прекращении полномочий Главы </w:t>
      </w:r>
      <w:r w:rsidR="00096B9E" w:rsidRPr="00CE1233">
        <w:rPr>
          <w:color w:val="000000"/>
          <w:szCs w:val="28"/>
        </w:rPr>
        <w:t xml:space="preserve">Батецкого сельского поселения </w:t>
      </w:r>
      <w:r w:rsidRPr="00CE1233">
        <w:rPr>
          <w:color w:val="000000"/>
          <w:szCs w:val="28"/>
        </w:rPr>
        <w:t>подлежит официальному опубликованию в муниципальной газете «Батецкий вестник».</w:t>
      </w:r>
    </w:p>
    <w:p w:rsidR="00CA5B02" w:rsidRPr="00CE1233" w:rsidRDefault="00CA5B02" w:rsidP="00C7353B">
      <w:pPr>
        <w:ind w:firstLine="709"/>
        <w:jc w:val="both"/>
        <w:rPr>
          <w:color w:val="000000"/>
          <w:szCs w:val="28"/>
        </w:rPr>
      </w:pPr>
      <w:r w:rsidRPr="00CE1233">
        <w:rPr>
          <w:color w:val="000000"/>
          <w:szCs w:val="28"/>
        </w:rPr>
        <w:t xml:space="preserve">7. В связи с досрочным прекращением полномочий Главы </w:t>
      </w:r>
      <w:r w:rsidR="00096B9E" w:rsidRPr="00CE1233">
        <w:rPr>
          <w:color w:val="000000"/>
          <w:szCs w:val="28"/>
        </w:rPr>
        <w:t>Батецкого сельского поселения</w:t>
      </w:r>
      <w:r w:rsidRPr="00CE1233">
        <w:rPr>
          <w:color w:val="000000"/>
          <w:szCs w:val="28"/>
        </w:rPr>
        <w:t>, Совет депутатов</w:t>
      </w:r>
      <w:r w:rsidR="00096B9E" w:rsidRPr="00CE1233">
        <w:rPr>
          <w:color w:val="000000"/>
          <w:szCs w:val="28"/>
        </w:rPr>
        <w:t xml:space="preserve"> Батецкого сельского поселения</w:t>
      </w:r>
      <w:r w:rsidRPr="00CE1233">
        <w:rPr>
          <w:color w:val="000000"/>
          <w:szCs w:val="28"/>
        </w:rPr>
        <w:t xml:space="preserve">, в течение одного месяца принимает решение, на внеочередном заседании, о досрочном избрании Главы </w:t>
      </w:r>
      <w:r w:rsidR="00096B9E" w:rsidRPr="00CE1233">
        <w:rPr>
          <w:color w:val="000000"/>
          <w:szCs w:val="28"/>
        </w:rPr>
        <w:t>Батецкого сельского поселения</w:t>
      </w:r>
      <w:r w:rsidRPr="00CE1233">
        <w:rPr>
          <w:color w:val="000000"/>
          <w:szCs w:val="28"/>
        </w:rPr>
        <w:t>.».</w:t>
      </w:r>
    </w:p>
    <w:p w:rsidR="00CA5B02" w:rsidRPr="00CE1233" w:rsidRDefault="00CA5B02" w:rsidP="00C7353B">
      <w:pPr>
        <w:ind w:firstLine="709"/>
        <w:jc w:val="both"/>
        <w:rPr>
          <w:b/>
          <w:color w:val="000000"/>
          <w:szCs w:val="28"/>
        </w:rPr>
      </w:pPr>
      <w:r w:rsidRPr="00CE1233">
        <w:rPr>
          <w:b/>
          <w:color w:val="000000"/>
          <w:szCs w:val="28"/>
        </w:rPr>
        <w:t>8. Изложить статью 31 Устава в редакции:</w:t>
      </w:r>
    </w:p>
    <w:p w:rsidR="00CA5B02" w:rsidRPr="00CE1233" w:rsidRDefault="00C7353B" w:rsidP="00C7353B">
      <w:pPr>
        <w:ind w:firstLine="709"/>
        <w:jc w:val="both"/>
        <w:rPr>
          <w:color w:val="000000"/>
          <w:szCs w:val="28"/>
        </w:rPr>
      </w:pPr>
      <w:r>
        <w:rPr>
          <w:b/>
          <w:bCs/>
          <w:color w:val="000000"/>
          <w:szCs w:val="28"/>
        </w:rPr>
        <w:t>«</w:t>
      </w:r>
      <w:r w:rsidR="00CA5B02" w:rsidRPr="00CE1233">
        <w:rPr>
          <w:b/>
          <w:bCs/>
          <w:color w:val="000000"/>
          <w:szCs w:val="28"/>
        </w:rPr>
        <w:t>Статья 31. Депутаты Совета депутатов</w:t>
      </w:r>
    </w:p>
    <w:p w:rsidR="00CA5B02" w:rsidRPr="00CE1233" w:rsidRDefault="00CA5B02" w:rsidP="00C7353B">
      <w:pPr>
        <w:ind w:firstLine="709"/>
        <w:jc w:val="both"/>
        <w:rPr>
          <w:color w:val="000000"/>
          <w:szCs w:val="28"/>
        </w:rPr>
      </w:pPr>
      <w:r w:rsidRPr="00CE1233">
        <w:rPr>
          <w:color w:val="000000"/>
          <w:szCs w:val="28"/>
        </w:rPr>
        <w:t xml:space="preserve">1. Депутатом Совета депутатов </w:t>
      </w:r>
      <w:r w:rsidR="00096B9E" w:rsidRPr="00CE1233">
        <w:rPr>
          <w:color w:val="000000"/>
          <w:szCs w:val="28"/>
        </w:rPr>
        <w:t xml:space="preserve">Батецкого сельского поселения </w:t>
      </w:r>
      <w:r w:rsidRPr="00CE1233">
        <w:rPr>
          <w:color w:val="000000"/>
          <w:szCs w:val="28"/>
        </w:rPr>
        <w:t>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CA5B02" w:rsidRPr="00CE1233" w:rsidRDefault="00CA5B02" w:rsidP="00CE1233">
      <w:pPr>
        <w:ind w:firstLine="709"/>
        <w:jc w:val="both"/>
        <w:rPr>
          <w:color w:val="000000"/>
          <w:szCs w:val="28"/>
        </w:rPr>
      </w:pPr>
      <w:r w:rsidRPr="00CE1233">
        <w:rPr>
          <w:color w:val="000000"/>
          <w:szCs w:val="28"/>
        </w:rPr>
        <w:t xml:space="preserve">Депутату Совета депутатов </w:t>
      </w:r>
      <w:r w:rsidR="00096B9E" w:rsidRPr="00CE1233">
        <w:rPr>
          <w:color w:val="000000"/>
          <w:szCs w:val="28"/>
        </w:rPr>
        <w:t xml:space="preserve">Батецкого сельского поселения </w:t>
      </w:r>
      <w:r w:rsidRPr="00CE1233">
        <w:rPr>
          <w:color w:val="000000"/>
          <w:szCs w:val="28"/>
        </w:rPr>
        <w:t>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CA5B02" w:rsidRPr="00CE1233" w:rsidRDefault="00CA5B02" w:rsidP="00CE1233">
      <w:pPr>
        <w:ind w:firstLine="709"/>
        <w:jc w:val="both"/>
        <w:rPr>
          <w:color w:val="000000"/>
          <w:szCs w:val="28"/>
        </w:rPr>
      </w:pPr>
      <w:r w:rsidRPr="00CE1233">
        <w:rPr>
          <w:color w:val="000000"/>
          <w:szCs w:val="28"/>
        </w:rPr>
        <w:t xml:space="preserve">2. Полномочия депутата Совета депутатов </w:t>
      </w:r>
      <w:r w:rsidR="00096B9E" w:rsidRPr="00CE1233">
        <w:rPr>
          <w:color w:val="000000"/>
          <w:szCs w:val="28"/>
        </w:rPr>
        <w:t xml:space="preserve">Батецкого сельского поселения </w:t>
      </w:r>
      <w:r w:rsidRPr="00CE1233">
        <w:rPr>
          <w:color w:val="000000"/>
          <w:szCs w:val="28"/>
        </w:rPr>
        <w:t xml:space="preserve">начинаются со дня его избрания и прекращаются со дня начала работы Совета депутатов </w:t>
      </w:r>
      <w:r w:rsidR="00096B9E" w:rsidRPr="00CE1233">
        <w:rPr>
          <w:color w:val="000000"/>
          <w:szCs w:val="28"/>
        </w:rPr>
        <w:t xml:space="preserve">Батецкого сельского поселения </w:t>
      </w:r>
      <w:r w:rsidRPr="00CE1233">
        <w:rPr>
          <w:color w:val="000000"/>
          <w:szCs w:val="28"/>
        </w:rPr>
        <w:t>нового созыва.</w:t>
      </w:r>
    </w:p>
    <w:p w:rsidR="00CA5B02" w:rsidRPr="00CE1233" w:rsidRDefault="00CA5B02" w:rsidP="00CE1233">
      <w:pPr>
        <w:ind w:firstLine="709"/>
        <w:jc w:val="both"/>
        <w:rPr>
          <w:color w:val="000000"/>
          <w:szCs w:val="28"/>
        </w:rPr>
      </w:pPr>
      <w:r w:rsidRPr="00CE1233">
        <w:rPr>
          <w:color w:val="000000"/>
          <w:szCs w:val="28"/>
        </w:rPr>
        <w:t>3. Депутат Совета депутатов</w:t>
      </w:r>
      <w:r w:rsidR="00096B9E" w:rsidRPr="00CE1233">
        <w:rPr>
          <w:color w:val="000000"/>
          <w:szCs w:val="28"/>
        </w:rPr>
        <w:t xml:space="preserve"> Батецкого сельского поселения</w:t>
      </w:r>
      <w:r w:rsidRPr="00CE1233">
        <w:rPr>
          <w:color w:val="000000"/>
          <w:szCs w:val="28"/>
        </w:rPr>
        <w:t xml:space="preserve"> осуществляет свои полномочия на непостоянной основе без отрыва от основной деятельности (работы).</w:t>
      </w:r>
    </w:p>
    <w:p w:rsidR="00CA5B02" w:rsidRPr="00CE1233" w:rsidRDefault="00CA5B02" w:rsidP="00CE1233">
      <w:pPr>
        <w:ind w:firstLine="709"/>
        <w:jc w:val="both"/>
        <w:rPr>
          <w:color w:val="000000"/>
          <w:szCs w:val="28"/>
        </w:rPr>
      </w:pPr>
      <w:r w:rsidRPr="00CE1233">
        <w:rPr>
          <w:color w:val="000000"/>
          <w:szCs w:val="28"/>
        </w:rPr>
        <w:t xml:space="preserve">Депутату Совета депутатов </w:t>
      </w:r>
      <w:r w:rsidR="00096B9E" w:rsidRPr="00CE1233">
        <w:rPr>
          <w:color w:val="000000"/>
          <w:szCs w:val="28"/>
        </w:rPr>
        <w:t xml:space="preserve">Батецкого сельского поселения </w:t>
      </w:r>
      <w:r w:rsidRPr="00CE1233">
        <w:rPr>
          <w:color w:val="000000"/>
          <w:szCs w:val="28"/>
        </w:rPr>
        <w:t>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CA5B02" w:rsidRPr="00CE1233" w:rsidRDefault="00CA5B02" w:rsidP="00CE1233">
      <w:pPr>
        <w:ind w:firstLine="709"/>
        <w:jc w:val="both"/>
        <w:rPr>
          <w:color w:val="000000"/>
          <w:szCs w:val="28"/>
        </w:rPr>
      </w:pPr>
      <w:r w:rsidRPr="00CE1233">
        <w:rPr>
          <w:color w:val="000000"/>
          <w:szCs w:val="28"/>
        </w:rPr>
        <w:t xml:space="preserve">4. Формами осуществления депутатом Совета депутатов </w:t>
      </w:r>
      <w:r w:rsidR="00096B9E" w:rsidRPr="00CE1233">
        <w:rPr>
          <w:color w:val="000000"/>
          <w:szCs w:val="28"/>
        </w:rPr>
        <w:t xml:space="preserve">Батецкого сельского поселения </w:t>
      </w:r>
      <w:r w:rsidRPr="00CE1233">
        <w:rPr>
          <w:color w:val="000000"/>
          <w:szCs w:val="28"/>
        </w:rPr>
        <w:t>своих полномочий являются:</w:t>
      </w:r>
    </w:p>
    <w:p w:rsidR="00CA5B02" w:rsidRPr="00CE1233" w:rsidRDefault="00CA5B02" w:rsidP="00CE1233">
      <w:pPr>
        <w:ind w:firstLine="709"/>
        <w:jc w:val="both"/>
        <w:rPr>
          <w:color w:val="000000"/>
          <w:szCs w:val="28"/>
        </w:rPr>
      </w:pPr>
      <w:r w:rsidRPr="00CE1233">
        <w:rPr>
          <w:color w:val="000000"/>
          <w:szCs w:val="28"/>
        </w:rPr>
        <w:t>участие в заседаниях Совета депутатов</w:t>
      </w:r>
      <w:r w:rsidR="00096B9E" w:rsidRPr="00CE1233">
        <w:rPr>
          <w:color w:val="000000"/>
          <w:szCs w:val="28"/>
        </w:rPr>
        <w:t xml:space="preserve"> Батецкого сельского поселения</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участие в работе комиссий Совета депутатов</w:t>
      </w:r>
      <w:r w:rsidR="00096B9E" w:rsidRPr="00CE1233">
        <w:rPr>
          <w:color w:val="000000"/>
          <w:szCs w:val="28"/>
        </w:rPr>
        <w:t xml:space="preserve"> Батецкого сельского поселения</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подготовка и внесение проектов решений на рассмотрение Совета депутатов;</w:t>
      </w:r>
    </w:p>
    <w:p w:rsidR="00CA5B02" w:rsidRPr="00CE1233" w:rsidRDefault="00096B9E" w:rsidP="00CE1233">
      <w:pPr>
        <w:ind w:firstLine="709"/>
        <w:jc w:val="both"/>
        <w:rPr>
          <w:color w:val="000000"/>
          <w:szCs w:val="28"/>
        </w:rPr>
      </w:pPr>
      <w:r w:rsidRPr="00CE1233">
        <w:rPr>
          <w:color w:val="000000"/>
          <w:szCs w:val="28"/>
        </w:rPr>
        <w:t xml:space="preserve">Батецкого сельского поселения </w:t>
      </w:r>
      <w:r w:rsidR="00CA5B02" w:rsidRPr="00CE1233">
        <w:rPr>
          <w:color w:val="000000"/>
          <w:szCs w:val="28"/>
        </w:rPr>
        <w:t>участие в выполнении поручений Совета депутатов</w:t>
      </w:r>
      <w:r w:rsidRPr="00CE1233">
        <w:rPr>
          <w:color w:val="000000"/>
          <w:szCs w:val="28"/>
        </w:rPr>
        <w:t xml:space="preserve"> Батецкого сельского поселения </w:t>
      </w:r>
      <w:r w:rsidR="00CA5B02"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 xml:space="preserve">5. Статус депутата Совета депутатов </w:t>
      </w:r>
      <w:r w:rsidR="00096B9E" w:rsidRPr="00CE1233">
        <w:rPr>
          <w:color w:val="000000"/>
          <w:szCs w:val="28"/>
        </w:rPr>
        <w:t xml:space="preserve">Батецкого сельского поселения и </w:t>
      </w:r>
      <w:r w:rsidRPr="00CE1233">
        <w:rPr>
          <w:color w:val="000000"/>
          <w:szCs w:val="28"/>
        </w:rPr>
        <w:t>ограничения, связанные с депутатской деятельностью, устанавливаются федеральным законом.</w:t>
      </w:r>
    </w:p>
    <w:p w:rsidR="00CA5B02" w:rsidRPr="00CE1233" w:rsidRDefault="00CA5B02" w:rsidP="00CE1233">
      <w:pPr>
        <w:ind w:firstLine="709"/>
        <w:jc w:val="both"/>
        <w:rPr>
          <w:color w:val="000000"/>
          <w:szCs w:val="28"/>
        </w:rPr>
      </w:pPr>
      <w:r w:rsidRPr="00CE1233">
        <w:rPr>
          <w:color w:val="000000"/>
          <w:szCs w:val="28"/>
        </w:rPr>
        <w:t xml:space="preserve">6. Полномочия депутата Совета депутатов </w:t>
      </w:r>
      <w:r w:rsidR="00096B9E" w:rsidRPr="00CE1233">
        <w:rPr>
          <w:color w:val="000000"/>
          <w:szCs w:val="28"/>
        </w:rPr>
        <w:t xml:space="preserve">Батецкого сельского поселения </w:t>
      </w:r>
      <w:r w:rsidRPr="00CE1233">
        <w:rPr>
          <w:color w:val="000000"/>
          <w:szCs w:val="28"/>
        </w:rPr>
        <w:t>прекращаются досрочно в случаях:</w:t>
      </w:r>
    </w:p>
    <w:p w:rsidR="00CA5B02" w:rsidRPr="00CE1233" w:rsidRDefault="00CA5B02" w:rsidP="00CE1233">
      <w:pPr>
        <w:ind w:firstLine="709"/>
        <w:jc w:val="both"/>
        <w:rPr>
          <w:color w:val="000000"/>
          <w:szCs w:val="28"/>
        </w:rPr>
      </w:pPr>
      <w:r w:rsidRPr="00CE1233">
        <w:rPr>
          <w:color w:val="000000"/>
          <w:szCs w:val="28"/>
        </w:rPr>
        <w:t>1) смерти – со дня смерти;</w:t>
      </w:r>
    </w:p>
    <w:p w:rsidR="00CA5B02" w:rsidRPr="00CE1233" w:rsidRDefault="00CA5B02" w:rsidP="00CE1233">
      <w:pPr>
        <w:ind w:firstLine="709"/>
        <w:jc w:val="both"/>
        <w:rPr>
          <w:color w:val="000000"/>
          <w:szCs w:val="28"/>
        </w:rPr>
      </w:pPr>
      <w:r w:rsidRPr="00CE1233">
        <w:rPr>
          <w:color w:val="000000"/>
          <w:szCs w:val="28"/>
        </w:rPr>
        <w:lastRenderedPageBreak/>
        <w:t>2) отставки по собственному желанию – со дня подачи депутатом заявления об отставке в Совет депутатов</w:t>
      </w:r>
      <w:r w:rsidR="00096B9E" w:rsidRPr="00CE1233">
        <w:rPr>
          <w:color w:val="000000"/>
          <w:szCs w:val="28"/>
        </w:rPr>
        <w:t xml:space="preserve"> Батецкого сельского поселения.</w:t>
      </w:r>
      <w:r w:rsidRPr="00CE1233">
        <w:rPr>
          <w:color w:val="000000"/>
          <w:szCs w:val="28"/>
        </w:rPr>
        <w:t xml:space="preserve"> Совет депутатов </w:t>
      </w:r>
      <w:r w:rsidR="00096B9E" w:rsidRPr="00CE1233">
        <w:rPr>
          <w:color w:val="000000"/>
          <w:szCs w:val="28"/>
        </w:rPr>
        <w:t xml:space="preserve">Батецкого сельского поселения </w:t>
      </w:r>
      <w:r w:rsidRPr="00CE1233">
        <w:rPr>
          <w:color w:val="000000"/>
          <w:szCs w:val="28"/>
        </w:rPr>
        <w:t>обеспечивает официальное опубликование информации об отставке депутата;</w:t>
      </w:r>
    </w:p>
    <w:p w:rsidR="00CA5B02" w:rsidRPr="00CE1233" w:rsidRDefault="00CA5B02" w:rsidP="00CE1233">
      <w:pPr>
        <w:ind w:firstLine="709"/>
        <w:jc w:val="both"/>
        <w:rPr>
          <w:color w:val="000000"/>
          <w:szCs w:val="28"/>
        </w:rPr>
      </w:pPr>
      <w:r w:rsidRPr="00CE1233">
        <w:rPr>
          <w:color w:val="000000"/>
          <w:szCs w:val="28"/>
        </w:rPr>
        <w:t>3) признания судом недееспособным или ограниченно дееспособным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4) признания судом безвестно отсутствующим или объявления умершим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CA5B02" w:rsidRPr="00CE1233" w:rsidRDefault="00CA5B02" w:rsidP="00CE1233">
      <w:pPr>
        <w:ind w:firstLine="709"/>
        <w:jc w:val="both"/>
        <w:rPr>
          <w:color w:val="000000"/>
          <w:szCs w:val="28"/>
        </w:rPr>
      </w:pPr>
      <w:r w:rsidRPr="00CE1233">
        <w:rPr>
          <w:color w:val="000000"/>
          <w:szCs w:val="28"/>
        </w:rPr>
        <w:t>6) выезда за пределы Российской Федерации на постоянное место жительства – со дня такого выезда;</w:t>
      </w:r>
    </w:p>
    <w:p w:rsidR="00CA5B02" w:rsidRPr="00461C60" w:rsidRDefault="00CA5B02" w:rsidP="00C7353B">
      <w:pPr>
        <w:autoSpaceDE w:val="0"/>
        <w:autoSpaceDN w:val="0"/>
        <w:adjustRightInd w:val="0"/>
        <w:ind w:firstLine="708"/>
        <w:jc w:val="both"/>
        <w:rPr>
          <w:szCs w:val="28"/>
        </w:rPr>
      </w:pPr>
      <w:r w:rsidRPr="00CE1233">
        <w:rPr>
          <w:color w:val="000000"/>
          <w:szCs w:val="28"/>
        </w:rPr>
        <w:t xml:space="preserve">7) </w:t>
      </w:r>
      <w:r w:rsidRPr="00461C60">
        <w:rPr>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5B02" w:rsidRPr="00CE1233" w:rsidRDefault="00CA5B02" w:rsidP="00CE1233">
      <w:pPr>
        <w:ind w:firstLine="709"/>
        <w:jc w:val="both"/>
        <w:rPr>
          <w:color w:val="000000"/>
          <w:szCs w:val="28"/>
        </w:rPr>
      </w:pPr>
      <w:r w:rsidRPr="00CE1233">
        <w:rPr>
          <w:color w:val="000000"/>
          <w:szCs w:val="28"/>
        </w:rPr>
        <w:t>8) отзыва избирателями со дня опубликования итогов голосования по отзыву депутата;</w:t>
      </w:r>
    </w:p>
    <w:p w:rsidR="00CA5B02" w:rsidRPr="00CE1233" w:rsidRDefault="00CA5B02" w:rsidP="00CE1233">
      <w:pPr>
        <w:ind w:firstLine="709"/>
        <w:jc w:val="both"/>
        <w:rPr>
          <w:color w:val="000000"/>
          <w:szCs w:val="28"/>
        </w:rPr>
      </w:pPr>
      <w:r w:rsidRPr="00CE1233">
        <w:rPr>
          <w:color w:val="000000"/>
          <w:szCs w:val="28"/>
        </w:rPr>
        <w:t>9) досрочного прекращения полномочий Совета депутатов</w:t>
      </w:r>
      <w:r w:rsidR="00096B9E" w:rsidRPr="00CE1233">
        <w:rPr>
          <w:color w:val="000000"/>
          <w:szCs w:val="28"/>
        </w:rPr>
        <w:t xml:space="preserve"> Батецкого сельского поселения</w:t>
      </w:r>
      <w:r w:rsidRPr="00CE1233">
        <w:rPr>
          <w:color w:val="000000"/>
          <w:szCs w:val="28"/>
        </w:rPr>
        <w:t xml:space="preserve"> – со дня прекращения полномочий Совета депутатов</w:t>
      </w:r>
      <w:r w:rsidR="00096B9E" w:rsidRPr="00CE1233">
        <w:rPr>
          <w:color w:val="000000"/>
          <w:szCs w:val="28"/>
        </w:rPr>
        <w:t xml:space="preserve"> Батецкого сельского поселения</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CA5B02" w:rsidRPr="00CE1233" w:rsidRDefault="00CA5B02" w:rsidP="00CE1233">
      <w:pPr>
        <w:ind w:firstLine="709"/>
        <w:jc w:val="both"/>
        <w:rPr>
          <w:color w:val="000000"/>
          <w:szCs w:val="28"/>
        </w:rPr>
      </w:pPr>
      <w:r w:rsidRPr="00CE1233">
        <w:rPr>
          <w:color w:val="000000"/>
          <w:szCs w:val="28"/>
        </w:rPr>
        <w:t>11</w:t>
      </w:r>
      <w:r w:rsidR="00C7353B">
        <w:rPr>
          <w:color w:val="000000"/>
          <w:szCs w:val="28"/>
        </w:rPr>
        <w:t xml:space="preserve">) в иных случаях, установленных </w:t>
      </w:r>
      <w:hyperlink r:id="rId19" w:tgtFrame="_blank" w:history="1">
        <w:r w:rsidRPr="00CE1233">
          <w:rPr>
            <w:color w:val="0000FF"/>
            <w:szCs w:val="28"/>
          </w:rPr>
          <w:t>Федеральным законом № 131-ФЗ</w:t>
        </w:r>
      </w:hyperlink>
      <w:r w:rsidR="00C7353B">
        <w:rPr>
          <w:color w:val="000000"/>
          <w:szCs w:val="28"/>
        </w:rPr>
        <w:t xml:space="preserve"> </w:t>
      </w:r>
      <w:r w:rsidRPr="00CE1233">
        <w:rPr>
          <w:color w:val="000000"/>
          <w:szCs w:val="28"/>
        </w:rPr>
        <w:t xml:space="preserve"> и иными федеральными законами.</w:t>
      </w:r>
    </w:p>
    <w:p w:rsidR="00CA5B02" w:rsidRPr="00CE1233" w:rsidRDefault="00CA5B02" w:rsidP="00CE1233">
      <w:pPr>
        <w:ind w:firstLine="709"/>
        <w:jc w:val="both"/>
        <w:rPr>
          <w:color w:val="000000"/>
          <w:szCs w:val="28"/>
        </w:rPr>
      </w:pPr>
      <w:r w:rsidRPr="00CE1233">
        <w:rPr>
          <w:color w:val="000000"/>
          <w:szCs w:val="28"/>
        </w:rPr>
        <w:t xml:space="preserve">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w:t>
      </w:r>
      <w:r w:rsidR="00096B9E" w:rsidRPr="00CE1233">
        <w:rPr>
          <w:color w:val="000000"/>
          <w:szCs w:val="28"/>
        </w:rPr>
        <w:t xml:space="preserve">Батецкого сельского поселения </w:t>
      </w:r>
      <w:r w:rsidRPr="00CE1233">
        <w:rPr>
          <w:color w:val="000000"/>
          <w:szCs w:val="28"/>
        </w:rPr>
        <w:t>данного заявления.</w:t>
      </w:r>
    </w:p>
    <w:p w:rsidR="00CA5B02" w:rsidRPr="00CE1233" w:rsidRDefault="00CA5B02" w:rsidP="00CE1233">
      <w:pPr>
        <w:ind w:firstLine="709"/>
        <w:jc w:val="both"/>
        <w:rPr>
          <w:color w:val="000000"/>
          <w:szCs w:val="28"/>
        </w:rPr>
      </w:pPr>
      <w:r w:rsidRPr="00CE1233">
        <w:rPr>
          <w:color w:val="000000"/>
          <w:szCs w:val="28"/>
        </w:rPr>
        <w:t xml:space="preserve">7. Решение Совета депутатов </w:t>
      </w:r>
      <w:r w:rsidR="00096B9E" w:rsidRPr="00CE1233">
        <w:rPr>
          <w:color w:val="000000"/>
          <w:szCs w:val="28"/>
        </w:rPr>
        <w:t xml:space="preserve">Батецкого сельского поселения </w:t>
      </w:r>
      <w:r w:rsidRPr="00CE1233">
        <w:rPr>
          <w:color w:val="000000"/>
          <w:szCs w:val="28"/>
        </w:rPr>
        <w:t xml:space="preserve">о досрочном прекращении полномочий депутата Совета депутатов </w:t>
      </w:r>
      <w:r w:rsidR="00096B9E" w:rsidRPr="00CE1233">
        <w:rPr>
          <w:color w:val="000000"/>
          <w:szCs w:val="28"/>
        </w:rPr>
        <w:t xml:space="preserve">Батецкого сельского поселения </w:t>
      </w:r>
      <w:r w:rsidRPr="00CE1233">
        <w:rPr>
          <w:color w:val="000000"/>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096B9E" w:rsidRPr="00CE1233">
        <w:rPr>
          <w:color w:val="000000"/>
          <w:szCs w:val="28"/>
        </w:rPr>
        <w:t xml:space="preserve"> Совета депутатов  Батецкого сельского поселения </w:t>
      </w:r>
      <w:r w:rsidRPr="00CE1233">
        <w:rPr>
          <w:color w:val="000000"/>
          <w:szCs w:val="28"/>
        </w:rPr>
        <w:t>– не позднее чем через три месяца со дня появления такого основания.</w:t>
      </w:r>
    </w:p>
    <w:p w:rsidR="00CA5B02" w:rsidRPr="00CE1233" w:rsidRDefault="00CA5B02" w:rsidP="00CE1233">
      <w:pPr>
        <w:ind w:firstLine="709"/>
        <w:jc w:val="both"/>
        <w:rPr>
          <w:color w:val="000000"/>
          <w:szCs w:val="28"/>
        </w:rPr>
      </w:pPr>
      <w:r w:rsidRPr="00CE1233">
        <w:rPr>
          <w:color w:val="000000"/>
          <w:szCs w:val="28"/>
        </w:rPr>
        <w:t xml:space="preserve">Решение о досрочном прекращении полномочий депутата Совета депутатов </w:t>
      </w:r>
      <w:r w:rsidR="00096B9E" w:rsidRPr="00CE1233">
        <w:rPr>
          <w:color w:val="000000"/>
          <w:szCs w:val="28"/>
        </w:rPr>
        <w:t xml:space="preserve">Батецкого сельского поселения </w:t>
      </w:r>
      <w:r w:rsidRPr="00CE1233">
        <w:rPr>
          <w:color w:val="000000"/>
          <w:szCs w:val="28"/>
        </w:rPr>
        <w:t>принимается большинством голосов от установленной численности депутатов Совета депутатов</w:t>
      </w:r>
      <w:r w:rsidR="00096B9E" w:rsidRPr="00CE1233">
        <w:rPr>
          <w:color w:val="000000"/>
          <w:szCs w:val="28"/>
        </w:rPr>
        <w:t xml:space="preserve"> Батецкого сельского поселения</w:t>
      </w:r>
      <w:r w:rsidRPr="00CE1233">
        <w:rPr>
          <w:color w:val="000000"/>
          <w:szCs w:val="28"/>
        </w:rPr>
        <w:t>, если иное не пр</w:t>
      </w:r>
      <w:r w:rsidR="00461C60">
        <w:rPr>
          <w:color w:val="000000"/>
          <w:szCs w:val="28"/>
        </w:rPr>
        <w:t>едусмотрено Федеральным законом</w:t>
      </w:r>
      <w:r w:rsidRPr="00CE1233">
        <w:rPr>
          <w:color w:val="000000"/>
          <w:szCs w:val="28"/>
        </w:rPr>
        <w:t xml:space="preserve"> </w:t>
      </w:r>
      <w:r w:rsidR="00461C60">
        <w:rPr>
          <w:color w:val="000000"/>
          <w:szCs w:val="28"/>
        </w:rPr>
        <w:t xml:space="preserve"> </w:t>
      </w:r>
      <w:r w:rsidRPr="00CE1233">
        <w:rPr>
          <w:color w:val="000000"/>
          <w:szCs w:val="28"/>
        </w:rPr>
        <w:t>№ 131-ФЗ.</w:t>
      </w:r>
    </w:p>
    <w:p w:rsidR="00CA5B02" w:rsidRPr="00CE1233" w:rsidRDefault="00CA5B02" w:rsidP="00CE1233">
      <w:pPr>
        <w:ind w:firstLine="709"/>
        <w:jc w:val="both"/>
        <w:rPr>
          <w:color w:val="000000"/>
          <w:szCs w:val="28"/>
        </w:rPr>
      </w:pPr>
      <w:r w:rsidRPr="00CE1233">
        <w:rPr>
          <w:color w:val="000000"/>
          <w:szCs w:val="28"/>
        </w:rPr>
        <w:lastRenderedPageBreak/>
        <w:t xml:space="preserve">8. Депутат Совета депутатов </w:t>
      </w:r>
      <w:r w:rsidR="00096B9E" w:rsidRPr="00CE1233">
        <w:rPr>
          <w:color w:val="000000"/>
          <w:szCs w:val="28"/>
        </w:rPr>
        <w:t xml:space="preserve">Батецкого </w:t>
      </w:r>
      <w:r w:rsidRPr="00CE1233">
        <w:rPr>
          <w:color w:val="000000"/>
          <w:szCs w:val="28"/>
        </w:rPr>
        <w:t>сельского поселения должен соблюдать ограничения, запреты, исполнять о</w:t>
      </w:r>
      <w:r w:rsidR="00C7353B">
        <w:rPr>
          <w:color w:val="000000"/>
          <w:szCs w:val="28"/>
        </w:rPr>
        <w:t xml:space="preserve">бязанности, которые установлены </w:t>
      </w:r>
      <w:hyperlink r:id="rId20" w:tgtFrame="_blank" w:history="1">
        <w:r w:rsidRPr="00CE1233">
          <w:rPr>
            <w:color w:val="0000FF"/>
            <w:szCs w:val="28"/>
          </w:rPr>
          <w:t>Федеральным законом от 25 декабря 2008 года N 273-ФЗ</w:t>
        </w:r>
      </w:hyperlink>
      <w:r w:rsidR="00C7353B">
        <w:rPr>
          <w:color w:val="000000"/>
          <w:szCs w:val="28"/>
        </w:rPr>
        <w:t xml:space="preserve"> </w:t>
      </w:r>
      <w:r w:rsidRPr="00CE1233">
        <w:rPr>
          <w:color w:val="000000"/>
          <w:szCs w:val="28"/>
        </w:rPr>
        <w:t xml:space="preserve">"О противодействии коррупции" и другими федеральными законами. Полномочия депутата Совета депутатов </w:t>
      </w:r>
      <w:r w:rsidR="00096B9E" w:rsidRPr="00CE1233">
        <w:rPr>
          <w:color w:val="000000"/>
          <w:szCs w:val="28"/>
        </w:rPr>
        <w:t xml:space="preserve">Батецкого </w:t>
      </w:r>
      <w:r w:rsidRPr="00CE1233">
        <w:rPr>
          <w:color w:val="000000"/>
          <w:szCs w:val="28"/>
        </w:rPr>
        <w:t>сельского поселения прекращаются досрочно в случае несоблюдения ограничений, запретов, неисполне</w:t>
      </w:r>
      <w:r w:rsidR="00C7353B">
        <w:rPr>
          <w:color w:val="000000"/>
          <w:szCs w:val="28"/>
        </w:rPr>
        <w:t xml:space="preserve">ния обязанностей, установленных </w:t>
      </w:r>
      <w:hyperlink r:id="rId21" w:tgtFrame="_blank" w:history="1">
        <w:r w:rsidRPr="00CE1233">
          <w:rPr>
            <w:color w:val="0000FF"/>
            <w:szCs w:val="28"/>
          </w:rPr>
          <w:t>Федеральным законом от 25 декабря 2008 года</w:t>
        </w:r>
        <w:r w:rsidR="00C7353B">
          <w:rPr>
            <w:color w:val="0000FF"/>
            <w:szCs w:val="28"/>
          </w:rPr>
          <w:t xml:space="preserve"> </w:t>
        </w:r>
      </w:hyperlink>
      <w:r w:rsidR="00C7353B">
        <w:rPr>
          <w:color w:val="000000"/>
          <w:szCs w:val="28"/>
        </w:rPr>
        <w:t xml:space="preserve">"О противодействии коррупции", </w:t>
      </w:r>
      <w:hyperlink r:id="rId22" w:tgtFrame="_blank" w:history="1">
        <w:r w:rsidRPr="00CE1233">
          <w:rPr>
            <w:color w:val="0000FF"/>
            <w:szCs w:val="28"/>
          </w:rPr>
          <w:t>Федеральным законом от 3 декабря 2012 года N 230-ФЗ</w:t>
        </w:r>
      </w:hyperlink>
      <w:r w:rsidR="00C7353B">
        <w:rPr>
          <w:color w:val="000000"/>
          <w:szCs w:val="28"/>
        </w:rPr>
        <w:t xml:space="preserve"> </w:t>
      </w:r>
      <w:r w:rsidRPr="00CE1233">
        <w:rPr>
          <w:color w:val="000000"/>
          <w:szCs w:val="28"/>
        </w:rPr>
        <w:t xml:space="preserve">"О контроле за соответствием расходов лиц, замещающих государственные должности, и </w:t>
      </w:r>
      <w:r w:rsidR="00C7353B">
        <w:rPr>
          <w:color w:val="000000"/>
          <w:szCs w:val="28"/>
        </w:rPr>
        <w:t xml:space="preserve">иных лиц их доходам", </w:t>
      </w:r>
      <w:hyperlink r:id="rId23" w:tgtFrame="_blank" w:history="1">
        <w:r w:rsidRPr="00CE1233">
          <w:rPr>
            <w:color w:val="0000FF"/>
            <w:szCs w:val="28"/>
          </w:rPr>
          <w:t>Федеральным законом от 7 мая 2013 года N 79-ФЗ</w:t>
        </w:r>
      </w:hyperlink>
      <w:r w:rsidR="00C7353B">
        <w:rPr>
          <w:color w:val="000000"/>
          <w:szCs w:val="28"/>
        </w:rPr>
        <w:t xml:space="preserve"> "О запрете </w:t>
      </w:r>
      <w:r w:rsidRPr="00CE1233">
        <w:rPr>
          <w:color w:val="000000"/>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 w:tgtFrame="_blank" w:history="1">
        <w:r w:rsidRPr="00CE1233">
          <w:rPr>
            <w:color w:val="0000FF"/>
            <w:szCs w:val="28"/>
          </w:rPr>
          <w:t>Федеральным законом от 06 октября 2003 года № 131-ФЗ</w:t>
        </w:r>
      </w:hyperlink>
      <w:r w:rsidR="00C7353B">
        <w:rPr>
          <w:color w:val="000000"/>
          <w:szCs w:val="28"/>
        </w:rPr>
        <w:t xml:space="preserve"> </w:t>
      </w:r>
      <w:r w:rsidRPr="00CE1233">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CA5B02" w:rsidRPr="00CE1233" w:rsidRDefault="00CA5B02" w:rsidP="00CE1233">
      <w:pPr>
        <w:ind w:firstLine="709"/>
        <w:jc w:val="both"/>
        <w:rPr>
          <w:color w:val="000000"/>
          <w:szCs w:val="28"/>
        </w:rPr>
      </w:pPr>
      <w:r w:rsidRPr="00CE1233">
        <w:rPr>
          <w:color w:val="000000"/>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00096B9E" w:rsidRPr="00CE1233">
        <w:rPr>
          <w:color w:val="000000"/>
          <w:szCs w:val="28"/>
        </w:rPr>
        <w:t xml:space="preserve">Батецкого </w:t>
      </w:r>
      <w:r w:rsidRPr="00CE1233">
        <w:rPr>
          <w:color w:val="000000"/>
          <w:szCs w:val="28"/>
        </w:rPr>
        <w:t>сельского поселения, проводится по решению Губернатора Новгородской области в порядке, установленном законом</w:t>
      </w:r>
      <w:r w:rsidR="00096B9E" w:rsidRPr="00CE1233">
        <w:rPr>
          <w:color w:val="000000"/>
          <w:szCs w:val="28"/>
        </w:rPr>
        <w:t xml:space="preserve"> Новгородской области</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w:t>
      </w:r>
      <w:r w:rsidR="00461C60">
        <w:rPr>
          <w:color w:val="000000"/>
          <w:szCs w:val="28"/>
        </w:rPr>
        <w:t xml:space="preserve">язанностей, которые установлены </w:t>
      </w:r>
      <w:hyperlink r:id="rId25" w:tgtFrame="_blank" w:history="1">
        <w:r w:rsidRPr="00CE1233">
          <w:rPr>
            <w:color w:val="0000FF"/>
            <w:szCs w:val="28"/>
          </w:rPr>
          <w:t>Федеральным законом от 25 декабря 2008 года N 273-ФЗ</w:t>
        </w:r>
      </w:hyperlink>
      <w:r w:rsidR="00C7353B">
        <w:rPr>
          <w:color w:val="000000"/>
          <w:szCs w:val="28"/>
        </w:rPr>
        <w:t xml:space="preserve"> </w:t>
      </w:r>
      <w:r w:rsidR="00312CF8">
        <w:rPr>
          <w:color w:val="000000"/>
          <w:szCs w:val="28"/>
        </w:rPr>
        <w:t xml:space="preserve">"О противодействии коррупции", </w:t>
      </w:r>
      <w:hyperlink r:id="rId26" w:tgtFrame="_blank" w:history="1">
        <w:r w:rsidRPr="00CE1233">
          <w:rPr>
            <w:color w:val="0000FF"/>
            <w:szCs w:val="28"/>
          </w:rPr>
          <w:t>Федеральным законом от 3 декабря 2012 года N 230-ФЗ</w:t>
        </w:r>
      </w:hyperlink>
      <w:r w:rsidR="00461C60">
        <w:rPr>
          <w:color w:val="000000"/>
          <w:szCs w:val="28"/>
        </w:rPr>
        <w:t xml:space="preserve"> </w:t>
      </w:r>
      <w:r w:rsidRPr="00CE1233">
        <w:rPr>
          <w:color w:val="000000"/>
          <w:szCs w:val="28"/>
        </w:rPr>
        <w:t>"О контроле за соответствием расходов лиц, замещающих государственные дол</w:t>
      </w:r>
      <w:r w:rsidR="00461C60">
        <w:rPr>
          <w:color w:val="000000"/>
          <w:szCs w:val="28"/>
        </w:rPr>
        <w:t xml:space="preserve">жности, и иных лиц их доходам", </w:t>
      </w:r>
      <w:hyperlink r:id="rId27" w:tgtFrame="_blank" w:history="1">
        <w:r w:rsidRPr="00CE1233">
          <w:rPr>
            <w:color w:val="0000FF"/>
            <w:szCs w:val="28"/>
          </w:rPr>
          <w:t>Федеральным законом от 7 мая 2013 года N 79-ФЗ</w:t>
        </w:r>
      </w:hyperlink>
      <w:r w:rsidR="00C7353B">
        <w:rPr>
          <w:color w:val="000000"/>
          <w:szCs w:val="28"/>
        </w:rPr>
        <w:t xml:space="preserve"> </w:t>
      </w:r>
      <w:r w:rsidRPr="00CE1233">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A5B02" w:rsidRPr="00CE1233" w:rsidRDefault="00CA5B02" w:rsidP="00CE1233">
      <w:pPr>
        <w:ind w:firstLine="709"/>
        <w:jc w:val="both"/>
        <w:rPr>
          <w:color w:val="000000"/>
          <w:szCs w:val="28"/>
        </w:rPr>
      </w:pPr>
      <w:r w:rsidRPr="00CE1233">
        <w:rPr>
          <w:color w:val="000000"/>
          <w:szCs w:val="28"/>
        </w:rPr>
        <w:t xml:space="preserve">11. Порядок принятия решения о применении к депутату Совета депутатов </w:t>
      </w:r>
      <w:r w:rsidR="00096B9E" w:rsidRPr="00CE1233">
        <w:rPr>
          <w:color w:val="000000"/>
          <w:szCs w:val="28"/>
        </w:rPr>
        <w:t xml:space="preserve">Батецкого сельского </w:t>
      </w:r>
      <w:r w:rsidRPr="00CE1233">
        <w:rPr>
          <w:color w:val="000000"/>
          <w:szCs w:val="28"/>
        </w:rPr>
        <w:t>поселения мер ответственности, ука</w:t>
      </w:r>
      <w:r w:rsidR="00C7353B">
        <w:rPr>
          <w:color w:val="000000"/>
          <w:szCs w:val="28"/>
        </w:rPr>
        <w:t xml:space="preserve">занных в части 7.3-1. статьи 40 </w:t>
      </w:r>
      <w:hyperlink r:id="rId28" w:tgtFrame="_blank" w:history="1">
        <w:r w:rsidRPr="00CE1233">
          <w:rPr>
            <w:color w:val="0000FF"/>
            <w:szCs w:val="28"/>
          </w:rPr>
          <w:t>Федерального закона от 06 октября 2003 года № 131-ФЗ</w:t>
        </w:r>
      </w:hyperlink>
      <w:r w:rsidR="00C7353B">
        <w:rPr>
          <w:color w:val="000000"/>
          <w:szCs w:val="28"/>
        </w:rPr>
        <w:t xml:space="preserve"> </w:t>
      </w:r>
      <w:r w:rsidRPr="00CE1233">
        <w:rPr>
          <w:color w:val="000000"/>
          <w:szCs w:val="28"/>
        </w:rPr>
        <w:t>«Об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A5B02" w:rsidRPr="00CE1233" w:rsidRDefault="00CA5B02" w:rsidP="00CE1233">
      <w:pPr>
        <w:ind w:firstLine="709"/>
        <w:jc w:val="both"/>
        <w:rPr>
          <w:color w:val="000000"/>
          <w:szCs w:val="28"/>
        </w:rPr>
      </w:pPr>
      <w:r w:rsidRPr="00CE1233">
        <w:rPr>
          <w:color w:val="000000"/>
          <w:szCs w:val="28"/>
        </w:rPr>
        <w:t xml:space="preserve">12. Сведения о доходах, расходах, об имуществе и обязательствах имущественного характера, представленные депутатами </w:t>
      </w:r>
      <w:r w:rsidR="00096B9E" w:rsidRPr="00CE1233">
        <w:rPr>
          <w:color w:val="000000"/>
          <w:szCs w:val="28"/>
        </w:rPr>
        <w:t>Батецкого сельского поселения</w:t>
      </w:r>
      <w:r w:rsidRPr="00CE1233">
        <w:rPr>
          <w:color w:val="000000"/>
          <w:szCs w:val="28"/>
        </w:rPr>
        <w:t xml:space="preserve">, размещаются на официальном сайте Администрации Батецкого </w:t>
      </w:r>
      <w:r w:rsidRPr="00CE1233">
        <w:rPr>
          <w:color w:val="000000"/>
          <w:szCs w:val="28"/>
        </w:rPr>
        <w:lastRenderedPageBreak/>
        <w:t>муниципального района в информационно – 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B3097" w:rsidRPr="00CE1233" w:rsidRDefault="00CA5B02" w:rsidP="00C7353B">
      <w:pPr>
        <w:pStyle w:val="af3"/>
        <w:spacing w:before="0" w:beforeAutospacing="0" w:after="0" w:afterAutospacing="0"/>
        <w:ind w:firstLine="708"/>
        <w:jc w:val="both"/>
        <w:rPr>
          <w:b/>
          <w:bCs/>
          <w:color w:val="000000"/>
          <w:sz w:val="28"/>
          <w:szCs w:val="28"/>
        </w:rPr>
      </w:pPr>
      <w:r w:rsidRPr="00CE1233">
        <w:rPr>
          <w:b/>
          <w:bCs/>
          <w:color w:val="000000"/>
          <w:sz w:val="28"/>
          <w:szCs w:val="28"/>
        </w:rPr>
        <w:t>9</w:t>
      </w:r>
      <w:r w:rsidR="00EB3097" w:rsidRPr="00CE1233">
        <w:rPr>
          <w:b/>
          <w:bCs/>
          <w:color w:val="000000"/>
          <w:sz w:val="28"/>
          <w:szCs w:val="28"/>
        </w:rPr>
        <w:t>. Изложить статью 48 Устава в редакции:</w:t>
      </w:r>
    </w:p>
    <w:p w:rsidR="00EB3097" w:rsidRPr="00CE1233" w:rsidRDefault="00C7353B" w:rsidP="00CE1233">
      <w:pPr>
        <w:widowControl w:val="0"/>
        <w:adjustRightInd w:val="0"/>
        <w:ind w:firstLine="709"/>
        <w:jc w:val="both"/>
        <w:outlineLvl w:val="2"/>
        <w:rPr>
          <w:b/>
          <w:szCs w:val="28"/>
        </w:rPr>
      </w:pPr>
      <w:r>
        <w:rPr>
          <w:b/>
          <w:szCs w:val="28"/>
        </w:rPr>
        <w:t>«</w:t>
      </w:r>
      <w:r w:rsidR="00EB3097" w:rsidRPr="00CE1233">
        <w:rPr>
          <w:b/>
          <w:szCs w:val="28"/>
        </w:rPr>
        <w:t>Статья 48. Средства самообложения граждан</w:t>
      </w:r>
    </w:p>
    <w:p w:rsidR="00EB3097" w:rsidRPr="00CE1233" w:rsidRDefault="00EB3097" w:rsidP="00CE1233">
      <w:pPr>
        <w:autoSpaceDE w:val="0"/>
        <w:autoSpaceDN w:val="0"/>
        <w:adjustRightInd w:val="0"/>
        <w:ind w:firstLine="540"/>
        <w:jc w:val="both"/>
        <w:rPr>
          <w:szCs w:val="28"/>
        </w:rPr>
      </w:pPr>
      <w:r w:rsidRPr="00CE1233">
        <w:rPr>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Батецкого сельского поселения (населенного пункта </w:t>
      </w:r>
      <w:r w:rsidRPr="00C7353B">
        <w:rPr>
          <w:b/>
          <w:szCs w:val="28"/>
        </w:rPr>
        <w:t xml:space="preserve">(либо части его территории), </w:t>
      </w:r>
      <w:r w:rsidRPr="00CE1233">
        <w:rPr>
          <w:szCs w:val="28"/>
        </w:rPr>
        <w:t>входящего в состав Батецкого сельского поселения), за исключением отдельных категорий граждан, численность которых не может превышать 30 процентов от общего числа жителей Батецкого сельского поселения (населенного пункта, входящего в состав Батецкого сельского поселения) и для которых размер платежей может быть уменьшен.</w:t>
      </w:r>
    </w:p>
    <w:p w:rsidR="00EB3097" w:rsidRPr="00CE1233" w:rsidRDefault="00EB3097" w:rsidP="00CE1233">
      <w:pPr>
        <w:autoSpaceDE w:val="0"/>
        <w:autoSpaceDN w:val="0"/>
        <w:adjustRightInd w:val="0"/>
        <w:ind w:firstLine="540"/>
        <w:jc w:val="both"/>
        <w:rPr>
          <w:szCs w:val="28"/>
        </w:rPr>
      </w:pPr>
      <w:r w:rsidRPr="00CE1233">
        <w:rPr>
          <w:szCs w:val="28"/>
        </w:rPr>
        <w:t xml:space="preserve">2. Вопросы введения и использования указанных в </w:t>
      </w:r>
      <w:hyperlink r:id="rId29" w:history="1">
        <w:r w:rsidRPr="00CE1233">
          <w:rPr>
            <w:color w:val="000000" w:themeColor="text1"/>
            <w:szCs w:val="28"/>
          </w:rPr>
          <w:t>части 1</w:t>
        </w:r>
      </w:hyperlink>
      <w:r w:rsidRPr="00CE1233">
        <w:rPr>
          <w:color w:val="000000" w:themeColor="text1"/>
          <w:szCs w:val="28"/>
        </w:rPr>
        <w:t xml:space="preserve"> настоящей статьи разовых платежей граждан решаются на местном референдуме, а в случаях, предусмотренных </w:t>
      </w:r>
      <w:hyperlink r:id="rId30" w:history="1">
        <w:r w:rsidRPr="00CE1233">
          <w:rPr>
            <w:color w:val="000000" w:themeColor="text1"/>
            <w:szCs w:val="28"/>
          </w:rPr>
          <w:t>пунктами 4</w:t>
        </w:r>
      </w:hyperlink>
      <w:r w:rsidRPr="00CE1233">
        <w:rPr>
          <w:color w:val="000000" w:themeColor="text1"/>
          <w:szCs w:val="28"/>
        </w:rPr>
        <w:t xml:space="preserve">, </w:t>
      </w:r>
      <w:hyperlink r:id="rId31" w:history="1">
        <w:r w:rsidRPr="00C7353B">
          <w:rPr>
            <w:b/>
            <w:color w:val="000000" w:themeColor="text1"/>
            <w:szCs w:val="28"/>
          </w:rPr>
          <w:t>4.1 и 4.3</w:t>
        </w:r>
        <w:r w:rsidRPr="00CE1233">
          <w:rPr>
            <w:color w:val="000000" w:themeColor="text1"/>
            <w:szCs w:val="28"/>
          </w:rPr>
          <w:t xml:space="preserve"> части 1 статьи 25.1</w:t>
        </w:r>
      </w:hyperlink>
      <w:r w:rsidRPr="00CE1233">
        <w:rPr>
          <w:color w:val="000000" w:themeColor="text1"/>
          <w:szCs w:val="28"/>
        </w:rPr>
        <w:t xml:space="preserve"> </w:t>
      </w:r>
      <w:r w:rsidRPr="00CE1233">
        <w:rPr>
          <w:szCs w:val="28"/>
        </w:rPr>
        <w:t>Федерального закона №131-ФЗ, на сходе граждан.</w:t>
      </w:r>
      <w:r w:rsidR="00C7353B">
        <w:rPr>
          <w:szCs w:val="28"/>
        </w:rPr>
        <w:t>».</w:t>
      </w:r>
    </w:p>
    <w:p w:rsidR="00E27C4E" w:rsidRPr="00C7353B" w:rsidRDefault="00CA5B02" w:rsidP="00C7353B">
      <w:pPr>
        <w:pStyle w:val="af3"/>
        <w:spacing w:before="0" w:beforeAutospacing="0" w:after="0" w:afterAutospacing="0"/>
        <w:ind w:firstLine="709"/>
        <w:jc w:val="both"/>
        <w:rPr>
          <w:b/>
          <w:bCs/>
          <w:sz w:val="28"/>
          <w:szCs w:val="28"/>
        </w:rPr>
      </w:pPr>
      <w:r w:rsidRPr="00C7353B">
        <w:rPr>
          <w:b/>
          <w:bCs/>
          <w:sz w:val="28"/>
          <w:szCs w:val="28"/>
        </w:rPr>
        <w:t>10</w:t>
      </w:r>
      <w:r w:rsidR="00E27C4E" w:rsidRPr="00C7353B">
        <w:rPr>
          <w:b/>
          <w:bCs/>
          <w:sz w:val="28"/>
          <w:szCs w:val="28"/>
        </w:rPr>
        <w:t>. Дополнить Устав статьей 17.1 следующего содержания:</w:t>
      </w:r>
    </w:p>
    <w:p w:rsidR="00E27C4E" w:rsidRPr="00C7353B" w:rsidRDefault="00C7353B" w:rsidP="00C7353B">
      <w:pPr>
        <w:ind w:firstLine="709"/>
        <w:jc w:val="both"/>
        <w:rPr>
          <w:b/>
          <w:szCs w:val="28"/>
        </w:rPr>
      </w:pPr>
      <w:r>
        <w:rPr>
          <w:b/>
          <w:szCs w:val="28"/>
        </w:rPr>
        <w:t>«</w:t>
      </w:r>
      <w:r w:rsidR="00E27C4E" w:rsidRPr="00C7353B">
        <w:rPr>
          <w:b/>
          <w:szCs w:val="28"/>
        </w:rPr>
        <w:t>Статья 17.1. Инициативные проекты</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 В целях реализации мероприятий, имеющих приоритетное значение для жителей </w:t>
      </w:r>
      <w:r w:rsidR="009716A5" w:rsidRPr="00461C60">
        <w:rPr>
          <w:rFonts w:eastAsia="Calibri"/>
          <w:szCs w:val="28"/>
        </w:rPr>
        <w:t>Батецког</w:t>
      </w:r>
      <w:r w:rsidRPr="00461C60">
        <w:rPr>
          <w:rFonts w:eastAsia="Calibri"/>
          <w:szCs w:val="28"/>
        </w:rPr>
        <w:t xml:space="preserve">о </w:t>
      </w:r>
      <w:r w:rsidRPr="00461C60">
        <w:rPr>
          <w:rFonts w:eastAsia="Calibri"/>
          <w:szCs w:val="28"/>
          <w:lang w:eastAsia="en-US"/>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Батецкого муниципального района</w:t>
      </w:r>
      <w:r w:rsidRPr="00461C60">
        <w:rPr>
          <w:rFonts w:eastAsia="Calibri"/>
          <w:szCs w:val="28"/>
          <w:lang w:eastAsia="en-US"/>
        </w:rPr>
        <w:t xml:space="preserve"> может быть внесен инициативный проект. Порядок определения части территории </w:t>
      </w:r>
      <w:r w:rsidRPr="00461C60">
        <w:rPr>
          <w:rFonts w:eastAsia="Calibri"/>
          <w:szCs w:val="28"/>
        </w:rPr>
        <w:t>Батецкого</w:t>
      </w:r>
      <w:r w:rsidRPr="00461C60">
        <w:rPr>
          <w:rFonts w:eastAsia="Calibri"/>
          <w:szCs w:val="28"/>
          <w:lang w:eastAsia="en-US"/>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r w:rsidRPr="00461C60">
        <w:rPr>
          <w:rFonts w:eastAsia="Calibri"/>
          <w:szCs w:val="28"/>
        </w:rPr>
        <w:t xml:space="preserve">Батецкого </w:t>
      </w:r>
      <w:r w:rsidRPr="00461C60">
        <w:rPr>
          <w:rFonts w:eastAsia="Calibri"/>
          <w:szCs w:val="28"/>
          <w:lang w:eastAsia="en-US"/>
        </w:rPr>
        <w:t>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461C60">
        <w:rPr>
          <w:rFonts w:eastAsia="Calibri"/>
          <w:szCs w:val="28"/>
        </w:rPr>
        <w:t>Батецкого</w:t>
      </w:r>
      <w:r w:rsidRPr="00461C60">
        <w:rPr>
          <w:rFonts w:eastAsia="Calibri"/>
          <w:szCs w:val="28"/>
          <w:lang w:eastAsia="en-US"/>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sidRPr="00461C60">
        <w:rPr>
          <w:rFonts w:eastAsia="Calibri"/>
          <w:szCs w:val="28"/>
        </w:rPr>
        <w:t>Батецкого</w:t>
      </w:r>
      <w:r w:rsidRPr="00461C60">
        <w:rPr>
          <w:rFonts w:eastAsia="Calibri"/>
          <w:szCs w:val="28"/>
          <w:lang w:eastAsia="en-US"/>
        </w:rPr>
        <w:t xml:space="preserve"> сельского поселения. Право выступить инициатором проекта в соответствии с нормативным правовым актом Совета депутатов </w:t>
      </w:r>
      <w:r w:rsidR="00C7353B" w:rsidRPr="00461C60">
        <w:rPr>
          <w:rFonts w:eastAsia="Calibri"/>
          <w:szCs w:val="28"/>
        </w:rPr>
        <w:t>Батецкого</w:t>
      </w:r>
      <w:r w:rsidRPr="00461C60">
        <w:rPr>
          <w:rFonts w:eastAsia="Calibri"/>
          <w:szCs w:val="28"/>
          <w:lang w:eastAsia="en-US"/>
        </w:rPr>
        <w:t xml:space="preserve"> сельского поселения может быть предоставлено также иным лицам, осуществляющим деятельность на территории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3. Инициативный проект должен содержать следующие сведения: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 описание проблемы, решение которой имеет приоритетное значение для жителей </w:t>
      </w:r>
      <w:r w:rsidRPr="00461C60">
        <w:rPr>
          <w:rFonts w:eastAsia="Calibri"/>
          <w:szCs w:val="28"/>
        </w:rPr>
        <w:t>Батецкого</w:t>
      </w:r>
      <w:r w:rsidRPr="00461C60">
        <w:rPr>
          <w:rFonts w:eastAsia="Calibri"/>
          <w:szCs w:val="28"/>
          <w:lang w:eastAsia="en-US"/>
        </w:rPr>
        <w:t xml:space="preserve"> сельского поселения или его части;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2) обоснование предложений по решению указанной проблемы;</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3) описание ожидаемого результата (ожидаемых результатов) реализации инициативного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4) предварительный расчет необходимых расходов на реализацию инициативного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lastRenderedPageBreak/>
        <w:t>5) планируемые сроки реализации инициативного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7) указание на объем средств бюджета </w:t>
      </w:r>
      <w:r w:rsidRPr="00461C60">
        <w:rPr>
          <w:rFonts w:eastAsia="Calibri"/>
          <w:szCs w:val="28"/>
        </w:rPr>
        <w:t>Батецкого</w:t>
      </w:r>
      <w:r w:rsidRPr="00461C60">
        <w:rPr>
          <w:rFonts w:eastAsia="Calibri"/>
          <w:szCs w:val="28"/>
          <w:lang w:eastAsia="en-US"/>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8) указание на территорию </w:t>
      </w:r>
      <w:r w:rsidRPr="00461C60">
        <w:rPr>
          <w:rFonts w:eastAsia="Calibri"/>
          <w:szCs w:val="28"/>
        </w:rPr>
        <w:t>Батецкого</w:t>
      </w:r>
      <w:r w:rsidRPr="00461C60">
        <w:rPr>
          <w:rFonts w:eastAsia="Calibri"/>
          <w:szCs w:val="28"/>
          <w:lang w:eastAsia="en-US"/>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9) иные сведения, предусмотренные нормативным правовым актом Совета депутатов </w:t>
      </w:r>
      <w:r w:rsidR="009716A5" w:rsidRPr="00461C60">
        <w:rPr>
          <w:rFonts w:eastAsia="Calibri"/>
          <w:szCs w:val="28"/>
        </w:rPr>
        <w:t>Бате</w:t>
      </w:r>
      <w:r w:rsidRPr="00461C60">
        <w:rPr>
          <w:rFonts w:eastAsia="Calibri"/>
          <w:szCs w:val="28"/>
        </w:rPr>
        <w:t xml:space="preserve">цкого </w:t>
      </w:r>
      <w:r w:rsidRPr="00461C60">
        <w:rPr>
          <w:rFonts w:eastAsia="Calibri"/>
          <w:szCs w:val="28"/>
          <w:lang w:eastAsia="en-US"/>
        </w:rPr>
        <w:t>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4. Инициативный проект до его внесения в администрацию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716A5" w:rsidRPr="00461C60">
        <w:rPr>
          <w:rFonts w:eastAsia="Calibri"/>
          <w:szCs w:val="28"/>
        </w:rPr>
        <w:t>Батец</w:t>
      </w:r>
      <w:r w:rsidRPr="00461C60">
        <w:rPr>
          <w:rFonts w:eastAsia="Calibri"/>
          <w:szCs w:val="28"/>
        </w:rPr>
        <w:t xml:space="preserve">кого </w:t>
      </w:r>
      <w:r w:rsidRPr="00461C60">
        <w:rPr>
          <w:rFonts w:eastAsia="Calibri"/>
          <w:szCs w:val="28"/>
          <w:lang w:eastAsia="en-US"/>
        </w:rPr>
        <w:t>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Нормативным правовым актом Совета депутатов </w:t>
      </w:r>
      <w:r w:rsidRPr="00461C60">
        <w:rPr>
          <w:rFonts w:eastAsia="Calibri"/>
          <w:szCs w:val="28"/>
        </w:rPr>
        <w:t xml:space="preserve"> Батецкого</w:t>
      </w:r>
      <w:r w:rsidR="00C7353B" w:rsidRPr="00461C60">
        <w:rPr>
          <w:rFonts w:eastAsia="Calibri"/>
          <w:szCs w:val="28"/>
          <w:lang w:eastAsia="en-US"/>
        </w:rPr>
        <w:t xml:space="preserve"> </w:t>
      </w:r>
      <w:r w:rsidRPr="00461C60">
        <w:rPr>
          <w:rFonts w:eastAsia="Calibri"/>
          <w:szCs w:val="28"/>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Инициаторы проекта при внесении инициативного проекта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461C60">
        <w:rPr>
          <w:rFonts w:eastAsia="Calibri"/>
          <w:szCs w:val="28"/>
        </w:rPr>
        <w:t>Батецкого</w:t>
      </w:r>
      <w:r w:rsidRPr="00461C60">
        <w:rPr>
          <w:rFonts w:eastAsia="Calibri"/>
          <w:szCs w:val="28"/>
          <w:lang w:eastAsia="en-US"/>
        </w:rPr>
        <w:t xml:space="preserve"> сельского поселения или его части.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5. Информация о внесении инициативного проекта в администрацию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подлежит опубликованию (обнародованию) и размещению на официальном сайте </w:t>
      </w:r>
      <w:r w:rsidR="00C7353B" w:rsidRPr="00461C60">
        <w:rPr>
          <w:rFonts w:eastAsia="Calibri"/>
          <w:szCs w:val="28"/>
          <w:lang w:eastAsia="en-US"/>
        </w:rPr>
        <w:t>А</w:t>
      </w:r>
      <w:r w:rsidRPr="00461C60">
        <w:rPr>
          <w:rFonts w:eastAsia="Calibri"/>
          <w:szCs w:val="28"/>
          <w:lang w:eastAsia="en-US"/>
        </w:rPr>
        <w:t xml:space="preserve">дминистрации </w:t>
      </w:r>
      <w:r w:rsidRPr="00461C60">
        <w:rPr>
          <w:rFonts w:eastAsia="Calibri"/>
          <w:szCs w:val="28"/>
        </w:rPr>
        <w:t xml:space="preserve">Батецкого муниципального района </w:t>
      </w:r>
      <w:r w:rsidRPr="00461C60">
        <w:rPr>
          <w:rFonts w:eastAsia="Calibri"/>
          <w:szCs w:val="28"/>
          <w:lang w:eastAsia="en-US"/>
        </w:rPr>
        <w:t xml:space="preserve">в информационно-телекоммуникационной сети "Интернет" в течение трех рабочих дней со дня внесения инициативного проекта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Батецкого муниципального района</w:t>
      </w:r>
      <w:r w:rsidRPr="00461C60">
        <w:rPr>
          <w:rFonts w:eastAsia="Calibri"/>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461C60">
        <w:rPr>
          <w:rFonts w:eastAsia="Calibri"/>
          <w:szCs w:val="28"/>
        </w:rPr>
        <w:t xml:space="preserve">Батецкого </w:t>
      </w:r>
      <w:r w:rsidRPr="00461C60">
        <w:rPr>
          <w:rFonts w:eastAsia="Calibri"/>
          <w:szCs w:val="28"/>
          <w:lang w:eastAsia="en-US"/>
        </w:rPr>
        <w:t xml:space="preserve">сельского поселения, достигшие шестнадцатилетнего возраста. В сельском населенном пункте </w:t>
      </w:r>
      <w:r w:rsidRPr="00461C60">
        <w:rPr>
          <w:rFonts w:eastAsia="Calibri"/>
          <w:szCs w:val="28"/>
        </w:rPr>
        <w:t xml:space="preserve">Батецкого сельского поселения </w:t>
      </w:r>
      <w:r w:rsidRPr="00461C60">
        <w:rPr>
          <w:rFonts w:eastAsia="Calibri"/>
          <w:szCs w:val="28"/>
          <w:lang w:eastAsia="en-US"/>
        </w:rPr>
        <w:t>указанная информация может доводиться до сведения граждан старостой сельского населенного пункта.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lastRenderedPageBreak/>
        <w:t xml:space="preserve">6. Инициативный проект подлежит обязательному рассмотрению </w:t>
      </w:r>
      <w:r w:rsidR="00C7353B" w:rsidRPr="00461C60">
        <w:rPr>
          <w:rFonts w:eastAsia="Calibri"/>
          <w:szCs w:val="28"/>
          <w:lang w:eastAsia="en-US"/>
        </w:rPr>
        <w:t>А</w:t>
      </w:r>
      <w:r w:rsidRPr="00461C60">
        <w:rPr>
          <w:rFonts w:eastAsia="Calibri"/>
          <w:szCs w:val="28"/>
          <w:lang w:eastAsia="en-US"/>
        </w:rPr>
        <w:t xml:space="preserve">дминистрацией </w:t>
      </w:r>
      <w:r w:rsidRPr="00461C60">
        <w:rPr>
          <w:rFonts w:eastAsia="Calibri"/>
          <w:szCs w:val="28"/>
        </w:rPr>
        <w:t>Батецкого муниципального района</w:t>
      </w:r>
      <w:r w:rsidRPr="00461C60">
        <w:rPr>
          <w:rFonts w:eastAsia="Calibri"/>
          <w:szCs w:val="28"/>
          <w:lang w:eastAsia="en-US"/>
        </w:rPr>
        <w:t xml:space="preserve"> в течени</w:t>
      </w:r>
      <w:r w:rsidR="00C7353B" w:rsidRPr="00461C60">
        <w:rPr>
          <w:rFonts w:eastAsia="Calibri"/>
          <w:szCs w:val="28"/>
          <w:lang w:eastAsia="en-US"/>
        </w:rPr>
        <w:t>е 30 дней со дня его внесения. А</w:t>
      </w:r>
      <w:r w:rsidRPr="00461C60">
        <w:rPr>
          <w:rFonts w:eastAsia="Calibri"/>
          <w:szCs w:val="28"/>
          <w:lang w:eastAsia="en-US"/>
        </w:rPr>
        <w:t xml:space="preserve">дминистрация </w:t>
      </w:r>
      <w:r w:rsidRPr="00461C60">
        <w:rPr>
          <w:rFonts w:eastAsia="Calibri"/>
          <w:szCs w:val="28"/>
        </w:rPr>
        <w:t xml:space="preserve">Батецкого муниципального района </w:t>
      </w:r>
      <w:r w:rsidRPr="00461C60">
        <w:rPr>
          <w:rFonts w:eastAsia="Calibri"/>
          <w:szCs w:val="28"/>
          <w:lang w:eastAsia="en-US"/>
        </w:rPr>
        <w:t>по результатам рассмотрения инициативного проекта принимает одно из следующих решений: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461C60">
        <w:rPr>
          <w:rFonts w:eastAsia="Calibri"/>
          <w:szCs w:val="28"/>
        </w:rPr>
        <w:t xml:space="preserve">Батецкого </w:t>
      </w:r>
      <w:r w:rsidRPr="00461C60">
        <w:rPr>
          <w:rFonts w:eastAsia="Calibri"/>
          <w:szCs w:val="28"/>
          <w:lang w:eastAsia="en-US"/>
        </w:rPr>
        <w:t xml:space="preserve">сельского поселения, на соответствующие цели и (или) в соответствии с порядком составления и рассмотрения проекта бюджета </w:t>
      </w:r>
      <w:r w:rsidRPr="00461C60">
        <w:rPr>
          <w:rFonts w:eastAsia="Calibri"/>
          <w:szCs w:val="28"/>
        </w:rPr>
        <w:t>Батецкого</w:t>
      </w:r>
      <w:r w:rsidRPr="00461C60">
        <w:rPr>
          <w:rFonts w:eastAsia="Calibri"/>
          <w:szCs w:val="28"/>
          <w:lang w:eastAsia="en-US"/>
        </w:rPr>
        <w:t xml:space="preserve"> сельского поселения (внесения изменений в решение о бюджете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27C4E" w:rsidRPr="00461C60" w:rsidRDefault="00C7353B" w:rsidP="00C7353B">
      <w:pPr>
        <w:autoSpaceDE w:val="0"/>
        <w:autoSpaceDN w:val="0"/>
        <w:adjustRightInd w:val="0"/>
        <w:ind w:firstLine="709"/>
        <w:jc w:val="both"/>
        <w:rPr>
          <w:rFonts w:eastAsia="Calibri"/>
          <w:szCs w:val="28"/>
          <w:lang w:eastAsia="en-US"/>
        </w:rPr>
      </w:pPr>
      <w:r w:rsidRPr="00461C60">
        <w:rPr>
          <w:rFonts w:eastAsia="Calibri"/>
          <w:szCs w:val="28"/>
          <w:lang w:eastAsia="en-US"/>
        </w:rPr>
        <w:t>7. Администрация</w:t>
      </w:r>
      <w:r w:rsidR="00E27C4E" w:rsidRPr="00461C60">
        <w:rPr>
          <w:rFonts w:eastAsia="Calibri"/>
          <w:szCs w:val="28"/>
          <w:lang w:eastAsia="en-US"/>
        </w:rPr>
        <w:t xml:space="preserve"> </w:t>
      </w:r>
      <w:r w:rsidR="00E27C4E" w:rsidRPr="00461C60">
        <w:rPr>
          <w:rFonts w:eastAsia="Calibri"/>
          <w:szCs w:val="28"/>
        </w:rPr>
        <w:t xml:space="preserve">Батецкого муниципального района </w:t>
      </w:r>
      <w:r w:rsidR="00E27C4E" w:rsidRPr="00461C60">
        <w:rPr>
          <w:rFonts w:eastAsia="Calibri"/>
          <w:szCs w:val="28"/>
          <w:lang w:eastAsia="en-US"/>
        </w:rPr>
        <w:t>принимает решение об отказе в поддержке инициативного проекта в одном из следующих случаев:</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1) несоблюдение установленного порядка внесения инициативного проекта и его рассмотрения;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w:t>
      </w:r>
      <w:r w:rsidRPr="00461C60">
        <w:rPr>
          <w:rFonts w:eastAsia="Calibri"/>
          <w:szCs w:val="28"/>
        </w:rPr>
        <w:t xml:space="preserve">Батецкого </w:t>
      </w:r>
      <w:r w:rsidRPr="00461C60">
        <w:rPr>
          <w:rFonts w:eastAsia="Calibri"/>
          <w:szCs w:val="28"/>
          <w:lang w:eastAsia="en-US"/>
        </w:rPr>
        <w:t>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4) отсутствие средств бюджета </w:t>
      </w:r>
      <w:r w:rsidRPr="00461C60">
        <w:rPr>
          <w:rFonts w:eastAsia="Calibri"/>
          <w:szCs w:val="28"/>
        </w:rPr>
        <w:t xml:space="preserve">Батецкого </w:t>
      </w:r>
      <w:r w:rsidRPr="00461C60">
        <w:rPr>
          <w:rFonts w:eastAsia="Calibri"/>
          <w:szCs w:val="28"/>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5) наличие возможности решения описанной в инициативном проекте проблемы более эффективным способом;</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6) признание инициативного проекта не прошедшим конкурсный отбор.</w:t>
      </w:r>
    </w:p>
    <w:p w:rsidR="00E27C4E" w:rsidRPr="00461C60" w:rsidRDefault="00C7353B"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8. Администрация </w:t>
      </w:r>
      <w:r w:rsidR="00E27C4E" w:rsidRPr="00461C60">
        <w:rPr>
          <w:rFonts w:eastAsia="Calibri"/>
          <w:szCs w:val="28"/>
        </w:rPr>
        <w:t>Батецкого муниципального района</w:t>
      </w:r>
      <w:r w:rsidR="00E27C4E" w:rsidRPr="00461C60">
        <w:rPr>
          <w:rFonts w:eastAsia="Calibri"/>
          <w:szCs w:val="28"/>
          <w:lang w:eastAsia="en-US"/>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lastRenderedPageBreak/>
        <w:t xml:space="preserve">11. В случае, если в Администрацию </w:t>
      </w:r>
      <w:r w:rsidRPr="00461C60">
        <w:rPr>
          <w:rFonts w:eastAsia="Calibri"/>
          <w:szCs w:val="28"/>
        </w:rPr>
        <w:t>Батецкого муниципального района</w:t>
      </w:r>
      <w:r w:rsidRPr="00461C60">
        <w:rPr>
          <w:rFonts w:eastAsia="Calibri"/>
          <w:szCs w:val="28"/>
          <w:lang w:eastAsia="en-US"/>
        </w:rPr>
        <w:t xml:space="preserve"> внесено несколько инициативных проектов, в том числе с описанием аналогичных по содержанию приоритетных проблем, Администрация </w:t>
      </w:r>
      <w:r w:rsidRPr="00461C60">
        <w:rPr>
          <w:rFonts w:eastAsia="Calibri"/>
          <w:szCs w:val="28"/>
        </w:rPr>
        <w:t>Батецкого муниципального района</w:t>
      </w:r>
      <w:r w:rsidRPr="00461C60">
        <w:rPr>
          <w:rFonts w:eastAsia="Calibri"/>
          <w:szCs w:val="28"/>
          <w:lang w:eastAsia="en-US"/>
        </w:rPr>
        <w:t xml:space="preserve"> организует проведение конкурсного отбора и информирует об этом инициаторов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Pr="00461C60">
        <w:rPr>
          <w:rFonts w:eastAsia="Calibri"/>
          <w:szCs w:val="28"/>
        </w:rPr>
        <w:t xml:space="preserve">Батецкого </w:t>
      </w:r>
      <w:r w:rsidRPr="00461C60">
        <w:rPr>
          <w:rFonts w:eastAsia="Calibri"/>
          <w:szCs w:val="28"/>
          <w:lang w:eastAsia="en-US"/>
        </w:rPr>
        <w:t xml:space="preserve">сельского поселения. </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Состав коллегиального органа (комиссии) формируется Администрацией </w:t>
      </w:r>
      <w:r w:rsidRPr="00461C60">
        <w:rPr>
          <w:rFonts w:eastAsia="Calibri"/>
          <w:szCs w:val="28"/>
        </w:rPr>
        <w:t>Батецкого муниципального района</w:t>
      </w:r>
      <w:r w:rsidRPr="00461C60">
        <w:rPr>
          <w:rFonts w:eastAsia="Calibri"/>
          <w:szCs w:val="28"/>
          <w:lang w:eastAsia="en-US"/>
        </w:rPr>
        <w:t xml:space="preserve">. При этом половина от общего числа членов коллегиального органа (комиссии) должна быть назначена на основе предложений Совета депутатов </w:t>
      </w:r>
      <w:r w:rsidRPr="00461C60">
        <w:rPr>
          <w:rFonts w:eastAsia="Calibri"/>
          <w:szCs w:val="28"/>
        </w:rPr>
        <w:t>Батецкого</w:t>
      </w:r>
      <w:r w:rsidRPr="00461C60">
        <w:rPr>
          <w:rFonts w:eastAsia="Calibri"/>
          <w:szCs w:val="28"/>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13. Инициаторы проекта, другие граждане, проживающие на территории </w:t>
      </w:r>
      <w:r w:rsidRPr="00461C60">
        <w:rPr>
          <w:rFonts w:eastAsia="Calibri"/>
          <w:szCs w:val="28"/>
        </w:rPr>
        <w:t>Батецкого</w:t>
      </w:r>
      <w:r w:rsidRPr="00461C60">
        <w:rPr>
          <w:rFonts w:eastAsia="Calibri"/>
          <w:szCs w:val="28"/>
          <w:lang w:eastAsia="en-U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14. Информация о рассмотрении инициативного проекта администрацией </w:t>
      </w:r>
      <w:r w:rsidRPr="00461C60">
        <w:rPr>
          <w:rFonts w:eastAsia="Calibri"/>
          <w:szCs w:val="28"/>
        </w:rPr>
        <w:t>Батецкого муниципального района</w:t>
      </w:r>
      <w:r w:rsidRPr="00461C60">
        <w:rPr>
          <w:rFonts w:eastAsia="Calibri"/>
          <w:szCs w:val="28"/>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Pr="00461C60">
        <w:rPr>
          <w:rFonts w:eastAsia="Calibri"/>
          <w:szCs w:val="28"/>
        </w:rPr>
        <w:t>Батецкого муниципального района</w:t>
      </w:r>
      <w:r w:rsidRPr="00461C60">
        <w:rPr>
          <w:rFonts w:eastAsia="Calibri"/>
          <w:szCs w:val="28"/>
          <w:lang w:eastAsia="en-US"/>
        </w:rPr>
        <w:t xml:space="preserve"> в информационно-телекоммуникационной сети "Интернет". </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Отчет </w:t>
      </w:r>
      <w:r w:rsidR="00C7353B" w:rsidRPr="00461C60">
        <w:rPr>
          <w:rFonts w:eastAsia="Calibri"/>
          <w:szCs w:val="28"/>
          <w:lang w:eastAsia="en-US"/>
        </w:rPr>
        <w:t>А</w:t>
      </w:r>
      <w:r w:rsidRPr="00461C60">
        <w:rPr>
          <w:rFonts w:eastAsia="Calibri"/>
          <w:szCs w:val="28"/>
          <w:lang w:eastAsia="en-US"/>
        </w:rPr>
        <w:t xml:space="preserve">дминистрации </w:t>
      </w:r>
      <w:r w:rsidRPr="00461C60">
        <w:rPr>
          <w:rFonts w:eastAsia="Calibri"/>
          <w:szCs w:val="28"/>
        </w:rPr>
        <w:t xml:space="preserve">Батецкого муниципального района </w:t>
      </w:r>
      <w:r w:rsidRPr="00461C60">
        <w:rPr>
          <w:rFonts w:eastAsia="Calibri"/>
          <w:szCs w:val="28"/>
          <w:lang w:eastAsia="en-US"/>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Pr="00461C60">
        <w:rPr>
          <w:rFonts w:eastAsia="Calibri"/>
          <w:szCs w:val="28"/>
        </w:rPr>
        <w:t>Батецкого муниципального района</w:t>
      </w:r>
      <w:r w:rsidRPr="00461C60">
        <w:rPr>
          <w:rFonts w:eastAsia="Calibri"/>
          <w:szCs w:val="28"/>
          <w:lang w:eastAsia="en-US"/>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E27C4E" w:rsidRPr="00461C60" w:rsidRDefault="00E27C4E" w:rsidP="00C7353B">
      <w:pPr>
        <w:ind w:firstLine="709"/>
        <w:jc w:val="both"/>
        <w:rPr>
          <w:rFonts w:eastAsia="Calibri"/>
          <w:szCs w:val="28"/>
        </w:rPr>
      </w:pPr>
      <w:r w:rsidRPr="00461C60">
        <w:rPr>
          <w:rFonts w:eastAsia="Calibri"/>
          <w:szCs w:val="28"/>
          <w:lang w:eastAsia="en-US"/>
        </w:rPr>
        <w:t xml:space="preserve">В сельском населенном пункте </w:t>
      </w:r>
      <w:r w:rsidRPr="00461C60">
        <w:rPr>
          <w:rFonts w:eastAsia="Calibri"/>
          <w:szCs w:val="28"/>
        </w:rPr>
        <w:t xml:space="preserve">Батецкого сельского поселения </w:t>
      </w:r>
      <w:r w:rsidRPr="00461C60">
        <w:rPr>
          <w:rFonts w:eastAsia="Calibri"/>
          <w:szCs w:val="28"/>
          <w:lang w:eastAsia="en-US"/>
        </w:rPr>
        <w:t>указанная информация может доводиться до сведения граждан старостой сельского населенного пункта.</w:t>
      </w:r>
      <w:r w:rsidR="00C7353B" w:rsidRPr="00461C60">
        <w:rPr>
          <w:rFonts w:eastAsia="Calibri"/>
          <w:szCs w:val="28"/>
          <w:lang w:eastAsia="en-US"/>
        </w:rPr>
        <w:t>».</w:t>
      </w:r>
    </w:p>
    <w:p w:rsidR="005D38E1" w:rsidRPr="00CE1233" w:rsidRDefault="00CA5B02" w:rsidP="00C7353B">
      <w:pPr>
        <w:pStyle w:val="af3"/>
        <w:spacing w:before="0" w:beforeAutospacing="0" w:after="0" w:afterAutospacing="0"/>
        <w:ind w:firstLine="709"/>
        <w:jc w:val="both"/>
        <w:rPr>
          <w:b/>
          <w:bCs/>
          <w:color w:val="000000"/>
          <w:sz w:val="28"/>
          <w:szCs w:val="28"/>
        </w:rPr>
      </w:pPr>
      <w:r w:rsidRPr="00CE1233">
        <w:rPr>
          <w:b/>
          <w:bCs/>
          <w:color w:val="000000"/>
          <w:sz w:val="28"/>
          <w:szCs w:val="28"/>
        </w:rPr>
        <w:t>11</w:t>
      </w:r>
      <w:r w:rsidR="0055248E" w:rsidRPr="00CE1233">
        <w:rPr>
          <w:b/>
          <w:bCs/>
          <w:color w:val="000000"/>
          <w:sz w:val="28"/>
          <w:szCs w:val="28"/>
        </w:rPr>
        <w:t>. Дополнить Устав статьей 18.2 следующего содержания:</w:t>
      </w:r>
    </w:p>
    <w:p w:rsidR="0055248E" w:rsidRPr="00CE1233" w:rsidRDefault="00C7353B" w:rsidP="00C7353B">
      <w:pPr>
        <w:pStyle w:val="3"/>
        <w:spacing w:before="0" w:after="0"/>
        <w:ind w:firstLine="709"/>
        <w:jc w:val="both"/>
        <w:rPr>
          <w:rFonts w:ascii="Times New Roman" w:hAnsi="Times New Roman"/>
          <w:sz w:val="28"/>
          <w:szCs w:val="28"/>
        </w:rPr>
      </w:pPr>
      <w:r>
        <w:rPr>
          <w:rFonts w:ascii="Times New Roman" w:hAnsi="Times New Roman"/>
          <w:sz w:val="28"/>
          <w:szCs w:val="28"/>
        </w:rPr>
        <w:t>«</w:t>
      </w:r>
      <w:r w:rsidR="0055248E" w:rsidRPr="00CE1233">
        <w:rPr>
          <w:rFonts w:ascii="Times New Roman" w:hAnsi="Times New Roman"/>
          <w:sz w:val="28"/>
          <w:szCs w:val="28"/>
        </w:rPr>
        <w:t xml:space="preserve">Статья </w:t>
      </w:r>
      <w:r w:rsidR="00EB3097" w:rsidRPr="00CE1233">
        <w:rPr>
          <w:rFonts w:ascii="Times New Roman" w:hAnsi="Times New Roman"/>
          <w:sz w:val="28"/>
          <w:szCs w:val="28"/>
        </w:rPr>
        <w:t>18.2</w:t>
      </w:r>
      <w:r w:rsidR="0055248E" w:rsidRPr="00CE1233">
        <w:rPr>
          <w:rFonts w:ascii="Times New Roman" w:hAnsi="Times New Roman"/>
          <w:sz w:val="28"/>
          <w:szCs w:val="28"/>
        </w:rPr>
        <w:t xml:space="preserve"> Сход граждан </w:t>
      </w:r>
    </w:p>
    <w:p w:rsidR="0055248E" w:rsidRPr="00CE1233" w:rsidRDefault="0055248E" w:rsidP="00C7353B">
      <w:pPr>
        <w:pStyle w:val="a6"/>
        <w:numPr>
          <w:ilvl w:val="0"/>
          <w:numId w:val="31"/>
        </w:numPr>
        <w:ind w:left="0" w:firstLine="709"/>
        <w:contextualSpacing/>
        <w:jc w:val="both"/>
        <w:rPr>
          <w:szCs w:val="28"/>
        </w:rPr>
      </w:pPr>
      <w:r w:rsidRPr="00CE1233">
        <w:rPr>
          <w:szCs w:val="28"/>
        </w:rPr>
        <w:t>В случаях, предусмотренных Федеральным законом</w:t>
      </w:r>
      <w:r w:rsidR="00461C60">
        <w:rPr>
          <w:szCs w:val="28"/>
        </w:rPr>
        <w:t xml:space="preserve"> от 06 октября 2003 года </w:t>
      </w:r>
      <w:r w:rsidRPr="00CE1233">
        <w:rPr>
          <w:szCs w:val="28"/>
        </w:rPr>
        <w:t xml:space="preserve"> № 131-ФЗ, сход граждан проводится:</w:t>
      </w:r>
    </w:p>
    <w:p w:rsidR="0055248E" w:rsidRPr="00CE1233" w:rsidRDefault="0055248E" w:rsidP="00C7353B">
      <w:pPr>
        <w:autoSpaceDE w:val="0"/>
        <w:autoSpaceDN w:val="0"/>
        <w:adjustRightInd w:val="0"/>
        <w:ind w:firstLine="709"/>
        <w:jc w:val="both"/>
        <w:rPr>
          <w:szCs w:val="28"/>
        </w:rPr>
      </w:pPr>
      <w:r w:rsidRPr="00CE1233">
        <w:rPr>
          <w:szCs w:val="28"/>
        </w:rPr>
        <w:t>1) в населенном пункте, входящем в состав Батецкого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5248E" w:rsidRPr="00CE1233" w:rsidRDefault="0055248E" w:rsidP="00C7353B">
      <w:pPr>
        <w:autoSpaceDE w:val="0"/>
        <w:autoSpaceDN w:val="0"/>
        <w:adjustRightInd w:val="0"/>
        <w:ind w:firstLine="709"/>
        <w:jc w:val="both"/>
        <w:rPr>
          <w:szCs w:val="28"/>
        </w:rPr>
      </w:pPr>
      <w:r w:rsidRPr="00CE1233">
        <w:rPr>
          <w:szCs w:val="28"/>
        </w:rPr>
        <w:t>2) в населенном пункте, входящем в состав Батецкого сельского поселения, по вопросу введения и использования средств самообложения граждан на территории данного населенного пункта;</w:t>
      </w:r>
    </w:p>
    <w:p w:rsidR="0055248E" w:rsidRPr="00CE1233" w:rsidRDefault="0055248E" w:rsidP="00C7353B">
      <w:pPr>
        <w:autoSpaceDE w:val="0"/>
        <w:autoSpaceDN w:val="0"/>
        <w:adjustRightInd w:val="0"/>
        <w:ind w:firstLine="709"/>
        <w:jc w:val="both"/>
        <w:rPr>
          <w:szCs w:val="28"/>
        </w:rPr>
      </w:pPr>
      <w:r w:rsidRPr="00CE1233">
        <w:rPr>
          <w:szCs w:val="28"/>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248E" w:rsidRPr="00461C60" w:rsidRDefault="0055248E" w:rsidP="00C7353B">
      <w:pPr>
        <w:autoSpaceDE w:val="0"/>
        <w:autoSpaceDN w:val="0"/>
        <w:adjustRightInd w:val="0"/>
        <w:ind w:firstLine="709"/>
        <w:jc w:val="both"/>
        <w:rPr>
          <w:szCs w:val="28"/>
        </w:rPr>
      </w:pPr>
      <w:r w:rsidRPr="00461C60">
        <w:rPr>
          <w:szCs w:val="28"/>
        </w:rPr>
        <w:t>4) в соответствии с областным законом на части территории населенного пункта, входящего в состав Батецкого поселения, по вопросу введения и использования средств самообложения граждан на данной части территории населенного пункта.</w:t>
      </w:r>
    </w:p>
    <w:p w:rsidR="0055248E" w:rsidRPr="00461C60" w:rsidRDefault="0055248E" w:rsidP="00C7353B">
      <w:pPr>
        <w:ind w:firstLine="709"/>
        <w:jc w:val="both"/>
        <w:rPr>
          <w:rFonts w:eastAsia="Calibri"/>
          <w:szCs w:val="28"/>
          <w:lang w:eastAsia="en-US"/>
        </w:rPr>
      </w:pPr>
      <w:r w:rsidRPr="00461C60">
        <w:rPr>
          <w:rFonts w:eastAsia="Calibri"/>
          <w:szCs w:val="28"/>
          <w:lang w:eastAsia="en-US"/>
        </w:rPr>
        <w:t>1.2. Сход граждан, предусмотренный пунктом 4 части 1 настоящей статьи, может созываться Советом депутатов Батецкого</w:t>
      </w:r>
      <w:r w:rsidR="009716A5" w:rsidRPr="00461C60">
        <w:rPr>
          <w:rFonts w:eastAsia="Calibri"/>
          <w:szCs w:val="28"/>
          <w:lang w:eastAsia="en-US"/>
        </w:rPr>
        <w:t xml:space="preserve"> </w:t>
      </w:r>
      <w:r w:rsidRPr="00461C60">
        <w:rPr>
          <w:rFonts w:eastAsia="Calibri"/>
          <w:szCs w:val="28"/>
          <w:lang w:eastAsia="en-US"/>
        </w:rPr>
        <w:t>поселения по инициативе группы жителей соответствующей части территории населенного пункта численностью не менее 10 человек.</w:t>
      </w:r>
    </w:p>
    <w:p w:rsidR="0055248E" w:rsidRPr="00461C60" w:rsidRDefault="0055248E" w:rsidP="00C7353B">
      <w:pPr>
        <w:ind w:firstLine="709"/>
        <w:jc w:val="both"/>
        <w:rPr>
          <w:rFonts w:eastAsia="Calibri"/>
          <w:szCs w:val="28"/>
          <w:lang w:eastAsia="en-US"/>
        </w:rPr>
      </w:pPr>
      <w:r w:rsidRPr="00461C60">
        <w:rPr>
          <w:rFonts w:eastAsia="Calibri"/>
          <w:szCs w:val="28"/>
          <w:lang w:eastAsia="en-US"/>
        </w:rPr>
        <w:t>Критерии определения границ части территории населенного пункта, входящего в состав Батецкого</w:t>
      </w:r>
      <w:r w:rsidR="009716A5" w:rsidRPr="00461C60">
        <w:rPr>
          <w:rFonts w:eastAsia="Calibri"/>
          <w:szCs w:val="28"/>
          <w:lang w:eastAsia="en-US"/>
        </w:rPr>
        <w:t xml:space="preserve"> </w:t>
      </w:r>
      <w:r w:rsidRPr="00461C60">
        <w:rPr>
          <w:rFonts w:eastAsia="Calibri"/>
          <w:szCs w:val="28"/>
          <w:lang w:eastAsia="en-US"/>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55248E" w:rsidRDefault="0055248E" w:rsidP="00C7353B">
      <w:pPr>
        <w:ind w:firstLine="709"/>
        <w:jc w:val="both"/>
        <w:rPr>
          <w:rFonts w:eastAsia="Calibri"/>
          <w:szCs w:val="28"/>
          <w:lang w:eastAsia="en-US"/>
        </w:rPr>
      </w:pPr>
      <w:r w:rsidRPr="00CE1233">
        <w:rPr>
          <w:rFonts w:eastAsia="Calibri"/>
          <w:szCs w:val="28"/>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461C60">
        <w:rPr>
          <w:rFonts w:eastAsia="Calibri"/>
          <w:szCs w:val="28"/>
          <w:lang w:eastAsia="en-US"/>
        </w:rPr>
        <w:t>(либо части его территории).</w:t>
      </w:r>
      <w:r w:rsidRPr="00D910FF">
        <w:rPr>
          <w:rFonts w:eastAsia="Calibri"/>
          <w:b/>
          <w:szCs w:val="28"/>
          <w:lang w:eastAsia="en-US"/>
        </w:rPr>
        <w:t xml:space="preserve"> </w:t>
      </w:r>
      <w:r w:rsidRPr="00CE1233">
        <w:rPr>
          <w:rFonts w:eastAsia="Calibri"/>
          <w:szCs w:val="28"/>
          <w:lang w:eastAsia="en-U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D910FF">
        <w:rPr>
          <w:rFonts w:eastAsia="Calibri"/>
          <w:szCs w:val="28"/>
          <w:lang w:eastAsia="en-US"/>
        </w:rPr>
        <w:t>».</w:t>
      </w:r>
    </w:p>
    <w:p w:rsidR="00742BE9" w:rsidRPr="00CE1233" w:rsidRDefault="00742BE9" w:rsidP="00D910FF">
      <w:pPr>
        <w:pStyle w:val="af3"/>
        <w:spacing w:before="0" w:beforeAutospacing="0" w:after="0" w:afterAutospacing="0"/>
        <w:ind w:firstLine="708"/>
        <w:jc w:val="both"/>
        <w:rPr>
          <w:b/>
          <w:bCs/>
          <w:color w:val="000000"/>
          <w:sz w:val="28"/>
          <w:szCs w:val="28"/>
        </w:rPr>
      </w:pPr>
      <w:r w:rsidRPr="00CE1233">
        <w:rPr>
          <w:b/>
          <w:bCs/>
          <w:color w:val="000000"/>
          <w:sz w:val="28"/>
          <w:szCs w:val="28"/>
        </w:rPr>
        <w:t>1</w:t>
      </w:r>
      <w:r w:rsidR="00CA5B02" w:rsidRPr="00CE1233">
        <w:rPr>
          <w:b/>
          <w:bCs/>
          <w:color w:val="000000"/>
          <w:sz w:val="28"/>
          <w:szCs w:val="28"/>
        </w:rPr>
        <w:t>2</w:t>
      </w:r>
      <w:r w:rsidR="00461C60">
        <w:rPr>
          <w:b/>
          <w:bCs/>
          <w:color w:val="000000"/>
          <w:sz w:val="28"/>
          <w:szCs w:val="28"/>
        </w:rPr>
        <w:t>.</w:t>
      </w:r>
      <w:r w:rsidRPr="00CE1233">
        <w:rPr>
          <w:b/>
          <w:bCs/>
          <w:color w:val="000000"/>
          <w:sz w:val="28"/>
          <w:szCs w:val="28"/>
        </w:rPr>
        <w:t xml:space="preserve"> Дополнить Устав статьей 48.1 следующего содержания:</w:t>
      </w:r>
    </w:p>
    <w:p w:rsidR="00742BE9" w:rsidRPr="00461C60" w:rsidRDefault="00D910FF" w:rsidP="00CE1233">
      <w:pPr>
        <w:widowControl w:val="0"/>
        <w:adjustRightInd w:val="0"/>
        <w:ind w:firstLine="709"/>
        <w:jc w:val="both"/>
        <w:rPr>
          <w:b/>
          <w:szCs w:val="28"/>
        </w:rPr>
      </w:pPr>
      <w:r w:rsidRPr="00461C60">
        <w:rPr>
          <w:b/>
          <w:szCs w:val="28"/>
        </w:rPr>
        <w:t>«</w:t>
      </w:r>
      <w:r w:rsidR="00742BE9" w:rsidRPr="00461C60">
        <w:rPr>
          <w:b/>
          <w:szCs w:val="28"/>
        </w:rPr>
        <w:t>Статья 48.1. Финансовое и иное обеспечение реализации инициативных проектов</w:t>
      </w:r>
    </w:p>
    <w:p w:rsidR="00742BE9" w:rsidRPr="00461C60" w:rsidRDefault="00742BE9" w:rsidP="00CE1233">
      <w:pPr>
        <w:widowControl w:val="0"/>
        <w:adjustRightInd w:val="0"/>
        <w:ind w:firstLine="709"/>
        <w:jc w:val="both"/>
        <w:rPr>
          <w:szCs w:val="28"/>
        </w:rPr>
      </w:pPr>
      <w:r w:rsidRPr="00461C60">
        <w:rPr>
          <w:szCs w:val="28"/>
        </w:rPr>
        <w:t xml:space="preserve">1. Источником финансового обеспечения реализации инициативных проектов, предусмотренных статьей 26.1 Федерального закона от </w:t>
      </w:r>
      <w:r w:rsidR="000E1D40" w:rsidRPr="00461C60">
        <w:rPr>
          <w:szCs w:val="28"/>
        </w:rPr>
        <w:t xml:space="preserve">06.10.2003 </w:t>
      </w:r>
      <w:r w:rsidR="00461C60">
        <w:rPr>
          <w:szCs w:val="28"/>
        </w:rPr>
        <w:t xml:space="preserve">              </w:t>
      </w:r>
      <w:r w:rsidRPr="00461C60">
        <w:rPr>
          <w:szCs w:val="28"/>
        </w:rPr>
        <w:t>№</w:t>
      </w:r>
      <w:r w:rsidR="00461C60">
        <w:rPr>
          <w:szCs w:val="28"/>
        </w:rPr>
        <w:t xml:space="preserve"> </w:t>
      </w:r>
      <w:r w:rsidRPr="00461C60">
        <w:rPr>
          <w:szCs w:val="28"/>
        </w:rPr>
        <w:t>131-ФЗ</w:t>
      </w:r>
      <w:r w:rsidR="000E1D40" w:rsidRPr="00461C60">
        <w:rPr>
          <w:szCs w:val="28"/>
        </w:rPr>
        <w:t xml:space="preserve"> «</w:t>
      </w:r>
      <w:r w:rsidRPr="00461C60">
        <w:rPr>
          <w:szCs w:val="28"/>
        </w:rPr>
        <w:t xml:space="preserve"> </w:t>
      </w:r>
      <w:r w:rsidR="000E1D40" w:rsidRPr="00461C60">
        <w:rPr>
          <w:szCs w:val="28"/>
        </w:rPr>
        <w:t>Об общих принципах организации местного самоуправления в Российской федерации»</w:t>
      </w:r>
      <w:r w:rsidRPr="00461C60">
        <w:rPr>
          <w:szCs w:val="28"/>
        </w:rPr>
        <w:t>, являются предусмотренные решением о бюджете Батецкого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742BE9" w:rsidRPr="00461C60" w:rsidRDefault="00742BE9" w:rsidP="00CE1233">
      <w:pPr>
        <w:widowControl w:val="0"/>
        <w:adjustRightInd w:val="0"/>
        <w:ind w:firstLine="709"/>
        <w:jc w:val="both"/>
        <w:rPr>
          <w:szCs w:val="28"/>
        </w:rPr>
      </w:pPr>
      <w:r w:rsidRPr="00461C60">
        <w:rPr>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0E1D40" w:rsidRPr="00461C60">
        <w:rPr>
          <w:szCs w:val="28"/>
        </w:rPr>
        <w:t xml:space="preserve"> Батецкого</w:t>
      </w:r>
      <w:r w:rsidRPr="00461C60">
        <w:rPr>
          <w:szCs w:val="28"/>
        </w:rPr>
        <w:t xml:space="preserve"> сельского поселения в целях реализации конкретных инициативных проектов.</w:t>
      </w:r>
    </w:p>
    <w:p w:rsidR="00742BE9" w:rsidRPr="00461C60" w:rsidRDefault="00742BE9" w:rsidP="00CE1233">
      <w:pPr>
        <w:widowControl w:val="0"/>
        <w:adjustRightInd w:val="0"/>
        <w:ind w:firstLine="709"/>
        <w:jc w:val="both"/>
        <w:rPr>
          <w:szCs w:val="28"/>
        </w:rPr>
      </w:pPr>
      <w:r w:rsidRPr="00461C60">
        <w:rPr>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0E1D40" w:rsidRPr="00461C60">
        <w:rPr>
          <w:szCs w:val="28"/>
        </w:rPr>
        <w:t xml:space="preserve"> Батецкого</w:t>
      </w:r>
      <w:r w:rsidRPr="00461C60">
        <w:rPr>
          <w:szCs w:val="28"/>
        </w:rPr>
        <w:t xml:space="preserve"> сельского поселения. В случае образования по итогам реализации инициативного проекта остатка инициативных платежей, </w:t>
      </w:r>
      <w:r w:rsidRPr="00461C60">
        <w:rPr>
          <w:szCs w:val="28"/>
        </w:rPr>
        <w:lastRenderedPageBreak/>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2BE9" w:rsidRPr="00461C60" w:rsidRDefault="00742BE9" w:rsidP="00CE1233">
      <w:pPr>
        <w:widowControl w:val="0"/>
        <w:adjustRightInd w:val="0"/>
        <w:ind w:firstLine="709"/>
        <w:jc w:val="both"/>
        <w:rPr>
          <w:szCs w:val="28"/>
        </w:rPr>
      </w:pPr>
      <w:r w:rsidRPr="00461C60">
        <w:rPr>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0E1D40" w:rsidRPr="00461C60">
        <w:rPr>
          <w:szCs w:val="28"/>
        </w:rPr>
        <w:t xml:space="preserve">Батецкого </w:t>
      </w:r>
      <w:r w:rsidRPr="00461C60">
        <w:rPr>
          <w:szCs w:val="28"/>
        </w:rPr>
        <w:t xml:space="preserve">сельского поселения, определяется нормативным правовым актом Совета депутатов  </w:t>
      </w:r>
      <w:r w:rsidR="000E1D40" w:rsidRPr="00461C60">
        <w:rPr>
          <w:szCs w:val="28"/>
        </w:rPr>
        <w:t>Батецкого</w:t>
      </w:r>
      <w:r w:rsidRPr="00461C60">
        <w:rPr>
          <w:szCs w:val="28"/>
        </w:rPr>
        <w:t xml:space="preserve"> сельского поселения.</w:t>
      </w:r>
    </w:p>
    <w:p w:rsidR="00742BE9" w:rsidRPr="00461C60" w:rsidRDefault="00742BE9" w:rsidP="00CE1233">
      <w:pPr>
        <w:widowControl w:val="0"/>
        <w:adjustRightInd w:val="0"/>
        <w:ind w:firstLine="709"/>
        <w:jc w:val="both"/>
        <w:rPr>
          <w:szCs w:val="28"/>
        </w:rPr>
      </w:pPr>
      <w:r w:rsidRPr="00461C60">
        <w:rPr>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D910FF" w:rsidRPr="00461C60">
        <w:rPr>
          <w:szCs w:val="28"/>
        </w:rPr>
        <w:t>».</w:t>
      </w:r>
    </w:p>
    <w:p w:rsidR="009E5EA2" w:rsidRPr="00CE1233" w:rsidRDefault="009E5EA2" w:rsidP="00CE1233">
      <w:pPr>
        <w:ind w:firstLine="709"/>
        <w:jc w:val="both"/>
        <w:rPr>
          <w:szCs w:val="28"/>
        </w:rPr>
      </w:pPr>
      <w:r w:rsidRPr="00CE1233">
        <w:rPr>
          <w:szCs w:val="28"/>
          <w:lang w:val="en-US"/>
        </w:rPr>
        <w:t>II</w:t>
      </w:r>
      <w:r w:rsidRPr="00CE1233">
        <w:rPr>
          <w:i/>
          <w:szCs w:val="28"/>
        </w:rPr>
        <w:t xml:space="preserve">. </w:t>
      </w:r>
      <w:r w:rsidRPr="00CE1233">
        <w:rPr>
          <w:szCs w:val="28"/>
        </w:rPr>
        <w:t>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w:t>
      </w:r>
    </w:p>
    <w:p w:rsidR="009E5EA2" w:rsidRPr="00CE1233" w:rsidRDefault="009E5EA2" w:rsidP="00CE1233">
      <w:pPr>
        <w:ind w:firstLine="709"/>
        <w:jc w:val="both"/>
        <w:rPr>
          <w:szCs w:val="28"/>
        </w:rPr>
      </w:pPr>
      <w:r w:rsidRPr="00CE1233">
        <w:rPr>
          <w:szCs w:val="28"/>
          <w:lang w:val="en-US"/>
        </w:rPr>
        <w:t>III</w:t>
      </w:r>
      <w:r w:rsidRPr="00CE1233">
        <w:rPr>
          <w:szCs w:val="28"/>
        </w:rPr>
        <w:t>. Изменения и дополнения в Устав Батецкого сельского поселения вступают в силу после их государственной регистрации и официального опубликования (обнародования) в муниципальной газете «Батецкие вести</w:t>
      </w:r>
      <w:r w:rsidR="00CA5B02" w:rsidRPr="00CE1233">
        <w:rPr>
          <w:szCs w:val="28"/>
        </w:rPr>
        <w:t>», за исключением подпункта 9 части 1 статьи 27 и подпункта 7 части 4 статьи 31 Устава, которые вступают в силу с 01.07.2021 года.</w:t>
      </w:r>
    </w:p>
    <w:p w:rsidR="009E5EA2" w:rsidRPr="00CE1233" w:rsidRDefault="009E5EA2" w:rsidP="00CE1233">
      <w:pPr>
        <w:ind w:firstLine="709"/>
        <w:jc w:val="both"/>
        <w:rPr>
          <w:b/>
          <w:szCs w:val="28"/>
        </w:rPr>
      </w:pPr>
      <w:r w:rsidRPr="00CE1233">
        <w:rPr>
          <w:szCs w:val="28"/>
          <w:lang w:val="en-US"/>
        </w:rPr>
        <w:t>IV</w:t>
      </w:r>
      <w:r w:rsidRPr="00CE1233">
        <w:rPr>
          <w:szCs w:val="28"/>
        </w:rPr>
        <w:t>.</w:t>
      </w:r>
      <w:r w:rsidRPr="00CE1233">
        <w:rPr>
          <w:b/>
          <w:szCs w:val="28"/>
        </w:rPr>
        <w:t xml:space="preserve"> </w:t>
      </w:r>
      <w:r w:rsidRPr="00CE1233">
        <w:rPr>
          <w:szCs w:val="28"/>
        </w:rPr>
        <w:t>Опубликовать настоящее решение в муниципальной газете «Батецкие вести»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Устава Батецкого сельского поселения в Управлении Министерства юстиции Российской Федерации по Новгородской области.</w:t>
      </w:r>
    </w:p>
    <w:p w:rsidR="008632FC" w:rsidRDefault="008632FC" w:rsidP="00CE1233">
      <w:pPr>
        <w:autoSpaceDE w:val="0"/>
        <w:autoSpaceDN w:val="0"/>
        <w:adjustRightInd w:val="0"/>
        <w:ind w:firstLine="851"/>
        <w:jc w:val="both"/>
        <w:rPr>
          <w:szCs w:val="28"/>
        </w:rPr>
      </w:pPr>
    </w:p>
    <w:p w:rsidR="00312CF8" w:rsidRDefault="00312CF8" w:rsidP="00CE1233">
      <w:pPr>
        <w:autoSpaceDE w:val="0"/>
        <w:autoSpaceDN w:val="0"/>
        <w:adjustRightInd w:val="0"/>
        <w:ind w:firstLine="851"/>
        <w:jc w:val="both"/>
        <w:rPr>
          <w:szCs w:val="28"/>
        </w:rPr>
      </w:pPr>
    </w:p>
    <w:p w:rsidR="00461C60" w:rsidRPr="00333299" w:rsidRDefault="00461C60" w:rsidP="00461C60">
      <w:pPr>
        <w:ind w:left="1134" w:hanging="1134"/>
        <w:jc w:val="both"/>
        <w:rPr>
          <w:b/>
          <w:szCs w:val="28"/>
          <w:lang w:eastAsia="x-none"/>
        </w:rPr>
      </w:pPr>
      <w:r w:rsidRPr="00333299">
        <w:rPr>
          <w:b/>
          <w:szCs w:val="28"/>
          <w:lang w:eastAsia="x-none"/>
        </w:rPr>
        <w:t xml:space="preserve">Глава Батецкого </w:t>
      </w:r>
    </w:p>
    <w:p w:rsidR="00461C60" w:rsidRPr="00333299" w:rsidRDefault="00461C60" w:rsidP="00461C60">
      <w:pPr>
        <w:ind w:left="1134" w:hanging="1134"/>
        <w:jc w:val="both"/>
        <w:rPr>
          <w:b/>
          <w:szCs w:val="28"/>
          <w:lang w:eastAsia="x-none"/>
        </w:rPr>
      </w:pPr>
      <w:r w:rsidRPr="00333299">
        <w:rPr>
          <w:b/>
          <w:szCs w:val="28"/>
          <w:lang w:eastAsia="x-none"/>
        </w:rPr>
        <w:t>сельского поселения                                С. Я. Резник</w:t>
      </w:r>
    </w:p>
    <w:p w:rsidR="00461C60" w:rsidRPr="00333299" w:rsidRDefault="00461C60" w:rsidP="00461C60">
      <w:pPr>
        <w:rPr>
          <w:sz w:val="24"/>
          <w:szCs w:val="24"/>
          <w:lang w:eastAsia="x-none"/>
        </w:rPr>
      </w:pPr>
    </w:p>
    <w:p w:rsidR="00461C60" w:rsidRPr="00333299" w:rsidRDefault="00461C60" w:rsidP="00461C60">
      <w:pPr>
        <w:rPr>
          <w:sz w:val="24"/>
          <w:szCs w:val="24"/>
          <w:lang w:eastAsia="x-none"/>
        </w:rPr>
      </w:pPr>
      <w:r w:rsidRPr="00333299">
        <w:rPr>
          <w:sz w:val="24"/>
          <w:szCs w:val="24"/>
          <w:lang w:eastAsia="x-none"/>
        </w:rPr>
        <w:t>п. Батецкий</w:t>
      </w:r>
    </w:p>
    <w:p w:rsidR="00461C60" w:rsidRPr="00333299" w:rsidRDefault="00461C60" w:rsidP="00461C60">
      <w:pPr>
        <w:rPr>
          <w:sz w:val="24"/>
          <w:szCs w:val="24"/>
          <w:lang w:eastAsia="x-none"/>
        </w:rPr>
      </w:pPr>
      <w:r>
        <w:rPr>
          <w:sz w:val="24"/>
          <w:szCs w:val="24"/>
          <w:lang w:eastAsia="x-none"/>
        </w:rPr>
        <w:t>25 мая</w:t>
      </w:r>
      <w:r w:rsidRPr="00333299">
        <w:rPr>
          <w:sz w:val="24"/>
          <w:szCs w:val="24"/>
          <w:lang w:eastAsia="x-none"/>
        </w:rPr>
        <w:t xml:space="preserve">  2021 года</w:t>
      </w:r>
    </w:p>
    <w:p w:rsidR="00461C60" w:rsidRPr="00333299" w:rsidRDefault="00461C60" w:rsidP="00461C60">
      <w:pPr>
        <w:tabs>
          <w:tab w:val="left" w:pos="851"/>
        </w:tabs>
        <w:rPr>
          <w:sz w:val="24"/>
          <w:szCs w:val="24"/>
          <w:lang w:eastAsia="x-none"/>
        </w:rPr>
      </w:pPr>
      <w:r w:rsidRPr="00333299">
        <w:rPr>
          <w:sz w:val="24"/>
          <w:szCs w:val="24"/>
          <w:lang w:eastAsia="x-none"/>
        </w:rPr>
        <w:t>№ 6</w:t>
      </w:r>
      <w:r>
        <w:rPr>
          <w:sz w:val="24"/>
          <w:szCs w:val="24"/>
          <w:lang w:eastAsia="x-none"/>
        </w:rPr>
        <w:t>4</w:t>
      </w:r>
      <w:r w:rsidRPr="00333299">
        <w:rPr>
          <w:sz w:val="24"/>
          <w:szCs w:val="24"/>
          <w:lang w:eastAsia="x-none"/>
        </w:rPr>
        <w:t>-СД</w:t>
      </w:r>
    </w:p>
    <w:p w:rsidR="00461C60" w:rsidRDefault="00461C60" w:rsidP="00461C60">
      <w:pPr>
        <w:autoSpaceDE w:val="0"/>
        <w:autoSpaceDN w:val="0"/>
        <w:adjustRightInd w:val="0"/>
        <w:ind w:firstLine="709"/>
        <w:jc w:val="both"/>
        <w:rPr>
          <w:sz w:val="26"/>
          <w:szCs w:val="26"/>
        </w:rPr>
      </w:pPr>
    </w:p>
    <w:p w:rsidR="00D910FF" w:rsidRDefault="00D910FF" w:rsidP="00CE1233">
      <w:pPr>
        <w:autoSpaceDE w:val="0"/>
        <w:autoSpaceDN w:val="0"/>
        <w:adjustRightInd w:val="0"/>
        <w:ind w:firstLine="851"/>
        <w:jc w:val="both"/>
        <w:rPr>
          <w:szCs w:val="28"/>
        </w:rPr>
      </w:pPr>
    </w:p>
    <w:sectPr w:rsidR="00D910FF" w:rsidSect="00461C6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EA" w:rsidRDefault="009F47EA" w:rsidP="00AC7CAF">
      <w:r>
        <w:separator/>
      </w:r>
    </w:p>
  </w:endnote>
  <w:endnote w:type="continuationSeparator" w:id="0">
    <w:p w:rsidR="009F47EA" w:rsidRDefault="009F47EA"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EA" w:rsidRDefault="009F47EA" w:rsidP="00AC7CAF">
      <w:r>
        <w:separator/>
      </w:r>
    </w:p>
  </w:footnote>
  <w:footnote w:type="continuationSeparator" w:id="0">
    <w:p w:rsidR="009F47EA" w:rsidRDefault="009F47EA"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6">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4">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BDA223B"/>
    <w:multiLevelType w:val="hybridMultilevel"/>
    <w:tmpl w:val="1C2AB622"/>
    <w:lvl w:ilvl="0" w:tplc="E28A5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4">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5">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7"/>
  </w:num>
  <w:num w:numId="6">
    <w:abstractNumId w:val="4"/>
  </w:num>
  <w:num w:numId="7">
    <w:abstractNumId w:val="24"/>
  </w:num>
  <w:num w:numId="8">
    <w:abstractNumId w:val="29"/>
  </w:num>
  <w:num w:numId="9">
    <w:abstractNumId w:val="26"/>
  </w:num>
  <w:num w:numId="10">
    <w:abstractNumId w:val="16"/>
  </w:num>
  <w:num w:numId="11">
    <w:abstractNumId w:val="5"/>
  </w:num>
  <w:num w:numId="12">
    <w:abstractNumId w:val="13"/>
  </w:num>
  <w:num w:numId="13">
    <w:abstractNumId w:val="23"/>
  </w:num>
  <w:num w:numId="14">
    <w:abstractNumId w:val="8"/>
  </w:num>
  <w:num w:numId="15">
    <w:abstractNumId w:val="27"/>
  </w:num>
  <w:num w:numId="16">
    <w:abstractNumId w:val="10"/>
  </w:num>
  <w:num w:numId="17">
    <w:abstractNumId w:val="30"/>
  </w:num>
  <w:num w:numId="18">
    <w:abstractNumId w:val="6"/>
  </w:num>
  <w:num w:numId="19">
    <w:abstractNumId w:val="14"/>
  </w:num>
  <w:num w:numId="20">
    <w:abstractNumId w:val="25"/>
  </w:num>
  <w:num w:numId="21">
    <w:abstractNumId w:val="18"/>
  </w:num>
  <w:num w:numId="22">
    <w:abstractNumId w:val="0"/>
  </w:num>
  <w:num w:numId="23">
    <w:abstractNumId w:val="12"/>
  </w:num>
  <w:num w:numId="24">
    <w:abstractNumId w:val="7"/>
  </w:num>
  <w:num w:numId="25">
    <w:abstractNumId w:val="1"/>
  </w:num>
  <w:num w:numId="26">
    <w:abstractNumId w:val="22"/>
  </w:num>
  <w:num w:numId="27">
    <w:abstractNumId w:val="19"/>
  </w:num>
  <w:num w:numId="28">
    <w:abstractNumId w:val="15"/>
  </w:num>
  <w:num w:numId="29">
    <w:abstractNumId w:val="28"/>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47EA9"/>
    <w:rsid w:val="00051DE0"/>
    <w:rsid w:val="00065E79"/>
    <w:rsid w:val="00070AC2"/>
    <w:rsid w:val="00096B9E"/>
    <w:rsid w:val="000A2C13"/>
    <w:rsid w:val="000A3E41"/>
    <w:rsid w:val="000B7A45"/>
    <w:rsid w:val="000C2F77"/>
    <w:rsid w:val="000C7D41"/>
    <w:rsid w:val="000D2722"/>
    <w:rsid w:val="000D4A91"/>
    <w:rsid w:val="000E1D40"/>
    <w:rsid w:val="000E2091"/>
    <w:rsid w:val="000E77F5"/>
    <w:rsid w:val="000F1A3B"/>
    <w:rsid w:val="000F2E79"/>
    <w:rsid w:val="000F5D12"/>
    <w:rsid w:val="00102BDD"/>
    <w:rsid w:val="00110425"/>
    <w:rsid w:val="00110E94"/>
    <w:rsid w:val="00113802"/>
    <w:rsid w:val="00115501"/>
    <w:rsid w:val="00125DA1"/>
    <w:rsid w:val="00133191"/>
    <w:rsid w:val="00135CF8"/>
    <w:rsid w:val="001367A3"/>
    <w:rsid w:val="001369AF"/>
    <w:rsid w:val="001432EB"/>
    <w:rsid w:val="001556F7"/>
    <w:rsid w:val="001562FB"/>
    <w:rsid w:val="00156A1E"/>
    <w:rsid w:val="00164B6B"/>
    <w:rsid w:val="001744BA"/>
    <w:rsid w:val="00174CDF"/>
    <w:rsid w:val="00175471"/>
    <w:rsid w:val="001A509B"/>
    <w:rsid w:val="001B7EE3"/>
    <w:rsid w:val="001C1081"/>
    <w:rsid w:val="001C2177"/>
    <w:rsid w:val="001D4D61"/>
    <w:rsid w:val="001E1381"/>
    <w:rsid w:val="001E4D20"/>
    <w:rsid w:val="001F252E"/>
    <w:rsid w:val="001F43DE"/>
    <w:rsid w:val="002008D0"/>
    <w:rsid w:val="00223E41"/>
    <w:rsid w:val="00225E4A"/>
    <w:rsid w:val="00231677"/>
    <w:rsid w:val="00235DEE"/>
    <w:rsid w:val="00256BCE"/>
    <w:rsid w:val="0025730F"/>
    <w:rsid w:val="00263FE9"/>
    <w:rsid w:val="00270C56"/>
    <w:rsid w:val="0028058A"/>
    <w:rsid w:val="00281062"/>
    <w:rsid w:val="002826CE"/>
    <w:rsid w:val="0028786C"/>
    <w:rsid w:val="002A0E9D"/>
    <w:rsid w:val="002A1F25"/>
    <w:rsid w:val="002B7B7F"/>
    <w:rsid w:val="002C0DEC"/>
    <w:rsid w:val="002C1576"/>
    <w:rsid w:val="002C3296"/>
    <w:rsid w:val="002C5E8C"/>
    <w:rsid w:val="002D37E0"/>
    <w:rsid w:val="002D4F55"/>
    <w:rsid w:val="002F02CB"/>
    <w:rsid w:val="002F0675"/>
    <w:rsid w:val="002F595C"/>
    <w:rsid w:val="00303008"/>
    <w:rsid w:val="00312CF8"/>
    <w:rsid w:val="00316755"/>
    <w:rsid w:val="00317DAB"/>
    <w:rsid w:val="003224B2"/>
    <w:rsid w:val="003227E6"/>
    <w:rsid w:val="003409B8"/>
    <w:rsid w:val="00345BA3"/>
    <w:rsid w:val="003522BF"/>
    <w:rsid w:val="00353812"/>
    <w:rsid w:val="00357891"/>
    <w:rsid w:val="00363157"/>
    <w:rsid w:val="00391749"/>
    <w:rsid w:val="0039696E"/>
    <w:rsid w:val="00396BB6"/>
    <w:rsid w:val="003C40BD"/>
    <w:rsid w:val="003C5434"/>
    <w:rsid w:val="003C7552"/>
    <w:rsid w:val="003D296E"/>
    <w:rsid w:val="003E580D"/>
    <w:rsid w:val="003F13B4"/>
    <w:rsid w:val="003F32C5"/>
    <w:rsid w:val="00414834"/>
    <w:rsid w:val="00420A92"/>
    <w:rsid w:val="00445096"/>
    <w:rsid w:val="004468D9"/>
    <w:rsid w:val="00454B67"/>
    <w:rsid w:val="00461C60"/>
    <w:rsid w:val="00462C3C"/>
    <w:rsid w:val="004656EA"/>
    <w:rsid w:val="00470943"/>
    <w:rsid w:val="0048614D"/>
    <w:rsid w:val="004B4BAB"/>
    <w:rsid w:val="004B6C28"/>
    <w:rsid w:val="004C07DD"/>
    <w:rsid w:val="004C2C61"/>
    <w:rsid w:val="004D27C0"/>
    <w:rsid w:val="004F4C0E"/>
    <w:rsid w:val="00501B5C"/>
    <w:rsid w:val="00502A6A"/>
    <w:rsid w:val="005100B6"/>
    <w:rsid w:val="0052088C"/>
    <w:rsid w:val="00522111"/>
    <w:rsid w:val="005227C5"/>
    <w:rsid w:val="00523730"/>
    <w:rsid w:val="005271D5"/>
    <w:rsid w:val="0053338A"/>
    <w:rsid w:val="005350EE"/>
    <w:rsid w:val="0053650E"/>
    <w:rsid w:val="0055248E"/>
    <w:rsid w:val="005575C9"/>
    <w:rsid w:val="00571C1E"/>
    <w:rsid w:val="00575084"/>
    <w:rsid w:val="00575E25"/>
    <w:rsid w:val="00582B54"/>
    <w:rsid w:val="0058742A"/>
    <w:rsid w:val="0059067C"/>
    <w:rsid w:val="005966DE"/>
    <w:rsid w:val="005B1729"/>
    <w:rsid w:val="005B3EF8"/>
    <w:rsid w:val="005C1C9B"/>
    <w:rsid w:val="005C1EF5"/>
    <w:rsid w:val="005D38E1"/>
    <w:rsid w:val="005F098F"/>
    <w:rsid w:val="005F5A71"/>
    <w:rsid w:val="005F74B2"/>
    <w:rsid w:val="00635028"/>
    <w:rsid w:val="0063575A"/>
    <w:rsid w:val="006524EE"/>
    <w:rsid w:val="00665A49"/>
    <w:rsid w:val="00673B01"/>
    <w:rsid w:val="006816B3"/>
    <w:rsid w:val="00684C5A"/>
    <w:rsid w:val="00685C18"/>
    <w:rsid w:val="006A2B7A"/>
    <w:rsid w:val="006B0960"/>
    <w:rsid w:val="006B2474"/>
    <w:rsid w:val="006C2CDD"/>
    <w:rsid w:val="006D0A54"/>
    <w:rsid w:val="006D6182"/>
    <w:rsid w:val="006E455A"/>
    <w:rsid w:val="006E5EE9"/>
    <w:rsid w:val="006E7448"/>
    <w:rsid w:val="006F1EED"/>
    <w:rsid w:val="0070068D"/>
    <w:rsid w:val="00702E61"/>
    <w:rsid w:val="00712DA2"/>
    <w:rsid w:val="007157D1"/>
    <w:rsid w:val="00721142"/>
    <w:rsid w:val="00731EDF"/>
    <w:rsid w:val="00731F86"/>
    <w:rsid w:val="007361F5"/>
    <w:rsid w:val="00742BE9"/>
    <w:rsid w:val="007524B3"/>
    <w:rsid w:val="00755657"/>
    <w:rsid w:val="00760976"/>
    <w:rsid w:val="007645CA"/>
    <w:rsid w:val="007716AC"/>
    <w:rsid w:val="007720E7"/>
    <w:rsid w:val="007731A1"/>
    <w:rsid w:val="00776DF2"/>
    <w:rsid w:val="0078108B"/>
    <w:rsid w:val="0078583A"/>
    <w:rsid w:val="00791CF0"/>
    <w:rsid w:val="00794A1C"/>
    <w:rsid w:val="00795EA5"/>
    <w:rsid w:val="0079715A"/>
    <w:rsid w:val="007A5C10"/>
    <w:rsid w:val="007B0BFB"/>
    <w:rsid w:val="007B6EF3"/>
    <w:rsid w:val="007C7989"/>
    <w:rsid w:val="007D5BA7"/>
    <w:rsid w:val="007F1850"/>
    <w:rsid w:val="007F199A"/>
    <w:rsid w:val="007F4F61"/>
    <w:rsid w:val="008005FB"/>
    <w:rsid w:val="0080254C"/>
    <w:rsid w:val="00806BD6"/>
    <w:rsid w:val="00814597"/>
    <w:rsid w:val="00815B3C"/>
    <w:rsid w:val="0081708E"/>
    <w:rsid w:val="00822E30"/>
    <w:rsid w:val="0082304B"/>
    <w:rsid w:val="008441AE"/>
    <w:rsid w:val="00851593"/>
    <w:rsid w:val="00860A1A"/>
    <w:rsid w:val="008616D9"/>
    <w:rsid w:val="008632FC"/>
    <w:rsid w:val="0086730D"/>
    <w:rsid w:val="008805CF"/>
    <w:rsid w:val="00880ECB"/>
    <w:rsid w:val="00887217"/>
    <w:rsid w:val="00896D06"/>
    <w:rsid w:val="008C24FD"/>
    <w:rsid w:val="008C2966"/>
    <w:rsid w:val="008C428F"/>
    <w:rsid w:val="008D5222"/>
    <w:rsid w:val="008D53DB"/>
    <w:rsid w:val="008E2614"/>
    <w:rsid w:val="008F50E1"/>
    <w:rsid w:val="008F679F"/>
    <w:rsid w:val="009108AE"/>
    <w:rsid w:val="0093062E"/>
    <w:rsid w:val="0093134E"/>
    <w:rsid w:val="0093294E"/>
    <w:rsid w:val="0094130B"/>
    <w:rsid w:val="009477D3"/>
    <w:rsid w:val="00947FCF"/>
    <w:rsid w:val="0096486F"/>
    <w:rsid w:val="00970F30"/>
    <w:rsid w:val="009716A5"/>
    <w:rsid w:val="00971CEA"/>
    <w:rsid w:val="00976323"/>
    <w:rsid w:val="009770F3"/>
    <w:rsid w:val="0098156C"/>
    <w:rsid w:val="00984B8F"/>
    <w:rsid w:val="009A0510"/>
    <w:rsid w:val="009A0B6F"/>
    <w:rsid w:val="009A7A96"/>
    <w:rsid w:val="009B1641"/>
    <w:rsid w:val="009B1E8F"/>
    <w:rsid w:val="009B732A"/>
    <w:rsid w:val="009B7582"/>
    <w:rsid w:val="009C3855"/>
    <w:rsid w:val="009C44CF"/>
    <w:rsid w:val="009C4B03"/>
    <w:rsid w:val="009C6093"/>
    <w:rsid w:val="009D486A"/>
    <w:rsid w:val="009E5EA2"/>
    <w:rsid w:val="009E5FF8"/>
    <w:rsid w:val="009E75CD"/>
    <w:rsid w:val="009F47EA"/>
    <w:rsid w:val="009F7B21"/>
    <w:rsid w:val="00A004B2"/>
    <w:rsid w:val="00A12B81"/>
    <w:rsid w:val="00A4069F"/>
    <w:rsid w:val="00A444CF"/>
    <w:rsid w:val="00A62F37"/>
    <w:rsid w:val="00A76506"/>
    <w:rsid w:val="00A77A18"/>
    <w:rsid w:val="00A82CFE"/>
    <w:rsid w:val="00A867A1"/>
    <w:rsid w:val="00A92CEA"/>
    <w:rsid w:val="00AB2473"/>
    <w:rsid w:val="00AB62DD"/>
    <w:rsid w:val="00AB755A"/>
    <w:rsid w:val="00AC3AC1"/>
    <w:rsid w:val="00AC3EC1"/>
    <w:rsid w:val="00AC7CAF"/>
    <w:rsid w:val="00AD17AD"/>
    <w:rsid w:val="00AD630C"/>
    <w:rsid w:val="00AE03BF"/>
    <w:rsid w:val="00AE10BE"/>
    <w:rsid w:val="00AE5FEE"/>
    <w:rsid w:val="00AE6A2B"/>
    <w:rsid w:val="00AE7C6E"/>
    <w:rsid w:val="00AF3A03"/>
    <w:rsid w:val="00AF6F7B"/>
    <w:rsid w:val="00B03FCF"/>
    <w:rsid w:val="00B041DE"/>
    <w:rsid w:val="00B04354"/>
    <w:rsid w:val="00B11874"/>
    <w:rsid w:val="00B1209D"/>
    <w:rsid w:val="00B17F3F"/>
    <w:rsid w:val="00B338B4"/>
    <w:rsid w:val="00B3497B"/>
    <w:rsid w:val="00B40C9D"/>
    <w:rsid w:val="00B4363E"/>
    <w:rsid w:val="00B81248"/>
    <w:rsid w:val="00B8296C"/>
    <w:rsid w:val="00B9709E"/>
    <w:rsid w:val="00BB02D8"/>
    <w:rsid w:val="00BB2371"/>
    <w:rsid w:val="00BB6CF9"/>
    <w:rsid w:val="00BB7A5F"/>
    <w:rsid w:val="00BC4298"/>
    <w:rsid w:val="00BC4E10"/>
    <w:rsid w:val="00BD178F"/>
    <w:rsid w:val="00BD2B01"/>
    <w:rsid w:val="00BD392D"/>
    <w:rsid w:val="00BD6F72"/>
    <w:rsid w:val="00BF1E55"/>
    <w:rsid w:val="00BF2976"/>
    <w:rsid w:val="00C01F8E"/>
    <w:rsid w:val="00C236BB"/>
    <w:rsid w:val="00C274CD"/>
    <w:rsid w:val="00C30AFA"/>
    <w:rsid w:val="00C529CE"/>
    <w:rsid w:val="00C56152"/>
    <w:rsid w:val="00C60365"/>
    <w:rsid w:val="00C64904"/>
    <w:rsid w:val="00C655FB"/>
    <w:rsid w:val="00C67BE7"/>
    <w:rsid w:val="00C71119"/>
    <w:rsid w:val="00C7353B"/>
    <w:rsid w:val="00C76C45"/>
    <w:rsid w:val="00C801C7"/>
    <w:rsid w:val="00C93F94"/>
    <w:rsid w:val="00C94EF7"/>
    <w:rsid w:val="00C96AE8"/>
    <w:rsid w:val="00CA0024"/>
    <w:rsid w:val="00CA5B02"/>
    <w:rsid w:val="00CA60D8"/>
    <w:rsid w:val="00CC7E50"/>
    <w:rsid w:val="00CD342C"/>
    <w:rsid w:val="00CD53D0"/>
    <w:rsid w:val="00CE0610"/>
    <w:rsid w:val="00CE1233"/>
    <w:rsid w:val="00D13EE1"/>
    <w:rsid w:val="00D27AFA"/>
    <w:rsid w:val="00D3078F"/>
    <w:rsid w:val="00D326C1"/>
    <w:rsid w:val="00D51241"/>
    <w:rsid w:val="00D528B8"/>
    <w:rsid w:val="00D767D3"/>
    <w:rsid w:val="00D80A91"/>
    <w:rsid w:val="00D815EE"/>
    <w:rsid w:val="00D8229C"/>
    <w:rsid w:val="00D910FF"/>
    <w:rsid w:val="00D92084"/>
    <w:rsid w:val="00D9383C"/>
    <w:rsid w:val="00D93CC0"/>
    <w:rsid w:val="00D965C8"/>
    <w:rsid w:val="00DA362F"/>
    <w:rsid w:val="00DA5D88"/>
    <w:rsid w:val="00DB09B9"/>
    <w:rsid w:val="00DB5B02"/>
    <w:rsid w:val="00DC736A"/>
    <w:rsid w:val="00DD393D"/>
    <w:rsid w:val="00DD6F6E"/>
    <w:rsid w:val="00DF3009"/>
    <w:rsid w:val="00E12414"/>
    <w:rsid w:val="00E12601"/>
    <w:rsid w:val="00E15E04"/>
    <w:rsid w:val="00E21B6E"/>
    <w:rsid w:val="00E271CC"/>
    <w:rsid w:val="00E27C4E"/>
    <w:rsid w:val="00E35992"/>
    <w:rsid w:val="00E45470"/>
    <w:rsid w:val="00E47740"/>
    <w:rsid w:val="00E555CA"/>
    <w:rsid w:val="00E62261"/>
    <w:rsid w:val="00E72889"/>
    <w:rsid w:val="00E77CEB"/>
    <w:rsid w:val="00E87E5B"/>
    <w:rsid w:val="00EB2B5F"/>
    <w:rsid w:val="00EB3097"/>
    <w:rsid w:val="00EB4CE4"/>
    <w:rsid w:val="00EB6E68"/>
    <w:rsid w:val="00EC3E65"/>
    <w:rsid w:val="00EC503E"/>
    <w:rsid w:val="00EE3689"/>
    <w:rsid w:val="00EE49F0"/>
    <w:rsid w:val="00F33A1C"/>
    <w:rsid w:val="00F50355"/>
    <w:rsid w:val="00F51148"/>
    <w:rsid w:val="00F62081"/>
    <w:rsid w:val="00F621F8"/>
    <w:rsid w:val="00F62917"/>
    <w:rsid w:val="00F66465"/>
    <w:rsid w:val="00F71246"/>
    <w:rsid w:val="00F73540"/>
    <w:rsid w:val="00F80AF8"/>
    <w:rsid w:val="00F922CD"/>
    <w:rsid w:val="00F929F9"/>
    <w:rsid w:val="00F948C3"/>
    <w:rsid w:val="00FB7859"/>
    <w:rsid w:val="00FC2B93"/>
    <w:rsid w:val="00FC4C23"/>
    <w:rsid w:val="00FC7649"/>
    <w:rsid w:val="00FD23DE"/>
    <w:rsid w:val="00FD2E87"/>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48D3D-6354-4C5D-A7E7-0D7193F1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1198543">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23BFA9AF-B847-4F54-8403-F2E327C4305A" TargetMode="External"/><Relationship Id="rId3" Type="http://schemas.openxmlformats.org/officeDocument/2006/relationships/styles" Target="styles.xml"/><Relationship Id="rId21" Type="http://schemas.openxmlformats.org/officeDocument/2006/relationships/hyperlink" Target="http://pravo-search.minjust.ru:8080/bigs/showDocument.html?id=9AA48369-618A-4BB4-B4B8-AE15F2B7EBF6" TargetMode="External"/><Relationship Id="rId7" Type="http://schemas.openxmlformats.org/officeDocument/2006/relationships/endnotes" Target="end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EB042C48-DE0E-4DBE-8305-4D48DDDB63A2"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8080/bigs/showDocument.html?id=23BFA9AF-B847-4F54-8403-F2E327C4305A" TargetMode="External"/><Relationship Id="rId20" Type="http://schemas.openxmlformats.org/officeDocument/2006/relationships/hyperlink" Target="http://pravo-search.minjust.ru:8080/bigs/showDocument.html?id=9AA48369-618A-4BB4-B4B8-AE15F2B7EBF6" TargetMode="External"/><Relationship Id="rId29" Type="http://schemas.openxmlformats.org/officeDocument/2006/relationships/hyperlink" Target="consultantplus://offline/ref=4014C1BD7F3D97B98504533737AC88429D527329E5A5C38E68E34A905B51D11CFEF346BBAEPBt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9AA48369-618A-4BB4-B4B8-AE15F2B7EBF6" TargetMode="External"/><Relationship Id="rId23" Type="http://schemas.openxmlformats.org/officeDocument/2006/relationships/hyperlink" Target="http://pravo-search.minjust.ru:8080/bigs/showDocument.html?id=EB042C48-DE0E-4DBE-8305-4D48DDDB63A2" TargetMode="External"/><Relationship Id="rId28"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18B68750-B18F-40EC-84A9-896627BB71D9"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consultantplus://offline/ref=4014C1BD7F3D97B98504533737AC88429D527329E5A5C38E68E34A905B51D11CFEF346BBAEPBt2H" TargetMode="External"/><Relationship Id="rId4" Type="http://schemas.openxmlformats.org/officeDocument/2006/relationships/settings" Target="settings.xml"/><Relationship Id="rId9" Type="http://schemas.openxmlformats.org/officeDocument/2006/relationships/hyperlink" Target="http://pravo-search.minjust.ru:8080/bigs/showDocument.html?id=F7DE1846-3C6A-47AB-B440-B8E4CEA90C68"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23BFA9AF-B847-4F54-8403-F2E327C4305A" TargetMode="External"/><Relationship Id="rId27" Type="http://schemas.openxmlformats.org/officeDocument/2006/relationships/hyperlink" Target="http://pravo-search.minjust.ru:8080/bigs/showDocument.html?id=EB042C48-DE0E-4DBE-8305-4D48DDDB63A2" TargetMode="External"/><Relationship Id="rId30" Type="http://schemas.openxmlformats.org/officeDocument/2006/relationships/hyperlink" Target="consultantplus://offline/ref=4014C1BD7F3D97B98504533737AC88429D527329E5A5C38E68E34A905B51D11CFEF346B9ADPBt2H"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6289-2E53-4B1B-9AAE-3F373D2C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9221</Words>
  <Characters>52561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61659</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Филипп</cp:lastModifiedBy>
  <cp:revision>2</cp:revision>
  <cp:lastPrinted>2021-05-25T09:24:00Z</cp:lastPrinted>
  <dcterms:created xsi:type="dcterms:W3CDTF">2021-05-25T09:28:00Z</dcterms:created>
  <dcterms:modified xsi:type="dcterms:W3CDTF">2021-05-25T09:28:00Z</dcterms:modified>
</cp:coreProperties>
</file>