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92" w:rsidRPr="008B5A92" w:rsidRDefault="00C312C1" w:rsidP="008B5A9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 w:rsidRPr="008B5A92">
        <w:rPr>
          <w:rFonts w:ascii="Times New Roman CYR" w:hAnsi="Times New Roman CYR" w:cs="Times New Roman CYR"/>
          <w:noProof/>
          <w:sz w:val="24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A92" w:rsidRPr="008B5A92">
        <w:rPr>
          <w:rFonts w:ascii="Times New Roman CYR" w:hAnsi="Times New Roman CYR" w:cs="Times New Roman CYR"/>
          <w:sz w:val="24"/>
        </w:rPr>
        <w:t xml:space="preserve">     </w:t>
      </w:r>
    </w:p>
    <w:p w:rsidR="008B5A92" w:rsidRPr="008B5A92" w:rsidRDefault="008B5A92" w:rsidP="008B5A92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</w:rPr>
      </w:pPr>
      <w:r w:rsidRPr="008B5A92">
        <w:rPr>
          <w:b/>
          <w:bCs/>
          <w:iCs/>
          <w:color w:val="000000"/>
        </w:rPr>
        <w:t>Российская Федерация</w:t>
      </w:r>
    </w:p>
    <w:p w:rsidR="008B5A92" w:rsidRPr="008B5A92" w:rsidRDefault="008B5A92" w:rsidP="008B5A92">
      <w:pPr>
        <w:jc w:val="center"/>
        <w:rPr>
          <w:b/>
        </w:rPr>
      </w:pPr>
      <w:r w:rsidRPr="008B5A92">
        <w:rPr>
          <w:b/>
        </w:rPr>
        <w:t>Новгородская область Батецкий муниципальный район</w:t>
      </w:r>
    </w:p>
    <w:p w:rsidR="008B5A92" w:rsidRPr="008B5A92" w:rsidRDefault="008B5A92" w:rsidP="008B5A92">
      <w:pPr>
        <w:jc w:val="center"/>
        <w:rPr>
          <w:b/>
        </w:rPr>
      </w:pPr>
      <w:r w:rsidRPr="008B5A92">
        <w:rPr>
          <w:b/>
        </w:rPr>
        <w:t>СОВЕТ ДЕПУТАТОВ БАТЕЦКОГО СЕЛЬСКОГО ПОСЕЛЕНИЯ</w:t>
      </w:r>
    </w:p>
    <w:p w:rsidR="008B5A92" w:rsidRPr="008B5A92" w:rsidRDefault="008B5A92" w:rsidP="008B5A92">
      <w:pPr>
        <w:rPr>
          <w:b/>
          <w:szCs w:val="20"/>
        </w:rPr>
      </w:pPr>
    </w:p>
    <w:p w:rsidR="008B5A92" w:rsidRPr="008B5A92" w:rsidRDefault="008B5A92" w:rsidP="008B5A92">
      <w:pPr>
        <w:keepNext/>
        <w:jc w:val="center"/>
        <w:outlineLvl w:val="1"/>
        <w:rPr>
          <w:b/>
        </w:rPr>
      </w:pPr>
      <w:r w:rsidRPr="008B5A92">
        <w:rPr>
          <w:b/>
        </w:rPr>
        <w:t>Р Е Ш Е Н И Е</w:t>
      </w:r>
    </w:p>
    <w:p w:rsidR="003A1A4D" w:rsidRPr="00BA7982" w:rsidRDefault="003A1A4D" w:rsidP="00BA7982"/>
    <w:p w:rsidR="003A1A4D" w:rsidRDefault="003A1A4D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 </w:t>
      </w:r>
      <w:r w:rsidRPr="00B5574E">
        <w:rPr>
          <w:b/>
          <w:bCs/>
          <w:color w:val="000000"/>
          <w:spacing w:val="-2"/>
        </w:rPr>
        <w:t>бюджет</w:t>
      </w:r>
      <w:r>
        <w:rPr>
          <w:b/>
          <w:bCs/>
          <w:color w:val="000000"/>
          <w:spacing w:val="-2"/>
        </w:rPr>
        <w:t>е</w:t>
      </w:r>
      <w:r w:rsidRPr="00B5574E">
        <w:rPr>
          <w:b/>
          <w:bCs/>
          <w:color w:val="000000"/>
          <w:spacing w:val="-2"/>
        </w:rPr>
        <w:t xml:space="preserve"> Батецкого сельского поселения на 201</w:t>
      </w:r>
      <w:r>
        <w:rPr>
          <w:b/>
          <w:bCs/>
          <w:color w:val="000000"/>
          <w:spacing w:val="-2"/>
        </w:rPr>
        <w:t>9</w:t>
      </w:r>
      <w:r w:rsidR="008B5A92">
        <w:rPr>
          <w:b/>
          <w:bCs/>
          <w:color w:val="000000"/>
          <w:spacing w:val="-2"/>
        </w:rPr>
        <w:t xml:space="preserve"> </w:t>
      </w:r>
      <w:r w:rsidRPr="00B5574E">
        <w:rPr>
          <w:b/>
          <w:bCs/>
          <w:color w:val="000000"/>
          <w:spacing w:val="-2"/>
        </w:rPr>
        <w:t xml:space="preserve">год </w:t>
      </w:r>
    </w:p>
    <w:p w:rsidR="003A1A4D" w:rsidRDefault="003A1A4D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и плановый период 2020 и 2021 годов</w:t>
      </w:r>
    </w:p>
    <w:p w:rsidR="003A1A4D" w:rsidRDefault="003A1A4D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:rsidR="008B5A92" w:rsidRDefault="008B5A92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:rsidR="003A1A4D" w:rsidRDefault="003A1A4D" w:rsidP="00C73999">
      <w:pPr>
        <w:keepNext/>
        <w:spacing w:after="240"/>
        <w:jc w:val="center"/>
        <w:outlineLvl w:val="2"/>
        <w:rPr>
          <w:sz w:val="24"/>
          <w:szCs w:val="24"/>
        </w:rPr>
      </w:pPr>
      <w:r w:rsidRPr="00C73999">
        <w:rPr>
          <w:sz w:val="24"/>
          <w:szCs w:val="24"/>
        </w:rPr>
        <w:t xml:space="preserve">Принято Советом депутатов Батецкого сельского поселения </w:t>
      </w:r>
      <w:r w:rsidR="008B5A92">
        <w:rPr>
          <w:sz w:val="24"/>
          <w:szCs w:val="24"/>
        </w:rPr>
        <w:t>18 декабря</w:t>
      </w:r>
      <w:r>
        <w:rPr>
          <w:sz w:val="24"/>
          <w:szCs w:val="24"/>
        </w:rPr>
        <w:t xml:space="preserve"> 2018</w:t>
      </w:r>
      <w:r w:rsidRPr="00C73999">
        <w:rPr>
          <w:sz w:val="24"/>
          <w:szCs w:val="24"/>
        </w:rPr>
        <w:t xml:space="preserve"> года</w:t>
      </w:r>
    </w:p>
    <w:p w:rsidR="003A1A4D" w:rsidRPr="00C73999" w:rsidRDefault="003A1A4D" w:rsidP="00FE6143">
      <w:pPr>
        <w:keepNext/>
        <w:jc w:val="center"/>
        <w:outlineLvl w:val="2"/>
        <w:rPr>
          <w:b/>
          <w:bCs/>
        </w:rPr>
      </w:pPr>
    </w:p>
    <w:p w:rsidR="003A1A4D" w:rsidRDefault="003A1A4D" w:rsidP="008B5A92">
      <w:pPr>
        <w:ind w:firstLine="720"/>
        <w:jc w:val="both"/>
      </w:pPr>
      <w:r>
        <w:t xml:space="preserve">В соответствии с Бюджетным кодексом Российской Федерации, Федеральным законом от </w:t>
      </w:r>
      <w:r w:rsidR="008B5A92">
        <w:t>0</w:t>
      </w:r>
      <w:r>
        <w:t>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</w:t>
      </w:r>
      <w:r w:rsidR="008B5A92">
        <w:t xml:space="preserve"> </w:t>
      </w:r>
      <w:r>
        <w:t>Совет депутатов Батецкого сельского поселения</w:t>
      </w:r>
    </w:p>
    <w:p w:rsidR="003A1A4D" w:rsidRDefault="003A1A4D" w:rsidP="008B5A92">
      <w:pPr>
        <w:ind w:firstLine="720"/>
        <w:jc w:val="both"/>
        <w:rPr>
          <w:b/>
          <w:bCs/>
        </w:rPr>
      </w:pPr>
      <w:r w:rsidRPr="00BA7982">
        <w:rPr>
          <w:b/>
          <w:bCs/>
        </w:rPr>
        <w:t>РЕШИЛ:</w:t>
      </w:r>
    </w:p>
    <w:p w:rsidR="008B5A92" w:rsidRPr="008B5A92" w:rsidRDefault="008B5A92" w:rsidP="008B5A92">
      <w:pPr>
        <w:ind w:firstLine="720"/>
        <w:jc w:val="both"/>
        <w:rPr>
          <w:b/>
          <w:bCs/>
          <w:sz w:val="20"/>
          <w:szCs w:val="20"/>
        </w:rPr>
      </w:pPr>
    </w:p>
    <w:p w:rsidR="003A1A4D" w:rsidRPr="00FA1ED9" w:rsidRDefault="003A1A4D" w:rsidP="008B5A92">
      <w:pPr>
        <w:ind w:firstLine="720"/>
        <w:jc w:val="both"/>
      </w:pPr>
      <w:r w:rsidRPr="00A22ED8">
        <w:t>1.</w:t>
      </w:r>
      <w:r w:rsidR="008B5A92">
        <w:t xml:space="preserve"> </w:t>
      </w:r>
      <w:r w:rsidRPr="00FA1ED9">
        <w:t xml:space="preserve">Утвердить бюджет Батецкого сельского поселения </w:t>
      </w:r>
      <w:r>
        <w:t>на 2019 год и плановый период 2020 и 2021</w:t>
      </w:r>
      <w:r w:rsidRPr="00C73999">
        <w:t xml:space="preserve"> годов</w:t>
      </w:r>
      <w:r>
        <w:t>:</w:t>
      </w:r>
    </w:p>
    <w:p w:rsidR="003A1A4D" w:rsidRPr="008B5A92" w:rsidRDefault="003A1A4D" w:rsidP="008B5A92">
      <w:pPr>
        <w:ind w:firstLine="720"/>
        <w:jc w:val="both"/>
        <w:rPr>
          <w:b/>
          <w:bCs/>
          <w:sz w:val="12"/>
          <w:szCs w:val="12"/>
        </w:rPr>
      </w:pPr>
    </w:p>
    <w:p w:rsidR="003A1A4D" w:rsidRPr="00C73999" w:rsidRDefault="003A1A4D" w:rsidP="008B5A92">
      <w:pPr>
        <w:ind w:firstLine="720"/>
        <w:jc w:val="both"/>
        <w:rPr>
          <w:b/>
          <w:bCs/>
        </w:rPr>
      </w:pPr>
      <w:r w:rsidRPr="00C73999">
        <w:rPr>
          <w:b/>
          <w:bCs/>
        </w:rPr>
        <w:t>1.1. Основные характеристики бюджета Батецкого сельского поселения на 201</w:t>
      </w:r>
      <w:r>
        <w:rPr>
          <w:b/>
          <w:bCs/>
        </w:rPr>
        <w:t>9</w:t>
      </w:r>
      <w:r w:rsidRPr="00C73999">
        <w:rPr>
          <w:b/>
          <w:bCs/>
        </w:rPr>
        <w:t xml:space="preserve"> год</w:t>
      </w:r>
      <w:r>
        <w:rPr>
          <w:b/>
          <w:bCs/>
        </w:rPr>
        <w:t xml:space="preserve"> и плановый период 2020 и 2021</w:t>
      </w:r>
      <w:r w:rsidRPr="00C73999">
        <w:rPr>
          <w:b/>
          <w:bCs/>
        </w:rPr>
        <w:t xml:space="preserve"> годов</w:t>
      </w:r>
    </w:p>
    <w:p w:rsidR="003A1A4D" w:rsidRPr="00C73999" w:rsidRDefault="003A1A4D" w:rsidP="008B5A92">
      <w:pPr>
        <w:pStyle w:val="a8"/>
        <w:ind w:right="0" w:firstLine="720"/>
      </w:pPr>
      <w:r w:rsidRPr="00C73999">
        <w:t>1.1.1. Установить основные характеристики бюджета Батецкого сельского поселения на 201</w:t>
      </w:r>
      <w:r>
        <w:t>9</w:t>
      </w:r>
      <w:r w:rsidRPr="00C73999">
        <w:t xml:space="preserve"> год:</w:t>
      </w:r>
    </w:p>
    <w:p w:rsidR="003A1A4D" w:rsidRPr="00C73999" w:rsidRDefault="003A1A4D" w:rsidP="008B5A92">
      <w:pPr>
        <w:ind w:firstLine="720"/>
        <w:jc w:val="both"/>
      </w:pPr>
      <w:r w:rsidRPr="00C73999">
        <w:t xml:space="preserve">1) общий объем доходов бюджета сельского поселения в сумме </w:t>
      </w:r>
      <w:r w:rsidR="008B5A92">
        <w:t xml:space="preserve">                  </w:t>
      </w:r>
      <w:r w:rsidRPr="00C73999">
        <w:t xml:space="preserve"> </w:t>
      </w:r>
      <w:r>
        <w:t>9347,1</w:t>
      </w:r>
      <w:r w:rsidR="008B5A92">
        <w:t xml:space="preserve"> </w:t>
      </w:r>
      <w:r w:rsidRPr="00C73999">
        <w:t>тыс. рублей;</w:t>
      </w:r>
    </w:p>
    <w:p w:rsidR="003A1A4D" w:rsidRPr="00C73999" w:rsidRDefault="003A1A4D" w:rsidP="008B5A92">
      <w:pPr>
        <w:ind w:firstLine="720"/>
        <w:jc w:val="both"/>
      </w:pPr>
      <w:r w:rsidRPr="00C73999">
        <w:t xml:space="preserve">2) общий объем расходов бюджета сельского поселения в сумме </w:t>
      </w:r>
      <w:r w:rsidR="008B5A92">
        <w:t xml:space="preserve">               </w:t>
      </w:r>
      <w:r w:rsidRPr="00C73999">
        <w:t xml:space="preserve"> </w:t>
      </w:r>
      <w:r>
        <w:t>9347,1</w:t>
      </w:r>
      <w:r w:rsidRPr="00C73999">
        <w:t xml:space="preserve"> тыс. рублей.</w:t>
      </w:r>
    </w:p>
    <w:p w:rsidR="003A1A4D" w:rsidRPr="00C73999" w:rsidRDefault="008B5A92" w:rsidP="008B5A92">
      <w:pPr>
        <w:ind w:firstLine="720"/>
        <w:jc w:val="both"/>
      </w:pPr>
      <w:r>
        <w:t xml:space="preserve">3) </w:t>
      </w:r>
      <w:r w:rsidR="003A1A4D">
        <w:t>на 2019</w:t>
      </w:r>
      <w:r w:rsidR="003A1A4D" w:rsidRPr="00C73999">
        <w:t xml:space="preserve">год  </w:t>
      </w:r>
      <w:r w:rsidR="003A1A4D">
        <w:t>прогнозируется бездефицитный</w:t>
      </w:r>
      <w:r w:rsidR="003A1A4D" w:rsidRPr="00C73999">
        <w:t xml:space="preserve"> бюджет поселения</w:t>
      </w:r>
      <w:r w:rsidR="003A1A4D">
        <w:t>.</w:t>
      </w:r>
    </w:p>
    <w:p w:rsidR="003A1A4D" w:rsidRPr="00C73999" w:rsidRDefault="003A1A4D" w:rsidP="008B5A92">
      <w:pPr>
        <w:pStyle w:val="a8"/>
        <w:ind w:right="0" w:firstLine="720"/>
      </w:pPr>
      <w:r w:rsidRPr="00C73999">
        <w:t>1.1.2. Установить основные характеристики бюджета Батец</w:t>
      </w:r>
      <w:r>
        <w:t>кого сельского поселения на 2020 год и 2021</w:t>
      </w:r>
      <w:r w:rsidRPr="00C73999">
        <w:t xml:space="preserve"> год:</w:t>
      </w:r>
    </w:p>
    <w:p w:rsidR="003A1A4D" w:rsidRPr="00C73999" w:rsidRDefault="003A1A4D" w:rsidP="008B5A92">
      <w:pPr>
        <w:pStyle w:val="a8"/>
        <w:ind w:right="0" w:firstLine="720"/>
      </w:pPr>
      <w:r w:rsidRPr="00C73999">
        <w:t>1) общий объем доходов бюдж</w:t>
      </w:r>
      <w:r>
        <w:t>ета сельского поселения  на 2020</w:t>
      </w:r>
      <w:r w:rsidRPr="00C73999">
        <w:t xml:space="preserve"> год в сумме  </w:t>
      </w:r>
      <w:r>
        <w:t>9616,4 тыс. рублей и на 2021</w:t>
      </w:r>
      <w:r w:rsidRPr="00C73999">
        <w:t xml:space="preserve"> год в сумме </w:t>
      </w:r>
      <w:r>
        <w:t>11114,0</w:t>
      </w:r>
      <w:r w:rsidRPr="00C73999">
        <w:t xml:space="preserve"> тыс. рублей;</w:t>
      </w:r>
    </w:p>
    <w:p w:rsidR="003A1A4D" w:rsidRPr="00C73999" w:rsidRDefault="003A1A4D" w:rsidP="008B5A92">
      <w:pPr>
        <w:pStyle w:val="a8"/>
        <w:ind w:right="0" w:firstLine="720"/>
      </w:pPr>
      <w:r w:rsidRPr="00C73999">
        <w:t>2) общий объем расходов бюджета сельского</w:t>
      </w:r>
      <w:r>
        <w:t xml:space="preserve"> поселения на 2020</w:t>
      </w:r>
      <w:r w:rsidRPr="00C73999">
        <w:t xml:space="preserve"> год в сумме  </w:t>
      </w:r>
      <w:r>
        <w:t>9616,4</w:t>
      </w:r>
      <w:r w:rsidRPr="00C73999">
        <w:t xml:space="preserve"> тыс. рублей, в том числе объем условно у</w:t>
      </w:r>
      <w:r>
        <w:t xml:space="preserve">тверждаемых расходов в </w:t>
      </w:r>
      <w:r w:rsidRPr="00170AFC">
        <w:t xml:space="preserve">сумме </w:t>
      </w:r>
      <w:r w:rsidRPr="00ED1157">
        <w:t>211,7</w:t>
      </w:r>
      <w:r>
        <w:t xml:space="preserve"> тыс. рублей</w:t>
      </w:r>
      <w:r w:rsidRPr="00C73999">
        <w:t>,</w:t>
      </w:r>
      <w:r>
        <w:t xml:space="preserve"> и на 2021</w:t>
      </w:r>
      <w:r w:rsidRPr="00C73999">
        <w:t xml:space="preserve"> год в сумме </w:t>
      </w:r>
      <w:r>
        <w:t>11114,0</w:t>
      </w:r>
      <w:r w:rsidRPr="00C73999">
        <w:t xml:space="preserve"> тыс. рублей, в том числе объем условно у</w:t>
      </w:r>
      <w:r>
        <w:t xml:space="preserve">тверждаемых расходов в сумме </w:t>
      </w:r>
      <w:r w:rsidRPr="00ED1157">
        <w:t>498,3</w:t>
      </w:r>
      <w:r w:rsidRPr="00170AFC">
        <w:t xml:space="preserve"> тыс.</w:t>
      </w:r>
      <w:r w:rsidRPr="00C73999">
        <w:t xml:space="preserve"> руб</w:t>
      </w:r>
      <w:r>
        <w:t>лей.</w:t>
      </w:r>
      <w:r w:rsidRPr="00C73999">
        <w:t>;</w:t>
      </w:r>
    </w:p>
    <w:p w:rsidR="003A1A4D" w:rsidRDefault="00DB196E" w:rsidP="008B5A92">
      <w:pPr>
        <w:pStyle w:val="a8"/>
        <w:ind w:right="0" w:firstLine="720"/>
      </w:pPr>
      <w:r>
        <w:t>3) на 2020</w:t>
      </w:r>
      <w:r w:rsidR="003A1A4D" w:rsidRPr="00C73999">
        <w:t xml:space="preserve"> год и</w:t>
      </w:r>
      <w:r>
        <w:t xml:space="preserve"> 2021</w:t>
      </w:r>
      <w:r w:rsidR="003A1A4D">
        <w:t xml:space="preserve"> год  прогнозируется бездефицитный</w:t>
      </w:r>
      <w:r w:rsidR="003A1A4D" w:rsidRPr="00C73999">
        <w:t xml:space="preserve"> бюджет поселения</w:t>
      </w:r>
      <w:r w:rsidR="003A1A4D">
        <w:t>.</w:t>
      </w:r>
    </w:p>
    <w:p w:rsidR="005619E4" w:rsidRDefault="005619E4" w:rsidP="008B5A92">
      <w:pPr>
        <w:pStyle w:val="a8"/>
        <w:ind w:right="0" w:firstLine="720"/>
      </w:pPr>
    </w:p>
    <w:p w:rsidR="005619E4" w:rsidRPr="00C73999" w:rsidRDefault="005619E4" w:rsidP="008B5A92">
      <w:pPr>
        <w:pStyle w:val="a8"/>
        <w:ind w:right="0" w:firstLine="720"/>
      </w:pPr>
    </w:p>
    <w:p w:rsidR="003A1A4D" w:rsidRPr="00C73999" w:rsidRDefault="003A1A4D" w:rsidP="008B5A92">
      <w:pPr>
        <w:ind w:firstLine="720"/>
        <w:jc w:val="both"/>
        <w:rPr>
          <w:b/>
          <w:bCs/>
        </w:rPr>
      </w:pPr>
      <w:r w:rsidRPr="00C73999">
        <w:rPr>
          <w:b/>
          <w:bCs/>
        </w:rPr>
        <w:lastRenderedPageBreak/>
        <w:t>1.2. Поступление налоговых и неналоговых доходов в бюджет сельского поселения</w:t>
      </w:r>
    </w:p>
    <w:p w:rsidR="003A1A4D" w:rsidRPr="00C73999" w:rsidRDefault="003A1A4D" w:rsidP="008B5A92">
      <w:pPr>
        <w:ind w:firstLine="720"/>
        <w:jc w:val="both"/>
      </w:pPr>
      <w:r w:rsidRPr="00C73999">
        <w:t>1.2.1.</w:t>
      </w:r>
      <w:r w:rsidR="008B5A92">
        <w:t xml:space="preserve"> </w:t>
      </w:r>
      <w:r w:rsidRPr="00C73999">
        <w:t>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201</w:t>
      </w:r>
      <w:r>
        <w:t>9</w:t>
      </w:r>
      <w:r w:rsidRPr="00C73999">
        <w:t xml:space="preserve"> год согласно приложению 1 к настоящему решению.</w:t>
      </w:r>
    </w:p>
    <w:p w:rsidR="003A1A4D" w:rsidRPr="00C73999" w:rsidRDefault="003A1A4D" w:rsidP="008B5A92">
      <w:pPr>
        <w:ind w:firstLine="720"/>
        <w:jc w:val="both"/>
      </w:pPr>
      <w:r w:rsidRPr="00C73999">
        <w:t>1.2.2.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</w:t>
      </w:r>
      <w:r>
        <w:t>джет сельского поселения на 2020 год и 2021</w:t>
      </w:r>
      <w:r w:rsidRPr="00C73999">
        <w:t>год  согласно приложению 2 к настоящему решению.</w:t>
      </w:r>
    </w:p>
    <w:p w:rsidR="003A1A4D" w:rsidRPr="00C73999" w:rsidRDefault="003A1A4D" w:rsidP="008B5A92">
      <w:pPr>
        <w:ind w:firstLine="720"/>
        <w:jc w:val="both"/>
        <w:rPr>
          <w:b/>
          <w:bCs/>
        </w:rPr>
      </w:pPr>
      <w:r w:rsidRPr="00C73999">
        <w:rPr>
          <w:b/>
          <w:bCs/>
        </w:rPr>
        <w:t>1.3.</w:t>
      </w:r>
      <w:r w:rsidR="008B5A92">
        <w:rPr>
          <w:b/>
          <w:bCs/>
        </w:rPr>
        <w:t xml:space="preserve"> </w:t>
      </w:r>
      <w:r w:rsidRPr="00C73999">
        <w:rPr>
          <w:b/>
          <w:bCs/>
        </w:rPr>
        <w:t>Источники внутр</w:t>
      </w:r>
      <w:r w:rsidR="008B5A92">
        <w:rPr>
          <w:b/>
          <w:bCs/>
        </w:rPr>
        <w:t xml:space="preserve">еннего финансирования дефицита </w:t>
      </w:r>
      <w:r w:rsidRPr="00C73999">
        <w:rPr>
          <w:b/>
          <w:bCs/>
        </w:rPr>
        <w:t>бюджета сельского поселения</w:t>
      </w:r>
    </w:p>
    <w:p w:rsidR="003A1A4D" w:rsidRPr="00C73999" w:rsidRDefault="003A1A4D" w:rsidP="008B5A92">
      <w:pPr>
        <w:ind w:firstLine="720"/>
        <w:jc w:val="both"/>
      </w:pPr>
      <w:r w:rsidRPr="00C73999">
        <w:t>Установить  источники  внутреннего финансирования дефицита бюджета сельского поселения на 201</w:t>
      </w:r>
      <w:r>
        <w:t>9</w:t>
      </w:r>
      <w:r w:rsidRPr="00C73999">
        <w:t xml:space="preserve"> год </w:t>
      </w:r>
      <w:r>
        <w:t>и плановый период 2020 и 2021</w:t>
      </w:r>
      <w:r w:rsidRPr="00C73999">
        <w:t xml:space="preserve"> годов согласно приложению 3 к настоящему решению.</w:t>
      </w:r>
    </w:p>
    <w:p w:rsidR="003A1A4D" w:rsidRPr="00C73999" w:rsidRDefault="003A1A4D" w:rsidP="008B5A92">
      <w:pPr>
        <w:ind w:firstLine="720"/>
        <w:jc w:val="both"/>
      </w:pPr>
      <w:r w:rsidRPr="00C73999">
        <w:t>Установить, что в 201</w:t>
      </w:r>
      <w:r>
        <w:t>9</w:t>
      </w:r>
      <w:r w:rsidR="008B5A92">
        <w:t xml:space="preserve"> году остатки средств </w:t>
      </w:r>
      <w:r w:rsidRPr="00C73999">
        <w:t>бюджета сельского поселения по состоянию на 1 января 201</w:t>
      </w:r>
      <w:r>
        <w:t>9</w:t>
      </w:r>
      <w:r w:rsidRPr="00C73999">
        <w:t xml:space="preserve"> года, за исключением остатков неиспользованных средств дорожного фонда поселе</w:t>
      </w:r>
      <w:r w:rsidR="008B5A92">
        <w:t xml:space="preserve">ния, межбюджетных трансфертов, полученных </w:t>
      </w:r>
      <w:r w:rsidRPr="00C73999">
        <w:t>в форме субсидий, субвенций и иных межбюджетных трансфертов, имеющ</w:t>
      </w:r>
      <w:r w:rsidR="008B5A92">
        <w:t>их целевое назначение, а также</w:t>
      </w:r>
      <w:r w:rsidRPr="00C73999">
        <w:t xml:space="preserve"> остатков средств бюджета  сельского поселения, направленных на покрытие дефицит</w:t>
      </w:r>
      <w:r w:rsidR="008B5A92">
        <w:t>а бюджета сельского поселения,</w:t>
      </w:r>
      <w:r w:rsidRPr="00C73999">
        <w:t xml:space="preserve"> могут в полном объеме направляться на покрытие временных кассовых разрывов.</w:t>
      </w:r>
    </w:p>
    <w:p w:rsidR="003A1A4D" w:rsidRPr="00C73999" w:rsidRDefault="003A1A4D" w:rsidP="008B5A92">
      <w:pPr>
        <w:ind w:firstLine="720"/>
        <w:jc w:val="both"/>
        <w:rPr>
          <w:b/>
          <w:bCs/>
        </w:rPr>
      </w:pPr>
      <w:r w:rsidRPr="00C73999">
        <w:rPr>
          <w:b/>
          <w:bCs/>
        </w:rPr>
        <w:t>1.4. Главные администраторы доходов  бюджета сельского поселения</w:t>
      </w:r>
      <w:r>
        <w:rPr>
          <w:b/>
          <w:bCs/>
        </w:rPr>
        <w:t xml:space="preserve"> на 2019 год и плановый период 2020 и 2021</w:t>
      </w:r>
      <w:r w:rsidRPr="00C73999">
        <w:rPr>
          <w:b/>
          <w:bCs/>
        </w:rPr>
        <w:t xml:space="preserve"> годов </w:t>
      </w:r>
    </w:p>
    <w:p w:rsidR="003A1A4D" w:rsidRPr="00C73999" w:rsidRDefault="003A1A4D" w:rsidP="008B5A92">
      <w:pPr>
        <w:pStyle w:val="a8"/>
        <w:ind w:right="-1" w:firstLine="720"/>
      </w:pPr>
      <w:r w:rsidRPr="00C73999">
        <w:t>Утвердить перечень главных администраторов доходов бюджета сельского поселения согласно приложению 4 к настоящему решению.</w:t>
      </w:r>
    </w:p>
    <w:p w:rsidR="003A1A4D" w:rsidRPr="00C73999" w:rsidRDefault="008B5A92" w:rsidP="008B5A92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1.5. Главные администраторы </w:t>
      </w:r>
      <w:r w:rsidR="003A1A4D" w:rsidRPr="00C73999">
        <w:rPr>
          <w:b/>
          <w:bCs/>
        </w:rPr>
        <w:t>ист</w:t>
      </w:r>
      <w:r>
        <w:rPr>
          <w:b/>
          <w:bCs/>
        </w:rPr>
        <w:t>очников финансирования дефицита</w:t>
      </w:r>
      <w:r w:rsidR="003A1A4D" w:rsidRPr="00C73999">
        <w:rPr>
          <w:b/>
          <w:bCs/>
        </w:rPr>
        <w:t xml:space="preserve"> бюджета сельского поселения</w:t>
      </w:r>
      <w:r w:rsidR="003A1A4D">
        <w:rPr>
          <w:b/>
          <w:bCs/>
        </w:rPr>
        <w:t xml:space="preserve"> на 2019 год и плановый период 2020 и 2021</w:t>
      </w:r>
      <w:r w:rsidR="003A1A4D" w:rsidRPr="00C73999">
        <w:rPr>
          <w:b/>
          <w:bCs/>
        </w:rPr>
        <w:t xml:space="preserve"> годов </w:t>
      </w:r>
    </w:p>
    <w:p w:rsidR="003A1A4D" w:rsidRPr="00C73999" w:rsidRDefault="003A1A4D" w:rsidP="008B5A92">
      <w:pPr>
        <w:pStyle w:val="a8"/>
        <w:ind w:right="-1" w:firstLine="720"/>
      </w:pPr>
      <w:r w:rsidRPr="00C73999">
        <w:t>Утвердить перечень главных администраторов источников финансирования дефиц</w:t>
      </w:r>
      <w:r w:rsidR="008B5A92">
        <w:t>ита бюджета сельского поселения</w:t>
      </w:r>
      <w:r>
        <w:t xml:space="preserve"> на 2019 год и плановый период 2020 и 2021</w:t>
      </w:r>
      <w:r w:rsidR="008B5A92">
        <w:t xml:space="preserve"> годов согласно приложению 5 </w:t>
      </w:r>
      <w:r w:rsidRPr="00C73999">
        <w:t>к настоящему решению.</w:t>
      </w:r>
    </w:p>
    <w:p w:rsidR="003A1A4D" w:rsidRPr="00C73999" w:rsidRDefault="003A1A4D" w:rsidP="008B5A92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1.6. Объем межбюджетных трансфертов, получаемых из других бюджетов </w:t>
      </w:r>
    </w:p>
    <w:p w:rsidR="003A1A4D" w:rsidRPr="00C73999" w:rsidRDefault="003A1A4D" w:rsidP="008B5A92">
      <w:pPr>
        <w:pStyle w:val="a8"/>
        <w:ind w:right="-1" w:firstLine="720"/>
      </w:pPr>
      <w:r w:rsidRPr="00C73999">
        <w:t>1.6.1</w:t>
      </w:r>
      <w:r>
        <w:t>. Установить объем межбюджетных трансфертов, получаемых</w:t>
      </w:r>
      <w:r w:rsidRPr="00C73999">
        <w:t xml:space="preserve"> в бюджет сельского поселения на 201</w:t>
      </w:r>
      <w:r>
        <w:t>9</w:t>
      </w:r>
      <w:r w:rsidRPr="00C73999">
        <w:t xml:space="preserve"> год в сумме </w:t>
      </w:r>
      <w:r>
        <w:t>3728,4</w:t>
      </w:r>
      <w:r w:rsidRPr="00C73999">
        <w:t xml:space="preserve"> тыс. рублей, согласно приложению 6;</w:t>
      </w:r>
    </w:p>
    <w:p w:rsidR="003A1A4D" w:rsidRDefault="003A1A4D" w:rsidP="008B5A92">
      <w:pPr>
        <w:pStyle w:val="a8"/>
        <w:ind w:right="-1" w:firstLine="720"/>
      </w:pPr>
      <w:r w:rsidRPr="00C73999">
        <w:t>1.6.2. Установить</w:t>
      </w:r>
      <w:r>
        <w:t xml:space="preserve"> объем межбюджетных трансфертов, получаемых</w:t>
      </w:r>
      <w:r w:rsidRPr="00C73999">
        <w:t xml:space="preserve"> в бю</w:t>
      </w:r>
      <w:r>
        <w:t>джет сельского поселения на 2020</w:t>
      </w:r>
      <w:r w:rsidRPr="00C73999">
        <w:t xml:space="preserve"> год  в сумме </w:t>
      </w:r>
      <w:r>
        <w:t xml:space="preserve">2464,2 тыс. рублей и на </w:t>
      </w:r>
      <w:r w:rsidR="008B5A92">
        <w:t xml:space="preserve">             </w:t>
      </w:r>
      <w:r>
        <w:t>2021</w:t>
      </w:r>
      <w:r w:rsidRPr="00C73999">
        <w:t xml:space="preserve"> год  в сумме 2</w:t>
      </w:r>
      <w:r>
        <w:t>511,8</w:t>
      </w:r>
      <w:r w:rsidRPr="00C73999">
        <w:t xml:space="preserve"> тыс.</w:t>
      </w:r>
      <w:r>
        <w:t xml:space="preserve"> </w:t>
      </w:r>
      <w:r w:rsidR="008B5A92">
        <w:t>рублей  согласно приложению 7.</w:t>
      </w:r>
    </w:p>
    <w:p w:rsidR="003A1A4D" w:rsidRDefault="003A1A4D" w:rsidP="008B5A92">
      <w:pPr>
        <w:ind w:firstLine="720"/>
        <w:rPr>
          <w:b/>
          <w:bCs/>
        </w:rPr>
      </w:pPr>
      <w:r w:rsidRPr="00C73999">
        <w:rPr>
          <w:b/>
          <w:bCs/>
        </w:rPr>
        <w:t>1.7.</w:t>
      </w:r>
      <w:r w:rsidR="008B5A92">
        <w:rPr>
          <w:b/>
          <w:bCs/>
        </w:rPr>
        <w:t xml:space="preserve"> </w:t>
      </w:r>
      <w:r w:rsidRPr="00C73999">
        <w:rPr>
          <w:b/>
          <w:bCs/>
        </w:rPr>
        <w:t>Особенности  использования средств, поступающих во временное распоряжение</w:t>
      </w:r>
      <w:r>
        <w:rPr>
          <w:b/>
          <w:bCs/>
        </w:rPr>
        <w:t xml:space="preserve"> </w:t>
      </w:r>
      <w:r w:rsidRPr="00C73999">
        <w:rPr>
          <w:b/>
          <w:bCs/>
        </w:rPr>
        <w:t>получателей средств  бюджета сельского поселения</w:t>
      </w:r>
    </w:p>
    <w:p w:rsidR="003A1A4D" w:rsidRDefault="003A1A4D" w:rsidP="008B5A92">
      <w:pPr>
        <w:ind w:firstLine="720"/>
        <w:jc w:val="both"/>
      </w:pPr>
      <w:r w:rsidRPr="00C73999">
        <w:t>Операции со средст</w:t>
      </w:r>
      <w:r w:rsidR="008B5A92">
        <w:t>вами, поступающими во временное</w:t>
      </w:r>
      <w:r w:rsidRPr="00C73999">
        <w:t xml:space="preserve"> распоряжение получате</w:t>
      </w:r>
      <w:r w:rsidR="008B5A92">
        <w:t xml:space="preserve">лей средств местного бюджета в </w:t>
      </w:r>
      <w:r w:rsidRPr="00C73999">
        <w:t>соответствии с нормативными правовыми актами Российской Федерации, нормативными правовыми акт</w:t>
      </w:r>
      <w:r w:rsidR="008B5A92">
        <w:t xml:space="preserve">ами области, </w:t>
      </w:r>
      <w:r w:rsidRPr="00C73999">
        <w:t>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3A1A4D" w:rsidRPr="00C73999" w:rsidRDefault="003A1A4D" w:rsidP="008B5A92">
      <w:pPr>
        <w:ind w:firstLine="720"/>
        <w:jc w:val="both"/>
        <w:rPr>
          <w:b/>
          <w:bCs/>
        </w:rPr>
      </w:pPr>
      <w:r w:rsidRPr="00C73999">
        <w:rPr>
          <w:b/>
          <w:bCs/>
        </w:rPr>
        <w:lastRenderedPageBreak/>
        <w:t>1.8. Бюджетные ассигнования бюджета  сельского поселения на 201</w:t>
      </w:r>
      <w:r>
        <w:rPr>
          <w:b/>
          <w:bCs/>
        </w:rPr>
        <w:t xml:space="preserve">9 </w:t>
      </w:r>
      <w:r w:rsidRPr="00C73999">
        <w:rPr>
          <w:b/>
          <w:bCs/>
        </w:rPr>
        <w:t xml:space="preserve">год </w:t>
      </w:r>
      <w:r>
        <w:rPr>
          <w:b/>
          <w:bCs/>
        </w:rPr>
        <w:t>и плановый период 2020 и 2021</w:t>
      </w:r>
      <w:r w:rsidRPr="00C73999">
        <w:rPr>
          <w:b/>
          <w:bCs/>
        </w:rPr>
        <w:t xml:space="preserve"> годов </w:t>
      </w:r>
    </w:p>
    <w:p w:rsidR="003A1A4D" w:rsidRPr="009B3112" w:rsidRDefault="003A1A4D" w:rsidP="008B5A92">
      <w:pPr>
        <w:ind w:firstLine="720"/>
        <w:jc w:val="both"/>
      </w:pPr>
      <w:r w:rsidRPr="00C73999">
        <w:t xml:space="preserve">1.8.1. </w:t>
      </w:r>
      <w:r w:rsidRPr="009B3112">
        <w:t>Утвердить в пределах общего объема расходов установленного разделом 1 настоящего решения, распределение бюджетных ассигнований по разделам, подразделам, целевым статьям</w:t>
      </w:r>
      <w:r>
        <w:t xml:space="preserve"> (муниципальным программам и непрограммным направлениям деятельности), </w:t>
      </w:r>
      <w:r w:rsidRPr="009B3112">
        <w:t>группам видов расходов классификации расходов  бюджета:</w:t>
      </w:r>
    </w:p>
    <w:p w:rsidR="003A1A4D" w:rsidRPr="00C73999" w:rsidRDefault="003A1A4D" w:rsidP="008B5A92">
      <w:pPr>
        <w:ind w:firstLine="720"/>
        <w:jc w:val="both"/>
      </w:pPr>
      <w:r w:rsidRPr="00C73999">
        <w:t>на 201</w:t>
      </w:r>
      <w:r>
        <w:t>9</w:t>
      </w:r>
      <w:r w:rsidRPr="00C73999">
        <w:t xml:space="preserve"> год согласно приложению 8 к настоящему решению;</w:t>
      </w:r>
    </w:p>
    <w:p w:rsidR="003A1A4D" w:rsidRPr="00C73999" w:rsidRDefault="003A1A4D" w:rsidP="008B5A92">
      <w:pPr>
        <w:ind w:firstLine="720"/>
        <w:jc w:val="both"/>
      </w:pPr>
      <w:r>
        <w:t>на 2020-2021</w:t>
      </w:r>
      <w:r w:rsidRPr="00C73999">
        <w:t xml:space="preserve"> годы согласно приложению 9 к настоящему решению.</w:t>
      </w:r>
    </w:p>
    <w:p w:rsidR="003A1A4D" w:rsidRPr="00C73999" w:rsidRDefault="003A1A4D" w:rsidP="008B5A92">
      <w:pPr>
        <w:pStyle w:val="a8"/>
        <w:ind w:right="141" w:firstLine="720"/>
      </w:pPr>
      <w:r w:rsidRPr="00C73999">
        <w:t>1.8.2. Утвердить ведомственную структуру расходов бюджета сельского поселения:</w:t>
      </w:r>
    </w:p>
    <w:p w:rsidR="003A1A4D" w:rsidRPr="00C73999" w:rsidRDefault="003A1A4D" w:rsidP="008B5A92">
      <w:pPr>
        <w:pStyle w:val="a8"/>
        <w:ind w:right="-482" w:firstLine="720"/>
      </w:pPr>
      <w:r w:rsidRPr="00C73999">
        <w:t>на 201</w:t>
      </w:r>
      <w:r>
        <w:t>9</w:t>
      </w:r>
      <w:r w:rsidRPr="00C73999">
        <w:t xml:space="preserve"> год согласно приложению 10 к настоящему решению;</w:t>
      </w:r>
    </w:p>
    <w:p w:rsidR="003A1A4D" w:rsidRPr="00C73999" w:rsidRDefault="003A1A4D" w:rsidP="008B5A92">
      <w:pPr>
        <w:pStyle w:val="a8"/>
        <w:ind w:right="-482" w:firstLine="720"/>
      </w:pPr>
      <w:r>
        <w:t>на 2020-2021</w:t>
      </w:r>
      <w:r w:rsidRPr="00C73999">
        <w:t xml:space="preserve"> годы согласно приложению 11 к настоящему решению.</w:t>
      </w:r>
    </w:p>
    <w:p w:rsidR="003A1A4D" w:rsidRPr="00C61BF9" w:rsidRDefault="003A1A4D" w:rsidP="008B5A92">
      <w:pPr>
        <w:pStyle w:val="a8"/>
        <w:ind w:right="-1" w:firstLine="720"/>
      </w:pPr>
      <w:r w:rsidRPr="00C73999">
        <w:t xml:space="preserve">1.8.3. Утвердить в пределах общего объема расходов установленного разделом 1 настоящего решения объем бюджетных </w:t>
      </w:r>
      <w:r w:rsidRPr="00C61BF9">
        <w:t xml:space="preserve">ассигнований дорожного фонда поселения   на 2019 год в сумме 4370,7 тыс. рублей, на 2020год </w:t>
      </w:r>
      <w:r w:rsidR="00A13EC5">
        <w:t xml:space="preserve">в сумме </w:t>
      </w:r>
      <w:r w:rsidRPr="00C61BF9">
        <w:t>4752,6 тыс. рублей и на 2021 год</w:t>
      </w:r>
      <w:r w:rsidR="00A13EC5">
        <w:t xml:space="preserve"> в сумме</w:t>
      </w:r>
      <w:r w:rsidRPr="00C61BF9">
        <w:t xml:space="preserve"> 6183,1 тыс. рублей.</w:t>
      </w:r>
    </w:p>
    <w:p w:rsidR="003A1A4D" w:rsidRDefault="003A1A4D" w:rsidP="008B5A92">
      <w:pPr>
        <w:ind w:firstLine="720"/>
        <w:jc w:val="both"/>
        <w:rPr>
          <w:b/>
          <w:bCs/>
        </w:rPr>
      </w:pPr>
      <w:r w:rsidRPr="00B7579C">
        <w:rPr>
          <w:b/>
          <w:bCs/>
        </w:rPr>
        <w:t>1.9. Предельный и верхний объем муниципального внутреннего долга</w:t>
      </w:r>
      <w:r>
        <w:rPr>
          <w:b/>
          <w:bCs/>
        </w:rPr>
        <w:t xml:space="preserve"> </w:t>
      </w:r>
    </w:p>
    <w:p w:rsidR="003A1A4D" w:rsidRPr="00380BCF" w:rsidRDefault="003A1A4D" w:rsidP="008B5A92">
      <w:pPr>
        <w:ind w:firstLine="720"/>
        <w:jc w:val="both"/>
        <w:rPr>
          <w:b/>
          <w:bCs/>
        </w:rPr>
      </w:pPr>
      <w:r w:rsidRPr="009B3112">
        <w:t>1.9.1</w:t>
      </w:r>
      <w:r w:rsidRPr="00C73999">
        <w:t xml:space="preserve"> Установить предельный объем муниципального внутреннего долга  Батецкого сельского поселения  на 201</w:t>
      </w:r>
      <w:r>
        <w:t>9</w:t>
      </w:r>
      <w:r w:rsidRPr="00C73999">
        <w:t xml:space="preserve"> год в сумме </w:t>
      </w:r>
      <w:r w:rsidRPr="00FA1FEF">
        <w:t>5000,0</w:t>
      </w:r>
      <w:r w:rsidRPr="00C73999">
        <w:t xml:space="preserve"> тыс. рублей, на 20</w:t>
      </w:r>
      <w:r>
        <w:t>20</w:t>
      </w:r>
      <w:r w:rsidRPr="00C73999">
        <w:t xml:space="preserve"> год в </w:t>
      </w:r>
      <w:r w:rsidRPr="009B3112">
        <w:t xml:space="preserve">сумме </w:t>
      </w:r>
      <w:r w:rsidRPr="00FA1FEF">
        <w:t>7000,0</w:t>
      </w:r>
      <w:r>
        <w:t xml:space="preserve"> тыс.</w:t>
      </w:r>
      <w:r w:rsidR="008B5A92">
        <w:t xml:space="preserve"> </w:t>
      </w:r>
      <w:r>
        <w:t xml:space="preserve">рублей, на 2021 год </w:t>
      </w:r>
      <w:r w:rsidRPr="00FA1FEF">
        <w:t>8000,0</w:t>
      </w:r>
      <w:r w:rsidRPr="00C73999">
        <w:t xml:space="preserve"> тыс.</w:t>
      </w:r>
      <w:r w:rsidR="008B5A92">
        <w:t xml:space="preserve"> </w:t>
      </w:r>
      <w:r w:rsidRPr="00C73999">
        <w:t>рублей.</w:t>
      </w:r>
    </w:p>
    <w:p w:rsidR="003A1A4D" w:rsidRDefault="003A1A4D" w:rsidP="008B5A92">
      <w:pPr>
        <w:ind w:firstLine="720"/>
        <w:jc w:val="both"/>
      </w:pPr>
      <w:r w:rsidRPr="00F554F8">
        <w:t>1.9.2 Установить верхний предел муниципального внутреннего долга  Батецкого сельс</w:t>
      </w:r>
      <w:r>
        <w:t>кого поселения  на 1 января 2020</w:t>
      </w:r>
      <w:r w:rsidRPr="00F554F8">
        <w:t xml:space="preserve"> года в сумме  </w:t>
      </w:r>
      <w:r w:rsidR="00DB1708">
        <w:t>3237,1</w:t>
      </w:r>
      <w:r w:rsidRPr="00F554F8">
        <w:t xml:space="preserve"> тыс. рублей,</w:t>
      </w:r>
      <w:r>
        <w:t xml:space="preserve"> в том числе верхний предел муниципального долга по муниципальным гарантиям 0,0 тыс.</w:t>
      </w:r>
      <w:r w:rsidR="008B5A92">
        <w:t xml:space="preserve"> </w:t>
      </w:r>
      <w:r>
        <w:t>рублей.; на 1 января 2021</w:t>
      </w:r>
      <w:r w:rsidRPr="00F554F8">
        <w:t xml:space="preserve"> года в сумме </w:t>
      </w:r>
      <w:r w:rsidR="00DB1708">
        <w:t>2484,4</w:t>
      </w:r>
      <w:r w:rsidRPr="00F554F8">
        <w:t xml:space="preserve"> тыс.</w:t>
      </w:r>
      <w:r w:rsidR="008B5A92">
        <w:t xml:space="preserve"> </w:t>
      </w:r>
      <w:r w:rsidRPr="00F554F8">
        <w:t>рублей,</w:t>
      </w:r>
      <w:r>
        <w:t xml:space="preserve"> в том числе верхний предел муниципального долга по муниципальным гарантиям 0,0 тыс.</w:t>
      </w:r>
      <w:r w:rsidR="008B5A92">
        <w:t xml:space="preserve"> </w:t>
      </w:r>
      <w:r>
        <w:t>рублей; на 1 января 2022</w:t>
      </w:r>
      <w:r w:rsidRPr="00F554F8">
        <w:t xml:space="preserve"> года в сумме </w:t>
      </w:r>
      <w:r w:rsidR="00DB1708">
        <w:t>1741,8</w:t>
      </w:r>
      <w:r w:rsidRPr="00F554F8">
        <w:t xml:space="preserve"> тыс.</w:t>
      </w:r>
      <w:r w:rsidR="008B5A92">
        <w:t xml:space="preserve"> </w:t>
      </w:r>
      <w:r w:rsidRPr="00F554F8">
        <w:t>рублей.</w:t>
      </w:r>
      <w:r>
        <w:t>, в том числе верхний предел муниципального долга по муниципальным гарантиям 0,0 тыс.</w:t>
      </w:r>
      <w:r w:rsidR="008B5A92">
        <w:t xml:space="preserve"> </w:t>
      </w:r>
      <w:r>
        <w:t>рублей</w:t>
      </w:r>
    </w:p>
    <w:p w:rsidR="003A1A4D" w:rsidRPr="00C73999" w:rsidRDefault="003A1A4D" w:rsidP="008B5A92">
      <w:pPr>
        <w:pStyle w:val="a8"/>
        <w:ind w:firstLine="720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0</w:t>
      </w:r>
      <w:r w:rsidRPr="00C73999">
        <w:rPr>
          <w:b/>
          <w:bCs/>
        </w:rPr>
        <w:t xml:space="preserve">. Особенности исполнения бюджета сельского поселения  </w:t>
      </w:r>
    </w:p>
    <w:p w:rsidR="003A1A4D" w:rsidRDefault="003A1A4D" w:rsidP="008B5A92">
      <w:pPr>
        <w:pStyle w:val="a8"/>
        <w:ind w:right="-1" w:firstLine="720"/>
      </w:pPr>
      <w:r w:rsidRPr="00C73999">
        <w:t>1.1</w:t>
      </w:r>
      <w:r>
        <w:t>0</w:t>
      </w:r>
      <w:r w:rsidRPr="00C73999">
        <w:t>.1.</w:t>
      </w:r>
      <w:r w:rsidR="008B5A92">
        <w:t xml:space="preserve"> </w:t>
      </w:r>
      <w:r w:rsidRPr="00C73999">
        <w:t>Установить, что в 201</w:t>
      </w:r>
      <w:r>
        <w:t>9 году не</w:t>
      </w:r>
      <w:r w:rsidRPr="00C73999">
        <w:t>использованные по состоянию на 01.01.201</w:t>
      </w:r>
      <w:r>
        <w:t>9</w:t>
      </w:r>
      <w:r w:rsidRPr="00C73999">
        <w:t xml:space="preserve"> года остатки целевых средств подлежат</w:t>
      </w:r>
      <w:r>
        <w:t xml:space="preserve"> </w:t>
      </w:r>
      <w:r w:rsidRPr="00C73999">
        <w:t>возврату в  соответствующий бюджет.</w:t>
      </w:r>
    </w:p>
    <w:p w:rsidR="003A1A4D" w:rsidRPr="00C73999" w:rsidRDefault="003A1A4D" w:rsidP="008B5A92">
      <w:pPr>
        <w:pStyle w:val="a8"/>
        <w:tabs>
          <w:tab w:val="left" w:pos="1665"/>
        </w:tabs>
        <w:ind w:right="-1" w:firstLine="720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1</w:t>
      </w:r>
      <w:r w:rsidRPr="00C73999">
        <w:rPr>
          <w:b/>
          <w:bCs/>
        </w:rPr>
        <w:t>. Предоставление субсидий юридическим лицам в 201</w:t>
      </w:r>
      <w:r>
        <w:rPr>
          <w:b/>
          <w:bCs/>
        </w:rPr>
        <w:t>9</w:t>
      </w:r>
      <w:r w:rsidRPr="00C73999">
        <w:rPr>
          <w:b/>
          <w:bCs/>
        </w:rPr>
        <w:t xml:space="preserve"> году </w:t>
      </w:r>
      <w:r>
        <w:rPr>
          <w:b/>
          <w:bCs/>
        </w:rPr>
        <w:t>и плановом периоде 2020 и 2021</w:t>
      </w:r>
      <w:r w:rsidRPr="00C73999">
        <w:rPr>
          <w:b/>
          <w:bCs/>
        </w:rPr>
        <w:t xml:space="preserve"> годов </w:t>
      </w:r>
    </w:p>
    <w:p w:rsidR="003A1A4D" w:rsidRDefault="003A1A4D" w:rsidP="008B5A92">
      <w:pPr>
        <w:pStyle w:val="a8"/>
        <w:ind w:right="-1" w:firstLine="720"/>
        <w:rPr>
          <w:spacing w:val="-2"/>
        </w:rPr>
      </w:pPr>
      <w:r w:rsidRPr="00C73999">
        <w:rPr>
          <w:spacing w:val="-2"/>
        </w:rPr>
        <w:t>Предоставлять 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:rsidR="003A1A4D" w:rsidRPr="00C73999" w:rsidRDefault="003A1A4D" w:rsidP="008B5A92">
      <w:pPr>
        <w:pStyle w:val="a8"/>
        <w:ind w:right="0" w:firstLine="720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2</w:t>
      </w:r>
      <w:r w:rsidRPr="00C73999">
        <w:rPr>
          <w:b/>
          <w:bCs/>
        </w:rPr>
        <w:t>. Публичные обязательства</w:t>
      </w:r>
    </w:p>
    <w:p w:rsidR="003A1A4D" w:rsidRDefault="003A1A4D" w:rsidP="008B5A92">
      <w:pPr>
        <w:pStyle w:val="a8"/>
        <w:ind w:right="0" w:firstLine="720"/>
      </w:pPr>
      <w:r w:rsidRPr="00C73999">
        <w:t>В бюджете сельского поселения на 201</w:t>
      </w:r>
      <w:r>
        <w:t>9</w:t>
      </w:r>
      <w:r w:rsidRPr="00C73999">
        <w:t xml:space="preserve"> год и плановый</w:t>
      </w:r>
      <w:r>
        <w:t xml:space="preserve"> период 2020 и 2021</w:t>
      </w:r>
      <w:r w:rsidRPr="00C73999">
        <w:t xml:space="preserve"> годов расходов на исполнение публичных нормативных обязательств  не планируется.</w:t>
      </w:r>
    </w:p>
    <w:p w:rsidR="003A1A4D" w:rsidRPr="00C73999" w:rsidRDefault="003A1A4D" w:rsidP="008B5A92">
      <w:pPr>
        <w:pStyle w:val="a8"/>
        <w:ind w:right="0" w:firstLine="720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3</w:t>
      </w:r>
      <w:r w:rsidRPr="00C73999">
        <w:rPr>
          <w:b/>
          <w:bCs/>
        </w:rPr>
        <w:t>.</w:t>
      </w:r>
      <w:r w:rsidR="005619E4">
        <w:rPr>
          <w:b/>
          <w:bCs/>
        </w:rPr>
        <w:t xml:space="preserve"> </w:t>
      </w:r>
      <w:r w:rsidRPr="00C73999">
        <w:rPr>
          <w:b/>
          <w:bCs/>
        </w:rPr>
        <w:t>Вступление в силу</w:t>
      </w:r>
    </w:p>
    <w:p w:rsidR="003A1A4D" w:rsidRPr="00C73999" w:rsidRDefault="003A1A4D" w:rsidP="008B5A92">
      <w:pPr>
        <w:pStyle w:val="a8"/>
        <w:ind w:right="0" w:firstLine="720"/>
      </w:pPr>
      <w:r w:rsidRPr="00C73999">
        <w:t xml:space="preserve">Настоящее решение вступает в силу с 01 января </w:t>
      </w:r>
      <w:r>
        <w:t>2019</w:t>
      </w:r>
      <w:r w:rsidRPr="00C73999">
        <w:t xml:space="preserve"> года.</w:t>
      </w:r>
    </w:p>
    <w:p w:rsidR="005619E4" w:rsidRDefault="005619E4" w:rsidP="008B5A92">
      <w:pPr>
        <w:ind w:firstLine="720"/>
        <w:jc w:val="both"/>
      </w:pPr>
    </w:p>
    <w:p w:rsidR="003A1A4D" w:rsidRDefault="003A1A4D" w:rsidP="008B5A92">
      <w:pPr>
        <w:ind w:firstLine="720"/>
        <w:jc w:val="both"/>
      </w:pPr>
      <w:r>
        <w:lastRenderedPageBreak/>
        <w:t xml:space="preserve">2. </w:t>
      </w:r>
      <w:r w:rsidRPr="00FA1ED9">
        <w:t>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3A1A4D" w:rsidRDefault="003A1A4D" w:rsidP="008B5A92">
      <w:pPr>
        <w:pStyle w:val="a8"/>
        <w:ind w:right="0" w:firstLine="720"/>
      </w:pPr>
    </w:p>
    <w:p w:rsidR="003A1A4D" w:rsidRDefault="003A1A4D" w:rsidP="00380BCF">
      <w:pPr>
        <w:pStyle w:val="a8"/>
        <w:ind w:right="0" w:firstLine="0"/>
      </w:pPr>
    </w:p>
    <w:p w:rsidR="008B5A92" w:rsidRPr="008B5A92" w:rsidRDefault="008B5A92" w:rsidP="008B5A92">
      <w:pPr>
        <w:spacing w:line="240" w:lineRule="exact"/>
        <w:jc w:val="both"/>
        <w:rPr>
          <w:b/>
          <w:lang w:eastAsia="x-none"/>
        </w:rPr>
      </w:pPr>
      <w:r w:rsidRPr="008B5A92">
        <w:rPr>
          <w:b/>
          <w:lang w:eastAsia="x-none"/>
        </w:rPr>
        <w:t>Глава Батецкого</w:t>
      </w:r>
    </w:p>
    <w:p w:rsidR="008B5A92" w:rsidRPr="008B5A92" w:rsidRDefault="008B5A92" w:rsidP="008B5A92">
      <w:pPr>
        <w:spacing w:line="240" w:lineRule="exact"/>
        <w:jc w:val="both"/>
        <w:rPr>
          <w:b/>
          <w:lang w:eastAsia="x-none"/>
        </w:rPr>
      </w:pPr>
      <w:r w:rsidRPr="008B5A92">
        <w:rPr>
          <w:b/>
          <w:lang w:eastAsia="x-none"/>
        </w:rPr>
        <w:t>сельского поселения                                      С.Я. Резник</w:t>
      </w:r>
    </w:p>
    <w:p w:rsidR="008B5A92" w:rsidRPr="008B5A92" w:rsidRDefault="008B5A92" w:rsidP="008B5A92">
      <w:pPr>
        <w:spacing w:line="240" w:lineRule="exact"/>
        <w:jc w:val="both"/>
        <w:rPr>
          <w:sz w:val="24"/>
          <w:szCs w:val="24"/>
          <w:lang w:eastAsia="x-none"/>
        </w:rPr>
      </w:pPr>
    </w:p>
    <w:p w:rsidR="008B5A92" w:rsidRPr="008B5A92" w:rsidRDefault="008B5A92" w:rsidP="008B5A92">
      <w:pPr>
        <w:jc w:val="both"/>
        <w:rPr>
          <w:sz w:val="24"/>
          <w:szCs w:val="24"/>
          <w:lang w:eastAsia="x-none"/>
        </w:rPr>
      </w:pPr>
      <w:r w:rsidRPr="008B5A92">
        <w:rPr>
          <w:sz w:val="24"/>
          <w:szCs w:val="24"/>
          <w:lang w:eastAsia="x-none"/>
        </w:rPr>
        <w:t>п. Батецкий</w:t>
      </w:r>
    </w:p>
    <w:p w:rsidR="008B5A92" w:rsidRPr="008B5A92" w:rsidRDefault="008B5A92" w:rsidP="008B5A92">
      <w:pPr>
        <w:jc w:val="both"/>
        <w:rPr>
          <w:sz w:val="24"/>
          <w:szCs w:val="24"/>
          <w:lang w:eastAsia="x-none"/>
        </w:rPr>
      </w:pPr>
      <w:r w:rsidRPr="008B5A92">
        <w:rPr>
          <w:sz w:val="24"/>
          <w:szCs w:val="24"/>
          <w:lang w:eastAsia="x-none"/>
        </w:rPr>
        <w:t>18 декабря   2018 года</w:t>
      </w:r>
    </w:p>
    <w:p w:rsidR="008B5A92" w:rsidRPr="008B5A92" w:rsidRDefault="008B5A92" w:rsidP="008B5A92">
      <w:pPr>
        <w:jc w:val="both"/>
        <w:rPr>
          <w:sz w:val="24"/>
          <w:szCs w:val="24"/>
          <w:lang w:eastAsia="x-none"/>
        </w:rPr>
      </w:pPr>
      <w:r w:rsidRPr="008B5A92">
        <w:rPr>
          <w:sz w:val="24"/>
          <w:szCs w:val="24"/>
          <w:lang w:eastAsia="x-none"/>
        </w:rPr>
        <w:t xml:space="preserve">№ </w:t>
      </w:r>
      <w:r>
        <w:rPr>
          <w:sz w:val="24"/>
          <w:szCs w:val="24"/>
          <w:lang w:eastAsia="x-none"/>
        </w:rPr>
        <w:t>179</w:t>
      </w:r>
      <w:r w:rsidRPr="008B5A92">
        <w:rPr>
          <w:sz w:val="24"/>
          <w:szCs w:val="24"/>
          <w:lang w:eastAsia="x-none"/>
        </w:rPr>
        <w:t>-СД</w:t>
      </w:r>
    </w:p>
    <w:p w:rsidR="008B5A92" w:rsidRPr="008B5A92" w:rsidRDefault="008B5A92" w:rsidP="008B5A92">
      <w:pPr>
        <w:spacing w:after="160" w:line="259" w:lineRule="auto"/>
        <w:ind w:left="1211"/>
        <w:contextualSpacing/>
        <w:jc w:val="both"/>
        <w:rPr>
          <w:rFonts w:eastAsia="Calibri"/>
          <w:lang w:eastAsia="en-US"/>
        </w:rPr>
      </w:pPr>
    </w:p>
    <w:p w:rsidR="003A1A4D" w:rsidRDefault="003A1A4D" w:rsidP="00380BCF">
      <w:pPr>
        <w:pStyle w:val="a8"/>
        <w:ind w:right="0" w:firstLine="0"/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8B5A92" w:rsidRDefault="008B5A92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3A1A4D" w:rsidRPr="006408D6" w:rsidRDefault="003A1A4D" w:rsidP="00E417D5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</w:t>
      </w:r>
      <w:r w:rsidRPr="006408D6">
        <w:rPr>
          <w:sz w:val="22"/>
          <w:szCs w:val="22"/>
        </w:rPr>
        <w:t>Приложение 1</w:t>
      </w:r>
    </w:p>
    <w:p w:rsidR="003A1A4D" w:rsidRPr="006408D6" w:rsidRDefault="008B5A92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A1A4D" w:rsidRPr="006408D6">
        <w:rPr>
          <w:sz w:val="22"/>
          <w:szCs w:val="22"/>
        </w:rPr>
        <w:t xml:space="preserve">  решению Совета депутатов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поселения   на  2019</w:t>
      </w:r>
      <w:r w:rsidRPr="006408D6">
        <w:rPr>
          <w:sz w:val="22"/>
          <w:szCs w:val="22"/>
        </w:rPr>
        <w:t xml:space="preserve">    год    и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2020 и 2021</w:t>
      </w:r>
      <w:r w:rsidRPr="006408D6">
        <w:rPr>
          <w:sz w:val="22"/>
          <w:szCs w:val="22"/>
        </w:rPr>
        <w:t xml:space="preserve"> годов»</w:t>
      </w:r>
    </w:p>
    <w:p w:rsidR="003A1A4D" w:rsidRPr="006408D6" w:rsidRDefault="003A1A4D" w:rsidP="006408D6">
      <w:pPr>
        <w:ind w:left="5670"/>
        <w:rPr>
          <w:sz w:val="22"/>
          <w:szCs w:val="22"/>
        </w:rPr>
      </w:pPr>
    </w:p>
    <w:p w:rsidR="003A1A4D" w:rsidRPr="006408D6" w:rsidRDefault="003A1A4D" w:rsidP="006408D6">
      <w:pPr>
        <w:jc w:val="right"/>
        <w:rPr>
          <w:sz w:val="22"/>
          <w:szCs w:val="22"/>
        </w:rPr>
      </w:pPr>
    </w:p>
    <w:p w:rsidR="003A1A4D" w:rsidRPr="008B5A92" w:rsidRDefault="003A1A4D" w:rsidP="006408D6">
      <w:pPr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Поступление налоговых и неналоговых  доходов в бюджет сельского поселения </w:t>
      </w:r>
    </w:p>
    <w:p w:rsidR="003A1A4D" w:rsidRPr="008B5A92" w:rsidRDefault="003A1A4D" w:rsidP="006408D6">
      <w:pPr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на 2019 год </w:t>
      </w:r>
    </w:p>
    <w:p w:rsidR="003A1A4D" w:rsidRPr="008B5A92" w:rsidRDefault="003A1A4D" w:rsidP="006408D6">
      <w:pPr>
        <w:rPr>
          <w:sz w:val="12"/>
          <w:szCs w:val="12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767"/>
      </w:tblGrid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593" w:type="dxa"/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Pr="006408D6">
              <w:rPr>
                <w:sz w:val="24"/>
                <w:szCs w:val="24"/>
              </w:rPr>
              <w:t>год</w:t>
            </w:r>
          </w:p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A1A4D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5615,2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10302</w:t>
            </w:r>
            <w:r>
              <w:rPr>
                <w:sz w:val="22"/>
                <w:szCs w:val="22"/>
              </w:rPr>
              <w:t>000010000</w:t>
            </w:r>
            <w:r w:rsidRPr="00D15F53">
              <w:rPr>
                <w:sz w:val="22"/>
                <w:szCs w:val="22"/>
              </w:rPr>
              <w:t>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2078,7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10102000010000110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547,7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10503</w:t>
            </w:r>
            <w:r>
              <w:rPr>
                <w:sz w:val="22"/>
                <w:szCs w:val="22"/>
              </w:rPr>
              <w:t>000010000110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447,0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</w:t>
            </w:r>
            <w:r w:rsidRPr="006408D6">
              <w:rPr>
                <w:sz w:val="24"/>
                <w:szCs w:val="24"/>
              </w:rPr>
              <w:t>,0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AB3B87" w:rsidRDefault="003A1A4D" w:rsidP="006408D6">
            <w:pPr>
              <w:jc w:val="center"/>
              <w:rPr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593" w:type="dxa"/>
          </w:tcPr>
          <w:p w:rsidR="003A1A4D" w:rsidRPr="00AB3B87" w:rsidRDefault="003A1A4D" w:rsidP="006408D6">
            <w:pPr>
              <w:jc w:val="center"/>
              <w:rPr>
                <w:sz w:val="22"/>
                <w:szCs w:val="22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767" w:type="dxa"/>
          </w:tcPr>
          <w:p w:rsidR="003A1A4D" w:rsidRPr="00AB3B87" w:rsidRDefault="003A1A4D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</w:tcPr>
          <w:p w:rsidR="003A1A4D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5618,7</w:t>
            </w:r>
          </w:p>
        </w:tc>
      </w:tr>
    </w:tbl>
    <w:p w:rsidR="003A1A4D" w:rsidRDefault="003A1A4D" w:rsidP="006408D6"/>
    <w:p w:rsidR="003A1A4D" w:rsidRPr="006408D6" w:rsidRDefault="003A1A4D" w:rsidP="006408D6"/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2</w:t>
      </w:r>
    </w:p>
    <w:p w:rsidR="003A1A4D" w:rsidRPr="006408D6" w:rsidRDefault="008B5A92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A1A4D" w:rsidRPr="006408D6">
        <w:rPr>
          <w:sz w:val="22"/>
          <w:szCs w:val="22"/>
        </w:rPr>
        <w:t xml:space="preserve">  решению Совета депутатов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поселения  на</w:t>
      </w:r>
      <w:r>
        <w:rPr>
          <w:sz w:val="22"/>
          <w:szCs w:val="22"/>
        </w:rPr>
        <w:t>2019</w:t>
      </w:r>
      <w:r w:rsidRPr="006408D6">
        <w:rPr>
          <w:sz w:val="22"/>
          <w:szCs w:val="22"/>
        </w:rPr>
        <w:t xml:space="preserve">   год    и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2020 и 2021</w:t>
      </w:r>
      <w:r w:rsidRPr="006408D6">
        <w:rPr>
          <w:sz w:val="22"/>
          <w:szCs w:val="22"/>
        </w:rPr>
        <w:t xml:space="preserve"> годов»</w:t>
      </w:r>
    </w:p>
    <w:p w:rsidR="003A1A4D" w:rsidRPr="006408D6" w:rsidRDefault="003A1A4D" w:rsidP="006408D6">
      <w:pPr>
        <w:jc w:val="right"/>
        <w:rPr>
          <w:sz w:val="22"/>
          <w:szCs w:val="22"/>
        </w:rPr>
      </w:pPr>
    </w:p>
    <w:p w:rsidR="003A1A4D" w:rsidRPr="006408D6" w:rsidRDefault="003A1A4D" w:rsidP="006408D6">
      <w:pPr>
        <w:jc w:val="right"/>
        <w:rPr>
          <w:sz w:val="22"/>
          <w:szCs w:val="22"/>
        </w:rPr>
      </w:pPr>
    </w:p>
    <w:p w:rsidR="003A1A4D" w:rsidRPr="008B5A92" w:rsidRDefault="003A1A4D" w:rsidP="006408D6">
      <w:pPr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Поступление налоговых и неналоговых  доходов в бюджет сельского поселения </w:t>
      </w:r>
    </w:p>
    <w:p w:rsidR="003A1A4D" w:rsidRPr="008B5A92" w:rsidRDefault="003A1A4D" w:rsidP="006408D6">
      <w:pPr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>на 2020-2021 годы</w:t>
      </w:r>
    </w:p>
    <w:p w:rsidR="003A1A4D" w:rsidRPr="008B5A92" w:rsidRDefault="003A1A4D" w:rsidP="006408D6">
      <w:pPr>
        <w:rPr>
          <w:sz w:val="20"/>
          <w:szCs w:val="20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409"/>
        <w:gridCol w:w="1276"/>
        <w:gridCol w:w="1667"/>
      </w:tblGrid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B5A92">
              <w:rPr>
                <w:sz w:val="24"/>
                <w:szCs w:val="24"/>
              </w:rPr>
              <w:t xml:space="preserve"> </w:t>
            </w:r>
            <w:r w:rsidRPr="006408D6">
              <w:rPr>
                <w:sz w:val="24"/>
                <w:szCs w:val="24"/>
              </w:rPr>
              <w:t>год</w:t>
            </w:r>
          </w:p>
          <w:p w:rsidR="008B5A92" w:rsidRDefault="003A1A4D" w:rsidP="006408D6">
            <w:pPr>
              <w:jc w:val="center"/>
              <w:rPr>
                <w:color w:val="000000"/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</w:t>
            </w:r>
          </w:p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B5A92">
              <w:rPr>
                <w:sz w:val="24"/>
                <w:szCs w:val="24"/>
              </w:rPr>
              <w:t xml:space="preserve"> </w:t>
            </w:r>
            <w:r w:rsidRPr="006408D6">
              <w:rPr>
                <w:sz w:val="24"/>
                <w:szCs w:val="24"/>
              </w:rPr>
              <w:t>год</w:t>
            </w:r>
          </w:p>
          <w:p w:rsidR="008B5A92" w:rsidRDefault="003A1A4D" w:rsidP="006408D6">
            <w:pPr>
              <w:jc w:val="center"/>
              <w:rPr>
                <w:color w:val="000000"/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</w:t>
            </w:r>
          </w:p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7148,7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8598,2</w:t>
            </w:r>
          </w:p>
        </w:tc>
      </w:tr>
      <w:tr w:rsidR="003A1A4D" w:rsidRPr="006408D6">
        <w:trPr>
          <w:trHeight w:val="654"/>
        </w:trPr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 от уплаты акцизов на нефтепродукты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10302000010000110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3606,6</w:t>
            </w:r>
          </w:p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5037,1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548,0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</w:t>
            </w:r>
            <w:r>
              <w:rPr>
                <w:sz w:val="24"/>
                <w:szCs w:val="24"/>
              </w:rPr>
              <w:t>ско</w:t>
            </w:r>
            <w:r w:rsidRPr="006408D6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яйственный н</w:t>
            </w:r>
            <w:r w:rsidRPr="006408D6">
              <w:rPr>
                <w:sz w:val="24"/>
                <w:szCs w:val="24"/>
              </w:rPr>
              <w:t>алог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10503000010000110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</w:t>
            </w:r>
            <w:r w:rsidRPr="006408D6">
              <w:rPr>
                <w:sz w:val="24"/>
                <w:szCs w:val="24"/>
              </w:rPr>
              <w:t>,0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</w:t>
            </w:r>
            <w:r w:rsidRPr="006408D6">
              <w:rPr>
                <w:sz w:val="24"/>
                <w:szCs w:val="24"/>
              </w:rPr>
              <w:t>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2345BC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1A4D" w:rsidRPr="002345BC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45BC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667" w:type="dxa"/>
          </w:tcPr>
          <w:p w:rsidR="003A1A4D" w:rsidRPr="002345BC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1A4D" w:rsidRPr="002345BC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45BC">
              <w:rPr>
                <w:b/>
                <w:bCs/>
                <w:sz w:val="24"/>
                <w:szCs w:val="24"/>
              </w:rPr>
              <w:t>4,0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2345BC" w:rsidRDefault="003A1A4D" w:rsidP="006408D6">
            <w:pPr>
              <w:jc w:val="center"/>
              <w:rPr>
                <w:sz w:val="24"/>
                <w:szCs w:val="24"/>
              </w:rPr>
            </w:pPr>
            <w:r w:rsidRPr="002345BC">
              <w:rPr>
                <w:sz w:val="24"/>
                <w:szCs w:val="24"/>
              </w:rPr>
              <w:t>3,5</w:t>
            </w:r>
          </w:p>
        </w:tc>
        <w:tc>
          <w:tcPr>
            <w:tcW w:w="1667" w:type="dxa"/>
          </w:tcPr>
          <w:p w:rsidR="003A1A4D" w:rsidRPr="002345BC" w:rsidRDefault="003A1A4D" w:rsidP="006408D6">
            <w:pPr>
              <w:jc w:val="center"/>
              <w:rPr>
                <w:sz w:val="24"/>
                <w:szCs w:val="24"/>
              </w:rPr>
            </w:pPr>
            <w:r w:rsidRPr="002345BC">
              <w:rPr>
                <w:sz w:val="24"/>
                <w:szCs w:val="24"/>
              </w:rPr>
              <w:t>4,0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7152,2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8602,2</w:t>
            </w:r>
          </w:p>
        </w:tc>
      </w:tr>
    </w:tbl>
    <w:p w:rsidR="003A1A4D" w:rsidRDefault="003A1A4D" w:rsidP="006408D6"/>
    <w:p w:rsidR="005619E4" w:rsidRDefault="005619E4" w:rsidP="006408D6">
      <w:pPr>
        <w:ind w:left="5670"/>
        <w:jc w:val="right"/>
        <w:rPr>
          <w:sz w:val="22"/>
          <w:szCs w:val="22"/>
        </w:rPr>
      </w:pP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lastRenderedPageBreak/>
        <w:t>Приложение 3</w:t>
      </w:r>
    </w:p>
    <w:p w:rsidR="003A1A4D" w:rsidRPr="006408D6" w:rsidRDefault="008B5A92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A1A4D" w:rsidRPr="006408D6">
        <w:rPr>
          <w:sz w:val="22"/>
          <w:szCs w:val="22"/>
        </w:rPr>
        <w:t xml:space="preserve">  решению Совета депутатов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поселения на  2019 год и плановый период 2020 и 2021</w:t>
      </w:r>
      <w:r w:rsidRPr="006408D6">
        <w:rPr>
          <w:sz w:val="22"/>
          <w:szCs w:val="22"/>
        </w:rPr>
        <w:t xml:space="preserve"> годов»</w:t>
      </w:r>
    </w:p>
    <w:p w:rsidR="003A1A4D" w:rsidRPr="006408D6" w:rsidRDefault="003A1A4D" w:rsidP="006408D6">
      <w:pPr>
        <w:jc w:val="right"/>
        <w:rPr>
          <w:sz w:val="22"/>
          <w:szCs w:val="22"/>
        </w:rPr>
      </w:pPr>
    </w:p>
    <w:p w:rsidR="003A1A4D" w:rsidRPr="008B5A92" w:rsidRDefault="003A1A4D" w:rsidP="00C312C1">
      <w:pPr>
        <w:spacing w:line="240" w:lineRule="exact"/>
        <w:rPr>
          <w:b/>
          <w:bCs/>
          <w:sz w:val="26"/>
          <w:szCs w:val="26"/>
        </w:rPr>
      </w:pPr>
      <w:r w:rsidRPr="008B5A92">
        <w:rPr>
          <w:sz w:val="26"/>
          <w:szCs w:val="26"/>
        </w:rPr>
        <w:t xml:space="preserve">                                   </w:t>
      </w:r>
      <w:r w:rsidRPr="008B5A92">
        <w:rPr>
          <w:b/>
          <w:bCs/>
          <w:sz w:val="26"/>
          <w:szCs w:val="26"/>
        </w:rPr>
        <w:t xml:space="preserve">Источники внутреннего финансирования дефицита </w:t>
      </w:r>
    </w:p>
    <w:p w:rsidR="003A1A4D" w:rsidRPr="008B5A92" w:rsidRDefault="003A1A4D" w:rsidP="00C312C1">
      <w:pPr>
        <w:spacing w:line="240" w:lineRule="exact"/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бюджета Батецкого сельского поселения на 2019 год </w:t>
      </w:r>
    </w:p>
    <w:p w:rsidR="003A1A4D" w:rsidRPr="008B5A92" w:rsidRDefault="003A1A4D" w:rsidP="00C312C1">
      <w:pPr>
        <w:spacing w:line="240" w:lineRule="exact"/>
        <w:jc w:val="center"/>
        <w:rPr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и плановый период 2020 и  2021 годов </w:t>
      </w:r>
    </w:p>
    <w:p w:rsidR="003A1A4D" w:rsidRPr="006408D6" w:rsidRDefault="003A1A4D" w:rsidP="006408D6">
      <w:pPr>
        <w:jc w:val="right"/>
        <w:rPr>
          <w:sz w:val="22"/>
          <w:szCs w:val="22"/>
        </w:rPr>
      </w:pPr>
      <w:r w:rsidRPr="006408D6">
        <w:rPr>
          <w:sz w:val="22"/>
          <w:szCs w:val="22"/>
        </w:rPr>
        <w:t>тыс.рублей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2835"/>
        <w:gridCol w:w="1134"/>
        <w:gridCol w:w="1134"/>
        <w:gridCol w:w="1417"/>
      </w:tblGrid>
      <w:tr w:rsidR="003A1A4D" w:rsidRPr="006408D6">
        <w:trPr>
          <w:trHeight w:val="57"/>
        </w:trPr>
        <w:tc>
          <w:tcPr>
            <w:tcW w:w="3545" w:type="dxa"/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A92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6408D6">
              <w:rPr>
                <w:sz w:val="24"/>
                <w:szCs w:val="24"/>
              </w:rPr>
              <w:t xml:space="preserve"> 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3A1A4D" w:rsidRPr="006408D6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3A1A4D" w:rsidRPr="00295AC0" w:rsidRDefault="003A1A4D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          </w:t>
                  </w:r>
                </w:p>
                <w:p w:rsidR="003A1A4D" w:rsidRPr="00295AC0" w:rsidRDefault="003A1A4D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финансирования дефицитов </w:t>
                  </w:r>
                </w:p>
                <w:p w:rsidR="003A1A4D" w:rsidRPr="00295AC0" w:rsidRDefault="003A1A4D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  <w:p w:rsidR="003A1A4D" w:rsidRPr="006408D6" w:rsidRDefault="003A1A4D" w:rsidP="006408D6">
                  <w:pPr>
                    <w:spacing w:line="240" w:lineRule="atLeast"/>
                    <w:ind w:left="-135" w:right="-698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000 01 00 00 00 00 0000 000</w:t>
            </w:r>
          </w:p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295AC0" w:rsidRDefault="008B5A92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Кредиты кредитных организаций </w:t>
            </w:r>
            <w:r w:rsidR="003A1A4D" w:rsidRPr="00295AC0">
              <w:rPr>
                <w:b/>
                <w:bCs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000 01 02 00 00 00 0000 000</w:t>
            </w:r>
          </w:p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1A4D" w:rsidRPr="006408D6" w:rsidRDefault="003A1A4D" w:rsidP="00461C33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75,1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8B5A92" w:rsidRDefault="003A1A4D" w:rsidP="008B5A92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кредитов от кредитных организаций в</w:t>
            </w:r>
            <w:r w:rsidR="008B5A92">
              <w:rPr>
                <w:sz w:val="22"/>
                <w:szCs w:val="22"/>
              </w:rPr>
              <w:t xml:space="preserve"> </w:t>
            </w: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000 01 02 00 00 00 0000 700</w:t>
            </w:r>
          </w:p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6410CC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</w:t>
            </w:r>
            <w:r w:rsidRPr="00B620E9">
              <w:rPr>
                <w:sz w:val="22"/>
                <w:szCs w:val="22"/>
              </w:rPr>
              <w:t>кредитов от кредитных организаций в</w:t>
            </w:r>
          </w:p>
          <w:p w:rsidR="003A1A4D" w:rsidRPr="00B620E9" w:rsidRDefault="003A1A4D" w:rsidP="006410C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-1250,0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-1824,9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B620E9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-1250,0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-1824,9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295AC0" w:rsidRDefault="003A1A4D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-966,6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-817,7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-966,6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1A4D" w:rsidRPr="006408D6" w:rsidRDefault="003A1A4D" w:rsidP="003914E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-817,7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-966,6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-817,7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295AC0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000 01 05 00 00 00 0000 000</w:t>
            </w:r>
          </w:p>
          <w:p w:rsidR="003A1A4D" w:rsidRPr="006408D6" w:rsidRDefault="003A1A4D" w:rsidP="006408D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295AC0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408D6">
              <w:rPr>
                <w:sz w:val="24"/>
                <w:szCs w:val="24"/>
              </w:rPr>
              <w:t xml:space="preserve"> </w:t>
            </w:r>
            <w:r w:rsidRPr="00295AC0">
              <w:rPr>
                <w:sz w:val="22"/>
                <w:szCs w:val="22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tbl>
            <w:tblPr>
              <w:tblW w:w="4240" w:type="dxa"/>
              <w:tblLayout w:type="fixed"/>
              <w:tblLook w:val="00A0" w:firstRow="1" w:lastRow="0" w:firstColumn="1" w:lastColumn="0" w:noHBand="0" w:noVBand="0"/>
            </w:tblPr>
            <w:tblGrid>
              <w:gridCol w:w="4240"/>
            </w:tblGrid>
            <w:tr w:rsidR="003A1A4D" w:rsidRPr="006408D6">
              <w:trPr>
                <w:trHeight w:val="1065"/>
              </w:trPr>
              <w:tc>
                <w:tcPr>
                  <w:tcW w:w="4240" w:type="dxa"/>
                  <w:tcBorders>
                    <w:top w:val="nil"/>
                    <w:right w:val="single" w:sz="4" w:space="0" w:color="auto"/>
                  </w:tcBorders>
                  <w:vAlign w:val="bottom"/>
                </w:tcPr>
                <w:p w:rsidR="003A1A4D" w:rsidRPr="006408D6" w:rsidRDefault="003A1A4D" w:rsidP="006408D6">
                  <w:pPr>
                    <w:spacing w:line="240" w:lineRule="atLeast"/>
                    <w:ind w:left="-221"/>
                    <w:rPr>
                      <w:sz w:val="22"/>
                      <w:szCs w:val="22"/>
                    </w:rPr>
                  </w:pPr>
                  <w:r w:rsidRPr="006408D6">
                    <w:rPr>
                      <w:sz w:val="22"/>
                      <w:szCs w:val="22"/>
                    </w:rPr>
                    <w:t>000 01 05 02 01 10 0000 000</w:t>
                  </w:r>
                </w:p>
                <w:p w:rsidR="003A1A4D" w:rsidRPr="006408D6" w:rsidRDefault="003A1A4D" w:rsidP="006408D6">
                  <w:pPr>
                    <w:spacing w:line="240" w:lineRule="atLeast"/>
                    <w:ind w:left="-221"/>
                    <w:rPr>
                      <w:sz w:val="24"/>
                      <w:szCs w:val="24"/>
                    </w:rPr>
                  </w:pPr>
                </w:p>
                <w:p w:rsidR="003A1A4D" w:rsidRPr="006408D6" w:rsidRDefault="003A1A4D" w:rsidP="006408D6">
                  <w:pPr>
                    <w:spacing w:line="240" w:lineRule="atLeast"/>
                    <w:ind w:left="-22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</w:tr>
    </w:tbl>
    <w:p w:rsidR="003A1A4D" w:rsidRDefault="003A1A4D" w:rsidP="006408D6"/>
    <w:p w:rsidR="003A1A4D" w:rsidRDefault="003A1A4D" w:rsidP="006408D6"/>
    <w:p w:rsidR="00C312C1" w:rsidRDefault="00C312C1" w:rsidP="006408D6"/>
    <w:p w:rsidR="003A1A4D" w:rsidRPr="006408D6" w:rsidRDefault="003A1A4D" w:rsidP="006408D6"/>
    <w:p w:rsidR="003A1A4D" w:rsidRPr="006408D6" w:rsidRDefault="003A1A4D" w:rsidP="006408D6">
      <w:pPr>
        <w:keepNext/>
        <w:ind w:left="5670"/>
        <w:jc w:val="right"/>
        <w:outlineLvl w:val="0"/>
        <w:rPr>
          <w:sz w:val="22"/>
          <w:szCs w:val="22"/>
        </w:rPr>
      </w:pPr>
      <w:r w:rsidRPr="006408D6">
        <w:rPr>
          <w:sz w:val="22"/>
          <w:szCs w:val="22"/>
        </w:rPr>
        <w:lastRenderedPageBreak/>
        <w:t xml:space="preserve">           Приложение  4</w:t>
      </w:r>
    </w:p>
    <w:p w:rsidR="008B5A92" w:rsidRDefault="008B5A92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A1A4D" w:rsidRPr="006408D6">
        <w:rPr>
          <w:sz w:val="22"/>
          <w:szCs w:val="22"/>
        </w:rPr>
        <w:t xml:space="preserve">    решению Совета депутатов 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 xml:space="preserve">Батецкого сельского поселения  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 бюджете  Батец</w:t>
      </w:r>
      <w:r>
        <w:rPr>
          <w:sz w:val="22"/>
          <w:szCs w:val="22"/>
        </w:rPr>
        <w:t>кого сельского поселения на 2019 год и плановый период 2020 и 2021</w:t>
      </w:r>
      <w:r w:rsidRPr="006408D6">
        <w:rPr>
          <w:sz w:val="22"/>
          <w:szCs w:val="22"/>
        </w:rPr>
        <w:t xml:space="preserve"> годов»</w:t>
      </w:r>
    </w:p>
    <w:p w:rsidR="003A1A4D" w:rsidRPr="006408D6" w:rsidRDefault="003A1A4D" w:rsidP="006408D6">
      <w:pPr>
        <w:ind w:left="4536"/>
        <w:jc w:val="right"/>
        <w:rPr>
          <w:sz w:val="22"/>
          <w:szCs w:val="22"/>
        </w:rPr>
      </w:pPr>
    </w:p>
    <w:p w:rsidR="003A1A4D" w:rsidRPr="008B5A92" w:rsidRDefault="003A1A4D" w:rsidP="006408D6">
      <w:pPr>
        <w:ind w:firstLine="709"/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Перечень главных администраторов доходов бюджета Батецкого сельского поселения на 2019 год и  плановый период 2020 и 2021 годов </w:t>
      </w:r>
    </w:p>
    <w:p w:rsidR="003A1A4D" w:rsidRPr="006408D6" w:rsidRDefault="003A1A4D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85"/>
        <w:gridCol w:w="6437"/>
      </w:tblGrid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Код</w:t>
            </w:r>
          </w:p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главы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Код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Наименование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10302230010000110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10302240010000110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10302250010000110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10302260010000110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10102010010000110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312C1">
                <w:rPr>
                  <w:sz w:val="22"/>
                  <w:szCs w:val="22"/>
                </w:rPr>
                <w:t>статьями 227</w:t>
              </w:r>
            </w:hyperlink>
            <w:r w:rsidRPr="00C312C1">
              <w:rPr>
                <w:sz w:val="22"/>
                <w:szCs w:val="22"/>
              </w:rPr>
              <w:t xml:space="preserve">, </w:t>
            </w:r>
            <w:hyperlink r:id="rId9" w:history="1">
              <w:r w:rsidRPr="00C312C1">
                <w:rPr>
                  <w:sz w:val="22"/>
                  <w:szCs w:val="22"/>
                </w:rPr>
                <w:t>227.1</w:t>
              </w:r>
            </w:hyperlink>
            <w:r w:rsidRPr="00C312C1">
              <w:rPr>
                <w:sz w:val="22"/>
                <w:szCs w:val="22"/>
              </w:rPr>
              <w:t xml:space="preserve"> и </w:t>
            </w:r>
            <w:hyperlink r:id="rId10" w:history="1">
              <w:r w:rsidRPr="00C312C1">
                <w:rPr>
                  <w:sz w:val="22"/>
                  <w:szCs w:val="22"/>
                </w:rPr>
                <w:t>228</w:t>
              </w:r>
            </w:hyperlink>
            <w:r w:rsidRPr="00C312C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10102020010000110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1" w:history="1">
              <w:r w:rsidRPr="00C312C1">
                <w:rPr>
                  <w:sz w:val="22"/>
                  <w:szCs w:val="22"/>
                </w:rPr>
                <w:t>статьей 227</w:t>
              </w:r>
            </w:hyperlink>
            <w:r w:rsidRPr="00C312C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10102030010000110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C312C1">
                <w:rPr>
                  <w:sz w:val="22"/>
                  <w:szCs w:val="22"/>
                </w:rPr>
                <w:t>статьей 228</w:t>
              </w:r>
            </w:hyperlink>
            <w:r w:rsidRPr="00C312C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10503010010000110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10601030100000110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1060603310 0000110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10606043100000110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Администрация Батецкого муниципального района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11105035100000120   </w:t>
            </w:r>
          </w:p>
        </w:tc>
        <w:tc>
          <w:tcPr>
            <w:tcW w:w="6437" w:type="dxa"/>
          </w:tcPr>
          <w:p w:rsidR="003A1A4D" w:rsidRPr="00C312C1" w:rsidRDefault="003A1A4D" w:rsidP="00C31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  <w:r w:rsidRPr="00C312C1">
              <w:rPr>
                <w:sz w:val="22"/>
                <w:szCs w:val="22"/>
              </w:rPr>
              <w:lastRenderedPageBreak/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11105075100000120</w:t>
            </w:r>
          </w:p>
        </w:tc>
        <w:tc>
          <w:tcPr>
            <w:tcW w:w="6437" w:type="dxa"/>
          </w:tcPr>
          <w:p w:rsidR="003A1A4D" w:rsidRPr="00C312C1" w:rsidRDefault="003A1A4D" w:rsidP="00C31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11109045100000120</w:t>
            </w:r>
          </w:p>
        </w:tc>
        <w:tc>
          <w:tcPr>
            <w:tcW w:w="6437" w:type="dxa"/>
          </w:tcPr>
          <w:p w:rsidR="003A1A4D" w:rsidRPr="00C312C1" w:rsidRDefault="003A1A4D" w:rsidP="00C31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11402053100000440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11690050100000140 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B1708" w:rsidRPr="00C312C1" w:rsidTr="008B5A92">
        <w:trPr>
          <w:trHeight w:val="20"/>
        </w:trPr>
        <w:tc>
          <w:tcPr>
            <w:tcW w:w="915" w:type="dxa"/>
          </w:tcPr>
          <w:p w:rsidR="00DB1708" w:rsidRPr="00C312C1" w:rsidRDefault="00DB1708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DB1708" w:rsidRPr="00C312C1" w:rsidRDefault="00DB1708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11633050100000140</w:t>
            </w:r>
          </w:p>
        </w:tc>
        <w:tc>
          <w:tcPr>
            <w:tcW w:w="6437" w:type="dxa"/>
          </w:tcPr>
          <w:p w:rsidR="00DB1708" w:rsidRPr="00C312C1" w:rsidRDefault="00DB1708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173A62" w:rsidRPr="00C312C1">
              <w:rPr>
                <w:sz w:val="22"/>
                <w:szCs w:val="22"/>
              </w:rPr>
              <w:t xml:space="preserve"> для нужд</w:t>
            </w:r>
            <w:r w:rsidRPr="00C312C1">
              <w:rPr>
                <w:sz w:val="22"/>
                <w:szCs w:val="22"/>
              </w:rPr>
              <w:t xml:space="preserve"> сельских поселений 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11701050100000180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20705030100000150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Комитет финансов Администрации Батецкого муниципального района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20215001100000150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20225555100000150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20225567100000150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20229999100000150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12C1"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21925555100000150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12C1"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  <w:p w:rsidR="003A1A4D" w:rsidRPr="00C312C1" w:rsidRDefault="003A1A4D" w:rsidP="00CB6FE5">
            <w:pPr>
              <w:rPr>
                <w:sz w:val="22"/>
                <w:szCs w:val="22"/>
              </w:rPr>
            </w:pP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21960010100000150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1170105010 0000180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</w:tbl>
    <w:p w:rsidR="003A1A4D" w:rsidRDefault="003A1A4D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676"/>
        <w:tblW w:w="9836" w:type="dxa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707"/>
        <w:gridCol w:w="66"/>
        <w:gridCol w:w="66"/>
      </w:tblGrid>
      <w:tr w:rsidR="003A1A4D" w:rsidRPr="006408D6">
        <w:trPr>
          <w:trHeight w:val="583"/>
        </w:trPr>
        <w:tc>
          <w:tcPr>
            <w:tcW w:w="9836" w:type="dxa"/>
            <w:gridSpan w:val="3"/>
          </w:tcPr>
          <w:p w:rsidR="003A1A4D" w:rsidRDefault="003A1A4D" w:rsidP="00476FA9">
            <w:pPr>
              <w:rPr>
                <w:sz w:val="22"/>
                <w:szCs w:val="22"/>
              </w:rPr>
            </w:pPr>
          </w:p>
          <w:p w:rsidR="003A1A4D" w:rsidRPr="006408D6" w:rsidRDefault="008B5A92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3A1A4D" w:rsidRPr="006408D6">
              <w:rPr>
                <w:sz w:val="22"/>
                <w:szCs w:val="22"/>
              </w:rPr>
              <w:t xml:space="preserve"> 5</w:t>
            </w:r>
          </w:p>
          <w:p w:rsidR="003A1A4D" w:rsidRPr="006408D6" w:rsidRDefault="008B5A92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A1A4D" w:rsidRPr="006408D6">
              <w:rPr>
                <w:sz w:val="22"/>
                <w:szCs w:val="22"/>
              </w:rPr>
              <w:t xml:space="preserve">  решению Совета депутатов</w:t>
            </w:r>
          </w:p>
          <w:p w:rsidR="003A1A4D" w:rsidRPr="006408D6" w:rsidRDefault="003A1A4D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Батецкого сельского поселения</w:t>
            </w:r>
          </w:p>
          <w:p w:rsidR="003A1A4D" w:rsidRPr="006408D6" w:rsidRDefault="003A1A4D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«О бюджете Батецкого сельского</w:t>
            </w:r>
          </w:p>
          <w:p w:rsidR="003A1A4D" w:rsidRPr="006408D6" w:rsidRDefault="003A1A4D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на  2019</w:t>
            </w:r>
            <w:r w:rsidRPr="006408D6">
              <w:rPr>
                <w:sz w:val="22"/>
                <w:szCs w:val="22"/>
              </w:rPr>
              <w:t xml:space="preserve"> год и плановый </w:t>
            </w:r>
          </w:p>
          <w:p w:rsidR="003A1A4D" w:rsidRDefault="003A1A4D" w:rsidP="00844A0E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период 2</w:t>
            </w:r>
            <w:r>
              <w:rPr>
                <w:sz w:val="22"/>
                <w:szCs w:val="22"/>
              </w:rPr>
              <w:t>020 и 2021</w:t>
            </w:r>
            <w:r w:rsidRPr="006408D6">
              <w:rPr>
                <w:sz w:val="22"/>
                <w:szCs w:val="22"/>
              </w:rPr>
              <w:t xml:space="preserve"> годов»</w:t>
            </w:r>
          </w:p>
          <w:p w:rsidR="003A1A4D" w:rsidRDefault="003A1A4D" w:rsidP="003E7ED7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3A1A4D" w:rsidRPr="008B5A92" w:rsidRDefault="003A1A4D" w:rsidP="008B5A92">
            <w:pPr>
              <w:spacing w:line="240" w:lineRule="exact"/>
              <w:ind w:right="96"/>
              <w:jc w:val="center"/>
              <w:outlineLvl w:val="6"/>
              <w:rPr>
                <w:b/>
                <w:bCs/>
                <w:sz w:val="26"/>
                <w:szCs w:val="26"/>
              </w:rPr>
            </w:pPr>
            <w:r w:rsidRPr="008B5A92">
              <w:rPr>
                <w:b/>
                <w:bCs/>
                <w:sz w:val="26"/>
                <w:szCs w:val="26"/>
              </w:rPr>
              <w:t xml:space="preserve">Перечень  главных администраторов источников финансирования </w:t>
            </w:r>
            <w:r w:rsidRPr="008B5A92">
              <w:rPr>
                <w:b/>
                <w:bCs/>
                <w:sz w:val="26"/>
                <w:szCs w:val="26"/>
              </w:rPr>
              <w:br/>
              <w:t xml:space="preserve">дефицита  бюджета  сельского  поселения  на  2019  год   и                            </w:t>
            </w:r>
          </w:p>
          <w:p w:rsidR="003A1A4D" w:rsidRPr="008B5A92" w:rsidRDefault="003A1A4D" w:rsidP="008B5A92">
            <w:pPr>
              <w:spacing w:line="240" w:lineRule="exact"/>
              <w:ind w:right="96"/>
              <w:jc w:val="center"/>
              <w:outlineLvl w:val="6"/>
              <w:rPr>
                <w:b/>
                <w:bCs/>
                <w:sz w:val="26"/>
                <w:szCs w:val="26"/>
              </w:rPr>
            </w:pPr>
            <w:r w:rsidRPr="008B5A92">
              <w:rPr>
                <w:b/>
                <w:bCs/>
                <w:sz w:val="26"/>
                <w:szCs w:val="26"/>
              </w:rPr>
              <w:t>плановый  период  2020 и  2021 годов</w:t>
            </w:r>
          </w:p>
          <w:p w:rsidR="003A1A4D" w:rsidRDefault="003A1A4D" w:rsidP="00EF5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97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42"/>
              <w:gridCol w:w="2701"/>
              <w:gridCol w:w="6004"/>
            </w:tblGrid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</w:t>
                  </w:r>
                  <w:r w:rsidRPr="006408D6">
                    <w:rPr>
                      <w:sz w:val="24"/>
                      <w:szCs w:val="24"/>
                    </w:rPr>
                    <w:br/>
                    <w:t>главы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группы, </w:t>
                  </w:r>
                  <w:r w:rsidRPr="006408D6">
                    <w:rPr>
                      <w:sz w:val="24"/>
                      <w:szCs w:val="24"/>
                    </w:rPr>
                    <w:br/>
                    <w:t>подгруппы, статьи и вида источников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Администрация Батецкого муниципального района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01 02 00 00 10 0000 710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01 02 00 00 10 0000 810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Погашение</w:t>
                  </w:r>
                  <w:r w:rsidRPr="00AB3ED9">
                    <w:rPr>
                      <w:sz w:val="22"/>
                      <w:szCs w:val="22"/>
                    </w:rPr>
                    <w:t xml:space="preserve">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Комитет финансов Администрации Батецкого муниципального района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 01 03 01 00 10 0000 710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8B5A92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01 03 01 00 10 0000 810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</w:tbl>
          <w:p w:rsidR="003A1A4D" w:rsidRDefault="003A1A4D" w:rsidP="00560F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A1A4D" w:rsidRDefault="003A1A4D" w:rsidP="00797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A1A4D" w:rsidRPr="006408D6" w:rsidRDefault="008B5A92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Приложение </w:t>
            </w:r>
            <w:r w:rsidR="003A1A4D" w:rsidRPr="006408D6">
              <w:rPr>
                <w:color w:val="000000"/>
                <w:sz w:val="22"/>
                <w:szCs w:val="22"/>
              </w:rPr>
              <w:t>6</w:t>
            </w:r>
          </w:p>
          <w:p w:rsidR="003A1A4D" w:rsidRPr="006408D6" w:rsidRDefault="008B5A92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3A1A4D" w:rsidRPr="006408D6">
              <w:rPr>
                <w:color w:val="000000"/>
                <w:sz w:val="22"/>
                <w:szCs w:val="22"/>
              </w:rPr>
              <w:t xml:space="preserve">   решению Совета  депутатов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ind w:left="5669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>Батецкого сельского поселения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«О бюджете  Батецкого сельского 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2019</w:t>
            </w:r>
            <w:r w:rsidRPr="006408D6">
              <w:rPr>
                <w:color w:val="000000"/>
                <w:sz w:val="22"/>
                <w:szCs w:val="22"/>
              </w:rPr>
              <w:t xml:space="preserve"> год и плановый </w:t>
            </w:r>
          </w:p>
          <w:p w:rsidR="003A1A4D" w:rsidRDefault="003A1A4D" w:rsidP="00AB3ED9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2020 и 2021</w:t>
            </w:r>
            <w:r w:rsidRPr="006408D6">
              <w:rPr>
                <w:color w:val="000000"/>
                <w:sz w:val="22"/>
                <w:szCs w:val="22"/>
              </w:rPr>
              <w:t xml:space="preserve">  годов»</w:t>
            </w:r>
          </w:p>
          <w:p w:rsidR="003A1A4D" w:rsidRPr="00B47BAC" w:rsidRDefault="003A1A4D" w:rsidP="00B47BAC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3A1A4D" w:rsidRPr="008B5A92" w:rsidRDefault="003A1A4D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A92">
              <w:rPr>
                <w:b/>
                <w:bCs/>
                <w:color w:val="000000"/>
                <w:sz w:val="26"/>
                <w:szCs w:val="26"/>
              </w:rPr>
              <w:t xml:space="preserve">Объем межбюджетных трансфертов, получаемых из других бюджетов  </w:t>
            </w:r>
          </w:p>
          <w:p w:rsidR="003A1A4D" w:rsidRPr="008B5A92" w:rsidRDefault="003A1A4D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A92">
              <w:rPr>
                <w:b/>
                <w:bCs/>
                <w:color w:val="000000"/>
                <w:sz w:val="26"/>
                <w:szCs w:val="26"/>
              </w:rPr>
              <w:t xml:space="preserve">  на 2019 год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ind w:left="125" w:hanging="12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6408D6">
        <w:trPr>
          <w:trHeight w:val="1176"/>
        </w:trPr>
        <w:tc>
          <w:tcPr>
            <w:tcW w:w="9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971"/>
              <w:gridCol w:w="4962"/>
              <w:gridCol w:w="1701"/>
            </w:tblGrid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Наименование доходов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2019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4"/>
                      <w:szCs w:val="24"/>
                    </w:rPr>
                    <w:t>(тыс.</w:t>
                  </w:r>
                  <w:r w:rsidR="008B5A9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>рублей)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3728,4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3728,4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2 02 10000 00 0000 150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202 15 001 00 0000 150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202 15 001 10 0000 150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5B76F2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B76F2">
                    <w:rPr>
                      <w:color w:val="000000"/>
                      <w:sz w:val="22"/>
                      <w:szCs w:val="22"/>
                    </w:rPr>
                    <w:t xml:space="preserve">202 </w:t>
                  </w:r>
                  <w:r>
                    <w:rPr>
                      <w:color w:val="000000"/>
                      <w:sz w:val="22"/>
                      <w:szCs w:val="22"/>
                    </w:rPr>
                    <w:t>29999 10 0000 150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98488C">
                    <w:rPr>
                      <w:color w:val="000000"/>
                      <w:sz w:val="22"/>
                      <w:szCs w:val="22"/>
                    </w:rPr>
                    <w:t>Прочие субсидии бюджетам сельских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2292</w:t>
                  </w:r>
                  <w:r w:rsidRPr="00423F11">
                    <w:rPr>
                      <w:color w:val="000000"/>
                      <w:sz w:val="26"/>
                      <w:szCs w:val="26"/>
                    </w:rPr>
                    <w:t>,0</w:t>
                  </w:r>
                </w:p>
              </w:tc>
            </w:tr>
          </w:tbl>
          <w:p w:rsidR="003A1A4D" w:rsidRPr="006408D6" w:rsidRDefault="003A1A4D" w:rsidP="009848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A1A4D" w:rsidRDefault="003A1A4D" w:rsidP="007A72A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A1A4D" w:rsidRDefault="003A1A4D" w:rsidP="00AD66F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A1A4D" w:rsidRDefault="008B5A92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3A1A4D">
        <w:rPr>
          <w:color w:val="000000"/>
          <w:sz w:val="22"/>
          <w:szCs w:val="22"/>
        </w:rPr>
        <w:t>7</w:t>
      </w:r>
    </w:p>
    <w:p w:rsidR="00C312C1" w:rsidRDefault="00C312C1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>
        <w:rPr>
          <w:color w:val="000000"/>
          <w:sz w:val="22"/>
          <w:szCs w:val="22"/>
        </w:rPr>
        <w:t xml:space="preserve"> решению Совета депутатов </w:t>
      </w:r>
    </w:p>
    <w:p w:rsidR="003A1A4D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Батецкого сельского поселения</w:t>
      </w:r>
    </w:p>
    <w:p w:rsidR="003A1A4D" w:rsidRPr="00757B66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 w:rsidRPr="00757B6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 w:rsidRPr="00757B66">
        <w:rPr>
          <w:color w:val="000000"/>
          <w:sz w:val="22"/>
          <w:szCs w:val="22"/>
        </w:rPr>
        <w:t>поселения на 201</w:t>
      </w:r>
      <w:r>
        <w:rPr>
          <w:color w:val="000000"/>
          <w:sz w:val="22"/>
          <w:szCs w:val="22"/>
        </w:rPr>
        <w:t>9 год и плановый</w:t>
      </w:r>
    </w:p>
    <w:p w:rsidR="003A1A4D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период 2020 и 2021 годов»</w:t>
      </w:r>
    </w:p>
    <w:p w:rsidR="003A1A4D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</w:p>
    <w:p w:rsidR="003A1A4D" w:rsidRPr="008B5A92" w:rsidRDefault="003A1A4D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B5A92">
        <w:rPr>
          <w:b/>
          <w:bCs/>
          <w:color w:val="000000"/>
          <w:sz w:val="26"/>
          <w:szCs w:val="26"/>
        </w:rPr>
        <w:t>Объем межбюджетных трансфертов, получаемых из других бюджетов</w:t>
      </w:r>
    </w:p>
    <w:p w:rsidR="003A1A4D" w:rsidRPr="008B5A92" w:rsidRDefault="003A1A4D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B5A92">
        <w:rPr>
          <w:b/>
          <w:bCs/>
          <w:color w:val="000000"/>
          <w:sz w:val="26"/>
          <w:szCs w:val="26"/>
        </w:rPr>
        <w:t xml:space="preserve"> на 2020 и 2021 годы</w:t>
      </w:r>
    </w:p>
    <w:p w:rsidR="003A1A4D" w:rsidRDefault="003A1A4D" w:rsidP="006408D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0"/>
        <w:gridCol w:w="3891"/>
        <w:gridCol w:w="1558"/>
        <w:gridCol w:w="1526"/>
      </w:tblGrid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Pr="00D20CD5">
              <w:rPr>
                <w:color w:val="000000"/>
                <w:sz w:val="24"/>
                <w:szCs w:val="24"/>
              </w:rPr>
              <w:t xml:space="preserve"> год (тыс.рублей)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D20CD5">
              <w:rPr>
                <w:color w:val="000000"/>
                <w:sz w:val="24"/>
                <w:szCs w:val="24"/>
              </w:rPr>
              <w:t xml:space="preserve"> год (тыс.рублей)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20C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2464,2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2511,8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2464,2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2511,8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2 02 10000 00 0000 15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1365,8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202 15 001 00 0000 15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1365,0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1365,8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202 29999 10 0000 15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Прочие субсидии бюджетам сельских</w:t>
            </w:r>
            <w:r w:rsidRPr="00D20CD5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</w:t>
            </w:r>
            <w:r w:rsidRPr="00D20CD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</w:t>
            </w:r>
            <w:r w:rsidRPr="00D20CD5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3A1A4D" w:rsidRDefault="003A1A4D" w:rsidP="00AB3ED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8B5A92" w:rsidRDefault="008B5A92" w:rsidP="00AB3ED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A1A4D" w:rsidRPr="006408D6" w:rsidRDefault="008B5A92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3A1A4D" w:rsidRPr="006408D6">
        <w:rPr>
          <w:color w:val="000000"/>
          <w:sz w:val="22"/>
          <w:szCs w:val="22"/>
        </w:rPr>
        <w:t>8</w:t>
      </w:r>
    </w:p>
    <w:p w:rsidR="003A1A4D" w:rsidRPr="006408D6" w:rsidRDefault="008B5A92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 w:rsidRPr="006408D6">
        <w:rPr>
          <w:color w:val="000000"/>
          <w:sz w:val="22"/>
          <w:szCs w:val="22"/>
        </w:rPr>
        <w:t xml:space="preserve">   решению Совета  депутатов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2019 год и плановый период 2020 и 2021</w:t>
      </w:r>
      <w:r w:rsidRPr="006408D6">
        <w:rPr>
          <w:color w:val="000000"/>
          <w:sz w:val="22"/>
          <w:szCs w:val="22"/>
        </w:rPr>
        <w:t xml:space="preserve">  годов»</w:t>
      </w:r>
    </w:p>
    <w:p w:rsidR="003A1A4D" w:rsidRPr="006408D6" w:rsidRDefault="003A1A4D" w:rsidP="006408D6"/>
    <w:tbl>
      <w:tblPr>
        <w:tblW w:w="9712" w:type="dxa"/>
        <w:tblInd w:w="-18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6"/>
        <w:gridCol w:w="4311"/>
        <w:gridCol w:w="1276"/>
        <w:gridCol w:w="1417"/>
        <w:gridCol w:w="1134"/>
        <w:gridCol w:w="796"/>
        <w:gridCol w:w="80"/>
        <w:gridCol w:w="542"/>
      </w:tblGrid>
      <w:tr w:rsidR="003A1A4D" w:rsidRPr="006408D6" w:rsidTr="008B5A92">
        <w:trPr>
          <w:gridBefore w:val="1"/>
          <w:gridAfter w:val="1"/>
          <w:wBefore w:w="156" w:type="dxa"/>
          <w:wAfter w:w="542" w:type="dxa"/>
          <w:trHeight w:val="322"/>
        </w:trPr>
        <w:tc>
          <w:tcPr>
            <w:tcW w:w="8934" w:type="dxa"/>
            <w:gridSpan w:val="5"/>
            <w:vMerge w:val="restart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ований 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разделам,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(муниципальным программам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непрограммным направлениям деятельности),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группам видов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сельского поселения</w:t>
            </w:r>
          </w:p>
          <w:p w:rsidR="003A1A4D" w:rsidRPr="00401EE9" w:rsidRDefault="003A1A4D" w:rsidP="003B3015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2019год</w:t>
            </w:r>
          </w:p>
        </w:tc>
        <w:tc>
          <w:tcPr>
            <w:tcW w:w="80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6408D6" w:rsidTr="008B5A92">
        <w:trPr>
          <w:gridBefore w:val="1"/>
          <w:gridAfter w:val="1"/>
          <w:wBefore w:w="156" w:type="dxa"/>
          <w:wAfter w:w="542" w:type="dxa"/>
          <w:trHeight w:val="322"/>
        </w:trPr>
        <w:tc>
          <w:tcPr>
            <w:tcW w:w="8934" w:type="dxa"/>
            <w:gridSpan w:val="5"/>
            <w:vMerge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6408D6" w:rsidTr="008B5A92">
        <w:trPr>
          <w:gridBefore w:val="1"/>
          <w:gridAfter w:val="1"/>
          <w:wBefore w:w="156" w:type="dxa"/>
          <w:wAfter w:w="542" w:type="dxa"/>
          <w:trHeight w:val="322"/>
        </w:trPr>
        <w:tc>
          <w:tcPr>
            <w:tcW w:w="8934" w:type="dxa"/>
            <w:gridSpan w:val="5"/>
            <w:vMerge/>
            <w:vAlign w:val="center"/>
          </w:tcPr>
          <w:p w:rsidR="003A1A4D" w:rsidRPr="006408D6" w:rsidRDefault="003A1A4D" w:rsidP="0064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Группа в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ид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ов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расх.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2019 год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тыс.рублей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Бюджет: Бюджет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9 347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9 347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2 292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2 292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4 763,1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9114F8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9114F8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987,7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косилок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2 608,3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</w:tbl>
    <w:p w:rsidR="003A1A4D" w:rsidRDefault="003A1A4D" w:rsidP="000D58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Всего расходов: 9 347,1</w:t>
      </w: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Default="003A1A4D" w:rsidP="00A7196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9</w:t>
      </w:r>
    </w:p>
    <w:p w:rsidR="003A1A4D" w:rsidRPr="006408D6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 w:rsidRPr="006408D6">
        <w:rPr>
          <w:color w:val="000000"/>
          <w:sz w:val="22"/>
          <w:szCs w:val="22"/>
        </w:rPr>
        <w:t xml:space="preserve">   решению Совета  депутатов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2019 год и плановый период 2020 и 2021</w:t>
      </w:r>
      <w:r w:rsidRPr="006408D6">
        <w:rPr>
          <w:color w:val="000000"/>
          <w:sz w:val="22"/>
          <w:szCs w:val="22"/>
        </w:rPr>
        <w:t xml:space="preserve">  годов»</w:t>
      </w:r>
    </w:p>
    <w:p w:rsidR="003A1A4D" w:rsidRDefault="003A1A4D" w:rsidP="006408D6"/>
    <w:p w:rsidR="003A1A4D" w:rsidRPr="00C312C1" w:rsidRDefault="003A1A4D" w:rsidP="003B3015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sz w:val="26"/>
          <w:szCs w:val="26"/>
        </w:rPr>
      </w:pPr>
      <w:r w:rsidRPr="00C312C1">
        <w:rPr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</w:p>
    <w:p w:rsidR="003A1A4D" w:rsidRPr="00C312C1" w:rsidRDefault="003A1A4D" w:rsidP="003B3015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sz w:val="26"/>
          <w:szCs w:val="26"/>
        </w:rPr>
      </w:pPr>
      <w:r w:rsidRPr="00C312C1">
        <w:rPr>
          <w:b/>
          <w:bCs/>
          <w:color w:val="000000"/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 на 2020 и 2021годы</w:t>
      </w:r>
    </w:p>
    <w:p w:rsidR="003A1A4D" w:rsidRPr="006408D6" w:rsidRDefault="003A1A4D" w:rsidP="006408D6"/>
    <w:tbl>
      <w:tblPr>
        <w:tblW w:w="97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16"/>
        <w:gridCol w:w="1418"/>
        <w:gridCol w:w="1417"/>
        <w:gridCol w:w="993"/>
        <w:gridCol w:w="1134"/>
        <w:gridCol w:w="1220"/>
      </w:tblGrid>
      <w:tr w:rsidR="003A1A4D" w:rsidRPr="00FC49C1" w:rsidTr="00C312C1">
        <w:trPr>
          <w:trHeight w:val="2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Раздел,</w:t>
            </w:r>
          </w:p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Группа в</w:t>
            </w: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ид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ов</w:t>
            </w: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расх.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2020 год,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</w:p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2021 год,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</w:p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Бюджет: Бюджет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517,3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752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752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2 499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3 279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2 499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3 279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4 254,1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3 294,6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55.3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Благоустройство общественных территорий  административного центра Батецкого сельского поселения-поселка Батецкий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93420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289,2</w:t>
            </w:r>
          </w:p>
          <w:p w:rsidR="003A1A4D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A1A4D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A1A4D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A1A4D" w:rsidRPr="00FC49C1" w:rsidRDefault="003A1A4D" w:rsidP="00AA443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косилок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2 821,1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55"/>
        </w:trPr>
        <w:tc>
          <w:tcPr>
            <w:tcW w:w="744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A1A4D" w:rsidRDefault="003A1A4D" w:rsidP="00FC49C1">
      <w:pPr>
        <w:rPr>
          <w:i/>
          <w:iCs/>
          <w:sz w:val="20"/>
          <w:szCs w:val="20"/>
        </w:rPr>
      </w:pP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10</w:t>
      </w:r>
    </w:p>
    <w:p w:rsidR="003A1A4D" w:rsidRPr="006408D6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 w:rsidRPr="006408D6">
        <w:rPr>
          <w:color w:val="000000"/>
          <w:sz w:val="22"/>
          <w:szCs w:val="22"/>
        </w:rPr>
        <w:t xml:space="preserve">   решению Совета  депутатов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2019 год и плановый период 2020 и 2021</w:t>
      </w:r>
      <w:r w:rsidRPr="006408D6">
        <w:rPr>
          <w:color w:val="000000"/>
          <w:sz w:val="22"/>
          <w:szCs w:val="22"/>
        </w:rPr>
        <w:t xml:space="preserve">  годов»</w:t>
      </w:r>
    </w:p>
    <w:p w:rsidR="003A1A4D" w:rsidRPr="006408D6" w:rsidRDefault="003A1A4D" w:rsidP="006408D6">
      <w:pPr>
        <w:jc w:val="right"/>
      </w:pPr>
    </w:p>
    <w:tbl>
      <w:tblPr>
        <w:tblW w:w="9737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6"/>
        <w:gridCol w:w="567"/>
        <w:gridCol w:w="3035"/>
        <w:gridCol w:w="1262"/>
        <w:gridCol w:w="1275"/>
        <w:gridCol w:w="1418"/>
        <w:gridCol w:w="992"/>
        <w:gridCol w:w="952"/>
        <w:gridCol w:w="40"/>
        <w:gridCol w:w="40"/>
      </w:tblGrid>
      <w:tr w:rsidR="003A1A4D" w:rsidRPr="006408D6">
        <w:trPr>
          <w:gridBefore w:val="1"/>
          <w:wBefore w:w="156" w:type="dxa"/>
          <w:trHeight w:val="322"/>
        </w:trPr>
        <w:tc>
          <w:tcPr>
            <w:tcW w:w="567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  <w:gridSpan w:val="6"/>
            <w:vMerge w:val="restart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ind w:right="-2017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3A1A4D" w:rsidRDefault="003A1A4D" w:rsidP="005D7350">
            <w:pPr>
              <w:autoSpaceDE w:val="0"/>
              <w:autoSpaceDN w:val="0"/>
              <w:adjustRightInd w:val="0"/>
              <w:ind w:right="-201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на 2019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A1A4D" w:rsidRPr="006408D6" w:rsidRDefault="003A1A4D" w:rsidP="00203740">
            <w:pPr>
              <w:autoSpaceDE w:val="0"/>
              <w:autoSpaceDN w:val="0"/>
              <w:adjustRightInd w:val="0"/>
              <w:ind w:right="-2017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6408D6">
        <w:trPr>
          <w:gridBefore w:val="1"/>
          <w:wBefore w:w="156" w:type="dxa"/>
          <w:trHeight w:val="322"/>
        </w:trPr>
        <w:tc>
          <w:tcPr>
            <w:tcW w:w="567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4" w:type="dxa"/>
            <w:gridSpan w:val="6"/>
            <w:vMerge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Группа в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ид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ов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расх.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2019 год,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</w:p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Бюджет: Бюджет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9347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9 347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4370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2 292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2 292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4 763,1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9114F8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9114F8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987,7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косилок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2 608,3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55"/>
        </w:trPr>
        <w:tc>
          <w:tcPr>
            <w:tcW w:w="870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3A1A4D" w:rsidRPr="003A01E5" w:rsidRDefault="003A1A4D" w:rsidP="003A01E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3A01E5" w:rsidRDefault="003A1A4D" w:rsidP="003A01E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9 347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</w:tbl>
    <w:p w:rsidR="003A1A4D" w:rsidRDefault="003A1A4D" w:rsidP="006408D6">
      <w:pPr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</w:t>
      </w:r>
    </w:p>
    <w:p w:rsidR="003A1A4D" w:rsidRDefault="003A1A4D" w:rsidP="006408D6">
      <w:pPr>
        <w:rPr>
          <w:i/>
          <w:iCs/>
          <w:sz w:val="20"/>
          <w:szCs w:val="20"/>
        </w:rPr>
      </w:pPr>
    </w:p>
    <w:p w:rsidR="005619E4" w:rsidRDefault="005619E4" w:rsidP="006408D6">
      <w:pPr>
        <w:rPr>
          <w:i/>
          <w:iCs/>
          <w:sz w:val="20"/>
          <w:szCs w:val="20"/>
        </w:rPr>
      </w:pPr>
    </w:p>
    <w:p w:rsidR="005619E4" w:rsidRDefault="005619E4" w:rsidP="006408D6">
      <w:pPr>
        <w:rPr>
          <w:i/>
          <w:iCs/>
          <w:sz w:val="20"/>
          <w:szCs w:val="20"/>
        </w:rPr>
      </w:pPr>
      <w:bookmarkStart w:id="0" w:name="_GoBack"/>
      <w:bookmarkEnd w:id="0"/>
    </w:p>
    <w:p w:rsidR="003A1A4D" w:rsidRPr="006408D6" w:rsidRDefault="003A1A4D" w:rsidP="006408D6">
      <w:pPr>
        <w:rPr>
          <w:i/>
          <w:iCs/>
          <w:sz w:val="20"/>
          <w:szCs w:val="20"/>
        </w:rPr>
      </w:pPr>
    </w:p>
    <w:p w:rsidR="003A1A4D" w:rsidRPr="006408D6" w:rsidRDefault="003A1A4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lastRenderedPageBreak/>
        <w:t>Приложение  11</w:t>
      </w:r>
    </w:p>
    <w:p w:rsidR="003A1A4D" w:rsidRPr="006408D6" w:rsidRDefault="00C312C1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 w:rsidRPr="006408D6">
        <w:rPr>
          <w:color w:val="000000"/>
          <w:sz w:val="22"/>
          <w:szCs w:val="22"/>
        </w:rPr>
        <w:t xml:space="preserve">   решению Совета  депутатов</w:t>
      </w:r>
    </w:p>
    <w:p w:rsidR="003A1A4D" w:rsidRPr="006408D6" w:rsidRDefault="003A1A4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3A1A4D" w:rsidRPr="006408D6" w:rsidRDefault="003A1A4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Pr="007E1DEA" w:rsidRDefault="003A1A4D" w:rsidP="007E1DEA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2019</w:t>
      </w:r>
      <w:r w:rsidRPr="006408D6">
        <w:rPr>
          <w:color w:val="000000"/>
          <w:sz w:val="22"/>
          <w:szCs w:val="22"/>
        </w:rPr>
        <w:t xml:space="preserve"> год и пл</w:t>
      </w:r>
      <w:r>
        <w:rPr>
          <w:color w:val="000000"/>
          <w:sz w:val="22"/>
          <w:szCs w:val="22"/>
        </w:rPr>
        <w:t>ановый период 2020 и 2021</w:t>
      </w:r>
      <w:r w:rsidRPr="006408D6">
        <w:rPr>
          <w:color w:val="000000"/>
          <w:sz w:val="22"/>
          <w:szCs w:val="22"/>
        </w:rPr>
        <w:t xml:space="preserve">  годов»</w:t>
      </w:r>
    </w:p>
    <w:p w:rsidR="003A1A4D" w:rsidRPr="006408D6" w:rsidRDefault="003A1A4D" w:rsidP="00CA609B">
      <w:pPr>
        <w:ind w:left="-170"/>
      </w:pPr>
    </w:p>
    <w:tbl>
      <w:tblPr>
        <w:tblW w:w="9853" w:type="dxa"/>
        <w:tblInd w:w="-18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6"/>
        <w:gridCol w:w="567"/>
        <w:gridCol w:w="2610"/>
        <w:gridCol w:w="795"/>
        <w:gridCol w:w="1048"/>
        <w:gridCol w:w="1417"/>
        <w:gridCol w:w="992"/>
        <w:gridCol w:w="993"/>
        <w:gridCol w:w="1079"/>
        <w:gridCol w:w="80"/>
        <w:gridCol w:w="116"/>
      </w:tblGrid>
      <w:tr w:rsidR="003A1A4D" w:rsidRPr="006408D6" w:rsidTr="00C312C1">
        <w:trPr>
          <w:gridBefore w:val="1"/>
          <w:gridAfter w:val="1"/>
          <w:wBefore w:w="156" w:type="dxa"/>
          <w:wAfter w:w="116" w:type="dxa"/>
          <w:trHeight w:val="20"/>
        </w:trPr>
        <w:tc>
          <w:tcPr>
            <w:tcW w:w="567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  <w:gridSpan w:val="7"/>
          </w:tcPr>
          <w:p w:rsidR="003A1A4D" w:rsidRPr="006408D6" w:rsidRDefault="003A1A4D" w:rsidP="00CA609B">
            <w:pPr>
              <w:autoSpaceDE w:val="0"/>
              <w:autoSpaceDN w:val="0"/>
              <w:adjustRightInd w:val="0"/>
              <w:ind w:right="113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Батецкого сельского поселения </w:t>
            </w:r>
          </w:p>
          <w:p w:rsidR="003A1A4D" w:rsidRDefault="003A1A4D" w:rsidP="006408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2020  и 2021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3A1A4D" w:rsidRPr="006408D6" w:rsidRDefault="003A1A4D" w:rsidP="000F68D5">
            <w:pPr>
              <w:autoSpaceDE w:val="0"/>
              <w:autoSpaceDN w:val="0"/>
              <w:adjustRightInd w:val="0"/>
              <w:ind w:lef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Раздел,подраздел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Группа в</w:t>
            </w: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ид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ов расх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2020 год,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</w:p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2021 год,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</w:p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Бюджет: Бюджет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517,3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2 499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3 279,8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2 499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3 279,8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4 489,3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4 254,1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3 294,6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289,2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 ,больных и аварийных деревьев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косилок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 Комплексное развитие </w:t>
            </w: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транспортной инфраструктуры Батецкого сельского поселения на 2016-2032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2 821,1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5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11 114,0</w:t>
            </w:r>
          </w:p>
        </w:tc>
      </w:tr>
    </w:tbl>
    <w:p w:rsidR="003A1A4D" w:rsidRDefault="003A1A4D" w:rsidP="00843F9A">
      <w:pPr>
        <w:pStyle w:val="a8"/>
        <w:spacing w:line="360" w:lineRule="auto"/>
        <w:ind w:right="0" w:firstLine="0"/>
      </w:pPr>
    </w:p>
    <w:p w:rsidR="003A1A4D" w:rsidRPr="00CA609B" w:rsidRDefault="003A1A4D" w:rsidP="00843F9A">
      <w:pPr>
        <w:pStyle w:val="a8"/>
        <w:spacing w:line="360" w:lineRule="auto"/>
        <w:ind w:right="0" w:firstLine="0"/>
      </w:pPr>
    </w:p>
    <w:sectPr w:rsidR="003A1A4D" w:rsidRPr="00CA609B" w:rsidSect="008B5A92">
      <w:pgSz w:w="11907" w:h="16840" w:code="9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9D" w:rsidRDefault="001A009D" w:rsidP="00343394">
      <w:r>
        <w:separator/>
      </w:r>
    </w:p>
  </w:endnote>
  <w:endnote w:type="continuationSeparator" w:id="0">
    <w:p w:rsidR="001A009D" w:rsidRDefault="001A009D" w:rsidP="003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9D" w:rsidRDefault="001A009D" w:rsidP="00343394">
      <w:r>
        <w:separator/>
      </w:r>
    </w:p>
  </w:footnote>
  <w:footnote w:type="continuationSeparator" w:id="0">
    <w:p w:rsidR="001A009D" w:rsidRDefault="001A009D" w:rsidP="0034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85E2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994E09"/>
    <w:multiLevelType w:val="hybridMultilevel"/>
    <w:tmpl w:val="6AB08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192A"/>
    <w:multiLevelType w:val="hybridMultilevel"/>
    <w:tmpl w:val="906C112E"/>
    <w:lvl w:ilvl="0" w:tplc="91F4D0B4">
      <w:start w:val="1"/>
      <w:numFmt w:val="decimal"/>
      <w:lvlText w:val="%1)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F6523"/>
    <w:multiLevelType w:val="hybridMultilevel"/>
    <w:tmpl w:val="7C9AAD02"/>
    <w:lvl w:ilvl="0" w:tplc="3B1CF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D0A81"/>
    <w:multiLevelType w:val="hybridMultilevel"/>
    <w:tmpl w:val="F07A06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75"/>
    <w:rsid w:val="00003CAC"/>
    <w:rsid w:val="000058AA"/>
    <w:rsid w:val="00005C3C"/>
    <w:rsid w:val="00006A74"/>
    <w:rsid w:val="0002538D"/>
    <w:rsid w:val="00027998"/>
    <w:rsid w:val="00032A4C"/>
    <w:rsid w:val="00036C1E"/>
    <w:rsid w:val="000372B7"/>
    <w:rsid w:val="00037F4B"/>
    <w:rsid w:val="00051593"/>
    <w:rsid w:val="00052FB3"/>
    <w:rsid w:val="00054A7A"/>
    <w:rsid w:val="00054DF6"/>
    <w:rsid w:val="00054FDB"/>
    <w:rsid w:val="00060399"/>
    <w:rsid w:val="00062F81"/>
    <w:rsid w:val="00063CB3"/>
    <w:rsid w:val="00081027"/>
    <w:rsid w:val="00081764"/>
    <w:rsid w:val="00083B87"/>
    <w:rsid w:val="00085ADF"/>
    <w:rsid w:val="000908F3"/>
    <w:rsid w:val="00094C90"/>
    <w:rsid w:val="000C00EA"/>
    <w:rsid w:val="000C5900"/>
    <w:rsid w:val="000C6002"/>
    <w:rsid w:val="000D4917"/>
    <w:rsid w:val="000D582F"/>
    <w:rsid w:val="000D5962"/>
    <w:rsid w:val="000E161E"/>
    <w:rsid w:val="000E2F55"/>
    <w:rsid w:val="000E3455"/>
    <w:rsid w:val="000E52FE"/>
    <w:rsid w:val="000E650F"/>
    <w:rsid w:val="000F290F"/>
    <w:rsid w:val="000F68D5"/>
    <w:rsid w:val="00103086"/>
    <w:rsid w:val="00104F77"/>
    <w:rsid w:val="001156C2"/>
    <w:rsid w:val="00115934"/>
    <w:rsid w:val="00120BE7"/>
    <w:rsid w:val="00123EB2"/>
    <w:rsid w:val="001252D5"/>
    <w:rsid w:val="00126732"/>
    <w:rsid w:val="0012742E"/>
    <w:rsid w:val="0013049C"/>
    <w:rsid w:val="00130F42"/>
    <w:rsid w:val="0013649B"/>
    <w:rsid w:val="001455AC"/>
    <w:rsid w:val="00150683"/>
    <w:rsid w:val="001572DD"/>
    <w:rsid w:val="00163EB5"/>
    <w:rsid w:val="00166EBB"/>
    <w:rsid w:val="00170AFC"/>
    <w:rsid w:val="00171460"/>
    <w:rsid w:val="00173A62"/>
    <w:rsid w:val="00177E28"/>
    <w:rsid w:val="00183873"/>
    <w:rsid w:val="001839E5"/>
    <w:rsid w:val="001907E9"/>
    <w:rsid w:val="001A009D"/>
    <w:rsid w:val="001B16C2"/>
    <w:rsid w:val="001D47C3"/>
    <w:rsid w:val="001E251E"/>
    <w:rsid w:val="001E29C0"/>
    <w:rsid w:val="001F1FD4"/>
    <w:rsid w:val="001F6BCC"/>
    <w:rsid w:val="0020159F"/>
    <w:rsid w:val="00203740"/>
    <w:rsid w:val="002066DE"/>
    <w:rsid w:val="00206E87"/>
    <w:rsid w:val="00213C7D"/>
    <w:rsid w:val="002220DB"/>
    <w:rsid w:val="00226FB4"/>
    <w:rsid w:val="002326DF"/>
    <w:rsid w:val="00233565"/>
    <w:rsid w:val="002345BC"/>
    <w:rsid w:val="002402D7"/>
    <w:rsid w:val="002422A8"/>
    <w:rsid w:val="0025671A"/>
    <w:rsid w:val="00261359"/>
    <w:rsid w:val="0027729C"/>
    <w:rsid w:val="002826C5"/>
    <w:rsid w:val="002853D6"/>
    <w:rsid w:val="00293F40"/>
    <w:rsid w:val="00295AC0"/>
    <w:rsid w:val="002A5F6F"/>
    <w:rsid w:val="002A6542"/>
    <w:rsid w:val="002B61ED"/>
    <w:rsid w:val="002C14C0"/>
    <w:rsid w:val="002C427E"/>
    <w:rsid w:val="002D0E6D"/>
    <w:rsid w:val="002D1927"/>
    <w:rsid w:val="002D276D"/>
    <w:rsid w:val="002D2CF6"/>
    <w:rsid w:val="002D3DB5"/>
    <w:rsid w:val="002D53BC"/>
    <w:rsid w:val="002E0F35"/>
    <w:rsid w:val="002E4CC2"/>
    <w:rsid w:val="002F13DE"/>
    <w:rsid w:val="002F1B36"/>
    <w:rsid w:val="002F324A"/>
    <w:rsid w:val="003027AC"/>
    <w:rsid w:val="00305483"/>
    <w:rsid w:val="00317023"/>
    <w:rsid w:val="003261EA"/>
    <w:rsid w:val="00327DD2"/>
    <w:rsid w:val="00343394"/>
    <w:rsid w:val="003439BD"/>
    <w:rsid w:val="003449A0"/>
    <w:rsid w:val="00347E5B"/>
    <w:rsid w:val="00350CEC"/>
    <w:rsid w:val="00354984"/>
    <w:rsid w:val="00357446"/>
    <w:rsid w:val="00361721"/>
    <w:rsid w:val="0036432F"/>
    <w:rsid w:val="00366FE3"/>
    <w:rsid w:val="00370F9A"/>
    <w:rsid w:val="00376F71"/>
    <w:rsid w:val="00380BCF"/>
    <w:rsid w:val="0038664D"/>
    <w:rsid w:val="003879DF"/>
    <w:rsid w:val="003914ED"/>
    <w:rsid w:val="003A01E5"/>
    <w:rsid w:val="003A1A4D"/>
    <w:rsid w:val="003A39F5"/>
    <w:rsid w:val="003A5425"/>
    <w:rsid w:val="003B3015"/>
    <w:rsid w:val="003B7054"/>
    <w:rsid w:val="003C1C57"/>
    <w:rsid w:val="003C4E19"/>
    <w:rsid w:val="003C790C"/>
    <w:rsid w:val="003D3F6E"/>
    <w:rsid w:val="003D41C2"/>
    <w:rsid w:val="003E4047"/>
    <w:rsid w:val="003E5003"/>
    <w:rsid w:val="003E7ED7"/>
    <w:rsid w:val="00401D30"/>
    <w:rsid w:val="00401EE9"/>
    <w:rsid w:val="00405F4D"/>
    <w:rsid w:val="00412DE5"/>
    <w:rsid w:val="00417419"/>
    <w:rsid w:val="00417B04"/>
    <w:rsid w:val="00421990"/>
    <w:rsid w:val="00423F11"/>
    <w:rsid w:val="00424DAC"/>
    <w:rsid w:val="004376C6"/>
    <w:rsid w:val="0044179D"/>
    <w:rsid w:val="0044491B"/>
    <w:rsid w:val="00461C33"/>
    <w:rsid w:val="00476FA9"/>
    <w:rsid w:val="0048590D"/>
    <w:rsid w:val="0049266A"/>
    <w:rsid w:val="0049691D"/>
    <w:rsid w:val="00496970"/>
    <w:rsid w:val="00496C8B"/>
    <w:rsid w:val="004A459C"/>
    <w:rsid w:val="004B15CA"/>
    <w:rsid w:val="004B178B"/>
    <w:rsid w:val="004C16AA"/>
    <w:rsid w:val="004C7140"/>
    <w:rsid w:val="004D00D2"/>
    <w:rsid w:val="004D1533"/>
    <w:rsid w:val="004D31E1"/>
    <w:rsid w:val="004E356B"/>
    <w:rsid w:val="004E356D"/>
    <w:rsid w:val="004E45AB"/>
    <w:rsid w:val="004E5D8C"/>
    <w:rsid w:val="00503463"/>
    <w:rsid w:val="0050537D"/>
    <w:rsid w:val="0050626A"/>
    <w:rsid w:val="0051068F"/>
    <w:rsid w:val="005253E6"/>
    <w:rsid w:val="005267D9"/>
    <w:rsid w:val="00530DB9"/>
    <w:rsid w:val="005321BC"/>
    <w:rsid w:val="00532986"/>
    <w:rsid w:val="00532AA1"/>
    <w:rsid w:val="00534CB6"/>
    <w:rsid w:val="00537752"/>
    <w:rsid w:val="00540293"/>
    <w:rsid w:val="00545710"/>
    <w:rsid w:val="0054585C"/>
    <w:rsid w:val="00554ABE"/>
    <w:rsid w:val="00560F33"/>
    <w:rsid w:val="005619E4"/>
    <w:rsid w:val="00565C71"/>
    <w:rsid w:val="00566691"/>
    <w:rsid w:val="00571DC2"/>
    <w:rsid w:val="0057407E"/>
    <w:rsid w:val="0057789D"/>
    <w:rsid w:val="00593D73"/>
    <w:rsid w:val="005A0DF1"/>
    <w:rsid w:val="005A3383"/>
    <w:rsid w:val="005A557A"/>
    <w:rsid w:val="005A6891"/>
    <w:rsid w:val="005B46EB"/>
    <w:rsid w:val="005B4F25"/>
    <w:rsid w:val="005B76F2"/>
    <w:rsid w:val="005C0927"/>
    <w:rsid w:val="005C10D0"/>
    <w:rsid w:val="005C3DEB"/>
    <w:rsid w:val="005C5934"/>
    <w:rsid w:val="005C63C2"/>
    <w:rsid w:val="005C6CCE"/>
    <w:rsid w:val="005D0FF7"/>
    <w:rsid w:val="005D1421"/>
    <w:rsid w:val="005D2B6A"/>
    <w:rsid w:val="005D3BA3"/>
    <w:rsid w:val="005D7350"/>
    <w:rsid w:val="005E2708"/>
    <w:rsid w:val="005E3387"/>
    <w:rsid w:val="005E5EE7"/>
    <w:rsid w:val="005E75E2"/>
    <w:rsid w:val="005E7B74"/>
    <w:rsid w:val="005F0E29"/>
    <w:rsid w:val="005F151D"/>
    <w:rsid w:val="005F256A"/>
    <w:rsid w:val="005F4DF7"/>
    <w:rsid w:val="00600F18"/>
    <w:rsid w:val="00613263"/>
    <w:rsid w:val="00613B55"/>
    <w:rsid w:val="00620199"/>
    <w:rsid w:val="00627D14"/>
    <w:rsid w:val="00640552"/>
    <w:rsid w:val="006408D6"/>
    <w:rsid w:val="006410CC"/>
    <w:rsid w:val="00641DD1"/>
    <w:rsid w:val="00644283"/>
    <w:rsid w:val="00647ACA"/>
    <w:rsid w:val="00650D91"/>
    <w:rsid w:val="0066003B"/>
    <w:rsid w:val="006600B5"/>
    <w:rsid w:val="00662F36"/>
    <w:rsid w:val="00663E17"/>
    <w:rsid w:val="00675521"/>
    <w:rsid w:val="006774EA"/>
    <w:rsid w:val="0067769D"/>
    <w:rsid w:val="00680C71"/>
    <w:rsid w:val="0068158F"/>
    <w:rsid w:val="006842FA"/>
    <w:rsid w:val="006864EB"/>
    <w:rsid w:val="00686B18"/>
    <w:rsid w:val="006900E9"/>
    <w:rsid w:val="006A0881"/>
    <w:rsid w:val="006A29B8"/>
    <w:rsid w:val="006B243F"/>
    <w:rsid w:val="006C1423"/>
    <w:rsid w:val="006C6BD2"/>
    <w:rsid w:val="006D1A61"/>
    <w:rsid w:val="006D1DBD"/>
    <w:rsid w:val="006D3C3A"/>
    <w:rsid w:val="006D4184"/>
    <w:rsid w:val="006E0907"/>
    <w:rsid w:val="006E4C8E"/>
    <w:rsid w:val="006E5621"/>
    <w:rsid w:val="006F3A72"/>
    <w:rsid w:val="007110F0"/>
    <w:rsid w:val="00720887"/>
    <w:rsid w:val="00720AD4"/>
    <w:rsid w:val="007334CE"/>
    <w:rsid w:val="0073394D"/>
    <w:rsid w:val="007513BF"/>
    <w:rsid w:val="00752B90"/>
    <w:rsid w:val="007565D2"/>
    <w:rsid w:val="00757B66"/>
    <w:rsid w:val="007603F1"/>
    <w:rsid w:val="007604AD"/>
    <w:rsid w:val="0076553A"/>
    <w:rsid w:val="00766D1C"/>
    <w:rsid w:val="007705D8"/>
    <w:rsid w:val="00773D4A"/>
    <w:rsid w:val="00773E13"/>
    <w:rsid w:val="00775D06"/>
    <w:rsid w:val="00775E2E"/>
    <w:rsid w:val="00786C89"/>
    <w:rsid w:val="00787840"/>
    <w:rsid w:val="00794A95"/>
    <w:rsid w:val="007962A8"/>
    <w:rsid w:val="007970FF"/>
    <w:rsid w:val="007A5950"/>
    <w:rsid w:val="007A5AA5"/>
    <w:rsid w:val="007A72A7"/>
    <w:rsid w:val="007A7668"/>
    <w:rsid w:val="007B27C8"/>
    <w:rsid w:val="007B313F"/>
    <w:rsid w:val="007B78DE"/>
    <w:rsid w:val="007C0F2B"/>
    <w:rsid w:val="007C45D0"/>
    <w:rsid w:val="007C4C69"/>
    <w:rsid w:val="007D46A3"/>
    <w:rsid w:val="007D4F2D"/>
    <w:rsid w:val="007E1DEA"/>
    <w:rsid w:val="007E2792"/>
    <w:rsid w:val="007E5321"/>
    <w:rsid w:val="007E6489"/>
    <w:rsid w:val="007F2C11"/>
    <w:rsid w:val="008171B8"/>
    <w:rsid w:val="00820380"/>
    <w:rsid w:val="00821A59"/>
    <w:rsid w:val="008263DF"/>
    <w:rsid w:val="00827BB6"/>
    <w:rsid w:val="00835E6C"/>
    <w:rsid w:val="00841314"/>
    <w:rsid w:val="008429EE"/>
    <w:rsid w:val="00843F9A"/>
    <w:rsid w:val="00844A0E"/>
    <w:rsid w:val="00851CD0"/>
    <w:rsid w:val="008520F4"/>
    <w:rsid w:val="00870C9B"/>
    <w:rsid w:val="00874580"/>
    <w:rsid w:val="0087567F"/>
    <w:rsid w:val="00877017"/>
    <w:rsid w:val="00877B26"/>
    <w:rsid w:val="00883107"/>
    <w:rsid w:val="00885FF1"/>
    <w:rsid w:val="008B0ACD"/>
    <w:rsid w:val="008B26C2"/>
    <w:rsid w:val="008B5A92"/>
    <w:rsid w:val="008B6BEF"/>
    <w:rsid w:val="008C3CF4"/>
    <w:rsid w:val="008D7C84"/>
    <w:rsid w:val="008E009E"/>
    <w:rsid w:val="008E2A2B"/>
    <w:rsid w:val="008F0D18"/>
    <w:rsid w:val="008F5073"/>
    <w:rsid w:val="00900EF2"/>
    <w:rsid w:val="00902659"/>
    <w:rsid w:val="00903AA4"/>
    <w:rsid w:val="0091126B"/>
    <w:rsid w:val="009114F8"/>
    <w:rsid w:val="00914FCA"/>
    <w:rsid w:val="00917B5B"/>
    <w:rsid w:val="00920245"/>
    <w:rsid w:val="009242CF"/>
    <w:rsid w:val="009316EC"/>
    <w:rsid w:val="0093336F"/>
    <w:rsid w:val="0093362E"/>
    <w:rsid w:val="00934202"/>
    <w:rsid w:val="0095086C"/>
    <w:rsid w:val="00951CF3"/>
    <w:rsid w:val="009521C7"/>
    <w:rsid w:val="009644C3"/>
    <w:rsid w:val="0097289D"/>
    <w:rsid w:val="0098488C"/>
    <w:rsid w:val="009929A7"/>
    <w:rsid w:val="00995411"/>
    <w:rsid w:val="009A0F17"/>
    <w:rsid w:val="009A3EFD"/>
    <w:rsid w:val="009A5A4C"/>
    <w:rsid w:val="009A5AAC"/>
    <w:rsid w:val="009B2F60"/>
    <w:rsid w:val="009B3112"/>
    <w:rsid w:val="009B3E26"/>
    <w:rsid w:val="009B5791"/>
    <w:rsid w:val="009E68F2"/>
    <w:rsid w:val="009E6F57"/>
    <w:rsid w:val="009F2056"/>
    <w:rsid w:val="009F5AD4"/>
    <w:rsid w:val="00A00AC5"/>
    <w:rsid w:val="00A0678A"/>
    <w:rsid w:val="00A112F7"/>
    <w:rsid w:val="00A13EC5"/>
    <w:rsid w:val="00A22ED8"/>
    <w:rsid w:val="00A24AC1"/>
    <w:rsid w:val="00A36417"/>
    <w:rsid w:val="00A4001B"/>
    <w:rsid w:val="00A40806"/>
    <w:rsid w:val="00A445CD"/>
    <w:rsid w:val="00A44739"/>
    <w:rsid w:val="00A51139"/>
    <w:rsid w:val="00A533FD"/>
    <w:rsid w:val="00A61EFC"/>
    <w:rsid w:val="00A65ADC"/>
    <w:rsid w:val="00A70875"/>
    <w:rsid w:val="00A71961"/>
    <w:rsid w:val="00A743A9"/>
    <w:rsid w:val="00A74781"/>
    <w:rsid w:val="00A803B5"/>
    <w:rsid w:val="00A81D7C"/>
    <w:rsid w:val="00A8764B"/>
    <w:rsid w:val="00A91865"/>
    <w:rsid w:val="00A9327D"/>
    <w:rsid w:val="00A978F8"/>
    <w:rsid w:val="00AA4434"/>
    <w:rsid w:val="00AA6A9B"/>
    <w:rsid w:val="00AB3B87"/>
    <w:rsid w:val="00AB3ED9"/>
    <w:rsid w:val="00AC23A4"/>
    <w:rsid w:val="00AC5176"/>
    <w:rsid w:val="00AC708E"/>
    <w:rsid w:val="00AD437D"/>
    <w:rsid w:val="00AD66FE"/>
    <w:rsid w:val="00AE2C96"/>
    <w:rsid w:val="00AE3D9B"/>
    <w:rsid w:val="00AE5A69"/>
    <w:rsid w:val="00AF5876"/>
    <w:rsid w:val="00AF6751"/>
    <w:rsid w:val="00B341BC"/>
    <w:rsid w:val="00B35666"/>
    <w:rsid w:val="00B4125C"/>
    <w:rsid w:val="00B44227"/>
    <w:rsid w:val="00B47BAC"/>
    <w:rsid w:val="00B52213"/>
    <w:rsid w:val="00B5574E"/>
    <w:rsid w:val="00B620E9"/>
    <w:rsid w:val="00B65472"/>
    <w:rsid w:val="00B7579C"/>
    <w:rsid w:val="00B846B9"/>
    <w:rsid w:val="00B94DEF"/>
    <w:rsid w:val="00B96A48"/>
    <w:rsid w:val="00BA09C1"/>
    <w:rsid w:val="00BA140D"/>
    <w:rsid w:val="00BA6A73"/>
    <w:rsid w:val="00BA7982"/>
    <w:rsid w:val="00BB1563"/>
    <w:rsid w:val="00BB1713"/>
    <w:rsid w:val="00BB7A4D"/>
    <w:rsid w:val="00BC07E7"/>
    <w:rsid w:val="00BC0CC5"/>
    <w:rsid w:val="00BC1E30"/>
    <w:rsid w:val="00BC2EC7"/>
    <w:rsid w:val="00BC315A"/>
    <w:rsid w:val="00BD4194"/>
    <w:rsid w:val="00BD64BE"/>
    <w:rsid w:val="00BD6CD9"/>
    <w:rsid w:val="00BE1A00"/>
    <w:rsid w:val="00BE6CD8"/>
    <w:rsid w:val="00BF0B22"/>
    <w:rsid w:val="00BF5600"/>
    <w:rsid w:val="00C052B0"/>
    <w:rsid w:val="00C25D36"/>
    <w:rsid w:val="00C263F8"/>
    <w:rsid w:val="00C312C1"/>
    <w:rsid w:val="00C31E0F"/>
    <w:rsid w:val="00C40D10"/>
    <w:rsid w:val="00C437C1"/>
    <w:rsid w:val="00C45428"/>
    <w:rsid w:val="00C4599B"/>
    <w:rsid w:val="00C47E4B"/>
    <w:rsid w:val="00C50E7B"/>
    <w:rsid w:val="00C61BF9"/>
    <w:rsid w:val="00C66E5A"/>
    <w:rsid w:val="00C72D89"/>
    <w:rsid w:val="00C73999"/>
    <w:rsid w:val="00C74029"/>
    <w:rsid w:val="00C76D96"/>
    <w:rsid w:val="00C80B89"/>
    <w:rsid w:val="00C823EB"/>
    <w:rsid w:val="00C83214"/>
    <w:rsid w:val="00C86893"/>
    <w:rsid w:val="00C87227"/>
    <w:rsid w:val="00C90FE4"/>
    <w:rsid w:val="00C94519"/>
    <w:rsid w:val="00C954A9"/>
    <w:rsid w:val="00CA2304"/>
    <w:rsid w:val="00CA609B"/>
    <w:rsid w:val="00CB17F5"/>
    <w:rsid w:val="00CB40F0"/>
    <w:rsid w:val="00CB69BF"/>
    <w:rsid w:val="00CB6E41"/>
    <w:rsid w:val="00CB6FE5"/>
    <w:rsid w:val="00CC1E55"/>
    <w:rsid w:val="00CC6B70"/>
    <w:rsid w:val="00CD0F7D"/>
    <w:rsid w:val="00CE14E1"/>
    <w:rsid w:val="00CF3180"/>
    <w:rsid w:val="00CF637D"/>
    <w:rsid w:val="00D04871"/>
    <w:rsid w:val="00D04E5E"/>
    <w:rsid w:val="00D110E7"/>
    <w:rsid w:val="00D1518F"/>
    <w:rsid w:val="00D15F53"/>
    <w:rsid w:val="00D2004C"/>
    <w:rsid w:val="00D20BD8"/>
    <w:rsid w:val="00D20CD5"/>
    <w:rsid w:val="00D2434B"/>
    <w:rsid w:val="00D24C84"/>
    <w:rsid w:val="00D2778C"/>
    <w:rsid w:val="00D3082F"/>
    <w:rsid w:val="00D325CB"/>
    <w:rsid w:val="00D36362"/>
    <w:rsid w:val="00D363C0"/>
    <w:rsid w:val="00D42AC4"/>
    <w:rsid w:val="00D466F2"/>
    <w:rsid w:val="00D5628D"/>
    <w:rsid w:val="00D7540A"/>
    <w:rsid w:val="00D75CBA"/>
    <w:rsid w:val="00D75E39"/>
    <w:rsid w:val="00D81942"/>
    <w:rsid w:val="00D86085"/>
    <w:rsid w:val="00D939D4"/>
    <w:rsid w:val="00D95D54"/>
    <w:rsid w:val="00DA330F"/>
    <w:rsid w:val="00DA49FF"/>
    <w:rsid w:val="00DB1708"/>
    <w:rsid w:val="00DB196E"/>
    <w:rsid w:val="00DB3D70"/>
    <w:rsid w:val="00DB6B13"/>
    <w:rsid w:val="00DC310A"/>
    <w:rsid w:val="00DC3588"/>
    <w:rsid w:val="00DC56F1"/>
    <w:rsid w:val="00DE5362"/>
    <w:rsid w:val="00DF2A6D"/>
    <w:rsid w:val="00DF4BBB"/>
    <w:rsid w:val="00DF5DB1"/>
    <w:rsid w:val="00DF7C57"/>
    <w:rsid w:val="00E04AA6"/>
    <w:rsid w:val="00E053B0"/>
    <w:rsid w:val="00E11386"/>
    <w:rsid w:val="00E14032"/>
    <w:rsid w:val="00E266B7"/>
    <w:rsid w:val="00E26847"/>
    <w:rsid w:val="00E302D8"/>
    <w:rsid w:val="00E31E85"/>
    <w:rsid w:val="00E356B6"/>
    <w:rsid w:val="00E417D5"/>
    <w:rsid w:val="00E548EB"/>
    <w:rsid w:val="00E54B7E"/>
    <w:rsid w:val="00E57030"/>
    <w:rsid w:val="00E57FAE"/>
    <w:rsid w:val="00E60C2F"/>
    <w:rsid w:val="00E61D17"/>
    <w:rsid w:val="00E622C1"/>
    <w:rsid w:val="00E64D03"/>
    <w:rsid w:val="00E807D1"/>
    <w:rsid w:val="00E8652C"/>
    <w:rsid w:val="00E92198"/>
    <w:rsid w:val="00E96B72"/>
    <w:rsid w:val="00EA24A8"/>
    <w:rsid w:val="00EA7376"/>
    <w:rsid w:val="00EB0059"/>
    <w:rsid w:val="00EB1ECE"/>
    <w:rsid w:val="00EB6434"/>
    <w:rsid w:val="00EC1A13"/>
    <w:rsid w:val="00EC24D7"/>
    <w:rsid w:val="00ED1157"/>
    <w:rsid w:val="00ED71EB"/>
    <w:rsid w:val="00EE2624"/>
    <w:rsid w:val="00EF526F"/>
    <w:rsid w:val="00F10666"/>
    <w:rsid w:val="00F21AC0"/>
    <w:rsid w:val="00F24C38"/>
    <w:rsid w:val="00F25780"/>
    <w:rsid w:val="00F312AA"/>
    <w:rsid w:val="00F34F01"/>
    <w:rsid w:val="00F374F4"/>
    <w:rsid w:val="00F43E81"/>
    <w:rsid w:val="00F51EFD"/>
    <w:rsid w:val="00F52862"/>
    <w:rsid w:val="00F554F8"/>
    <w:rsid w:val="00F56B65"/>
    <w:rsid w:val="00F82DCF"/>
    <w:rsid w:val="00F84B63"/>
    <w:rsid w:val="00F87CDC"/>
    <w:rsid w:val="00F9578B"/>
    <w:rsid w:val="00FA131B"/>
    <w:rsid w:val="00FA1769"/>
    <w:rsid w:val="00FA1898"/>
    <w:rsid w:val="00FA1ED9"/>
    <w:rsid w:val="00FA1FEF"/>
    <w:rsid w:val="00FB488A"/>
    <w:rsid w:val="00FB6A3D"/>
    <w:rsid w:val="00FC0253"/>
    <w:rsid w:val="00FC49C1"/>
    <w:rsid w:val="00FC6EF7"/>
    <w:rsid w:val="00FC778F"/>
    <w:rsid w:val="00FD1E09"/>
    <w:rsid w:val="00FD53E6"/>
    <w:rsid w:val="00FE30C0"/>
    <w:rsid w:val="00FE6143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2A8611-8529-45B5-BA34-D1812A70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C3CF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C3CF4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C3CF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C3CF4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F675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267D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42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644283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6751"/>
    <w:rPr>
      <w:rFonts w:ascii="Calibri" w:hAnsi="Calibri" w:cs="Calibri"/>
      <w:sz w:val="24"/>
      <w:szCs w:val="24"/>
    </w:rPr>
  </w:style>
  <w:style w:type="character" w:customStyle="1" w:styleId="a3">
    <w:name w:val="Гипертекстовая ссылка"/>
    <w:uiPriority w:val="99"/>
    <w:rsid w:val="008C3CF4"/>
    <w:rPr>
      <w:color w:val="008000"/>
      <w:u w:val="single"/>
    </w:rPr>
  </w:style>
  <w:style w:type="paragraph" w:customStyle="1" w:styleId="a4">
    <w:name w:val="Текст (лев. подпись)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8C3CF4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8C3CF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8C3CF4"/>
    <w:pPr>
      <w:ind w:right="-483" w:firstLine="85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11386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C3CF4"/>
    <w:pPr>
      <w:ind w:right="-483"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3873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C3CF4"/>
    <w:pPr>
      <w:ind w:right="-483" w:firstLine="28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83873"/>
    <w:rPr>
      <w:sz w:val="16"/>
      <w:szCs w:val="16"/>
    </w:rPr>
  </w:style>
  <w:style w:type="paragraph" w:styleId="aa">
    <w:name w:val="List Bullet"/>
    <w:basedOn w:val="a"/>
    <w:uiPriority w:val="99"/>
    <w:rsid w:val="0050537D"/>
    <w:pPr>
      <w:tabs>
        <w:tab w:val="num" w:pos="360"/>
      </w:tabs>
      <w:ind w:left="360" w:hanging="360"/>
    </w:pPr>
  </w:style>
  <w:style w:type="paragraph" w:customStyle="1" w:styleId="ConsPlusCell">
    <w:name w:val="ConsPlusCel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AF67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F6751"/>
    <w:rPr>
      <w:sz w:val="16"/>
      <w:szCs w:val="16"/>
    </w:rPr>
  </w:style>
  <w:style w:type="paragraph" w:styleId="23">
    <w:name w:val="Body Text 2"/>
    <w:basedOn w:val="a"/>
    <w:link w:val="24"/>
    <w:uiPriority w:val="99"/>
    <w:rsid w:val="00AF67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F6751"/>
    <w:rPr>
      <w:sz w:val="28"/>
      <w:szCs w:val="28"/>
    </w:rPr>
  </w:style>
  <w:style w:type="paragraph" w:styleId="ab">
    <w:name w:val="Body Text"/>
    <w:basedOn w:val="a"/>
    <w:link w:val="ac"/>
    <w:uiPriority w:val="99"/>
    <w:rsid w:val="00AF67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AF6751"/>
    <w:rPr>
      <w:sz w:val="28"/>
      <w:szCs w:val="28"/>
    </w:rPr>
  </w:style>
  <w:style w:type="character" w:styleId="ad">
    <w:name w:val="Hyperlink"/>
    <w:basedOn w:val="a0"/>
    <w:uiPriority w:val="99"/>
    <w:rsid w:val="00DE536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F257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F2578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5E7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semiHidden/>
    <w:locked/>
    <w:rsid w:val="003433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343394"/>
    <w:rPr>
      <w:sz w:val="28"/>
      <w:szCs w:val="28"/>
    </w:rPr>
  </w:style>
  <w:style w:type="paragraph" w:styleId="af3">
    <w:name w:val="footer"/>
    <w:basedOn w:val="a"/>
    <w:link w:val="af4"/>
    <w:uiPriority w:val="99"/>
    <w:semiHidden/>
    <w:locked/>
    <w:rsid w:val="003433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34339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1728273F83B53349FC08B89E5B78E96C9665D469105E79D080A9485268B2C5B100F591D80G5GB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FF48DABCFE3B720E8BC539F4DDF8ACAB5CFD09D597EA565ED5D51BD09186DEB0095840930C2B9B1c1H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71ABAAB9EF34F907D5C8B7C3C9ADFB87E9F148642ABB133BFBCCA3CAEE3D445D5D013395BFwEGB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1728273F83B53349FC08B89E5B78E96C9665D469105E79D080A9485268B2C5B100F5B1D805663G6G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1728273F83B53349FC08B89E5B78E96C9665D469105E79D080A9485268B2C5B100F5F1889G5G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8276</Words>
  <Characters>47177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Ковалева</dc:creator>
  <cp:keywords/>
  <dc:description/>
  <cp:lastModifiedBy>Tanya</cp:lastModifiedBy>
  <cp:revision>3</cp:revision>
  <cp:lastPrinted>2018-12-13T07:26:00Z</cp:lastPrinted>
  <dcterms:created xsi:type="dcterms:W3CDTF">2018-12-28T05:52:00Z</dcterms:created>
  <dcterms:modified xsi:type="dcterms:W3CDTF">2018-12-28T05:54:00Z</dcterms:modified>
</cp:coreProperties>
</file>