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7D" w:rsidRPr="00FF6F7D" w:rsidRDefault="00FF6F7D" w:rsidP="00FF6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F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7D" w:rsidRPr="00FF6F7D" w:rsidRDefault="00FF6F7D" w:rsidP="00FF6F7D">
      <w:pPr>
        <w:keepNext/>
        <w:spacing w:after="0" w:line="240" w:lineRule="auto"/>
        <w:jc w:val="right"/>
        <w:outlineLvl w:val="3"/>
        <w:rPr>
          <w:rFonts w:ascii="Courier New" w:eastAsia="Times New Roman" w:hAnsi="Courier New" w:cs="Times New Roman"/>
          <w:b/>
          <w:sz w:val="28"/>
          <w:szCs w:val="28"/>
        </w:rPr>
      </w:pPr>
      <w:r w:rsidRPr="00FF6F7D">
        <w:rPr>
          <w:rFonts w:ascii="Courier New" w:eastAsia="Times New Roman" w:hAnsi="Courier New" w:cs="Times New Roman"/>
          <w:b/>
          <w:sz w:val="28"/>
          <w:szCs w:val="28"/>
        </w:rPr>
        <w:t xml:space="preserve">                                                                        </w:t>
      </w:r>
    </w:p>
    <w:p w:rsidR="00FF6F7D" w:rsidRPr="00FF6F7D" w:rsidRDefault="00FF6F7D" w:rsidP="00FF6F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F7D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F6F7D" w:rsidRPr="00FF6F7D" w:rsidRDefault="00FF6F7D" w:rsidP="00FF6F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F7D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</w:t>
      </w:r>
    </w:p>
    <w:p w:rsidR="00FF6F7D" w:rsidRPr="00FF6F7D" w:rsidRDefault="00FF6F7D" w:rsidP="00FF6F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8"/>
        </w:rPr>
      </w:pPr>
    </w:p>
    <w:p w:rsidR="00FF6F7D" w:rsidRPr="00FF6F7D" w:rsidRDefault="00FF6F7D" w:rsidP="00FF6F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</w:rPr>
      </w:pPr>
      <w:r w:rsidRPr="00FF6F7D">
        <w:rPr>
          <w:rFonts w:ascii="Times New Roman" w:eastAsia="Times New Roman" w:hAnsi="Times New Roman" w:cs="Times New Roman"/>
          <w:b/>
          <w:caps/>
          <w:sz w:val="26"/>
          <w:szCs w:val="28"/>
        </w:rPr>
        <w:t>АДМИНИСТРАЦИЯ БАТЕЦКОГО МУНИЦИПАЛЬНОГО РАЙОНА</w:t>
      </w:r>
    </w:p>
    <w:p w:rsidR="00FF6F7D" w:rsidRPr="00FF6F7D" w:rsidRDefault="00FF6F7D" w:rsidP="00FF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</w:rPr>
      </w:pPr>
    </w:p>
    <w:p w:rsidR="00FF6F7D" w:rsidRPr="00FF6F7D" w:rsidRDefault="00FF6F7D" w:rsidP="00FF6F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8"/>
        </w:rPr>
      </w:pPr>
      <w:r w:rsidRPr="00FF6F7D">
        <w:rPr>
          <w:rFonts w:ascii="Times New Roman" w:eastAsia="Times New Roman" w:hAnsi="Times New Roman" w:cs="Times New Roman"/>
          <w:caps/>
          <w:spacing w:val="100"/>
          <w:sz w:val="28"/>
          <w:szCs w:val="28"/>
        </w:rPr>
        <w:t>РАСПОРЯЖЕНИЕ</w:t>
      </w:r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6F7D" w:rsidRPr="00FF6F7D" w:rsidRDefault="00DA64CE" w:rsidP="00FF6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16.06.2022 № 48</w:t>
      </w:r>
      <w:r w:rsidR="00FF6F7D" w:rsidRPr="00FF6F7D">
        <w:rPr>
          <w:rFonts w:ascii="Times New Roman" w:eastAsia="Times New Roman" w:hAnsi="Times New Roman" w:cs="Times New Roman"/>
          <w:sz w:val="28"/>
          <w:szCs w:val="20"/>
        </w:rPr>
        <w:t>-рг</w:t>
      </w:r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F6F7D">
        <w:rPr>
          <w:rFonts w:ascii="Times New Roman" w:eastAsia="Times New Roman" w:hAnsi="Times New Roman" w:cs="Times New Roman"/>
          <w:sz w:val="28"/>
          <w:szCs w:val="20"/>
        </w:rPr>
        <w:t>п. Батецкий</w:t>
      </w:r>
    </w:p>
    <w:p w:rsidR="00DA64D1" w:rsidRDefault="00FF6F7D" w:rsidP="00DA64D1">
      <w:pPr>
        <w:pStyle w:val="a6"/>
        <w:tabs>
          <w:tab w:val="left" w:pos="708"/>
        </w:tabs>
        <w:ind w:right="282" w:firstLine="851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95885</wp:posOffset>
                </wp:positionV>
                <wp:extent cx="2941955" cy="69532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9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4CE" w:rsidRPr="00DA64CE" w:rsidRDefault="00DA64CE" w:rsidP="00DA64C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A64CE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О признании утратившим силу  распоряжения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DA64CE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Администрации Батецкого муниципального района</w:t>
                            </w:r>
                          </w:p>
                          <w:p w:rsidR="00DA64CE" w:rsidRPr="00DA64CE" w:rsidRDefault="00DA64CE" w:rsidP="00DA64CE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A64C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15.12.2015 № 74-рг</w:t>
                            </w:r>
                            <w:r w:rsidRPr="00DA64CE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</w:p>
                          <w:p w:rsidR="00DA64D1" w:rsidRDefault="00DA64D1" w:rsidP="00DA64D1">
                            <w:pPr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A64D1" w:rsidRDefault="00DA64D1" w:rsidP="00DA64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.2pt;margin-top:7.55pt;width:231.6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" o:allowincell="f" stroked="f" strokeweight="0">
                <v:textbox inset="0,0,0,0">
                  <w:txbxContent>
                    <w:p w:rsidR="00DA64CE" w:rsidRPr="00DA64CE" w:rsidRDefault="00DA64CE" w:rsidP="00DA64CE">
                      <w:pPr>
                        <w:spacing w:after="0" w:line="240" w:lineRule="exact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DA64CE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eastAsia="en-US"/>
                        </w:rPr>
                        <w:t>О признании утратившим силу  распоряжения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DA64CE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eastAsia="en-US"/>
                        </w:rPr>
                        <w:t>Администрации Батецкого муниципального района</w:t>
                      </w:r>
                    </w:p>
                    <w:p w:rsidR="00DA64CE" w:rsidRPr="00DA64CE" w:rsidRDefault="00DA64CE" w:rsidP="00DA64CE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DA64CE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15.12.2015 № 74-рг</w:t>
                      </w:r>
                      <w:r w:rsidRPr="00DA64CE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</w:p>
                    <w:p w:rsidR="00DA64D1" w:rsidRDefault="00DA64D1" w:rsidP="00DA64D1">
                      <w:pPr>
                        <w:spacing w:line="240" w:lineRule="exact"/>
                        <w:rPr>
                          <w:b/>
                          <w:sz w:val="28"/>
                        </w:rPr>
                      </w:pPr>
                    </w:p>
                    <w:p w:rsidR="00DA64D1" w:rsidRDefault="00DA64D1" w:rsidP="00DA64D1"/>
                  </w:txbxContent>
                </v:textbox>
              </v:rect>
            </w:pict>
          </mc:Fallback>
        </mc:AlternateContent>
      </w:r>
    </w:p>
    <w:p w:rsidR="00DA64D1" w:rsidRDefault="00DA64D1" w:rsidP="00DA64D1">
      <w:pPr>
        <w:spacing w:after="0" w:line="240" w:lineRule="auto"/>
        <w:ind w:right="282" w:firstLine="851"/>
        <w:rPr>
          <w:rFonts w:ascii="Times New Roman" w:hAnsi="Times New Roman" w:cs="Times New Roman"/>
          <w:sz w:val="28"/>
          <w:szCs w:val="28"/>
        </w:rPr>
      </w:pPr>
    </w:p>
    <w:p w:rsidR="00DA64D1" w:rsidRDefault="00DA64D1" w:rsidP="00DA64D1">
      <w:pPr>
        <w:pStyle w:val="a4"/>
        <w:tabs>
          <w:tab w:val="left" w:pos="708"/>
        </w:tabs>
        <w:ind w:right="282" w:firstLine="851"/>
        <w:rPr>
          <w:szCs w:val="28"/>
        </w:rPr>
      </w:pPr>
    </w:p>
    <w:p w:rsidR="00DA64CE" w:rsidRDefault="00DA64CE" w:rsidP="00FF6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4CE" w:rsidRPr="00DA64CE" w:rsidRDefault="00DA64CE" w:rsidP="00FF6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64CE" w:rsidRPr="00DA64CE" w:rsidRDefault="00DA64CE" w:rsidP="00FF6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64CE" w:rsidRDefault="00DA64CE" w:rsidP="00DA64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4C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 и в свя</w:t>
      </w:r>
      <w:r>
        <w:rPr>
          <w:rFonts w:ascii="Times New Roman" w:eastAsia="Times New Roman" w:hAnsi="Times New Roman" w:cs="Times New Roman"/>
          <w:sz w:val="28"/>
          <w:szCs w:val="28"/>
        </w:rPr>
        <w:t>зи с признанием утратившим силу</w:t>
      </w:r>
      <w:r w:rsidRPr="00DA64CE">
        <w:rPr>
          <w:rFonts w:ascii="Times New Roman" w:eastAsia="Times New Roman" w:hAnsi="Times New Roman" w:cs="Times New Roman"/>
          <w:sz w:val="28"/>
          <w:szCs w:val="28"/>
        </w:rPr>
        <w:t xml:space="preserve"> решения Думы Батецкого муниципального района от 10.10.2012 № 162-РД «Об утверждении Стратегии социально-экономического развития Батецкого муниципального района до 2030 года»:</w:t>
      </w:r>
    </w:p>
    <w:p w:rsidR="00DA64CE" w:rsidRPr="00DA64CE" w:rsidRDefault="00DA64CE" w:rsidP="00DA64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64CE" w:rsidRPr="00DA64CE" w:rsidRDefault="00DA64CE" w:rsidP="00DA6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4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Признать утратившим силу распоряжение Администрации Батецкого муниципального района от 15.12.2015 № 74-рг «Об </w:t>
      </w:r>
      <w:r w:rsidRPr="00DA64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утверждении плана мероприятий по реализации Стратегии социально-экономического развития Батецкого муниципального района до 2030 года</w:t>
      </w:r>
      <w:r w:rsidRPr="00DA64CE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DA64CE" w:rsidRPr="00DA64CE" w:rsidRDefault="00DA64CE" w:rsidP="00DA6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DA64CE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распоряжение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в</w:t>
      </w:r>
      <w:bookmarkStart w:id="0" w:name="_GoBack"/>
      <w:bookmarkEnd w:id="0"/>
      <w:r w:rsidRPr="00DA64CE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муниципальной газете «Батецкий вестник» и разместить на официальном сайте  Администрации Батецкого муниципального района в информационно-телекоммуникационной сети «Интернет».</w:t>
      </w:r>
    </w:p>
    <w:p w:rsidR="007F0F1B" w:rsidRDefault="007F0F1B" w:rsidP="00FF6F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64D1" w:rsidRDefault="00DA64D1" w:rsidP="00FF6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F6F7D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района                                              В.Н. Иванов </w:t>
      </w: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F6F7D">
        <w:rPr>
          <w:rFonts w:ascii="Times New Roman" w:eastAsia="Times New Roman" w:hAnsi="Times New Roman" w:cs="Times New Roman"/>
          <w:sz w:val="20"/>
          <w:szCs w:val="20"/>
        </w:rPr>
        <w:t>ат</w:t>
      </w:r>
      <w:proofErr w:type="spellEnd"/>
      <w:r w:rsidRPr="00FF6F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6F7D">
        <w:rPr>
          <w:rFonts w:ascii="Times New Roman" w:eastAsia="Times New Roman" w:hAnsi="Times New Roman" w:cs="Times New Roman"/>
          <w:sz w:val="20"/>
          <w:szCs w:val="20"/>
        </w:rPr>
        <w:t xml:space="preserve">№56р </w:t>
      </w:r>
    </w:p>
    <w:sectPr w:rsidR="00FF6F7D" w:rsidRPr="00FF6F7D" w:rsidSect="00FF6F7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4384F"/>
    <w:multiLevelType w:val="hybridMultilevel"/>
    <w:tmpl w:val="B5C0284E"/>
    <w:lvl w:ilvl="0" w:tplc="19226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4F"/>
    <w:rsid w:val="00014E2E"/>
    <w:rsid w:val="0004273C"/>
    <w:rsid w:val="00081FB6"/>
    <w:rsid w:val="000D375A"/>
    <w:rsid w:val="000E4F7C"/>
    <w:rsid w:val="000F363D"/>
    <w:rsid w:val="0015318D"/>
    <w:rsid w:val="0015342F"/>
    <w:rsid w:val="00155243"/>
    <w:rsid w:val="001C08E1"/>
    <w:rsid w:val="001D4954"/>
    <w:rsid w:val="00210330"/>
    <w:rsid w:val="00224494"/>
    <w:rsid w:val="00240122"/>
    <w:rsid w:val="00270550"/>
    <w:rsid w:val="002B2FA2"/>
    <w:rsid w:val="002C49F5"/>
    <w:rsid w:val="002E57A3"/>
    <w:rsid w:val="002E669E"/>
    <w:rsid w:val="002F741F"/>
    <w:rsid w:val="00320702"/>
    <w:rsid w:val="00340B28"/>
    <w:rsid w:val="003548E6"/>
    <w:rsid w:val="003614BF"/>
    <w:rsid w:val="003961C7"/>
    <w:rsid w:val="003A5A07"/>
    <w:rsid w:val="003B0533"/>
    <w:rsid w:val="003E705D"/>
    <w:rsid w:val="003F6F15"/>
    <w:rsid w:val="004411BF"/>
    <w:rsid w:val="0044288B"/>
    <w:rsid w:val="00465093"/>
    <w:rsid w:val="00471CA2"/>
    <w:rsid w:val="0048589E"/>
    <w:rsid w:val="004A31CB"/>
    <w:rsid w:val="004B5670"/>
    <w:rsid w:val="004D5FE2"/>
    <w:rsid w:val="004F0CFC"/>
    <w:rsid w:val="00553555"/>
    <w:rsid w:val="005637E8"/>
    <w:rsid w:val="0058064A"/>
    <w:rsid w:val="00591CCD"/>
    <w:rsid w:val="005B3ACB"/>
    <w:rsid w:val="005E2085"/>
    <w:rsid w:val="005F6F1D"/>
    <w:rsid w:val="00626CF0"/>
    <w:rsid w:val="00637FA4"/>
    <w:rsid w:val="00645F22"/>
    <w:rsid w:val="0064770B"/>
    <w:rsid w:val="0065389B"/>
    <w:rsid w:val="0066181B"/>
    <w:rsid w:val="00662A5F"/>
    <w:rsid w:val="006939BC"/>
    <w:rsid w:val="006D0D83"/>
    <w:rsid w:val="006D7AB5"/>
    <w:rsid w:val="007029E4"/>
    <w:rsid w:val="00717F31"/>
    <w:rsid w:val="00726CAC"/>
    <w:rsid w:val="00730167"/>
    <w:rsid w:val="00731D44"/>
    <w:rsid w:val="007322F2"/>
    <w:rsid w:val="00756C6A"/>
    <w:rsid w:val="00785F72"/>
    <w:rsid w:val="00792676"/>
    <w:rsid w:val="007A177A"/>
    <w:rsid w:val="007C36C6"/>
    <w:rsid w:val="007D34BA"/>
    <w:rsid w:val="007F0381"/>
    <w:rsid w:val="007F0F1B"/>
    <w:rsid w:val="00802D14"/>
    <w:rsid w:val="008221B6"/>
    <w:rsid w:val="00854166"/>
    <w:rsid w:val="0087374A"/>
    <w:rsid w:val="00885555"/>
    <w:rsid w:val="008A19A4"/>
    <w:rsid w:val="008C150B"/>
    <w:rsid w:val="008C1A83"/>
    <w:rsid w:val="008F6D4F"/>
    <w:rsid w:val="008F7875"/>
    <w:rsid w:val="00921678"/>
    <w:rsid w:val="00932161"/>
    <w:rsid w:val="009351B0"/>
    <w:rsid w:val="009351EB"/>
    <w:rsid w:val="00944C9A"/>
    <w:rsid w:val="00962B7E"/>
    <w:rsid w:val="00976592"/>
    <w:rsid w:val="009A4A18"/>
    <w:rsid w:val="009D194B"/>
    <w:rsid w:val="009D521F"/>
    <w:rsid w:val="009E78FF"/>
    <w:rsid w:val="009F2DF5"/>
    <w:rsid w:val="00A05054"/>
    <w:rsid w:val="00A23246"/>
    <w:rsid w:val="00A52C26"/>
    <w:rsid w:val="00A62349"/>
    <w:rsid w:val="00A82042"/>
    <w:rsid w:val="00A97E88"/>
    <w:rsid w:val="00AA2081"/>
    <w:rsid w:val="00AC4CFA"/>
    <w:rsid w:val="00AF1CA5"/>
    <w:rsid w:val="00B013E4"/>
    <w:rsid w:val="00B05F42"/>
    <w:rsid w:val="00B327DA"/>
    <w:rsid w:val="00B419FB"/>
    <w:rsid w:val="00B459E8"/>
    <w:rsid w:val="00B84D84"/>
    <w:rsid w:val="00BA7EFF"/>
    <w:rsid w:val="00BC3159"/>
    <w:rsid w:val="00C06AD7"/>
    <w:rsid w:val="00C1352B"/>
    <w:rsid w:val="00C86998"/>
    <w:rsid w:val="00C86F78"/>
    <w:rsid w:val="00C95ED9"/>
    <w:rsid w:val="00CA4278"/>
    <w:rsid w:val="00CB55A5"/>
    <w:rsid w:val="00D1491B"/>
    <w:rsid w:val="00D17B25"/>
    <w:rsid w:val="00D2659E"/>
    <w:rsid w:val="00D30295"/>
    <w:rsid w:val="00D358D5"/>
    <w:rsid w:val="00D36364"/>
    <w:rsid w:val="00D638F6"/>
    <w:rsid w:val="00D67C03"/>
    <w:rsid w:val="00D752A2"/>
    <w:rsid w:val="00D9064F"/>
    <w:rsid w:val="00DA64CE"/>
    <w:rsid w:val="00DA64D1"/>
    <w:rsid w:val="00DC70C7"/>
    <w:rsid w:val="00DD688B"/>
    <w:rsid w:val="00DF0CDF"/>
    <w:rsid w:val="00E121E0"/>
    <w:rsid w:val="00E701B4"/>
    <w:rsid w:val="00E827D9"/>
    <w:rsid w:val="00EA3484"/>
    <w:rsid w:val="00EC7F85"/>
    <w:rsid w:val="00F0260C"/>
    <w:rsid w:val="00F03458"/>
    <w:rsid w:val="00F634BC"/>
    <w:rsid w:val="00F64664"/>
    <w:rsid w:val="00F737CB"/>
    <w:rsid w:val="00F958F5"/>
    <w:rsid w:val="00FF037C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2917B-A5FE-459A-B196-CF4D8A40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D9064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3">
    <w:name w:val="heading 3"/>
    <w:basedOn w:val="a"/>
    <w:next w:val="a"/>
    <w:link w:val="30"/>
    <w:qFormat/>
    <w:rsid w:val="00D9064F"/>
    <w:pPr>
      <w:keepNext/>
      <w:tabs>
        <w:tab w:val="left" w:pos="9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9064F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9064F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20">
    <w:name w:val="Заголовок 2 Знак"/>
    <w:basedOn w:val="a0"/>
    <w:link w:val="2"/>
    <w:rsid w:val="00D9064F"/>
    <w:rPr>
      <w:rFonts w:ascii="Arial" w:eastAsia="Times New Roman" w:hAnsi="Arial" w:cs="Times New Roman"/>
      <w:b/>
      <w:spacing w:val="60"/>
      <w:sz w:val="28"/>
      <w:szCs w:val="20"/>
    </w:rPr>
  </w:style>
  <w:style w:type="character" w:customStyle="1" w:styleId="30">
    <w:name w:val="Заголовок 3 Знак"/>
    <w:basedOn w:val="a0"/>
    <w:link w:val="3"/>
    <w:rsid w:val="00D9064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9064F"/>
    <w:rPr>
      <w:rFonts w:ascii="Courier New" w:eastAsia="Times New Roman" w:hAnsi="Courier New" w:cs="Times New Roman"/>
      <w:b/>
      <w:sz w:val="24"/>
      <w:szCs w:val="20"/>
    </w:rPr>
  </w:style>
  <w:style w:type="paragraph" w:styleId="a4">
    <w:name w:val="header"/>
    <w:basedOn w:val="a"/>
    <w:link w:val="a5"/>
    <w:rsid w:val="00D90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064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D906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rsid w:val="00D9064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90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Tanya</cp:lastModifiedBy>
  <cp:revision>2</cp:revision>
  <cp:lastPrinted>2022-05-12T08:10:00Z</cp:lastPrinted>
  <dcterms:created xsi:type="dcterms:W3CDTF">2022-06-17T07:40:00Z</dcterms:created>
  <dcterms:modified xsi:type="dcterms:W3CDTF">2022-06-17T07:40:00Z</dcterms:modified>
</cp:coreProperties>
</file>