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DA" w:rsidRPr="00943DDA" w:rsidRDefault="00943DDA" w:rsidP="00943D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DD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7FAB020" wp14:editId="27439192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DA" w:rsidRPr="00943DDA" w:rsidRDefault="00943DDA" w:rsidP="00943DDA">
      <w:pPr>
        <w:keepNext/>
        <w:spacing w:after="0" w:line="240" w:lineRule="auto"/>
        <w:jc w:val="right"/>
        <w:outlineLvl w:val="3"/>
        <w:rPr>
          <w:rFonts w:ascii="Courier New" w:eastAsia="Times New Roman" w:hAnsi="Courier New"/>
          <w:b/>
          <w:sz w:val="28"/>
          <w:szCs w:val="28"/>
          <w:lang w:eastAsia="ru-RU"/>
        </w:rPr>
      </w:pPr>
      <w:r w:rsidRPr="00943DDA">
        <w:rPr>
          <w:rFonts w:ascii="Courier New" w:eastAsia="Times New Roman" w:hAnsi="Courier New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943DDA" w:rsidRPr="00943DDA" w:rsidRDefault="00943DDA" w:rsidP="00943DDA">
      <w:pPr>
        <w:keepNext/>
        <w:spacing w:after="0" w:line="240" w:lineRule="exact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3DDA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43DDA" w:rsidRPr="00943DDA" w:rsidRDefault="00943DDA" w:rsidP="00943DDA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3DDA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943DDA" w:rsidRPr="00943DDA" w:rsidRDefault="00943DDA" w:rsidP="00943DD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aps/>
          <w:sz w:val="4"/>
          <w:szCs w:val="28"/>
          <w:lang w:eastAsia="ru-RU"/>
        </w:rPr>
      </w:pPr>
    </w:p>
    <w:p w:rsidR="00943DDA" w:rsidRPr="00943DDA" w:rsidRDefault="00943DDA" w:rsidP="00943DD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aps/>
          <w:sz w:val="26"/>
          <w:szCs w:val="28"/>
          <w:lang w:eastAsia="ru-RU"/>
        </w:rPr>
      </w:pPr>
      <w:r w:rsidRPr="00943DDA">
        <w:rPr>
          <w:rFonts w:ascii="Times New Roman" w:eastAsia="Times New Roman" w:hAnsi="Times New Roman"/>
          <w:b/>
          <w:caps/>
          <w:sz w:val="26"/>
          <w:szCs w:val="28"/>
          <w:lang w:eastAsia="ru-RU"/>
        </w:rPr>
        <w:t>АДМИНИСТРАЦИЯ БАТЕЦКОГО МУНИЦИПАЛЬНОГО РАЙОНА</w:t>
      </w:r>
    </w:p>
    <w:p w:rsidR="00943DDA" w:rsidRPr="00943DDA" w:rsidRDefault="00943DDA" w:rsidP="00943DD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8"/>
          <w:lang w:eastAsia="ru-RU"/>
        </w:rPr>
      </w:pPr>
    </w:p>
    <w:p w:rsidR="00943DDA" w:rsidRPr="00943DDA" w:rsidRDefault="00943DDA" w:rsidP="00943D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pacing w:val="100"/>
          <w:sz w:val="28"/>
          <w:szCs w:val="28"/>
          <w:lang w:eastAsia="ru-RU"/>
        </w:rPr>
      </w:pPr>
      <w:r w:rsidRPr="00943DDA">
        <w:rPr>
          <w:rFonts w:ascii="Times New Roman" w:eastAsia="Times New Roman" w:hAnsi="Times New Roman"/>
          <w:caps/>
          <w:spacing w:val="100"/>
          <w:sz w:val="28"/>
          <w:szCs w:val="28"/>
          <w:lang w:eastAsia="ru-RU"/>
        </w:rPr>
        <w:t>РАСПОРЯЖЕНИЕ</w:t>
      </w: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43DDA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09.01</w:t>
      </w:r>
      <w:r w:rsidRPr="00943DDA">
        <w:rPr>
          <w:rFonts w:ascii="Times New Roman" w:eastAsia="Times New Roman" w:hAnsi="Times New Roman"/>
          <w:sz w:val="28"/>
          <w:szCs w:val="20"/>
          <w:lang w:eastAsia="ru-RU"/>
        </w:rPr>
        <w:t xml:space="preserve">.2019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943DDA">
        <w:rPr>
          <w:rFonts w:ascii="Times New Roman" w:eastAsia="Times New Roman" w:hAnsi="Times New Roman"/>
          <w:sz w:val="28"/>
          <w:szCs w:val="20"/>
          <w:lang w:eastAsia="ru-RU"/>
        </w:rPr>
        <w:t>-рг</w:t>
      </w: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943DDA">
        <w:rPr>
          <w:rFonts w:ascii="Times New Roman" w:eastAsia="Times New Roman" w:hAnsi="Times New Roman"/>
          <w:sz w:val="28"/>
          <w:szCs w:val="20"/>
          <w:lang w:eastAsia="ru-RU"/>
        </w:rPr>
        <w:t>п. Батецкий</w:t>
      </w:r>
    </w:p>
    <w:p w:rsidR="00687190" w:rsidRDefault="00687190" w:rsidP="00140467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FE3535" w:rsidRDefault="00FE3535" w:rsidP="0014046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FE3535">
        <w:rPr>
          <w:rFonts w:ascii="Times New Roman" w:hAnsi="Times New Roman"/>
          <w:b/>
          <w:sz w:val="28"/>
          <w:szCs w:val="28"/>
        </w:rPr>
        <w:t>Об организации универсальных</w:t>
      </w:r>
    </w:p>
    <w:p w:rsidR="00687190" w:rsidRDefault="00FE3535" w:rsidP="0014046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FE3535">
        <w:rPr>
          <w:rFonts w:ascii="Times New Roman" w:hAnsi="Times New Roman"/>
          <w:b/>
          <w:sz w:val="28"/>
          <w:szCs w:val="28"/>
        </w:rPr>
        <w:t xml:space="preserve">ярмарок </w:t>
      </w:r>
    </w:p>
    <w:p w:rsidR="00FE3535" w:rsidRDefault="00FE3535" w:rsidP="00140467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943DDA" w:rsidRPr="00140467" w:rsidRDefault="00943DDA" w:rsidP="00140467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4B2201" w:rsidRDefault="002359E8" w:rsidP="004B2201">
      <w:pPr>
        <w:pStyle w:val="2"/>
        <w:tabs>
          <w:tab w:val="left" w:pos="9639"/>
        </w:tabs>
        <w:ind w:firstLine="709"/>
        <w:jc w:val="both"/>
      </w:pPr>
      <w:r w:rsidRPr="007E2F95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40467" w:rsidRPr="007E2F95">
        <w:t xml:space="preserve">Федеральным </w:t>
      </w:r>
      <w:r w:rsidR="00943DDA">
        <w:t>законом от 28 декабря 2009 года</w:t>
      </w:r>
      <w:r w:rsidR="00140467" w:rsidRPr="007E2F95">
        <w:t xml:space="preserve"> № 381-ФЗ «Об основах государственного регулирования торговой деятельности в Российской Федерации»</w:t>
      </w:r>
      <w:r w:rsidR="00F556F2">
        <w:t>:</w:t>
      </w:r>
    </w:p>
    <w:p w:rsidR="00943DDA" w:rsidRPr="00943DDA" w:rsidRDefault="00943DDA" w:rsidP="004B2201">
      <w:pPr>
        <w:pStyle w:val="2"/>
        <w:tabs>
          <w:tab w:val="left" w:pos="9639"/>
        </w:tabs>
        <w:ind w:firstLine="709"/>
        <w:jc w:val="both"/>
        <w:rPr>
          <w:b/>
          <w:caps/>
          <w:sz w:val="20"/>
          <w:szCs w:val="20"/>
        </w:rPr>
      </w:pPr>
    </w:p>
    <w:p w:rsidR="00687190" w:rsidRDefault="00234DE4" w:rsidP="000B239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4B2201">
        <w:rPr>
          <w:rFonts w:ascii="Times New Roman" w:hAnsi="Times New Roman"/>
          <w:sz w:val="28"/>
          <w:szCs w:val="28"/>
        </w:rPr>
        <w:t xml:space="preserve">1. </w:t>
      </w:r>
      <w:r w:rsidR="00FE3535" w:rsidRPr="00FE3535">
        <w:rPr>
          <w:rFonts w:ascii="Times New Roman" w:hAnsi="Times New Roman"/>
          <w:sz w:val="28"/>
          <w:szCs w:val="28"/>
        </w:rPr>
        <w:t>Организовать проведение универсальных ярмарок в п.</w:t>
      </w:r>
      <w:r w:rsidR="00943DDA">
        <w:rPr>
          <w:rFonts w:ascii="Times New Roman" w:hAnsi="Times New Roman"/>
          <w:sz w:val="28"/>
          <w:szCs w:val="28"/>
        </w:rPr>
        <w:t xml:space="preserve"> </w:t>
      </w:r>
      <w:r w:rsidR="00FE3535" w:rsidRPr="00FE3535">
        <w:rPr>
          <w:rFonts w:ascii="Times New Roman" w:hAnsi="Times New Roman"/>
          <w:sz w:val="28"/>
          <w:szCs w:val="28"/>
        </w:rPr>
        <w:t xml:space="preserve">Батецкий по </w:t>
      </w:r>
      <w:r w:rsidR="00943DDA">
        <w:rPr>
          <w:rFonts w:ascii="Times New Roman" w:hAnsi="Times New Roman"/>
          <w:sz w:val="28"/>
          <w:szCs w:val="28"/>
        </w:rPr>
        <w:t xml:space="preserve">             </w:t>
      </w:r>
      <w:r w:rsidR="00FE3535" w:rsidRPr="00FE3535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FE3535" w:rsidRPr="00FE3535">
        <w:rPr>
          <w:rFonts w:ascii="Times New Roman" w:hAnsi="Times New Roman"/>
          <w:sz w:val="28"/>
          <w:szCs w:val="28"/>
        </w:rPr>
        <w:t>Зосимова</w:t>
      </w:r>
      <w:proofErr w:type="spellEnd"/>
      <w:r w:rsidR="00E53183">
        <w:rPr>
          <w:rFonts w:ascii="Times New Roman" w:hAnsi="Times New Roman"/>
          <w:sz w:val="28"/>
          <w:szCs w:val="28"/>
        </w:rPr>
        <w:t xml:space="preserve"> </w:t>
      </w:r>
      <w:r w:rsidR="00FE3535" w:rsidRPr="00FE3535">
        <w:rPr>
          <w:rFonts w:ascii="Times New Roman" w:hAnsi="Times New Roman"/>
          <w:sz w:val="28"/>
          <w:szCs w:val="28"/>
        </w:rPr>
        <w:t xml:space="preserve">в период с </w:t>
      </w:r>
      <w:r w:rsidR="00E53183">
        <w:rPr>
          <w:rFonts w:ascii="Times New Roman" w:hAnsi="Times New Roman"/>
          <w:sz w:val="28"/>
          <w:szCs w:val="28"/>
        </w:rPr>
        <w:t>14</w:t>
      </w:r>
      <w:r w:rsidR="00FE3535" w:rsidRPr="00FE3535">
        <w:rPr>
          <w:rFonts w:ascii="Times New Roman" w:hAnsi="Times New Roman"/>
          <w:sz w:val="28"/>
          <w:szCs w:val="28"/>
        </w:rPr>
        <w:t xml:space="preserve"> января по </w:t>
      </w:r>
      <w:r w:rsidR="00E53183">
        <w:rPr>
          <w:rFonts w:ascii="Times New Roman" w:hAnsi="Times New Roman"/>
          <w:sz w:val="28"/>
          <w:szCs w:val="28"/>
        </w:rPr>
        <w:t>02 февраля</w:t>
      </w:r>
      <w:r w:rsidR="00FE3535" w:rsidRPr="00FE3535">
        <w:rPr>
          <w:rFonts w:ascii="Times New Roman" w:hAnsi="Times New Roman"/>
          <w:sz w:val="28"/>
          <w:szCs w:val="28"/>
        </w:rPr>
        <w:t xml:space="preserve"> 20</w:t>
      </w:r>
      <w:r w:rsidR="00FE3535">
        <w:rPr>
          <w:rFonts w:ascii="Times New Roman" w:hAnsi="Times New Roman"/>
          <w:sz w:val="28"/>
          <w:szCs w:val="28"/>
        </w:rPr>
        <w:t>20</w:t>
      </w:r>
      <w:r w:rsidR="00FE3535" w:rsidRPr="00FE3535">
        <w:rPr>
          <w:rFonts w:ascii="Times New Roman" w:hAnsi="Times New Roman"/>
          <w:sz w:val="28"/>
          <w:szCs w:val="28"/>
        </w:rPr>
        <w:t xml:space="preserve"> года. </w:t>
      </w:r>
      <w:bookmarkStart w:id="0" w:name="_GoBack"/>
      <w:bookmarkEnd w:id="0"/>
    </w:p>
    <w:p w:rsidR="009E13DC" w:rsidRDefault="009E13DC" w:rsidP="009E1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Организацию ярмарки осуществлять в соответствии с Порядком организации ярмарок на территории области и продажи товаров (выполнения работ, оказания услуг) на них и требований к организации продажи товаров </w:t>
      </w:r>
      <w:r w:rsidR="00943DD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(в том числе товаров, подлежащих продажи на ярмарках соответствующих типов и включению в соответствующий перечень) (выполнение работ, оказания услуг) на ярмарках, утвержденным постановлением Администрации Новгородской области от 10.06.2011 №</w:t>
      </w:r>
      <w:r w:rsidR="00943D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241.</w:t>
      </w:r>
    </w:p>
    <w:p w:rsidR="009E13DC" w:rsidRDefault="009E13DC" w:rsidP="009E1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распоряжения возложить на заместителя Администрации Батецкого муниципального района Полушкина В.Ю.</w:t>
      </w:r>
    </w:p>
    <w:p w:rsidR="004B2201" w:rsidRDefault="009E13DC" w:rsidP="00943DD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4DE4" w:rsidRPr="004B2201">
        <w:rPr>
          <w:rFonts w:ascii="Times New Roman" w:hAnsi="Times New Roman"/>
          <w:sz w:val="28"/>
          <w:szCs w:val="28"/>
        </w:rPr>
        <w:t xml:space="preserve">. </w:t>
      </w:r>
      <w:r w:rsidR="004B2201" w:rsidRPr="004B2201">
        <w:rPr>
          <w:rFonts w:ascii="Times New Roman" w:hAnsi="Times New Roman"/>
          <w:sz w:val="28"/>
          <w:szCs w:val="28"/>
        </w:rPr>
        <w:t xml:space="preserve">Опубликовать </w:t>
      </w:r>
      <w:r w:rsidR="00F556F2">
        <w:rPr>
          <w:rFonts w:ascii="Times New Roman" w:hAnsi="Times New Roman"/>
          <w:sz w:val="28"/>
          <w:szCs w:val="28"/>
        </w:rPr>
        <w:t>распоряжение</w:t>
      </w:r>
      <w:r w:rsidR="004B2201" w:rsidRPr="004B2201">
        <w:rPr>
          <w:rFonts w:ascii="Times New Roman" w:hAnsi="Times New Roman"/>
          <w:sz w:val="28"/>
          <w:szCs w:val="28"/>
        </w:rPr>
        <w:t xml:space="preserve"> в</w:t>
      </w:r>
      <w:r w:rsidR="004B2201" w:rsidRPr="004B2201">
        <w:rPr>
          <w:rFonts w:ascii="Times New Roman" w:hAnsi="Times New Roman"/>
          <w:snapToGrid w:val="0"/>
          <w:sz w:val="28"/>
          <w:szCs w:val="28"/>
        </w:rPr>
        <w:t xml:space="preserve"> муниципальной газете «Батецкий вестник». </w:t>
      </w:r>
    </w:p>
    <w:p w:rsidR="00943DDA" w:rsidRDefault="00943DDA" w:rsidP="00943DD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43DDA" w:rsidRDefault="00943DDA" w:rsidP="00943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DDA" w:rsidRPr="00943DDA" w:rsidRDefault="00943DDA" w:rsidP="00943DD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3DDA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района                                   В.Н. Иванов</w:t>
      </w: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 w:rsidRPr="00943DDA">
        <w:rPr>
          <w:rFonts w:ascii="Times New Roman" w:eastAsia="Times New Roman" w:hAnsi="Times New Roman"/>
          <w:sz w:val="16"/>
          <w:szCs w:val="16"/>
          <w:lang w:eastAsia="ru-RU"/>
        </w:rPr>
        <w:t>ат</w:t>
      </w:r>
      <w:proofErr w:type="spellEnd"/>
    </w:p>
    <w:p w:rsidR="00943DDA" w:rsidRPr="00943DDA" w:rsidRDefault="00943DDA" w:rsidP="00943D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3DDA">
        <w:rPr>
          <w:rFonts w:ascii="Times New Roman" w:eastAsia="Times New Roman" w:hAnsi="Times New Roman"/>
          <w:sz w:val="16"/>
          <w:szCs w:val="16"/>
          <w:lang w:eastAsia="ru-RU"/>
        </w:rPr>
        <w:t>№ 56р</w:t>
      </w:r>
    </w:p>
    <w:sectPr w:rsidR="00943DDA" w:rsidRPr="00943DDA" w:rsidSect="009823A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0BAC"/>
    <w:multiLevelType w:val="hybridMultilevel"/>
    <w:tmpl w:val="6212D0F8"/>
    <w:lvl w:ilvl="0" w:tplc="93604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4740A7"/>
    <w:multiLevelType w:val="hybridMultilevel"/>
    <w:tmpl w:val="647A3D20"/>
    <w:lvl w:ilvl="0" w:tplc="70840FC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83E585E"/>
    <w:multiLevelType w:val="hybridMultilevel"/>
    <w:tmpl w:val="97D405A8"/>
    <w:lvl w:ilvl="0" w:tplc="93A6F6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9F"/>
    <w:rsid w:val="0002026D"/>
    <w:rsid w:val="000204E9"/>
    <w:rsid w:val="000206CD"/>
    <w:rsid w:val="0002123C"/>
    <w:rsid w:val="000931D1"/>
    <w:rsid w:val="000B239F"/>
    <w:rsid w:val="000B5792"/>
    <w:rsid w:val="000C5E73"/>
    <w:rsid w:val="000D2202"/>
    <w:rsid w:val="000D5A70"/>
    <w:rsid w:val="000E7B46"/>
    <w:rsid w:val="0012186B"/>
    <w:rsid w:val="00127FC4"/>
    <w:rsid w:val="00140467"/>
    <w:rsid w:val="0015407B"/>
    <w:rsid w:val="00191FD7"/>
    <w:rsid w:val="001A32C9"/>
    <w:rsid w:val="001A7869"/>
    <w:rsid w:val="001B2F7C"/>
    <w:rsid w:val="001D470A"/>
    <w:rsid w:val="001E29C1"/>
    <w:rsid w:val="001E5454"/>
    <w:rsid w:val="002240A3"/>
    <w:rsid w:val="00234DE4"/>
    <w:rsid w:val="002359E8"/>
    <w:rsid w:val="0025450F"/>
    <w:rsid w:val="002A6E40"/>
    <w:rsid w:val="00307CE2"/>
    <w:rsid w:val="00327C40"/>
    <w:rsid w:val="003437CE"/>
    <w:rsid w:val="0034401A"/>
    <w:rsid w:val="003464B7"/>
    <w:rsid w:val="003704BC"/>
    <w:rsid w:val="004561C2"/>
    <w:rsid w:val="00457579"/>
    <w:rsid w:val="00462822"/>
    <w:rsid w:val="004646D7"/>
    <w:rsid w:val="004A78CB"/>
    <w:rsid w:val="004B2201"/>
    <w:rsid w:val="004C645B"/>
    <w:rsid w:val="004D7ABC"/>
    <w:rsid w:val="005076E6"/>
    <w:rsid w:val="005153BD"/>
    <w:rsid w:val="00572F0F"/>
    <w:rsid w:val="00586B4B"/>
    <w:rsid w:val="005B5F4E"/>
    <w:rsid w:val="005F4BE5"/>
    <w:rsid w:val="00602D03"/>
    <w:rsid w:val="00654047"/>
    <w:rsid w:val="0066428E"/>
    <w:rsid w:val="00667AD2"/>
    <w:rsid w:val="006866D0"/>
    <w:rsid w:val="00687190"/>
    <w:rsid w:val="00695EAC"/>
    <w:rsid w:val="006B314E"/>
    <w:rsid w:val="006D15AC"/>
    <w:rsid w:val="006F438B"/>
    <w:rsid w:val="00714B1B"/>
    <w:rsid w:val="00720A96"/>
    <w:rsid w:val="007373DB"/>
    <w:rsid w:val="00737F52"/>
    <w:rsid w:val="007420C1"/>
    <w:rsid w:val="007D4A32"/>
    <w:rsid w:val="007E2F95"/>
    <w:rsid w:val="007F66D3"/>
    <w:rsid w:val="00806F6C"/>
    <w:rsid w:val="008204FF"/>
    <w:rsid w:val="00836BF1"/>
    <w:rsid w:val="00837B28"/>
    <w:rsid w:val="008866CA"/>
    <w:rsid w:val="0089486E"/>
    <w:rsid w:val="008C3F2B"/>
    <w:rsid w:val="008D39C0"/>
    <w:rsid w:val="008D5C14"/>
    <w:rsid w:val="008F7B62"/>
    <w:rsid w:val="00905F4B"/>
    <w:rsid w:val="00921C06"/>
    <w:rsid w:val="00943DDA"/>
    <w:rsid w:val="009823A4"/>
    <w:rsid w:val="009A3DBC"/>
    <w:rsid w:val="009C5A05"/>
    <w:rsid w:val="009E13DC"/>
    <w:rsid w:val="00A004CD"/>
    <w:rsid w:val="00A14110"/>
    <w:rsid w:val="00A1774C"/>
    <w:rsid w:val="00A26C85"/>
    <w:rsid w:val="00A40BDD"/>
    <w:rsid w:val="00A5066E"/>
    <w:rsid w:val="00A64C7A"/>
    <w:rsid w:val="00A91FE6"/>
    <w:rsid w:val="00AC3C41"/>
    <w:rsid w:val="00AE16DE"/>
    <w:rsid w:val="00B1123D"/>
    <w:rsid w:val="00B1752D"/>
    <w:rsid w:val="00B25CE0"/>
    <w:rsid w:val="00B37907"/>
    <w:rsid w:val="00B47779"/>
    <w:rsid w:val="00B51767"/>
    <w:rsid w:val="00B61EE3"/>
    <w:rsid w:val="00C33447"/>
    <w:rsid w:val="00C35F4E"/>
    <w:rsid w:val="00C75D1E"/>
    <w:rsid w:val="00C91278"/>
    <w:rsid w:val="00CC6755"/>
    <w:rsid w:val="00CE62B1"/>
    <w:rsid w:val="00CF63BA"/>
    <w:rsid w:val="00D14BBB"/>
    <w:rsid w:val="00D2140D"/>
    <w:rsid w:val="00D334F4"/>
    <w:rsid w:val="00D508C1"/>
    <w:rsid w:val="00D52F70"/>
    <w:rsid w:val="00D96001"/>
    <w:rsid w:val="00D97B9E"/>
    <w:rsid w:val="00E01D80"/>
    <w:rsid w:val="00E1493F"/>
    <w:rsid w:val="00E42CF0"/>
    <w:rsid w:val="00E53183"/>
    <w:rsid w:val="00E57570"/>
    <w:rsid w:val="00E650EC"/>
    <w:rsid w:val="00EB2E41"/>
    <w:rsid w:val="00EB479F"/>
    <w:rsid w:val="00EE32B2"/>
    <w:rsid w:val="00F41BF9"/>
    <w:rsid w:val="00F556F2"/>
    <w:rsid w:val="00F70C2D"/>
    <w:rsid w:val="00FA2B24"/>
    <w:rsid w:val="00FA6E64"/>
    <w:rsid w:val="00FE3535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36D6E-507F-454C-819E-70C76247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01A"/>
    <w:rPr>
      <w:rFonts w:ascii="Tahoma" w:hAnsi="Tahoma" w:cs="Tahoma"/>
      <w:sz w:val="16"/>
      <w:szCs w:val="16"/>
      <w:lang w:eastAsia="en-US"/>
    </w:rPr>
  </w:style>
  <w:style w:type="character" w:styleId="a6">
    <w:name w:val="Strong"/>
    <w:basedOn w:val="a0"/>
    <w:uiPriority w:val="22"/>
    <w:qFormat/>
    <w:rsid w:val="00140467"/>
    <w:rPr>
      <w:b/>
      <w:bCs/>
    </w:rPr>
  </w:style>
  <w:style w:type="paragraph" w:styleId="2">
    <w:name w:val="Body Text Indent 2"/>
    <w:basedOn w:val="a"/>
    <w:link w:val="20"/>
    <w:rsid w:val="004B2201"/>
    <w:pPr>
      <w:spacing w:after="0" w:line="240" w:lineRule="auto"/>
      <w:ind w:firstLine="85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2201"/>
    <w:rPr>
      <w:rFonts w:ascii="Times New Roman" w:eastAsia="Times New Roman" w:hAnsi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943DD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43D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7D86D-140F-4F79-86AF-5CA9366D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3</cp:revision>
  <cp:lastPrinted>2020-01-13T06:41:00Z</cp:lastPrinted>
  <dcterms:created xsi:type="dcterms:W3CDTF">2020-01-13T06:41:00Z</dcterms:created>
  <dcterms:modified xsi:type="dcterms:W3CDTF">2020-01-13T06:42:00Z</dcterms:modified>
</cp:coreProperties>
</file>