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58" w:rsidRDefault="00F90458" w:rsidP="00EB7A05">
      <w:pPr>
        <w:keepNext/>
        <w:widowControl w:val="0"/>
        <w:tabs>
          <w:tab w:val="left" w:pos="0"/>
        </w:tabs>
        <w:suppressAutoHyphens/>
        <w:autoSpaceDE w:val="0"/>
        <w:autoSpaceDN w:val="0"/>
        <w:adjustRightInd w:val="0"/>
        <w:jc w:val="right"/>
        <w:rPr>
          <w:rFonts w:ascii="Times New Roman CYR" w:hAnsi="Times New Roman CYR" w:cs="Times New Roman CYR"/>
          <w:szCs w:val="28"/>
        </w:rPr>
      </w:pPr>
      <w:r>
        <w:rPr>
          <w:rFonts w:ascii="Times New Roman CYR" w:hAnsi="Times New Roman CYR" w:cs="Times New Roman CYR"/>
          <w:szCs w:val="28"/>
        </w:rPr>
        <w:t>Проект</w:t>
      </w:r>
    </w:p>
    <w:p w:rsidR="00FF11F6" w:rsidRPr="00FF11F6" w:rsidRDefault="00CA4746" w:rsidP="00CA4746">
      <w:pPr>
        <w:keepNext/>
        <w:widowControl w:val="0"/>
        <w:tabs>
          <w:tab w:val="left" w:pos="0"/>
        </w:tabs>
        <w:suppressAutoHyphens/>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Выносится на заседание Думы Батецкого муниципального округа</w:t>
      </w:r>
    </w:p>
    <w:p w:rsidR="00FF11F6" w:rsidRPr="00FF11F6" w:rsidRDefault="00FF11F6" w:rsidP="00FF11F6">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FF11F6" w:rsidRPr="00FF11F6" w:rsidRDefault="00FF11F6" w:rsidP="00FF11F6">
      <w:pPr>
        <w:keepNext/>
        <w:keepLines/>
        <w:tabs>
          <w:tab w:val="left" w:pos="0"/>
        </w:tabs>
        <w:jc w:val="center"/>
        <w:outlineLvl w:val="3"/>
        <w:rPr>
          <w:b/>
          <w:bCs/>
          <w:iCs/>
          <w:color w:val="000000"/>
          <w:sz w:val="28"/>
          <w:szCs w:val="28"/>
        </w:rPr>
      </w:pPr>
      <w:r w:rsidRPr="00FF11F6">
        <w:rPr>
          <w:b/>
          <w:bCs/>
          <w:iCs/>
          <w:color w:val="000000"/>
          <w:sz w:val="28"/>
          <w:szCs w:val="28"/>
        </w:rPr>
        <w:t>Российская Федерация</w:t>
      </w:r>
    </w:p>
    <w:p w:rsidR="00EB7A05" w:rsidRDefault="00FF11F6" w:rsidP="00FF11F6">
      <w:pPr>
        <w:jc w:val="center"/>
        <w:rPr>
          <w:b/>
          <w:sz w:val="28"/>
          <w:szCs w:val="28"/>
        </w:rPr>
      </w:pPr>
      <w:r w:rsidRPr="00FF11F6">
        <w:rPr>
          <w:b/>
          <w:sz w:val="28"/>
          <w:szCs w:val="28"/>
        </w:rPr>
        <w:t xml:space="preserve">Новгородская область </w:t>
      </w:r>
    </w:p>
    <w:p w:rsidR="00FF11F6" w:rsidRPr="00FF11F6" w:rsidRDefault="006B5730" w:rsidP="00FF11F6">
      <w:pPr>
        <w:jc w:val="center"/>
        <w:rPr>
          <w:b/>
          <w:sz w:val="28"/>
          <w:szCs w:val="28"/>
        </w:rPr>
      </w:pPr>
      <w:r>
        <w:rPr>
          <w:b/>
          <w:sz w:val="28"/>
          <w:szCs w:val="28"/>
        </w:rPr>
        <w:t>Батецкий муниципальный округ</w:t>
      </w:r>
    </w:p>
    <w:p w:rsidR="00FF11F6" w:rsidRPr="00FF11F6" w:rsidRDefault="00EB7A05" w:rsidP="00FF11F6">
      <w:pPr>
        <w:jc w:val="center"/>
        <w:rPr>
          <w:b/>
          <w:sz w:val="28"/>
          <w:szCs w:val="28"/>
        </w:rPr>
      </w:pPr>
      <w:r>
        <w:rPr>
          <w:b/>
          <w:sz w:val="28"/>
          <w:szCs w:val="28"/>
        </w:rPr>
        <w:t>ДУМА БАТЕЦКОГО МУНИЦИПАЛЬНОГО ОКРУГА</w:t>
      </w:r>
    </w:p>
    <w:p w:rsidR="00FF11F6" w:rsidRPr="00FF11F6" w:rsidRDefault="00FF11F6" w:rsidP="00FF11F6">
      <w:pPr>
        <w:rPr>
          <w:b/>
          <w:sz w:val="28"/>
          <w:szCs w:val="20"/>
        </w:rPr>
      </w:pPr>
    </w:p>
    <w:p w:rsidR="00FF11F6" w:rsidRDefault="006F6EE6" w:rsidP="006F6EE6">
      <w:pPr>
        <w:keepNext/>
        <w:tabs>
          <w:tab w:val="center" w:pos="4819"/>
          <w:tab w:val="left" w:pos="7560"/>
        </w:tabs>
        <w:outlineLvl w:val="1"/>
        <w:rPr>
          <w:b/>
          <w:sz w:val="28"/>
          <w:szCs w:val="28"/>
        </w:rPr>
      </w:pPr>
      <w:r>
        <w:rPr>
          <w:b/>
          <w:sz w:val="28"/>
          <w:szCs w:val="28"/>
        </w:rPr>
        <w:tab/>
      </w:r>
      <w:r w:rsidR="00FF11F6" w:rsidRPr="00FF11F6">
        <w:rPr>
          <w:b/>
          <w:sz w:val="28"/>
          <w:szCs w:val="28"/>
        </w:rPr>
        <w:t>Р Е Ш Е Н И Е</w:t>
      </w:r>
      <w:r>
        <w:rPr>
          <w:b/>
          <w:sz w:val="28"/>
          <w:szCs w:val="28"/>
        </w:rPr>
        <w:tab/>
      </w:r>
    </w:p>
    <w:p w:rsidR="006F6EE6" w:rsidRPr="00FF11F6" w:rsidRDefault="006F6EE6" w:rsidP="006F6EE6">
      <w:pPr>
        <w:keepNext/>
        <w:tabs>
          <w:tab w:val="center" w:pos="4819"/>
          <w:tab w:val="left" w:pos="7560"/>
        </w:tabs>
        <w:outlineLvl w:val="1"/>
        <w:rPr>
          <w:b/>
          <w:sz w:val="28"/>
          <w:szCs w:val="28"/>
        </w:rPr>
      </w:pPr>
    </w:p>
    <w:p w:rsidR="00A82324" w:rsidRPr="00EC3102" w:rsidRDefault="00A82324" w:rsidP="00A82324">
      <w:pPr>
        <w:jc w:val="both"/>
        <w:rPr>
          <w:sz w:val="28"/>
          <w:szCs w:val="28"/>
        </w:rPr>
      </w:pPr>
    </w:p>
    <w:p w:rsidR="007E5619" w:rsidRDefault="00FF11F6" w:rsidP="00FF11F6">
      <w:pPr>
        <w:spacing w:line="240" w:lineRule="exact"/>
        <w:jc w:val="center"/>
        <w:rPr>
          <w:b/>
          <w:sz w:val="28"/>
          <w:szCs w:val="28"/>
        </w:rPr>
      </w:pPr>
      <w:r>
        <w:rPr>
          <w:b/>
          <w:sz w:val="28"/>
          <w:szCs w:val="28"/>
        </w:rPr>
        <w:t xml:space="preserve">Об утверждении </w:t>
      </w:r>
      <w:r w:rsidR="007E5619" w:rsidRPr="007E5619">
        <w:rPr>
          <w:b/>
          <w:sz w:val="28"/>
          <w:szCs w:val="28"/>
        </w:rPr>
        <w:t>Положения о старостах сельских населенных пункто</w:t>
      </w:r>
      <w:r w:rsidR="00EB7A05">
        <w:rPr>
          <w:b/>
          <w:sz w:val="28"/>
          <w:szCs w:val="28"/>
        </w:rPr>
        <w:t>в Батецкого муниципального округа</w:t>
      </w:r>
    </w:p>
    <w:p w:rsidR="007E5619" w:rsidRDefault="007E5619" w:rsidP="007E5619">
      <w:pPr>
        <w:jc w:val="center"/>
        <w:rPr>
          <w:b/>
          <w:sz w:val="28"/>
          <w:szCs w:val="28"/>
        </w:rPr>
      </w:pPr>
    </w:p>
    <w:p w:rsidR="007E5619" w:rsidRPr="007E5619" w:rsidRDefault="00EB7A05" w:rsidP="007E5619">
      <w:pPr>
        <w:keepNext/>
        <w:spacing w:after="240"/>
        <w:jc w:val="center"/>
        <w:outlineLvl w:val="2"/>
        <w:rPr>
          <w:b/>
          <w:sz w:val="28"/>
          <w:szCs w:val="20"/>
        </w:rPr>
      </w:pPr>
      <w:r>
        <w:t>Принято Думой Батецкого муниципального округа</w:t>
      </w:r>
      <w:r w:rsidR="007E5619" w:rsidRPr="007E5619">
        <w:t xml:space="preserve"> </w:t>
      </w:r>
      <w:r>
        <w:t>___ апреля 2025 года</w:t>
      </w:r>
    </w:p>
    <w:p w:rsidR="007E5619" w:rsidRDefault="007E5619" w:rsidP="00A82324">
      <w:pPr>
        <w:jc w:val="both"/>
        <w:rPr>
          <w:sz w:val="28"/>
          <w:szCs w:val="28"/>
        </w:rPr>
      </w:pPr>
    </w:p>
    <w:p w:rsidR="006B5730" w:rsidRDefault="00A82324" w:rsidP="006B5730">
      <w:pPr>
        <w:ind w:firstLine="709"/>
        <w:jc w:val="both"/>
        <w:rPr>
          <w:sz w:val="28"/>
          <w:szCs w:val="28"/>
        </w:rPr>
      </w:pPr>
      <w:r w:rsidRPr="00EC3102">
        <w:rPr>
          <w:sz w:val="28"/>
          <w:szCs w:val="28"/>
        </w:rPr>
        <w:t xml:space="preserve">В соответствии с Федеральным законом от </w:t>
      </w:r>
      <w:r w:rsidR="00FF11F6">
        <w:rPr>
          <w:sz w:val="28"/>
          <w:szCs w:val="28"/>
        </w:rPr>
        <w:t xml:space="preserve">06 октября 2003 года                               </w:t>
      </w:r>
      <w:r w:rsidRPr="00EC3102">
        <w:rPr>
          <w:sz w:val="28"/>
          <w:szCs w:val="28"/>
        </w:rPr>
        <w:t xml:space="preserve"> № 131-ФЗ «Об общих принципах организации местного самоуправления в Российской Федерации», областным законом от 01 октября 2018 года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w:t>
      </w:r>
      <w:r w:rsidR="006B5730">
        <w:rPr>
          <w:sz w:val="28"/>
          <w:szCs w:val="28"/>
        </w:rPr>
        <w:t xml:space="preserve"> Батецкого муниципального округа Дума Батецкого муниципального округа</w:t>
      </w:r>
    </w:p>
    <w:p w:rsidR="00FF11F6" w:rsidRPr="006B5730" w:rsidRDefault="006B5730" w:rsidP="009F2DF3">
      <w:pPr>
        <w:ind w:firstLine="709"/>
        <w:jc w:val="both"/>
        <w:rPr>
          <w:b/>
          <w:sz w:val="28"/>
          <w:szCs w:val="28"/>
        </w:rPr>
      </w:pPr>
      <w:r w:rsidRPr="006B5730">
        <w:rPr>
          <w:b/>
          <w:sz w:val="28"/>
          <w:szCs w:val="28"/>
        </w:rPr>
        <w:t>РЕШИЛА:</w:t>
      </w:r>
      <w:bookmarkStart w:id="0" w:name="_GoBack"/>
      <w:bookmarkEnd w:id="0"/>
    </w:p>
    <w:p w:rsidR="00C055D7" w:rsidRDefault="00C055D7" w:rsidP="00FF11F6">
      <w:pPr>
        <w:ind w:firstLine="709"/>
        <w:jc w:val="both"/>
        <w:rPr>
          <w:bCs/>
          <w:sz w:val="28"/>
          <w:szCs w:val="28"/>
        </w:rPr>
      </w:pPr>
      <w:r w:rsidRPr="00EC3102">
        <w:rPr>
          <w:sz w:val="28"/>
          <w:szCs w:val="28"/>
        </w:rPr>
        <w:t>1.</w:t>
      </w:r>
      <w:r w:rsidRPr="00EC3102">
        <w:rPr>
          <w:bCs/>
          <w:sz w:val="28"/>
          <w:szCs w:val="28"/>
        </w:rPr>
        <w:t xml:space="preserve">Утвердить </w:t>
      </w:r>
      <w:r w:rsidR="00EC3102" w:rsidRPr="00EC3102">
        <w:rPr>
          <w:bCs/>
          <w:sz w:val="28"/>
          <w:szCs w:val="28"/>
        </w:rPr>
        <w:t xml:space="preserve">прилагаемое </w:t>
      </w:r>
      <w:hyperlink r:id="rId6" w:history="1">
        <w:r w:rsidRPr="00EC3102">
          <w:rPr>
            <w:rStyle w:val="a3"/>
            <w:bCs/>
            <w:color w:val="auto"/>
            <w:sz w:val="28"/>
            <w:szCs w:val="28"/>
            <w:u w:val="none"/>
          </w:rPr>
          <w:t>Положение</w:t>
        </w:r>
      </w:hyperlink>
      <w:r w:rsidR="003743BA" w:rsidRPr="00EC3102">
        <w:rPr>
          <w:rStyle w:val="a3"/>
          <w:bCs/>
          <w:color w:val="auto"/>
          <w:sz w:val="28"/>
          <w:szCs w:val="28"/>
          <w:u w:val="none"/>
        </w:rPr>
        <w:t xml:space="preserve"> </w:t>
      </w:r>
      <w:r w:rsidRPr="00EC3102">
        <w:rPr>
          <w:bCs/>
          <w:sz w:val="28"/>
          <w:szCs w:val="28"/>
        </w:rPr>
        <w:t xml:space="preserve">о старостах </w:t>
      </w:r>
      <w:r w:rsidR="00FE7B30" w:rsidRPr="00EC3102">
        <w:rPr>
          <w:bCs/>
          <w:sz w:val="28"/>
          <w:szCs w:val="28"/>
        </w:rPr>
        <w:t xml:space="preserve">сельских </w:t>
      </w:r>
      <w:r w:rsidR="00FE7B30">
        <w:rPr>
          <w:bCs/>
          <w:sz w:val="28"/>
          <w:szCs w:val="28"/>
        </w:rPr>
        <w:t xml:space="preserve">населенных пунктов </w:t>
      </w:r>
      <w:r w:rsidR="006B5730">
        <w:rPr>
          <w:bCs/>
          <w:sz w:val="28"/>
          <w:szCs w:val="28"/>
        </w:rPr>
        <w:t>Батецкого муниципального округа</w:t>
      </w:r>
      <w:r w:rsidRPr="00EC3102">
        <w:rPr>
          <w:bCs/>
          <w:sz w:val="28"/>
          <w:szCs w:val="28"/>
        </w:rPr>
        <w:t>.</w:t>
      </w:r>
    </w:p>
    <w:p w:rsidR="00EC3102" w:rsidRDefault="004E7C8B" w:rsidP="00FF11F6">
      <w:pPr>
        <w:pStyle w:val="a8"/>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3B6957" w:rsidRPr="00195A6C" w:rsidRDefault="00195A6C" w:rsidP="00B35A29">
      <w:pPr>
        <w:jc w:val="both"/>
        <w:rPr>
          <w:sz w:val="28"/>
          <w:szCs w:val="28"/>
        </w:rPr>
      </w:pPr>
      <w:r w:rsidRPr="00195A6C">
        <w:rPr>
          <w:sz w:val="28"/>
          <w:szCs w:val="28"/>
        </w:rPr>
        <w:t xml:space="preserve">             </w:t>
      </w:r>
      <w:r w:rsidR="003B6957" w:rsidRPr="00195A6C">
        <w:rPr>
          <w:sz w:val="28"/>
          <w:szCs w:val="28"/>
        </w:rPr>
        <w:t>р</w:t>
      </w:r>
      <w:r w:rsidR="004E7C8B" w:rsidRPr="00195A6C">
        <w:rPr>
          <w:sz w:val="28"/>
          <w:szCs w:val="28"/>
        </w:rPr>
        <w:t>ешение Совета депутатов Батецкого сельского поселения от 21.05.2019 года№ 197-СД «Об утверждении Положения о старостах сельских населенных пунктов</w:t>
      </w:r>
      <w:r w:rsidR="003B6957" w:rsidRPr="00195A6C">
        <w:rPr>
          <w:sz w:val="28"/>
          <w:szCs w:val="28"/>
        </w:rPr>
        <w:t xml:space="preserve"> Батецкого сельского поселения»;</w:t>
      </w:r>
    </w:p>
    <w:p w:rsidR="004E7C8B" w:rsidRPr="00195A6C" w:rsidRDefault="00195A6C" w:rsidP="00B35A29">
      <w:pPr>
        <w:jc w:val="both"/>
        <w:rPr>
          <w:sz w:val="28"/>
          <w:szCs w:val="28"/>
        </w:rPr>
      </w:pPr>
      <w:r w:rsidRPr="00195A6C">
        <w:rPr>
          <w:sz w:val="28"/>
          <w:szCs w:val="28"/>
        </w:rPr>
        <w:t xml:space="preserve">            р</w:t>
      </w:r>
      <w:r w:rsidR="004E7C8B" w:rsidRPr="00195A6C">
        <w:rPr>
          <w:sz w:val="28"/>
          <w:szCs w:val="28"/>
        </w:rPr>
        <w:t>ешение Совета депутатов Батецкого сельского поселения от 23.06.2020 года</w:t>
      </w:r>
      <w:r w:rsidR="003B6957" w:rsidRPr="00195A6C">
        <w:rPr>
          <w:sz w:val="28"/>
          <w:szCs w:val="28"/>
        </w:rPr>
        <w:t xml:space="preserve"> </w:t>
      </w:r>
      <w:r w:rsidR="004E7C8B" w:rsidRPr="00195A6C">
        <w:rPr>
          <w:sz w:val="28"/>
          <w:szCs w:val="28"/>
        </w:rPr>
        <w:t>№ 37-СД «О внесении изменений в Положение о старостах сельских населенных пунктов Батецкого сельского поселения»</w:t>
      </w:r>
      <w:r w:rsidR="003B6957" w:rsidRPr="00195A6C">
        <w:rPr>
          <w:sz w:val="28"/>
          <w:szCs w:val="28"/>
        </w:rPr>
        <w:t>;</w:t>
      </w:r>
    </w:p>
    <w:p w:rsidR="004E7C8B" w:rsidRPr="00195A6C" w:rsidRDefault="003B6957" w:rsidP="00B35A29">
      <w:pPr>
        <w:jc w:val="both"/>
        <w:rPr>
          <w:sz w:val="28"/>
          <w:szCs w:val="28"/>
        </w:rPr>
      </w:pPr>
      <w:r w:rsidRPr="00195A6C">
        <w:rPr>
          <w:sz w:val="28"/>
          <w:szCs w:val="28"/>
        </w:rPr>
        <w:t>р</w:t>
      </w:r>
      <w:r w:rsidR="004E7C8B" w:rsidRPr="00195A6C">
        <w:rPr>
          <w:sz w:val="28"/>
          <w:szCs w:val="28"/>
        </w:rPr>
        <w:t>ешение Совета депутатов Батецкого сельского поселения от 24.11.2020 года</w:t>
      </w:r>
    </w:p>
    <w:p w:rsidR="004E7C8B" w:rsidRPr="00195A6C" w:rsidRDefault="004E7C8B" w:rsidP="00B35A29">
      <w:pPr>
        <w:jc w:val="both"/>
        <w:rPr>
          <w:sz w:val="28"/>
          <w:szCs w:val="28"/>
        </w:rPr>
      </w:pPr>
      <w:r w:rsidRPr="00195A6C">
        <w:rPr>
          <w:sz w:val="28"/>
          <w:szCs w:val="28"/>
        </w:rPr>
        <w:t>№ 51-СД «О внесении изменений в Положение о старостах сельских          населенных пунктов Батецкого сельского поселения»</w:t>
      </w:r>
      <w:r w:rsidR="00195A6C" w:rsidRPr="00195A6C">
        <w:rPr>
          <w:sz w:val="28"/>
          <w:szCs w:val="28"/>
        </w:rPr>
        <w:t>;</w:t>
      </w:r>
    </w:p>
    <w:p w:rsidR="004E7C8B" w:rsidRPr="00195A6C" w:rsidRDefault="00195A6C" w:rsidP="00B35A29">
      <w:pPr>
        <w:jc w:val="both"/>
        <w:rPr>
          <w:sz w:val="28"/>
          <w:szCs w:val="28"/>
        </w:rPr>
      </w:pPr>
      <w:r w:rsidRPr="00195A6C">
        <w:rPr>
          <w:sz w:val="28"/>
          <w:szCs w:val="28"/>
        </w:rPr>
        <w:t xml:space="preserve">             </w:t>
      </w:r>
      <w:r w:rsidR="003B6957" w:rsidRPr="00195A6C">
        <w:rPr>
          <w:sz w:val="28"/>
          <w:szCs w:val="28"/>
        </w:rPr>
        <w:t>р</w:t>
      </w:r>
      <w:r w:rsidR="004E7C8B" w:rsidRPr="00195A6C">
        <w:rPr>
          <w:sz w:val="28"/>
          <w:szCs w:val="28"/>
        </w:rPr>
        <w:t xml:space="preserve">ешение Совета депутатов Батецкого сельского поселения от 21.05.2019 </w:t>
      </w:r>
      <w:proofErr w:type="gramStart"/>
      <w:r w:rsidR="004E7C8B" w:rsidRPr="00195A6C">
        <w:rPr>
          <w:sz w:val="28"/>
          <w:szCs w:val="28"/>
        </w:rPr>
        <w:t>года</w:t>
      </w:r>
      <w:r w:rsidR="003B6957" w:rsidRPr="00195A6C">
        <w:rPr>
          <w:sz w:val="28"/>
          <w:szCs w:val="28"/>
        </w:rPr>
        <w:t xml:space="preserve">  </w:t>
      </w:r>
      <w:r w:rsidR="004E7C8B" w:rsidRPr="00195A6C">
        <w:rPr>
          <w:sz w:val="28"/>
          <w:szCs w:val="28"/>
        </w:rPr>
        <w:t>№</w:t>
      </w:r>
      <w:proofErr w:type="gramEnd"/>
      <w:r w:rsidR="004E7C8B" w:rsidRPr="00195A6C">
        <w:rPr>
          <w:sz w:val="28"/>
          <w:szCs w:val="28"/>
        </w:rPr>
        <w:t xml:space="preserve"> 199-СД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Батецкого сельского поселения, размещения информации о назначенных старостах на  официальном сайте Администрации Батецкого муниципального района в информационно-телекоммуникационной сети «Интернет»</w:t>
      </w:r>
      <w:r w:rsidR="003B6957" w:rsidRPr="00195A6C">
        <w:rPr>
          <w:sz w:val="28"/>
          <w:szCs w:val="28"/>
        </w:rPr>
        <w:t>;</w:t>
      </w:r>
    </w:p>
    <w:p w:rsidR="003B6957" w:rsidRPr="00195A6C" w:rsidRDefault="00195A6C" w:rsidP="00B35A29">
      <w:pPr>
        <w:jc w:val="both"/>
        <w:rPr>
          <w:sz w:val="28"/>
          <w:szCs w:val="28"/>
        </w:rPr>
      </w:pPr>
      <w:r w:rsidRPr="00195A6C">
        <w:rPr>
          <w:rFonts w:eastAsia="Calibri"/>
          <w:sz w:val="28"/>
          <w:szCs w:val="28"/>
        </w:rPr>
        <w:t xml:space="preserve">             </w:t>
      </w:r>
      <w:r w:rsidR="003B6957" w:rsidRPr="00195A6C">
        <w:rPr>
          <w:rFonts w:eastAsia="Calibri"/>
          <w:sz w:val="28"/>
          <w:szCs w:val="28"/>
        </w:rPr>
        <w:t xml:space="preserve">решение Совета депутатов </w:t>
      </w:r>
      <w:proofErr w:type="spellStart"/>
      <w:r w:rsidR="003B6957" w:rsidRPr="00195A6C">
        <w:rPr>
          <w:rFonts w:eastAsia="Calibri"/>
          <w:sz w:val="28"/>
          <w:szCs w:val="28"/>
        </w:rPr>
        <w:t>Мойкинского</w:t>
      </w:r>
      <w:proofErr w:type="spellEnd"/>
      <w:r w:rsidR="003B6957" w:rsidRPr="00195A6C">
        <w:rPr>
          <w:rFonts w:eastAsia="Calibri"/>
          <w:sz w:val="28"/>
          <w:szCs w:val="28"/>
        </w:rPr>
        <w:t xml:space="preserve"> сельского поселения от </w:t>
      </w:r>
      <w:proofErr w:type="gramStart"/>
      <w:r w:rsidR="003B6957" w:rsidRPr="00195A6C">
        <w:rPr>
          <w:rFonts w:eastAsia="Calibri"/>
          <w:sz w:val="28"/>
          <w:szCs w:val="28"/>
        </w:rPr>
        <w:t>30.01.2019  №</w:t>
      </w:r>
      <w:proofErr w:type="gramEnd"/>
      <w:r w:rsidR="003B6957" w:rsidRPr="00195A6C">
        <w:rPr>
          <w:rFonts w:eastAsia="Calibri"/>
          <w:sz w:val="28"/>
          <w:szCs w:val="28"/>
        </w:rPr>
        <w:t xml:space="preserve"> 182-СД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sidR="003B6957" w:rsidRPr="00195A6C">
        <w:rPr>
          <w:rFonts w:eastAsia="Calibri"/>
          <w:sz w:val="28"/>
          <w:szCs w:val="28"/>
        </w:rPr>
        <w:t>Мойкинского</w:t>
      </w:r>
      <w:proofErr w:type="spellEnd"/>
      <w:r w:rsidR="003B6957" w:rsidRPr="00195A6C">
        <w:rPr>
          <w:rFonts w:eastAsia="Calibri"/>
          <w:sz w:val="28"/>
          <w:szCs w:val="28"/>
        </w:rPr>
        <w:t xml:space="preserve"> сельского поселении, размещения </w:t>
      </w:r>
      <w:r w:rsidR="003B6957" w:rsidRPr="00195A6C">
        <w:rPr>
          <w:rFonts w:eastAsia="Calibri"/>
          <w:sz w:val="28"/>
          <w:szCs w:val="28"/>
        </w:rPr>
        <w:lastRenderedPageBreak/>
        <w:t>информации</w:t>
      </w:r>
      <w:r w:rsidR="003B6957" w:rsidRPr="00195A6C">
        <w:rPr>
          <w:rFonts w:eastAsia="Calibri"/>
          <w:bCs/>
          <w:sz w:val="28"/>
          <w:szCs w:val="28"/>
        </w:rPr>
        <w:t xml:space="preserve"> о назначенных старостах</w:t>
      </w:r>
      <w:r w:rsidR="003B6957" w:rsidRPr="00195A6C">
        <w:rPr>
          <w:rFonts w:eastAsia="Calibri"/>
          <w:sz w:val="28"/>
          <w:szCs w:val="28"/>
        </w:rPr>
        <w:t xml:space="preserve"> </w:t>
      </w:r>
      <w:r w:rsidR="003B6957" w:rsidRPr="00195A6C">
        <w:rPr>
          <w:rFonts w:eastAsia="Calibri"/>
          <w:bCs/>
          <w:sz w:val="28"/>
          <w:szCs w:val="28"/>
        </w:rPr>
        <w:t xml:space="preserve">на официальном сайте администрации </w:t>
      </w:r>
      <w:proofErr w:type="spellStart"/>
      <w:r w:rsidR="003B6957" w:rsidRPr="00195A6C">
        <w:rPr>
          <w:rFonts w:eastAsia="Calibri"/>
          <w:sz w:val="28"/>
          <w:szCs w:val="28"/>
        </w:rPr>
        <w:t>Мойкинского</w:t>
      </w:r>
      <w:proofErr w:type="spellEnd"/>
      <w:r w:rsidR="003B6957" w:rsidRPr="00195A6C">
        <w:rPr>
          <w:rFonts w:eastAsia="Calibri"/>
          <w:bCs/>
          <w:sz w:val="28"/>
          <w:szCs w:val="28"/>
        </w:rPr>
        <w:t xml:space="preserve"> сельского поселения в информационно-телекоммуникационной сети «Интернет»;</w:t>
      </w:r>
    </w:p>
    <w:p w:rsidR="00477D5E" w:rsidRPr="00195A6C" w:rsidRDefault="00B35A29" w:rsidP="00B35A29">
      <w:pPr>
        <w:jc w:val="both"/>
        <w:rPr>
          <w:sz w:val="28"/>
          <w:szCs w:val="28"/>
        </w:rPr>
      </w:pPr>
      <w:r>
        <w:rPr>
          <w:sz w:val="28"/>
          <w:szCs w:val="28"/>
        </w:rPr>
        <w:t xml:space="preserve">           </w:t>
      </w:r>
      <w:r w:rsidR="003B6957" w:rsidRPr="00195A6C">
        <w:rPr>
          <w:sz w:val="28"/>
          <w:szCs w:val="28"/>
        </w:rPr>
        <w:t>р</w:t>
      </w:r>
      <w:r w:rsidR="00477D5E" w:rsidRPr="00195A6C">
        <w:rPr>
          <w:sz w:val="28"/>
          <w:szCs w:val="28"/>
        </w:rPr>
        <w:t xml:space="preserve">ешение Совета депутатов </w:t>
      </w:r>
      <w:proofErr w:type="spellStart"/>
      <w:r w:rsidR="00477D5E" w:rsidRPr="00195A6C">
        <w:rPr>
          <w:sz w:val="28"/>
          <w:szCs w:val="28"/>
        </w:rPr>
        <w:t>Мойкинского</w:t>
      </w:r>
      <w:proofErr w:type="spellEnd"/>
      <w:r w:rsidR="00477D5E" w:rsidRPr="00195A6C">
        <w:rPr>
          <w:sz w:val="28"/>
          <w:szCs w:val="28"/>
        </w:rPr>
        <w:t xml:space="preserve"> сельского поселения от 18.10.2019 № 196-СД «</w:t>
      </w:r>
      <w:r w:rsidR="00477D5E" w:rsidRPr="00195A6C">
        <w:rPr>
          <w:rFonts w:eastAsia="Calibri"/>
          <w:sz w:val="28"/>
          <w:szCs w:val="28"/>
        </w:rPr>
        <w:t xml:space="preserve">О внесении изменений в решение Совета депутатов от 30.01.2019  № 182-СД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sidR="00477D5E" w:rsidRPr="00195A6C">
        <w:rPr>
          <w:rFonts w:eastAsia="Calibri"/>
          <w:sz w:val="28"/>
          <w:szCs w:val="28"/>
        </w:rPr>
        <w:t>Мойкинского</w:t>
      </w:r>
      <w:proofErr w:type="spellEnd"/>
      <w:r w:rsidR="00477D5E" w:rsidRPr="00195A6C">
        <w:rPr>
          <w:rFonts w:eastAsia="Calibri"/>
          <w:sz w:val="28"/>
          <w:szCs w:val="28"/>
        </w:rPr>
        <w:t xml:space="preserve"> сельского поселении, размещения информации</w:t>
      </w:r>
      <w:r w:rsidR="00477D5E" w:rsidRPr="00195A6C">
        <w:rPr>
          <w:rFonts w:eastAsia="Calibri"/>
          <w:bCs/>
          <w:sz w:val="28"/>
          <w:szCs w:val="28"/>
        </w:rPr>
        <w:t xml:space="preserve"> о назначенных старостах</w:t>
      </w:r>
      <w:r w:rsidR="00477D5E" w:rsidRPr="00195A6C">
        <w:rPr>
          <w:rFonts w:eastAsia="Calibri"/>
          <w:sz w:val="28"/>
          <w:szCs w:val="28"/>
        </w:rPr>
        <w:t xml:space="preserve"> </w:t>
      </w:r>
      <w:r w:rsidR="00477D5E" w:rsidRPr="00195A6C">
        <w:rPr>
          <w:rFonts w:eastAsia="Calibri"/>
          <w:bCs/>
          <w:sz w:val="28"/>
          <w:szCs w:val="28"/>
        </w:rPr>
        <w:t xml:space="preserve">на официальном сайте администрации </w:t>
      </w:r>
      <w:proofErr w:type="spellStart"/>
      <w:r w:rsidR="00477D5E" w:rsidRPr="00195A6C">
        <w:rPr>
          <w:rFonts w:eastAsia="Calibri"/>
          <w:sz w:val="28"/>
          <w:szCs w:val="28"/>
        </w:rPr>
        <w:t>Мойкинского</w:t>
      </w:r>
      <w:proofErr w:type="spellEnd"/>
      <w:r w:rsidR="00477D5E" w:rsidRPr="00195A6C">
        <w:rPr>
          <w:rFonts w:eastAsia="Calibri"/>
          <w:bCs/>
          <w:sz w:val="28"/>
          <w:szCs w:val="28"/>
        </w:rPr>
        <w:t xml:space="preserve"> сельского поселения в информационно-телекоммуникационной сети «Интернет»</w:t>
      </w:r>
      <w:r w:rsidR="003B6957" w:rsidRPr="00195A6C">
        <w:rPr>
          <w:rFonts w:eastAsia="Calibri"/>
          <w:bCs/>
          <w:sz w:val="28"/>
          <w:szCs w:val="28"/>
        </w:rPr>
        <w:t>;</w:t>
      </w:r>
    </w:p>
    <w:p w:rsidR="003B6957" w:rsidRPr="00195A6C" w:rsidRDefault="00B35A29" w:rsidP="00B35A29">
      <w:pPr>
        <w:jc w:val="both"/>
        <w:rPr>
          <w:sz w:val="28"/>
          <w:szCs w:val="28"/>
        </w:rPr>
      </w:pPr>
      <w:r>
        <w:rPr>
          <w:sz w:val="28"/>
          <w:szCs w:val="28"/>
        </w:rPr>
        <w:t xml:space="preserve">            </w:t>
      </w:r>
      <w:r w:rsidR="003B6957" w:rsidRPr="00195A6C">
        <w:rPr>
          <w:sz w:val="28"/>
          <w:szCs w:val="28"/>
        </w:rPr>
        <w:t>р</w:t>
      </w:r>
      <w:r w:rsidR="00477D5E" w:rsidRPr="00195A6C">
        <w:rPr>
          <w:sz w:val="28"/>
          <w:szCs w:val="28"/>
        </w:rPr>
        <w:t xml:space="preserve">ешение Совета депутатов </w:t>
      </w:r>
      <w:proofErr w:type="spellStart"/>
      <w:r w:rsidR="00477D5E" w:rsidRPr="00195A6C">
        <w:rPr>
          <w:sz w:val="28"/>
          <w:szCs w:val="28"/>
        </w:rPr>
        <w:t>Мойкинского</w:t>
      </w:r>
      <w:proofErr w:type="spellEnd"/>
      <w:r w:rsidR="00477D5E" w:rsidRPr="00195A6C">
        <w:rPr>
          <w:sz w:val="28"/>
          <w:szCs w:val="28"/>
        </w:rPr>
        <w:t xml:space="preserve"> сельского поселения от 20.12.2019 № 213-СД «</w:t>
      </w:r>
      <w:r w:rsidR="00477D5E" w:rsidRPr="00195A6C">
        <w:rPr>
          <w:rFonts w:eastAsia="Calibri"/>
          <w:sz w:val="28"/>
          <w:szCs w:val="28"/>
        </w:rPr>
        <w:t xml:space="preserve">О внесении изменений в решение Совета депутатов от 30.01.2019  № 182-СД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sidR="00477D5E" w:rsidRPr="00195A6C">
        <w:rPr>
          <w:rFonts w:eastAsia="Calibri"/>
          <w:sz w:val="28"/>
          <w:szCs w:val="28"/>
        </w:rPr>
        <w:t>Мойкинского</w:t>
      </w:r>
      <w:proofErr w:type="spellEnd"/>
      <w:r w:rsidR="00477D5E" w:rsidRPr="00195A6C">
        <w:rPr>
          <w:rFonts w:eastAsia="Calibri"/>
          <w:sz w:val="28"/>
          <w:szCs w:val="28"/>
        </w:rPr>
        <w:t xml:space="preserve"> сельского поселении, размещения информации</w:t>
      </w:r>
      <w:r w:rsidR="00477D5E" w:rsidRPr="00195A6C">
        <w:rPr>
          <w:rFonts w:eastAsia="Calibri"/>
          <w:bCs/>
          <w:sz w:val="28"/>
          <w:szCs w:val="28"/>
        </w:rPr>
        <w:t xml:space="preserve"> о назначенных старостах</w:t>
      </w:r>
      <w:r w:rsidR="00477D5E" w:rsidRPr="00195A6C">
        <w:rPr>
          <w:rFonts w:eastAsia="Calibri"/>
          <w:sz w:val="28"/>
          <w:szCs w:val="28"/>
        </w:rPr>
        <w:t xml:space="preserve"> </w:t>
      </w:r>
      <w:r w:rsidR="00477D5E" w:rsidRPr="00195A6C">
        <w:rPr>
          <w:rFonts w:eastAsia="Calibri"/>
          <w:bCs/>
          <w:sz w:val="28"/>
          <w:szCs w:val="28"/>
        </w:rPr>
        <w:t xml:space="preserve">на официальном сайте администрации </w:t>
      </w:r>
      <w:proofErr w:type="spellStart"/>
      <w:r w:rsidR="00477D5E" w:rsidRPr="00195A6C">
        <w:rPr>
          <w:rFonts w:eastAsia="Calibri"/>
          <w:sz w:val="28"/>
          <w:szCs w:val="28"/>
        </w:rPr>
        <w:t>Мойкинского</w:t>
      </w:r>
      <w:proofErr w:type="spellEnd"/>
      <w:r w:rsidR="00477D5E" w:rsidRPr="00195A6C">
        <w:rPr>
          <w:rFonts w:eastAsia="Calibri"/>
          <w:bCs/>
          <w:sz w:val="28"/>
          <w:szCs w:val="28"/>
        </w:rPr>
        <w:t xml:space="preserve"> сельского поселения в информационно-телекоммуникационной сети «Интернет»</w:t>
      </w:r>
      <w:r w:rsidR="003B6957" w:rsidRPr="00195A6C">
        <w:rPr>
          <w:rFonts w:eastAsia="Calibri"/>
          <w:bCs/>
          <w:sz w:val="28"/>
          <w:szCs w:val="28"/>
        </w:rPr>
        <w:t>;</w:t>
      </w:r>
    </w:p>
    <w:p w:rsidR="00477D5E" w:rsidRPr="00195A6C" w:rsidRDefault="00B35A29" w:rsidP="00B35A29">
      <w:pPr>
        <w:jc w:val="both"/>
        <w:rPr>
          <w:sz w:val="28"/>
          <w:szCs w:val="28"/>
        </w:rPr>
      </w:pPr>
      <w:r>
        <w:rPr>
          <w:sz w:val="28"/>
          <w:szCs w:val="28"/>
        </w:rPr>
        <w:t xml:space="preserve">             </w:t>
      </w:r>
      <w:r w:rsidR="003B6957" w:rsidRPr="00195A6C">
        <w:rPr>
          <w:sz w:val="28"/>
          <w:szCs w:val="28"/>
        </w:rPr>
        <w:t>р</w:t>
      </w:r>
      <w:r w:rsidR="00477D5E" w:rsidRPr="00195A6C">
        <w:rPr>
          <w:sz w:val="28"/>
          <w:szCs w:val="28"/>
        </w:rPr>
        <w:t xml:space="preserve">ешение Совета депутатов </w:t>
      </w:r>
      <w:proofErr w:type="spellStart"/>
      <w:r w:rsidR="00477D5E" w:rsidRPr="00195A6C">
        <w:rPr>
          <w:sz w:val="28"/>
          <w:szCs w:val="28"/>
        </w:rPr>
        <w:t>Мойкинского</w:t>
      </w:r>
      <w:proofErr w:type="spellEnd"/>
      <w:r w:rsidR="00477D5E" w:rsidRPr="00195A6C">
        <w:rPr>
          <w:sz w:val="28"/>
          <w:szCs w:val="28"/>
        </w:rPr>
        <w:t xml:space="preserve"> сельского поселения от 05.03.2021 № 25-СД «</w:t>
      </w:r>
      <w:r w:rsidR="00477D5E" w:rsidRPr="00195A6C">
        <w:rPr>
          <w:rFonts w:eastAsia="Calibri"/>
          <w:sz w:val="28"/>
          <w:szCs w:val="28"/>
        </w:rPr>
        <w:t xml:space="preserve">О внесении изменений в решение Совета депутатов от 30.01.2019  № 182-СД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sidR="00477D5E" w:rsidRPr="00195A6C">
        <w:rPr>
          <w:rFonts w:eastAsia="Calibri"/>
          <w:sz w:val="28"/>
          <w:szCs w:val="28"/>
        </w:rPr>
        <w:t>Мойкинского</w:t>
      </w:r>
      <w:proofErr w:type="spellEnd"/>
      <w:r w:rsidR="00477D5E" w:rsidRPr="00195A6C">
        <w:rPr>
          <w:rFonts w:eastAsia="Calibri"/>
          <w:sz w:val="28"/>
          <w:szCs w:val="28"/>
        </w:rPr>
        <w:t xml:space="preserve"> сельского поселении, размещения информации</w:t>
      </w:r>
      <w:r w:rsidR="00477D5E" w:rsidRPr="00195A6C">
        <w:rPr>
          <w:rFonts w:eastAsia="Calibri"/>
          <w:bCs/>
          <w:sz w:val="28"/>
          <w:szCs w:val="28"/>
        </w:rPr>
        <w:t xml:space="preserve"> о назначенных старостах</w:t>
      </w:r>
      <w:r w:rsidR="00477D5E" w:rsidRPr="00195A6C">
        <w:rPr>
          <w:rFonts w:eastAsia="Calibri"/>
          <w:sz w:val="28"/>
          <w:szCs w:val="28"/>
        </w:rPr>
        <w:t xml:space="preserve"> </w:t>
      </w:r>
      <w:r w:rsidR="00477D5E" w:rsidRPr="00195A6C">
        <w:rPr>
          <w:rFonts w:eastAsia="Calibri"/>
          <w:bCs/>
          <w:sz w:val="28"/>
          <w:szCs w:val="28"/>
        </w:rPr>
        <w:t xml:space="preserve">на официальном сайте администрации </w:t>
      </w:r>
      <w:proofErr w:type="spellStart"/>
      <w:r w:rsidR="00477D5E" w:rsidRPr="00195A6C">
        <w:rPr>
          <w:rFonts w:eastAsia="Calibri"/>
          <w:sz w:val="28"/>
          <w:szCs w:val="28"/>
        </w:rPr>
        <w:t>Мойкинского</w:t>
      </w:r>
      <w:proofErr w:type="spellEnd"/>
      <w:r w:rsidR="00477D5E" w:rsidRPr="00195A6C">
        <w:rPr>
          <w:rFonts w:eastAsia="Calibri"/>
          <w:bCs/>
          <w:sz w:val="28"/>
          <w:szCs w:val="28"/>
        </w:rPr>
        <w:t xml:space="preserve"> сельского поселения в информационно-телекоммуникационной сети «Интернет»</w:t>
      </w:r>
      <w:r w:rsidR="00195A6C" w:rsidRPr="00195A6C">
        <w:rPr>
          <w:rFonts w:eastAsia="Calibri"/>
          <w:bCs/>
          <w:sz w:val="28"/>
          <w:szCs w:val="28"/>
        </w:rPr>
        <w:t>;</w:t>
      </w:r>
    </w:p>
    <w:p w:rsidR="00477D5E" w:rsidRPr="00195A6C" w:rsidRDefault="00B35A29" w:rsidP="00B35A29">
      <w:pPr>
        <w:jc w:val="both"/>
        <w:rPr>
          <w:sz w:val="28"/>
          <w:szCs w:val="28"/>
        </w:rPr>
      </w:pPr>
      <w:r>
        <w:rPr>
          <w:sz w:val="28"/>
          <w:szCs w:val="28"/>
        </w:rPr>
        <w:t xml:space="preserve">           </w:t>
      </w:r>
      <w:r w:rsidR="00195A6C" w:rsidRPr="00195A6C">
        <w:rPr>
          <w:sz w:val="28"/>
          <w:szCs w:val="28"/>
        </w:rPr>
        <w:t xml:space="preserve"> р</w:t>
      </w:r>
      <w:r w:rsidR="00477D5E" w:rsidRPr="00195A6C">
        <w:rPr>
          <w:sz w:val="28"/>
          <w:szCs w:val="28"/>
        </w:rPr>
        <w:t xml:space="preserve">ешение Совета депутатов </w:t>
      </w:r>
      <w:proofErr w:type="spellStart"/>
      <w:r w:rsidR="00477D5E" w:rsidRPr="00195A6C">
        <w:rPr>
          <w:sz w:val="28"/>
          <w:szCs w:val="28"/>
        </w:rPr>
        <w:t>Мойкинского</w:t>
      </w:r>
      <w:proofErr w:type="spellEnd"/>
      <w:r w:rsidR="00477D5E" w:rsidRPr="00195A6C">
        <w:rPr>
          <w:sz w:val="28"/>
          <w:szCs w:val="28"/>
        </w:rPr>
        <w:t xml:space="preserve"> сельского поселения от 02.06.2023 № 108-СД «</w:t>
      </w:r>
      <w:r w:rsidR="00477D5E" w:rsidRPr="00195A6C">
        <w:rPr>
          <w:rFonts w:eastAsia="Calibri"/>
          <w:sz w:val="28"/>
          <w:szCs w:val="28"/>
        </w:rPr>
        <w:t xml:space="preserve">О внесении изменений в решение Совета депутатов от 30.01.2019  № 182-СД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sidR="00477D5E" w:rsidRPr="00195A6C">
        <w:rPr>
          <w:rFonts w:eastAsia="Calibri"/>
          <w:sz w:val="28"/>
          <w:szCs w:val="28"/>
        </w:rPr>
        <w:t>Мойкинского</w:t>
      </w:r>
      <w:proofErr w:type="spellEnd"/>
      <w:r w:rsidR="00477D5E" w:rsidRPr="00195A6C">
        <w:rPr>
          <w:rFonts w:eastAsia="Calibri"/>
          <w:sz w:val="28"/>
          <w:szCs w:val="28"/>
        </w:rPr>
        <w:t xml:space="preserve"> сельского поселении, размещения информации</w:t>
      </w:r>
      <w:r w:rsidR="00477D5E" w:rsidRPr="00195A6C">
        <w:rPr>
          <w:rFonts w:eastAsia="Calibri"/>
          <w:bCs/>
          <w:sz w:val="28"/>
          <w:szCs w:val="28"/>
        </w:rPr>
        <w:t xml:space="preserve"> о назначенных старостах</w:t>
      </w:r>
      <w:r w:rsidR="00477D5E" w:rsidRPr="00195A6C">
        <w:rPr>
          <w:rFonts w:eastAsia="Calibri"/>
          <w:sz w:val="28"/>
          <w:szCs w:val="28"/>
        </w:rPr>
        <w:t xml:space="preserve"> </w:t>
      </w:r>
      <w:r w:rsidR="00477D5E" w:rsidRPr="00195A6C">
        <w:rPr>
          <w:rFonts w:eastAsia="Calibri"/>
          <w:bCs/>
          <w:sz w:val="28"/>
          <w:szCs w:val="28"/>
        </w:rPr>
        <w:t xml:space="preserve">на официальном сайте администрации </w:t>
      </w:r>
      <w:proofErr w:type="spellStart"/>
      <w:r w:rsidR="00477D5E" w:rsidRPr="00195A6C">
        <w:rPr>
          <w:rFonts w:eastAsia="Calibri"/>
          <w:sz w:val="28"/>
          <w:szCs w:val="28"/>
        </w:rPr>
        <w:t>Мойкинского</w:t>
      </w:r>
      <w:proofErr w:type="spellEnd"/>
      <w:r w:rsidR="00477D5E" w:rsidRPr="00195A6C">
        <w:rPr>
          <w:rFonts w:eastAsia="Calibri"/>
          <w:bCs/>
          <w:sz w:val="28"/>
          <w:szCs w:val="28"/>
        </w:rPr>
        <w:t xml:space="preserve"> сельского поселения в информационно-телекоммуникационной сети «Интернет»</w:t>
      </w:r>
      <w:r w:rsidR="003B6957" w:rsidRPr="00195A6C">
        <w:rPr>
          <w:rFonts w:eastAsia="Calibri"/>
          <w:bCs/>
          <w:sz w:val="28"/>
          <w:szCs w:val="28"/>
        </w:rPr>
        <w:t>;</w:t>
      </w:r>
    </w:p>
    <w:p w:rsidR="003B6957" w:rsidRPr="00195A6C" w:rsidRDefault="00B35A29" w:rsidP="00B35A29">
      <w:pPr>
        <w:spacing w:after="160" w:line="259" w:lineRule="auto"/>
        <w:jc w:val="both"/>
        <w:rPr>
          <w:sz w:val="28"/>
          <w:szCs w:val="28"/>
        </w:rPr>
      </w:pPr>
      <w:r>
        <w:rPr>
          <w:sz w:val="28"/>
          <w:szCs w:val="28"/>
        </w:rPr>
        <w:t xml:space="preserve">            </w:t>
      </w:r>
      <w:r w:rsidR="003B6957" w:rsidRPr="00195A6C">
        <w:rPr>
          <w:sz w:val="28"/>
          <w:szCs w:val="28"/>
        </w:rPr>
        <w:t>р</w:t>
      </w:r>
      <w:r w:rsidR="004E7C8B" w:rsidRPr="00195A6C">
        <w:rPr>
          <w:sz w:val="28"/>
          <w:szCs w:val="28"/>
        </w:rPr>
        <w:t xml:space="preserve">ешение Совета депутатов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 от 07.06.2019 года № 183-СД «Об утверждении Положения </w:t>
      </w:r>
      <w:proofErr w:type="gramStart"/>
      <w:r w:rsidR="004E7C8B" w:rsidRPr="00195A6C">
        <w:rPr>
          <w:sz w:val="28"/>
          <w:szCs w:val="28"/>
        </w:rPr>
        <w:t>о  старостах</w:t>
      </w:r>
      <w:proofErr w:type="gramEnd"/>
      <w:r w:rsidR="004E7C8B" w:rsidRPr="00195A6C">
        <w:rPr>
          <w:sz w:val="28"/>
          <w:szCs w:val="28"/>
        </w:rPr>
        <w:t xml:space="preserve"> сельских населенных пунктов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w:t>
      </w:r>
      <w:r w:rsidR="003B6957" w:rsidRPr="00195A6C">
        <w:rPr>
          <w:sz w:val="28"/>
          <w:szCs w:val="28"/>
        </w:rPr>
        <w:t>;</w:t>
      </w:r>
    </w:p>
    <w:p w:rsidR="004E7C8B" w:rsidRPr="00195A6C" w:rsidRDefault="00B35A29" w:rsidP="00B35A29">
      <w:pPr>
        <w:spacing w:after="160" w:line="259" w:lineRule="auto"/>
        <w:jc w:val="both"/>
        <w:rPr>
          <w:sz w:val="28"/>
          <w:szCs w:val="28"/>
        </w:rPr>
      </w:pPr>
      <w:r>
        <w:rPr>
          <w:sz w:val="28"/>
          <w:szCs w:val="28"/>
        </w:rPr>
        <w:t xml:space="preserve">            </w:t>
      </w:r>
      <w:r w:rsidR="003B6957" w:rsidRPr="00195A6C">
        <w:rPr>
          <w:sz w:val="28"/>
          <w:szCs w:val="28"/>
        </w:rPr>
        <w:t>р</w:t>
      </w:r>
      <w:r w:rsidR="004E7C8B" w:rsidRPr="00195A6C">
        <w:rPr>
          <w:sz w:val="28"/>
          <w:szCs w:val="28"/>
        </w:rPr>
        <w:t xml:space="preserve">ешение Совета депутатов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 от 18.12.2019 года №210-СД «О внесении изменений в Положение о старостах сельских населенных пунктов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w:t>
      </w:r>
      <w:r w:rsidR="003B6957" w:rsidRPr="00195A6C">
        <w:rPr>
          <w:sz w:val="28"/>
          <w:szCs w:val="28"/>
        </w:rPr>
        <w:t>;</w:t>
      </w:r>
    </w:p>
    <w:p w:rsidR="004E7C8B" w:rsidRDefault="00195A6C" w:rsidP="00683EB3">
      <w:pPr>
        <w:spacing w:after="160" w:line="259" w:lineRule="auto"/>
        <w:jc w:val="both"/>
        <w:rPr>
          <w:sz w:val="28"/>
          <w:szCs w:val="28"/>
        </w:rPr>
      </w:pPr>
      <w:r w:rsidRPr="00195A6C">
        <w:rPr>
          <w:sz w:val="28"/>
          <w:szCs w:val="28"/>
        </w:rPr>
        <w:lastRenderedPageBreak/>
        <w:t xml:space="preserve">               </w:t>
      </w:r>
      <w:r w:rsidR="003B6957" w:rsidRPr="00195A6C">
        <w:rPr>
          <w:sz w:val="28"/>
          <w:szCs w:val="28"/>
        </w:rPr>
        <w:t>р</w:t>
      </w:r>
      <w:r w:rsidR="004E7C8B" w:rsidRPr="00195A6C">
        <w:rPr>
          <w:sz w:val="28"/>
          <w:szCs w:val="28"/>
        </w:rPr>
        <w:t xml:space="preserve">ешение Совета депутатов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 от 23.12.2020 года №19-СД «О внесении изменений в Положение о старостах сельских населенных пунктов </w:t>
      </w:r>
      <w:proofErr w:type="spellStart"/>
      <w:r w:rsidR="004E7C8B" w:rsidRPr="00195A6C">
        <w:rPr>
          <w:sz w:val="28"/>
          <w:szCs w:val="28"/>
        </w:rPr>
        <w:t>Передольского</w:t>
      </w:r>
      <w:proofErr w:type="spellEnd"/>
      <w:r w:rsidR="004E7C8B" w:rsidRPr="00195A6C">
        <w:rPr>
          <w:sz w:val="28"/>
          <w:szCs w:val="28"/>
        </w:rPr>
        <w:t xml:space="preserve"> сельского поселения»</w:t>
      </w:r>
    </w:p>
    <w:p w:rsidR="000D50A4" w:rsidRPr="00195A6C" w:rsidRDefault="000D50A4" w:rsidP="00683EB3">
      <w:pPr>
        <w:spacing w:after="160" w:line="259" w:lineRule="auto"/>
        <w:jc w:val="both"/>
        <w:rPr>
          <w:sz w:val="28"/>
          <w:szCs w:val="28"/>
        </w:rPr>
      </w:pPr>
      <w:r>
        <w:rPr>
          <w:sz w:val="28"/>
          <w:szCs w:val="28"/>
        </w:rPr>
        <w:t xml:space="preserve">          3. Решение распространяется на правоотношения возникшие с 1 января 2025 года.</w:t>
      </w:r>
    </w:p>
    <w:p w:rsidR="00EC3102" w:rsidRPr="00EC3102" w:rsidRDefault="000D50A4" w:rsidP="00FF11F6">
      <w:pPr>
        <w:ind w:firstLine="709"/>
        <w:jc w:val="both"/>
        <w:rPr>
          <w:sz w:val="28"/>
          <w:szCs w:val="28"/>
        </w:rPr>
      </w:pPr>
      <w:r>
        <w:rPr>
          <w:sz w:val="28"/>
          <w:szCs w:val="28"/>
        </w:rPr>
        <w:t>4</w:t>
      </w:r>
      <w:r w:rsidR="00EC3102" w:rsidRPr="00EC3102">
        <w:rPr>
          <w:sz w:val="28"/>
          <w:szCs w:val="28"/>
        </w:rPr>
        <w:t xml:space="preserve">. Опубликовать решение в </w:t>
      </w:r>
      <w:r w:rsidR="006B5730">
        <w:rPr>
          <w:sz w:val="28"/>
          <w:szCs w:val="28"/>
        </w:rPr>
        <w:t>муниципальной газете «Батецкий</w:t>
      </w:r>
      <w:r w:rsidR="00EC3102" w:rsidRPr="00EC3102">
        <w:rPr>
          <w:sz w:val="28"/>
          <w:szCs w:val="28"/>
        </w:rPr>
        <w:t xml:space="preserve"> вест</w:t>
      </w:r>
      <w:r w:rsidR="006B5730">
        <w:rPr>
          <w:sz w:val="28"/>
          <w:szCs w:val="28"/>
        </w:rPr>
        <w:t>ник</w:t>
      </w:r>
      <w:r w:rsidR="00EC3102" w:rsidRPr="00EC3102">
        <w:rPr>
          <w:sz w:val="28"/>
          <w:szCs w:val="28"/>
        </w:rPr>
        <w:t>» и разместить на официальном сайте Администрации</w:t>
      </w:r>
      <w:r w:rsidR="006B5730">
        <w:rPr>
          <w:sz w:val="28"/>
          <w:szCs w:val="28"/>
        </w:rPr>
        <w:t xml:space="preserve"> Батецкого муниципального округа</w:t>
      </w:r>
      <w:r w:rsidR="00EC3102" w:rsidRPr="00EC3102">
        <w:rPr>
          <w:sz w:val="28"/>
          <w:szCs w:val="28"/>
        </w:rPr>
        <w:t>.</w:t>
      </w:r>
    </w:p>
    <w:p w:rsidR="00C055D7" w:rsidRPr="00EC3102" w:rsidRDefault="00C055D7" w:rsidP="00C055D7">
      <w:pPr>
        <w:rPr>
          <w:sz w:val="28"/>
          <w:szCs w:val="28"/>
        </w:rPr>
      </w:pPr>
    </w:p>
    <w:p w:rsidR="00B35A29" w:rsidRDefault="00B35A29" w:rsidP="00B35A29">
      <w:r>
        <w:t xml:space="preserve">Проект внесен: </w:t>
      </w:r>
    </w:p>
    <w:p w:rsidR="00B35A29" w:rsidRDefault="00B35A29" w:rsidP="00B35A29">
      <w:r>
        <w:t xml:space="preserve">Ф.М. </w:t>
      </w:r>
      <w:proofErr w:type="spellStart"/>
      <w:r>
        <w:t>Замчевский</w:t>
      </w:r>
      <w:proofErr w:type="spellEnd"/>
      <w:r>
        <w:t>, Управляющий Делами</w:t>
      </w:r>
    </w:p>
    <w:p w:rsidR="00B35A29" w:rsidRDefault="00B35A29" w:rsidP="00B35A29">
      <w:r>
        <w:t>Администрации Батецкого</w:t>
      </w:r>
    </w:p>
    <w:p w:rsidR="00B35A29" w:rsidRDefault="00B35A29" w:rsidP="00B35A29">
      <w:r>
        <w:t xml:space="preserve">муниципального округа  </w:t>
      </w:r>
    </w:p>
    <w:p w:rsidR="00B35A29" w:rsidRDefault="00B35A29" w:rsidP="00B35A29">
      <w:r>
        <w:t xml:space="preserve">                                                                           </w:t>
      </w:r>
    </w:p>
    <w:p w:rsidR="00B35A29" w:rsidRDefault="00B35A29" w:rsidP="00B35A29">
      <w:pPr>
        <w:spacing w:line="240" w:lineRule="exact"/>
      </w:pPr>
    </w:p>
    <w:p w:rsidR="00B35A29" w:rsidRDefault="00B35A29" w:rsidP="00B35A29">
      <w:pPr>
        <w:spacing w:line="240" w:lineRule="exact"/>
      </w:pPr>
      <w:r w:rsidRPr="00756BEE">
        <w:t>Согласовано</w:t>
      </w:r>
      <w:r>
        <w:t xml:space="preserve">:                                                                            </w:t>
      </w:r>
    </w:p>
    <w:p w:rsidR="00B35A29" w:rsidRDefault="00B35A29" w:rsidP="00B35A29">
      <w:pPr>
        <w:spacing w:line="240" w:lineRule="exact"/>
        <w:jc w:val="both"/>
      </w:pPr>
      <w:r>
        <w:t xml:space="preserve">                                                                                                                                          </w:t>
      </w:r>
      <w:r w:rsidRPr="00990CF1">
        <w:rPr>
          <w:i/>
        </w:rPr>
        <w:t xml:space="preserve"> </w:t>
      </w:r>
      <w:r>
        <w:rPr>
          <w:i/>
        </w:rPr>
        <w:t xml:space="preserve">                       </w:t>
      </w:r>
    </w:p>
    <w:p w:rsidR="00B35A29" w:rsidRPr="00756BEE" w:rsidRDefault="00B35A29" w:rsidP="00B35A29">
      <w:pPr>
        <w:spacing w:line="240" w:lineRule="exact"/>
        <w:ind w:left="4253" w:hanging="2268"/>
      </w:pPr>
      <w:r>
        <w:t xml:space="preserve">         Д.А. Аникеев</w:t>
      </w:r>
      <w:r w:rsidRPr="00A35641">
        <w:t xml:space="preserve">, </w:t>
      </w:r>
      <w:r>
        <w:t>заведующий юридическим   отделом</w:t>
      </w:r>
      <w:r w:rsidRPr="00A35641">
        <w:t xml:space="preserve">  </w:t>
      </w:r>
    </w:p>
    <w:p w:rsidR="00B35A29" w:rsidRDefault="00B35A29" w:rsidP="00B35A29">
      <w:pPr>
        <w:ind w:left="4253" w:hanging="2268"/>
      </w:pPr>
    </w:p>
    <w:p w:rsidR="00B35A29" w:rsidRDefault="00B35A29" w:rsidP="00B35A29">
      <w:r>
        <w:t xml:space="preserve">                                          Л.В. Клименко, председатель комитета финансов</w:t>
      </w:r>
    </w:p>
    <w:p w:rsidR="00B35A29" w:rsidRDefault="00B35A29" w:rsidP="00B35A29">
      <w:r>
        <w:t xml:space="preserve">                                          </w:t>
      </w:r>
    </w:p>
    <w:p w:rsidR="00B35A29" w:rsidRDefault="00B35A29" w:rsidP="00B35A29">
      <w:r>
        <w:t xml:space="preserve">                                          Е.В. Ананьева, начальник отдела бухгалтерского </w:t>
      </w:r>
      <w:proofErr w:type="gramStart"/>
      <w:r>
        <w:t>учета  отчетности</w:t>
      </w:r>
      <w:proofErr w:type="gramEnd"/>
    </w:p>
    <w:p w:rsidR="00B35A29" w:rsidRDefault="00B35A29" w:rsidP="00B35A29"/>
    <w:p w:rsidR="00B35A29" w:rsidRDefault="00B35A29" w:rsidP="00B35A29"/>
    <w:p w:rsidR="00B35A29" w:rsidRDefault="00B35A29" w:rsidP="00B35A29"/>
    <w:p w:rsidR="00B35A29" w:rsidRDefault="00B35A29" w:rsidP="00B35A29"/>
    <w:p w:rsidR="00B35A29" w:rsidRPr="00756BEE" w:rsidRDefault="00B35A29" w:rsidP="00B35A29">
      <w:r w:rsidRPr="00756BEE">
        <w:t xml:space="preserve">Разослать: </w:t>
      </w:r>
    </w:p>
    <w:p w:rsidR="00B35A29" w:rsidRDefault="00B35A29" w:rsidP="00B35A29">
      <w:pPr>
        <w:jc w:val="both"/>
      </w:pPr>
      <w:r w:rsidRPr="00756BEE">
        <w:t>в дело -1</w:t>
      </w:r>
      <w:r>
        <w:t xml:space="preserve">, </w:t>
      </w:r>
      <w:r w:rsidRPr="00756BEE">
        <w:t>Прокуратура -1</w:t>
      </w:r>
      <w:r>
        <w:t>, Управление делами – 1, Территориальные отделы-3</w:t>
      </w: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Default="00B35A29" w:rsidP="00B35A29">
      <w:pPr>
        <w:jc w:val="both"/>
      </w:pPr>
    </w:p>
    <w:p w:rsidR="00B35A29" w:rsidRPr="000D50A4" w:rsidRDefault="00B35A29" w:rsidP="000D50A4">
      <w:pPr>
        <w:jc w:val="both"/>
      </w:pPr>
      <w:r>
        <w:t>При проведении первичной антикоррупционный экспертизы фактов проявления коррупции не выявлено</w:t>
      </w:r>
    </w:p>
    <w:p w:rsidR="007E5619" w:rsidRDefault="007E5619" w:rsidP="004A7226">
      <w:pPr>
        <w:widowControl w:val="0"/>
        <w:autoSpaceDE w:val="0"/>
        <w:autoSpaceDN w:val="0"/>
        <w:adjustRightInd w:val="0"/>
        <w:jc w:val="right"/>
        <w:rPr>
          <w:rFonts w:ascii="Times New Roman CYR" w:hAnsi="Times New Roman CYR" w:cs="Times New Roman CYR"/>
          <w:bCs/>
        </w:rPr>
      </w:pPr>
    </w:p>
    <w:p w:rsidR="004A7226" w:rsidRPr="00FF11F6" w:rsidRDefault="00B37E87" w:rsidP="00FF11F6">
      <w:pPr>
        <w:widowControl w:val="0"/>
        <w:autoSpaceDE w:val="0"/>
        <w:autoSpaceDN w:val="0"/>
        <w:adjustRightInd w:val="0"/>
        <w:spacing w:line="240" w:lineRule="exact"/>
        <w:jc w:val="right"/>
        <w:rPr>
          <w:rFonts w:ascii="Times New Roman CYR" w:hAnsi="Times New Roman CYR" w:cs="Times New Roman CYR"/>
          <w:bCs/>
          <w:sz w:val="28"/>
          <w:szCs w:val="28"/>
        </w:rPr>
      </w:pPr>
      <w:r w:rsidRPr="00FF11F6">
        <w:rPr>
          <w:rFonts w:ascii="Times New Roman CYR" w:hAnsi="Times New Roman CYR" w:cs="Times New Roman CYR"/>
          <w:bCs/>
          <w:sz w:val="28"/>
          <w:szCs w:val="28"/>
        </w:rPr>
        <w:t>Утверждено</w:t>
      </w:r>
      <w:r w:rsidR="004A7226" w:rsidRPr="00FF11F6">
        <w:rPr>
          <w:rFonts w:ascii="Times New Roman CYR" w:hAnsi="Times New Roman CYR" w:cs="Times New Roman CYR"/>
          <w:bCs/>
          <w:sz w:val="28"/>
          <w:szCs w:val="28"/>
        </w:rPr>
        <w:t xml:space="preserve"> </w:t>
      </w:r>
    </w:p>
    <w:p w:rsidR="00195A6C" w:rsidRDefault="00FF11F6" w:rsidP="006B5730">
      <w:pPr>
        <w:widowControl w:val="0"/>
        <w:autoSpaceDE w:val="0"/>
        <w:autoSpaceDN w:val="0"/>
        <w:adjustRightInd w:val="0"/>
        <w:spacing w:line="240" w:lineRule="exact"/>
        <w:jc w:val="right"/>
        <w:rPr>
          <w:rFonts w:ascii="Times New Roman CYR" w:hAnsi="Times New Roman CYR" w:cs="Times New Roman CYR"/>
          <w:bCs/>
          <w:sz w:val="28"/>
          <w:szCs w:val="28"/>
        </w:rPr>
      </w:pPr>
      <w:r>
        <w:rPr>
          <w:rFonts w:ascii="Times New Roman CYR" w:hAnsi="Times New Roman CYR" w:cs="Times New Roman CYR"/>
          <w:bCs/>
          <w:sz w:val="28"/>
          <w:szCs w:val="28"/>
        </w:rPr>
        <w:t>р</w:t>
      </w:r>
      <w:r w:rsidR="004A7226" w:rsidRPr="00FF11F6">
        <w:rPr>
          <w:rFonts w:ascii="Times New Roman CYR" w:hAnsi="Times New Roman CYR" w:cs="Times New Roman CYR"/>
          <w:bCs/>
          <w:sz w:val="28"/>
          <w:szCs w:val="28"/>
        </w:rPr>
        <w:t>ешени</w:t>
      </w:r>
      <w:r w:rsidR="00B37E87" w:rsidRPr="00FF11F6">
        <w:rPr>
          <w:rFonts w:ascii="Times New Roman CYR" w:hAnsi="Times New Roman CYR" w:cs="Times New Roman CYR"/>
          <w:bCs/>
          <w:sz w:val="28"/>
          <w:szCs w:val="28"/>
        </w:rPr>
        <w:t>е</w:t>
      </w:r>
      <w:r>
        <w:rPr>
          <w:rFonts w:ascii="Times New Roman CYR" w:hAnsi="Times New Roman CYR" w:cs="Times New Roman CYR"/>
          <w:bCs/>
          <w:sz w:val="28"/>
          <w:szCs w:val="28"/>
        </w:rPr>
        <w:t>м</w:t>
      </w:r>
      <w:r w:rsidR="00FE4AA1" w:rsidRPr="00FF11F6">
        <w:rPr>
          <w:rFonts w:ascii="Times New Roman CYR" w:hAnsi="Times New Roman CYR" w:cs="Times New Roman CYR"/>
          <w:bCs/>
          <w:sz w:val="28"/>
          <w:szCs w:val="28"/>
        </w:rPr>
        <w:t xml:space="preserve"> </w:t>
      </w:r>
      <w:r w:rsidR="006B5730">
        <w:rPr>
          <w:rFonts w:ascii="Times New Roman CYR" w:hAnsi="Times New Roman CYR" w:cs="Times New Roman CYR"/>
          <w:bCs/>
          <w:sz w:val="28"/>
          <w:szCs w:val="28"/>
        </w:rPr>
        <w:t xml:space="preserve">Думы Батецкого </w:t>
      </w:r>
    </w:p>
    <w:p w:rsidR="00F722A2" w:rsidRDefault="006B5730" w:rsidP="006B5730">
      <w:pPr>
        <w:widowControl w:val="0"/>
        <w:autoSpaceDE w:val="0"/>
        <w:autoSpaceDN w:val="0"/>
        <w:adjustRightInd w:val="0"/>
        <w:spacing w:line="240" w:lineRule="exact"/>
        <w:jc w:val="right"/>
        <w:rPr>
          <w:rFonts w:ascii="Times New Roman CYR" w:hAnsi="Times New Roman CYR" w:cs="Times New Roman CYR"/>
          <w:bCs/>
          <w:sz w:val="28"/>
          <w:szCs w:val="28"/>
        </w:rPr>
      </w:pPr>
      <w:r>
        <w:rPr>
          <w:rFonts w:ascii="Times New Roman CYR" w:hAnsi="Times New Roman CYR" w:cs="Times New Roman CYR"/>
          <w:bCs/>
          <w:sz w:val="28"/>
          <w:szCs w:val="28"/>
        </w:rPr>
        <w:t>муниципального округа</w:t>
      </w:r>
    </w:p>
    <w:p w:rsidR="006B5730" w:rsidRDefault="006B5730" w:rsidP="006B5730">
      <w:pPr>
        <w:widowControl w:val="0"/>
        <w:autoSpaceDE w:val="0"/>
        <w:autoSpaceDN w:val="0"/>
        <w:adjustRightInd w:val="0"/>
        <w:spacing w:line="240" w:lineRule="exact"/>
        <w:jc w:val="center"/>
        <w:rPr>
          <w:b/>
          <w:sz w:val="28"/>
          <w:szCs w:val="28"/>
        </w:rPr>
      </w:pPr>
      <w:r>
        <w:rPr>
          <w:rFonts w:ascii="Times New Roman CYR" w:hAnsi="Times New Roman CYR" w:cs="Times New Roman CYR"/>
          <w:bCs/>
          <w:sz w:val="28"/>
          <w:szCs w:val="28"/>
        </w:rPr>
        <w:t xml:space="preserve">                                                              </w:t>
      </w:r>
      <w:r w:rsidR="00195A6C">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 от ___________№</w:t>
      </w:r>
    </w:p>
    <w:p w:rsidR="00FF11F6" w:rsidRDefault="00FF11F6" w:rsidP="000F005C">
      <w:pPr>
        <w:jc w:val="center"/>
        <w:rPr>
          <w:b/>
          <w:sz w:val="28"/>
          <w:szCs w:val="28"/>
        </w:rPr>
      </w:pPr>
    </w:p>
    <w:p w:rsidR="00D0535C" w:rsidRDefault="000F005C" w:rsidP="00FF11F6">
      <w:pPr>
        <w:spacing w:line="240" w:lineRule="exact"/>
        <w:jc w:val="center"/>
        <w:rPr>
          <w:b/>
          <w:sz w:val="28"/>
          <w:szCs w:val="28"/>
        </w:rPr>
      </w:pPr>
      <w:r w:rsidRPr="00073506">
        <w:rPr>
          <w:b/>
          <w:sz w:val="28"/>
          <w:szCs w:val="28"/>
        </w:rPr>
        <w:t>Положение о старостах</w:t>
      </w:r>
      <w:r w:rsidR="00EC5116">
        <w:rPr>
          <w:b/>
          <w:sz w:val="28"/>
          <w:szCs w:val="28"/>
        </w:rPr>
        <w:t xml:space="preserve"> </w:t>
      </w:r>
      <w:r w:rsidR="006352AF" w:rsidRPr="00073506">
        <w:rPr>
          <w:b/>
          <w:sz w:val="28"/>
          <w:szCs w:val="28"/>
        </w:rPr>
        <w:t>сельских</w:t>
      </w:r>
      <w:r w:rsidR="006352AF">
        <w:rPr>
          <w:b/>
          <w:sz w:val="28"/>
          <w:szCs w:val="28"/>
        </w:rPr>
        <w:t xml:space="preserve"> населенных пунктов </w:t>
      </w:r>
    </w:p>
    <w:p w:rsidR="000F005C" w:rsidRPr="00073506" w:rsidRDefault="006352AF" w:rsidP="00FF11F6">
      <w:pPr>
        <w:spacing w:line="240" w:lineRule="exact"/>
        <w:jc w:val="center"/>
        <w:rPr>
          <w:b/>
          <w:sz w:val="28"/>
          <w:szCs w:val="28"/>
        </w:rPr>
      </w:pPr>
      <w:r>
        <w:rPr>
          <w:b/>
          <w:sz w:val="28"/>
          <w:szCs w:val="28"/>
        </w:rPr>
        <w:t>Батецкого</w:t>
      </w:r>
      <w:r w:rsidR="006B5730">
        <w:rPr>
          <w:b/>
          <w:sz w:val="28"/>
          <w:szCs w:val="28"/>
        </w:rPr>
        <w:t xml:space="preserve"> муниципального округа</w:t>
      </w:r>
    </w:p>
    <w:p w:rsidR="000F005C" w:rsidRPr="00073506" w:rsidRDefault="000F005C" w:rsidP="000F005C">
      <w:pPr>
        <w:jc w:val="center"/>
        <w:rPr>
          <w:b/>
          <w:sz w:val="28"/>
          <w:szCs w:val="28"/>
        </w:rPr>
      </w:pPr>
    </w:p>
    <w:p w:rsidR="001B294D" w:rsidRDefault="000F005C" w:rsidP="006352AF">
      <w:pPr>
        <w:pStyle w:val="a8"/>
        <w:numPr>
          <w:ilvl w:val="0"/>
          <w:numId w:val="3"/>
        </w:numPr>
        <w:spacing w:after="0"/>
        <w:jc w:val="center"/>
        <w:rPr>
          <w:rFonts w:ascii="Times New Roman" w:hAnsi="Times New Roman" w:cs="Times New Roman"/>
          <w:b/>
          <w:sz w:val="28"/>
          <w:szCs w:val="28"/>
        </w:rPr>
      </w:pPr>
      <w:r w:rsidRPr="006352AF">
        <w:rPr>
          <w:rFonts w:ascii="Times New Roman" w:hAnsi="Times New Roman" w:cs="Times New Roman"/>
          <w:b/>
          <w:sz w:val="28"/>
          <w:szCs w:val="28"/>
        </w:rPr>
        <w:t>Общие положения</w:t>
      </w:r>
    </w:p>
    <w:p w:rsidR="00365057" w:rsidRPr="00F90458" w:rsidRDefault="00365057" w:rsidP="00F90458">
      <w:pPr>
        <w:rPr>
          <w:b/>
          <w:sz w:val="28"/>
          <w:szCs w:val="28"/>
        </w:rPr>
      </w:pPr>
    </w:p>
    <w:p w:rsidR="002276FC" w:rsidRPr="000F3D99" w:rsidRDefault="000F3D99" w:rsidP="0054347F">
      <w:pPr>
        <w:pStyle w:val="a8"/>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1.</w:t>
      </w:r>
      <w:r w:rsidRPr="000F3D99">
        <w:rPr>
          <w:rFonts w:ascii="Times New Roman" w:hAnsi="Times New Roman" w:cs="Times New Roman"/>
          <w:sz w:val="28"/>
          <w:szCs w:val="28"/>
        </w:rPr>
        <w:t>1. Для организации взаимодействия органов местного самоуправления и жител</w:t>
      </w:r>
      <w:r w:rsidR="004E7C8B">
        <w:rPr>
          <w:rFonts w:ascii="Times New Roman" w:hAnsi="Times New Roman" w:cs="Times New Roman"/>
          <w:sz w:val="28"/>
          <w:szCs w:val="28"/>
        </w:rPr>
        <w:t>ей Батецкого муниципального округа</w:t>
      </w:r>
      <w:r w:rsidRPr="000F3D99">
        <w:rPr>
          <w:rFonts w:ascii="Times New Roman" w:hAnsi="Times New Roman" w:cs="Times New Roman"/>
          <w:sz w:val="28"/>
          <w:szCs w:val="28"/>
        </w:rPr>
        <w:t xml:space="preserve"> при решении вопросов местного значения в населенном пункте, расположенн</w:t>
      </w:r>
      <w:r w:rsidR="004E7C8B">
        <w:rPr>
          <w:rFonts w:ascii="Times New Roman" w:hAnsi="Times New Roman" w:cs="Times New Roman"/>
          <w:sz w:val="28"/>
          <w:szCs w:val="28"/>
        </w:rPr>
        <w:t>ом на территории Батецкого муниципального округа</w:t>
      </w:r>
      <w:r w:rsidRPr="000F3D99">
        <w:rPr>
          <w:rFonts w:ascii="Times New Roman" w:hAnsi="Times New Roman" w:cs="Times New Roman"/>
          <w:sz w:val="28"/>
          <w:szCs w:val="28"/>
        </w:rPr>
        <w:t xml:space="preserve">, может назначаться староста сельского населенного </w:t>
      </w:r>
      <w:proofErr w:type="gramStart"/>
      <w:r w:rsidRPr="000F3D99">
        <w:rPr>
          <w:rFonts w:ascii="Times New Roman" w:hAnsi="Times New Roman" w:cs="Times New Roman"/>
          <w:sz w:val="28"/>
          <w:szCs w:val="28"/>
        </w:rPr>
        <w:t>пункта</w:t>
      </w:r>
      <w:r w:rsidR="00FF11F6">
        <w:rPr>
          <w:rFonts w:ascii="Times New Roman" w:hAnsi="Times New Roman" w:cs="Times New Roman"/>
          <w:sz w:val="28"/>
          <w:szCs w:val="28"/>
        </w:rPr>
        <w:t xml:space="preserve"> </w:t>
      </w:r>
      <w:r w:rsidRPr="000F3D99">
        <w:rPr>
          <w:sz w:val="28"/>
          <w:szCs w:val="28"/>
        </w:rPr>
        <w:t xml:space="preserve"> </w:t>
      </w:r>
      <w:r w:rsidRPr="000F3D99">
        <w:rPr>
          <w:rFonts w:ascii="Times New Roman" w:hAnsi="Times New Roman" w:cs="Times New Roman"/>
          <w:sz w:val="28"/>
          <w:szCs w:val="28"/>
        </w:rPr>
        <w:t>(</w:t>
      </w:r>
      <w:proofErr w:type="gramEnd"/>
      <w:r w:rsidRPr="000F3D99">
        <w:rPr>
          <w:rFonts w:ascii="Times New Roman" w:hAnsi="Times New Roman" w:cs="Times New Roman"/>
          <w:sz w:val="28"/>
          <w:szCs w:val="28"/>
        </w:rPr>
        <w:t>далее - староста)</w:t>
      </w:r>
      <w:r w:rsidR="0054347F">
        <w:rPr>
          <w:rFonts w:ascii="Times New Roman" w:hAnsi="Times New Roman" w:cs="Times New Roman"/>
          <w:sz w:val="28"/>
          <w:szCs w:val="28"/>
        </w:rPr>
        <w:t>.</w:t>
      </w:r>
    </w:p>
    <w:p w:rsidR="000F005C" w:rsidRPr="001B294D" w:rsidRDefault="00683EB3" w:rsidP="00E520D8">
      <w:pPr>
        <w:ind w:firstLine="709"/>
        <w:jc w:val="both"/>
        <w:rPr>
          <w:b/>
          <w:sz w:val="28"/>
          <w:szCs w:val="28"/>
        </w:rPr>
      </w:pPr>
      <w:r>
        <w:rPr>
          <w:sz w:val="28"/>
          <w:szCs w:val="28"/>
        </w:rPr>
        <w:t>1.2</w:t>
      </w:r>
      <w:r w:rsidR="00073506">
        <w:rPr>
          <w:sz w:val="28"/>
          <w:szCs w:val="28"/>
        </w:rPr>
        <w:t>.</w:t>
      </w:r>
      <w:r w:rsidR="006352AF">
        <w:rPr>
          <w:sz w:val="28"/>
          <w:szCs w:val="28"/>
        </w:rPr>
        <w:t xml:space="preserve"> </w:t>
      </w:r>
      <w:r w:rsidR="004C53DA" w:rsidRPr="004C53DA">
        <w:rPr>
          <w:sz w:val="28"/>
          <w:szCs w:val="28"/>
        </w:rPr>
        <w:t>С</w:t>
      </w:r>
      <w:r w:rsidR="000F005C">
        <w:rPr>
          <w:sz w:val="28"/>
          <w:szCs w:val="28"/>
        </w:rPr>
        <w:t>тароста</w:t>
      </w:r>
      <w:r w:rsidR="004C53DA">
        <w:rPr>
          <w:sz w:val="28"/>
          <w:szCs w:val="28"/>
        </w:rPr>
        <w:t xml:space="preserve"> </w:t>
      </w:r>
      <w:r w:rsidR="000F005C">
        <w:rPr>
          <w:sz w:val="28"/>
          <w:szCs w:val="28"/>
        </w:rPr>
        <w:t>представ</w:t>
      </w:r>
      <w:r w:rsidR="002276FC">
        <w:rPr>
          <w:sz w:val="28"/>
          <w:szCs w:val="28"/>
        </w:rPr>
        <w:t>ляет</w:t>
      </w:r>
      <w:r w:rsidR="000F005C">
        <w:rPr>
          <w:sz w:val="28"/>
          <w:szCs w:val="28"/>
        </w:rPr>
        <w:t xml:space="preserve"> интере</w:t>
      </w:r>
      <w:r w:rsidR="0039370A">
        <w:rPr>
          <w:sz w:val="28"/>
          <w:szCs w:val="28"/>
        </w:rPr>
        <w:t>с</w:t>
      </w:r>
      <w:r w:rsidR="002276FC">
        <w:rPr>
          <w:sz w:val="28"/>
          <w:szCs w:val="28"/>
        </w:rPr>
        <w:t>ы</w:t>
      </w:r>
      <w:r w:rsidR="000F005C">
        <w:rPr>
          <w:sz w:val="28"/>
          <w:szCs w:val="28"/>
        </w:rPr>
        <w:t xml:space="preserve"> населения соответствующего населенного пункта </w:t>
      </w:r>
      <w:r w:rsidR="006352AF">
        <w:rPr>
          <w:sz w:val="28"/>
          <w:szCs w:val="28"/>
        </w:rPr>
        <w:t>Батецкого</w:t>
      </w:r>
      <w:r w:rsidR="004E7C8B">
        <w:rPr>
          <w:sz w:val="28"/>
          <w:szCs w:val="28"/>
        </w:rPr>
        <w:t xml:space="preserve"> муниципального </w:t>
      </w:r>
      <w:proofErr w:type="gramStart"/>
      <w:r w:rsidR="004E7C8B">
        <w:rPr>
          <w:sz w:val="28"/>
          <w:szCs w:val="28"/>
        </w:rPr>
        <w:t>округа</w:t>
      </w:r>
      <w:r w:rsidR="00E520D8">
        <w:rPr>
          <w:sz w:val="28"/>
          <w:szCs w:val="28"/>
        </w:rPr>
        <w:t xml:space="preserve"> </w:t>
      </w:r>
      <w:r w:rsidR="004E7C8B">
        <w:rPr>
          <w:sz w:val="28"/>
          <w:szCs w:val="28"/>
        </w:rPr>
        <w:t xml:space="preserve"> </w:t>
      </w:r>
      <w:r w:rsidR="00D153DB">
        <w:rPr>
          <w:sz w:val="28"/>
          <w:szCs w:val="28"/>
        </w:rPr>
        <w:t>.</w:t>
      </w:r>
      <w:proofErr w:type="gramEnd"/>
    </w:p>
    <w:p w:rsidR="001B294D" w:rsidRDefault="00E520D8" w:rsidP="00E520D8">
      <w:pPr>
        <w:autoSpaceDE w:val="0"/>
        <w:autoSpaceDN w:val="0"/>
        <w:adjustRightInd w:val="0"/>
        <w:jc w:val="both"/>
        <w:rPr>
          <w:sz w:val="28"/>
          <w:szCs w:val="28"/>
        </w:rPr>
      </w:pPr>
      <w:r>
        <w:rPr>
          <w:sz w:val="28"/>
          <w:szCs w:val="28"/>
        </w:rPr>
        <w:t xml:space="preserve">          </w:t>
      </w:r>
      <w:r w:rsidR="00683EB3">
        <w:rPr>
          <w:sz w:val="28"/>
          <w:szCs w:val="28"/>
        </w:rPr>
        <w:t>1.3</w:t>
      </w:r>
      <w:r w:rsidR="000F005C">
        <w:rPr>
          <w:sz w:val="28"/>
          <w:szCs w:val="28"/>
        </w:rPr>
        <w:t>.</w:t>
      </w:r>
      <w:r w:rsidR="006352AF">
        <w:rPr>
          <w:sz w:val="28"/>
          <w:szCs w:val="28"/>
        </w:rPr>
        <w:t xml:space="preserve"> </w:t>
      </w:r>
      <w:r>
        <w:rPr>
          <w:sz w:val="28"/>
          <w:szCs w:val="28"/>
        </w:rPr>
        <w:t xml:space="preserve">Деятельность старосты осуществляется в соответствии  с </w:t>
      </w:r>
      <w:r w:rsidR="000F005C">
        <w:rPr>
          <w:sz w:val="28"/>
          <w:szCs w:val="28"/>
        </w:rPr>
        <w:t xml:space="preserve"> Конституцией Российской Федерации, Федеральным законом </w:t>
      </w:r>
      <w:r w:rsidR="007E5619">
        <w:rPr>
          <w:sz w:val="28"/>
          <w:szCs w:val="28"/>
        </w:rPr>
        <w:t>от 06 окт</w:t>
      </w:r>
      <w:r>
        <w:rPr>
          <w:sz w:val="28"/>
          <w:szCs w:val="28"/>
        </w:rPr>
        <w:t xml:space="preserve">ября 2003 года   </w:t>
      </w:r>
      <w:r w:rsidR="007E5619">
        <w:rPr>
          <w:sz w:val="28"/>
          <w:szCs w:val="28"/>
        </w:rPr>
        <w:t>№</w:t>
      </w:r>
      <w:r>
        <w:rPr>
          <w:sz w:val="28"/>
          <w:szCs w:val="28"/>
        </w:rPr>
        <w:t xml:space="preserve"> </w:t>
      </w:r>
      <w:r w:rsidR="007E5619">
        <w:rPr>
          <w:sz w:val="28"/>
          <w:szCs w:val="28"/>
        </w:rPr>
        <w:t xml:space="preserve">131-ФЗ </w:t>
      </w:r>
      <w:r w:rsidR="000F005C">
        <w:rPr>
          <w:sz w:val="28"/>
          <w:szCs w:val="28"/>
        </w:rPr>
        <w:t xml:space="preserve">«Об общих принципах организации местного самоуправления в Российской Федерации», </w:t>
      </w:r>
      <w:r>
        <w:rPr>
          <w:rFonts w:eastAsiaTheme="minorHAnsi"/>
          <w:sz w:val="28"/>
          <w:szCs w:val="28"/>
          <w:lang w:eastAsia="en-US"/>
        </w:rPr>
        <w:t xml:space="preserve">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w:t>
      </w:r>
      <w:r w:rsidR="000F005C" w:rsidRPr="00331F35">
        <w:rPr>
          <w:sz w:val="28"/>
          <w:szCs w:val="28"/>
        </w:rPr>
        <w:t>Уста</w:t>
      </w:r>
      <w:r w:rsidR="000F005C">
        <w:rPr>
          <w:sz w:val="28"/>
          <w:szCs w:val="28"/>
        </w:rPr>
        <w:t xml:space="preserve">вом </w:t>
      </w:r>
      <w:r w:rsidR="004E7C8B">
        <w:rPr>
          <w:sz w:val="28"/>
          <w:szCs w:val="28"/>
        </w:rPr>
        <w:t>Батецкого муниципального округа</w:t>
      </w:r>
      <w:r w:rsidR="000F005C">
        <w:rPr>
          <w:sz w:val="28"/>
          <w:szCs w:val="28"/>
        </w:rPr>
        <w:t>, настоящим Положением и иными нормативными правовыми актами Российской Федерации</w:t>
      </w:r>
      <w:r w:rsidR="003B6957">
        <w:rPr>
          <w:sz w:val="28"/>
          <w:szCs w:val="28"/>
        </w:rPr>
        <w:t>, Новгородской области и муниципальными правовыми актами Батецкого муниципального округа</w:t>
      </w:r>
      <w:r w:rsidR="000F005C">
        <w:rPr>
          <w:sz w:val="28"/>
          <w:szCs w:val="28"/>
        </w:rPr>
        <w:t>.</w:t>
      </w:r>
    </w:p>
    <w:p w:rsidR="00E520D8" w:rsidRDefault="003B6957" w:rsidP="00B35A2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83EB3">
        <w:rPr>
          <w:rFonts w:eastAsiaTheme="minorHAnsi"/>
          <w:sz w:val="28"/>
          <w:szCs w:val="28"/>
          <w:lang w:eastAsia="en-US"/>
        </w:rPr>
        <w:t>1.4</w:t>
      </w:r>
      <w:r w:rsidR="00E520D8">
        <w:rPr>
          <w:rFonts w:eastAsiaTheme="minorHAnsi"/>
          <w:sz w:val="28"/>
          <w:szCs w:val="28"/>
          <w:lang w:eastAsia="en-US"/>
        </w:rPr>
        <w:t>. Координирует работу старост территор</w:t>
      </w:r>
      <w:r>
        <w:rPr>
          <w:rFonts w:eastAsiaTheme="minorHAnsi"/>
          <w:sz w:val="28"/>
          <w:szCs w:val="28"/>
          <w:lang w:eastAsia="en-US"/>
        </w:rPr>
        <w:t>иальные отделы Администрации Батецкого</w:t>
      </w:r>
      <w:r w:rsidR="00E520D8">
        <w:rPr>
          <w:rFonts w:eastAsiaTheme="minorHAnsi"/>
          <w:sz w:val="28"/>
          <w:szCs w:val="28"/>
          <w:lang w:eastAsia="en-US"/>
        </w:rPr>
        <w:t xml:space="preserve"> муниципального округа</w:t>
      </w:r>
      <w:r w:rsidR="00B35A29">
        <w:rPr>
          <w:rFonts w:eastAsiaTheme="minorHAnsi"/>
          <w:sz w:val="28"/>
          <w:szCs w:val="28"/>
          <w:lang w:eastAsia="en-US"/>
        </w:rPr>
        <w:t xml:space="preserve"> (далее- Территориальный отдел)</w:t>
      </w:r>
      <w:r w:rsidR="00E520D8">
        <w:rPr>
          <w:rFonts w:eastAsiaTheme="minorHAnsi"/>
          <w:sz w:val="28"/>
          <w:szCs w:val="28"/>
          <w:lang w:eastAsia="en-US"/>
        </w:rPr>
        <w:t xml:space="preserve"> соответствующей территории, на которой расположен населенный пункт.</w:t>
      </w:r>
    </w:p>
    <w:p w:rsidR="00BA36FE" w:rsidRPr="009F2DF3" w:rsidRDefault="00BA36FE" w:rsidP="00B35A29">
      <w:pPr>
        <w:autoSpaceDE w:val="0"/>
        <w:autoSpaceDN w:val="0"/>
        <w:adjustRightInd w:val="0"/>
        <w:jc w:val="both"/>
        <w:rPr>
          <w:rFonts w:eastAsiaTheme="minorHAnsi"/>
          <w:sz w:val="28"/>
          <w:szCs w:val="28"/>
          <w:lang w:val="en-US" w:eastAsia="en-US"/>
        </w:rPr>
      </w:pPr>
    </w:p>
    <w:p w:rsidR="000F005C" w:rsidRDefault="000F005C" w:rsidP="0054347F">
      <w:pPr>
        <w:pStyle w:val="a8"/>
        <w:numPr>
          <w:ilvl w:val="0"/>
          <w:numId w:val="3"/>
        </w:numPr>
        <w:spacing w:after="0" w:line="240" w:lineRule="auto"/>
        <w:ind w:firstLine="709"/>
        <w:jc w:val="center"/>
        <w:rPr>
          <w:rFonts w:ascii="Times New Roman" w:hAnsi="Times New Roman" w:cs="Times New Roman"/>
          <w:b/>
          <w:sz w:val="28"/>
          <w:szCs w:val="28"/>
        </w:rPr>
      </w:pPr>
      <w:r w:rsidRPr="006352AF">
        <w:rPr>
          <w:rFonts w:ascii="Times New Roman" w:hAnsi="Times New Roman" w:cs="Times New Roman"/>
          <w:b/>
          <w:sz w:val="28"/>
          <w:szCs w:val="28"/>
        </w:rPr>
        <w:t>Порядок назначения старосты</w:t>
      </w:r>
    </w:p>
    <w:p w:rsidR="00FF11F6" w:rsidRPr="0092747F" w:rsidRDefault="00FF11F6" w:rsidP="0054347F">
      <w:pPr>
        <w:ind w:left="720" w:firstLine="709"/>
        <w:jc w:val="center"/>
        <w:rPr>
          <w:b/>
          <w:sz w:val="6"/>
          <w:szCs w:val="6"/>
        </w:rPr>
      </w:pPr>
    </w:p>
    <w:p w:rsidR="00F90458" w:rsidRPr="00EB1374" w:rsidRDefault="00E520D8" w:rsidP="00EB1374">
      <w:pPr>
        <w:pStyle w:val="a8"/>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EB1374">
        <w:rPr>
          <w:rFonts w:ascii="Times New Roman" w:hAnsi="Times New Roman" w:cs="Times New Roman"/>
          <w:sz w:val="28"/>
          <w:szCs w:val="28"/>
        </w:rPr>
        <w:t>Староста сельского населенного пункта назначается Думой Батецкого муниципального округа по представлению сход</w:t>
      </w:r>
      <w:r w:rsidR="003B6957" w:rsidRPr="00EB1374">
        <w:rPr>
          <w:rFonts w:ascii="Times New Roman" w:hAnsi="Times New Roman" w:cs="Times New Roman"/>
          <w:sz w:val="28"/>
          <w:szCs w:val="28"/>
        </w:rPr>
        <w:t>а граждан сельского населенного</w:t>
      </w:r>
      <w:r w:rsidR="00EB1374" w:rsidRPr="00EB1374">
        <w:rPr>
          <w:rFonts w:ascii="Times New Roman" w:hAnsi="Times New Roman" w:cs="Times New Roman"/>
          <w:sz w:val="28"/>
          <w:szCs w:val="28"/>
        </w:rPr>
        <w:t xml:space="preserve"> </w:t>
      </w:r>
      <w:r w:rsidRPr="00EB1374">
        <w:rPr>
          <w:rFonts w:ascii="Times New Roman" w:hAnsi="Times New Roman" w:cs="Times New Roman"/>
          <w:sz w:val="28"/>
          <w:szCs w:val="28"/>
        </w:rPr>
        <w:t>пункта. Староста сельского населенного пункта назначается из числа граждан</w:t>
      </w:r>
      <w:r w:rsidRPr="00EB1374">
        <w:rPr>
          <w:rFonts w:ascii="Times New Roman" w:hAnsi="Times New Roman" w:cs="Times New Roman"/>
          <w:sz w:val="28"/>
          <w:szCs w:val="28"/>
        </w:rPr>
        <w:br/>
        <w:t>Российской Федерации, проживающих на территории данного сельского</w:t>
      </w:r>
      <w:r w:rsidRPr="00EB1374">
        <w:rPr>
          <w:rFonts w:ascii="Times New Roman" w:hAnsi="Times New Roman" w:cs="Times New Roman"/>
          <w:sz w:val="28"/>
          <w:szCs w:val="28"/>
        </w:rPr>
        <w:br/>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w:t>
      </w:r>
      <w:r w:rsidRPr="00EB1374">
        <w:rPr>
          <w:rFonts w:ascii="Times New Roman" w:hAnsi="Times New Roman" w:cs="Times New Roman"/>
          <w:sz w:val="28"/>
          <w:szCs w:val="28"/>
        </w:rPr>
        <w:br/>
        <w:t>имеющих в собственности жилое помещение, расположенное на территории</w:t>
      </w:r>
      <w:r w:rsidRPr="00EB1374">
        <w:rPr>
          <w:rFonts w:ascii="Times New Roman" w:hAnsi="Times New Roman" w:cs="Times New Roman"/>
          <w:sz w:val="28"/>
          <w:szCs w:val="28"/>
        </w:rPr>
        <w:br/>
        <w:t>данно</w:t>
      </w:r>
      <w:r w:rsidR="003B6957" w:rsidRPr="00EB1374">
        <w:rPr>
          <w:rFonts w:ascii="Times New Roman" w:hAnsi="Times New Roman" w:cs="Times New Roman"/>
          <w:sz w:val="28"/>
          <w:szCs w:val="28"/>
        </w:rPr>
        <w:t xml:space="preserve">го сельского населенного пункта </w:t>
      </w:r>
      <w:r w:rsidR="00EB1374" w:rsidRPr="00EB1374">
        <w:rPr>
          <w:rFonts w:ascii="Times New Roman" w:hAnsi="Times New Roman" w:cs="Times New Roman"/>
          <w:sz w:val="28"/>
          <w:szCs w:val="28"/>
        </w:rPr>
        <w:t xml:space="preserve">  обладающих </w:t>
      </w:r>
      <w:r w:rsidR="00F90458" w:rsidRPr="00EB1374">
        <w:rPr>
          <w:rFonts w:ascii="Times New Roman" w:eastAsiaTheme="minorHAnsi" w:hAnsi="Times New Roman" w:cs="Times New Roman"/>
          <w:sz w:val="28"/>
          <w:szCs w:val="28"/>
          <w:lang w:eastAsia="en-US"/>
        </w:rPr>
        <w:t>активным избирательным правом.</w:t>
      </w:r>
    </w:p>
    <w:p w:rsidR="00F90458" w:rsidRPr="00EB1374" w:rsidRDefault="00EB1374" w:rsidP="00EB137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0458" w:rsidRPr="00EB1374">
        <w:rPr>
          <w:rFonts w:eastAsiaTheme="minorHAnsi"/>
          <w:sz w:val="28"/>
          <w:szCs w:val="28"/>
          <w:lang w:eastAsia="en-US"/>
        </w:rPr>
        <w:t>2.2. Протокол собрания (схода) граждан по избранию старосты хранится в</w:t>
      </w:r>
    </w:p>
    <w:p w:rsidR="00F90458" w:rsidRPr="00EB1374" w:rsidRDefault="00F90458" w:rsidP="00EB1374">
      <w:pPr>
        <w:autoSpaceDE w:val="0"/>
        <w:autoSpaceDN w:val="0"/>
        <w:adjustRightInd w:val="0"/>
        <w:jc w:val="both"/>
        <w:rPr>
          <w:rFonts w:eastAsiaTheme="minorHAnsi"/>
          <w:sz w:val="28"/>
          <w:szCs w:val="28"/>
          <w:lang w:eastAsia="en-US"/>
        </w:rPr>
      </w:pPr>
      <w:r w:rsidRPr="00EB1374">
        <w:rPr>
          <w:rFonts w:eastAsiaTheme="minorHAnsi"/>
          <w:sz w:val="28"/>
          <w:szCs w:val="28"/>
          <w:lang w:eastAsia="en-US"/>
        </w:rPr>
        <w:t>Территориальном отделе до следующего собрания по выборам старосты.</w:t>
      </w:r>
    </w:p>
    <w:p w:rsidR="00F90458" w:rsidRPr="00EB1374" w:rsidRDefault="00EB1374" w:rsidP="00EB137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2.3. Решение Думы Батецкого</w:t>
      </w:r>
      <w:r w:rsidR="00F90458" w:rsidRPr="00EB1374">
        <w:rPr>
          <w:rFonts w:eastAsiaTheme="minorHAnsi"/>
          <w:sz w:val="28"/>
          <w:szCs w:val="28"/>
          <w:lang w:eastAsia="en-US"/>
        </w:rPr>
        <w:t xml:space="preserve"> муниципальн</w:t>
      </w:r>
      <w:r w:rsidR="00B46626">
        <w:rPr>
          <w:rFonts w:eastAsiaTheme="minorHAnsi"/>
          <w:sz w:val="28"/>
          <w:szCs w:val="28"/>
          <w:lang w:eastAsia="en-US"/>
        </w:rPr>
        <w:t xml:space="preserve">ого округа о назначении старост </w:t>
      </w:r>
      <w:r w:rsidR="00F90458" w:rsidRPr="00EB1374">
        <w:rPr>
          <w:rFonts w:eastAsiaTheme="minorHAnsi"/>
          <w:sz w:val="28"/>
          <w:szCs w:val="28"/>
          <w:lang w:eastAsia="en-US"/>
        </w:rPr>
        <w:t>подлежат официальному опубликованию в муниц</w:t>
      </w:r>
      <w:r>
        <w:rPr>
          <w:rFonts w:eastAsiaTheme="minorHAnsi"/>
          <w:sz w:val="28"/>
          <w:szCs w:val="28"/>
          <w:lang w:eastAsia="en-US"/>
        </w:rPr>
        <w:t xml:space="preserve">ипальной газете «Батецкий </w:t>
      </w:r>
      <w:proofErr w:type="spellStart"/>
      <w:r>
        <w:rPr>
          <w:rFonts w:eastAsiaTheme="minorHAnsi"/>
          <w:sz w:val="28"/>
          <w:szCs w:val="28"/>
          <w:lang w:eastAsia="en-US"/>
        </w:rPr>
        <w:t>вестник»</w:t>
      </w:r>
      <w:r w:rsidR="00F90458" w:rsidRPr="00EB1374">
        <w:rPr>
          <w:rFonts w:eastAsiaTheme="minorHAnsi"/>
          <w:sz w:val="28"/>
          <w:szCs w:val="28"/>
          <w:lang w:eastAsia="en-US"/>
        </w:rPr>
        <w:t>.</w:t>
      </w:r>
      <w:r w:rsidR="00F90458">
        <w:rPr>
          <w:rFonts w:eastAsiaTheme="minorHAnsi"/>
          <w:sz w:val="28"/>
          <w:szCs w:val="28"/>
          <w:lang w:eastAsia="en-US"/>
        </w:rPr>
        <w:t>Информация</w:t>
      </w:r>
      <w:proofErr w:type="spellEnd"/>
      <w:r w:rsidR="00F90458">
        <w:rPr>
          <w:rFonts w:eastAsiaTheme="minorHAnsi"/>
          <w:sz w:val="28"/>
          <w:szCs w:val="28"/>
          <w:lang w:eastAsia="en-US"/>
        </w:rPr>
        <w:t xml:space="preserve"> о назначенных старостах подлежит размещению в течении 10</w:t>
      </w:r>
      <w:r w:rsidR="00B46626">
        <w:rPr>
          <w:rFonts w:eastAsiaTheme="minorHAnsi"/>
          <w:sz w:val="28"/>
          <w:szCs w:val="28"/>
          <w:lang w:eastAsia="en-US"/>
        </w:rPr>
        <w:t xml:space="preserve"> </w:t>
      </w:r>
      <w:r w:rsidR="00F90458">
        <w:rPr>
          <w:rFonts w:eastAsiaTheme="minorHAnsi"/>
          <w:sz w:val="28"/>
          <w:szCs w:val="28"/>
          <w:lang w:eastAsia="en-US"/>
        </w:rPr>
        <w:t xml:space="preserve">календарных дней с даты назначения старосты Думой </w:t>
      </w:r>
      <w:r>
        <w:rPr>
          <w:rFonts w:eastAsiaTheme="minorHAnsi"/>
          <w:sz w:val="28"/>
          <w:szCs w:val="28"/>
          <w:lang w:eastAsia="en-US"/>
        </w:rPr>
        <w:lastRenderedPageBreak/>
        <w:t>Батецкого</w:t>
      </w:r>
      <w:r w:rsidR="00F90458">
        <w:rPr>
          <w:rFonts w:eastAsiaTheme="minorHAnsi"/>
          <w:sz w:val="28"/>
          <w:szCs w:val="28"/>
          <w:lang w:eastAsia="en-US"/>
        </w:rPr>
        <w:t xml:space="preserve"> муниципального</w:t>
      </w:r>
      <w:r>
        <w:rPr>
          <w:rFonts w:eastAsiaTheme="minorHAnsi"/>
          <w:sz w:val="28"/>
          <w:szCs w:val="28"/>
          <w:lang w:eastAsia="en-US"/>
        </w:rPr>
        <w:t xml:space="preserve"> </w:t>
      </w:r>
      <w:r w:rsidR="00F90458">
        <w:rPr>
          <w:rFonts w:eastAsiaTheme="minorHAnsi"/>
          <w:sz w:val="28"/>
          <w:szCs w:val="28"/>
          <w:lang w:eastAsia="en-US"/>
        </w:rPr>
        <w:t xml:space="preserve">округа на официальном сайте Администрации </w:t>
      </w:r>
      <w:r>
        <w:rPr>
          <w:rFonts w:eastAsiaTheme="minorHAnsi"/>
          <w:sz w:val="28"/>
          <w:szCs w:val="28"/>
          <w:lang w:eastAsia="en-US"/>
        </w:rPr>
        <w:t>Батецкого</w:t>
      </w:r>
      <w:r w:rsidR="00F90458">
        <w:rPr>
          <w:rFonts w:eastAsiaTheme="minorHAnsi"/>
          <w:sz w:val="28"/>
          <w:szCs w:val="28"/>
          <w:lang w:eastAsia="en-US"/>
        </w:rPr>
        <w:t xml:space="preserve"> муниципального округа в</w:t>
      </w:r>
      <w:r>
        <w:rPr>
          <w:rFonts w:eastAsiaTheme="minorHAnsi"/>
          <w:sz w:val="28"/>
          <w:szCs w:val="28"/>
          <w:lang w:eastAsia="en-US"/>
        </w:rPr>
        <w:t xml:space="preserve"> </w:t>
      </w:r>
      <w:r w:rsidR="00F90458">
        <w:rPr>
          <w:rFonts w:eastAsiaTheme="minorHAnsi"/>
          <w:sz w:val="28"/>
          <w:szCs w:val="28"/>
          <w:lang w:eastAsia="en-US"/>
        </w:rPr>
        <w:t xml:space="preserve">информационно-телекоммуникационной сети Интернет и содержит фамилию, </w:t>
      </w:r>
      <w:r>
        <w:rPr>
          <w:rFonts w:eastAsiaTheme="minorHAnsi"/>
          <w:sz w:val="28"/>
          <w:szCs w:val="28"/>
          <w:lang w:eastAsia="en-US"/>
        </w:rPr>
        <w:t>имя, отчество</w:t>
      </w:r>
      <w:r w:rsidR="00F90458">
        <w:rPr>
          <w:rFonts w:eastAsiaTheme="minorHAnsi"/>
          <w:sz w:val="28"/>
          <w:szCs w:val="28"/>
          <w:lang w:eastAsia="en-US"/>
        </w:rPr>
        <w:t xml:space="preserve"> лица, назначенного старостой, наименование населенного пункта, </w:t>
      </w:r>
      <w:r>
        <w:rPr>
          <w:rFonts w:eastAsiaTheme="minorHAnsi"/>
          <w:sz w:val="28"/>
          <w:szCs w:val="28"/>
          <w:lang w:eastAsia="en-US"/>
        </w:rPr>
        <w:t xml:space="preserve">где </w:t>
      </w:r>
      <w:r w:rsidR="00F90458" w:rsidRPr="00EB1374">
        <w:rPr>
          <w:rFonts w:eastAsiaTheme="minorHAnsi"/>
          <w:sz w:val="28"/>
          <w:szCs w:val="28"/>
          <w:lang w:eastAsia="en-US"/>
        </w:rPr>
        <w:t>староста исполняет полномочия.</w:t>
      </w:r>
    </w:p>
    <w:p w:rsidR="00E520D8" w:rsidRDefault="00EB1374" w:rsidP="00683EB3">
      <w:pPr>
        <w:autoSpaceDE w:val="0"/>
        <w:autoSpaceDN w:val="0"/>
        <w:adjustRightInd w:val="0"/>
        <w:jc w:val="both"/>
        <w:rPr>
          <w:rFonts w:eastAsiaTheme="minorHAnsi"/>
          <w:sz w:val="28"/>
          <w:szCs w:val="28"/>
          <w:lang w:eastAsia="en-US"/>
        </w:rPr>
      </w:pPr>
      <w:r>
        <w:rPr>
          <w:sz w:val="28"/>
          <w:szCs w:val="28"/>
        </w:rPr>
        <w:t xml:space="preserve">           </w:t>
      </w:r>
      <w:r w:rsidR="000F3D99">
        <w:rPr>
          <w:sz w:val="28"/>
          <w:szCs w:val="28"/>
        </w:rPr>
        <w:t>2</w:t>
      </w:r>
      <w:r>
        <w:rPr>
          <w:sz w:val="28"/>
          <w:szCs w:val="28"/>
        </w:rPr>
        <w:t>.4</w:t>
      </w:r>
      <w:r w:rsidR="006D7446" w:rsidRPr="000F3D99">
        <w:rPr>
          <w:sz w:val="28"/>
          <w:szCs w:val="28"/>
        </w:rPr>
        <w:t xml:space="preserve">. </w:t>
      </w:r>
      <w:r w:rsidR="00E520D8">
        <w:rPr>
          <w:rFonts w:eastAsiaTheme="minorHAnsi"/>
          <w:sz w:val="28"/>
          <w:szCs w:val="28"/>
          <w:lang w:eastAsia="en-US"/>
        </w:rPr>
        <w:t>Старостой населенного пункта не может быть назначено лицо:</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1) замещающее государственную должность, должность государственной</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гражданской службы, муниципальную должность, за исключением муниципальной</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должности депутата представительного органа муниципального образования,</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осуществляющего свои полномочия на непостоянной основе, или должность</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муниципальной службы, состоящее в трудовых отношениях и иных непосредственно</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связанных с ними отношениях с органами местного самоуправления Батецкого</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муниципального округа;</w:t>
      </w:r>
    </w:p>
    <w:p w:rsidR="00E520D8" w:rsidRDefault="00E520D8" w:rsidP="00683EB3">
      <w:pPr>
        <w:autoSpaceDE w:val="0"/>
        <w:autoSpaceDN w:val="0"/>
        <w:adjustRightInd w:val="0"/>
        <w:jc w:val="both"/>
        <w:rPr>
          <w:rFonts w:eastAsiaTheme="minorHAnsi"/>
          <w:sz w:val="28"/>
          <w:szCs w:val="28"/>
          <w:lang w:eastAsia="en-US"/>
        </w:rPr>
      </w:pPr>
      <w:r>
        <w:rPr>
          <w:rFonts w:eastAsiaTheme="minorHAnsi"/>
          <w:sz w:val="28"/>
          <w:szCs w:val="28"/>
          <w:lang w:eastAsia="en-US"/>
        </w:rPr>
        <w:t>2) признанное судом недееспособным или ограниченно дееспособным;</w:t>
      </w:r>
    </w:p>
    <w:p w:rsidR="006D7446" w:rsidRDefault="00E520D8" w:rsidP="00683EB3">
      <w:pPr>
        <w:autoSpaceDE w:val="0"/>
        <w:autoSpaceDN w:val="0"/>
        <w:adjustRightInd w:val="0"/>
        <w:jc w:val="both"/>
        <w:rPr>
          <w:rFonts w:eastAsiaTheme="minorHAnsi"/>
          <w:sz w:val="28"/>
          <w:szCs w:val="28"/>
          <w:lang w:eastAsia="en-US"/>
        </w:rPr>
      </w:pPr>
      <w:r w:rsidRPr="00E520D8">
        <w:rPr>
          <w:rFonts w:eastAsiaTheme="minorHAnsi"/>
          <w:sz w:val="28"/>
          <w:szCs w:val="28"/>
          <w:lang w:eastAsia="en-US"/>
        </w:rPr>
        <w:t>3) имеющее непогашенную или неснятую судимость.</w:t>
      </w:r>
    </w:p>
    <w:p w:rsidR="0092747F" w:rsidRPr="00EB1374" w:rsidRDefault="008108B5" w:rsidP="00683EB3">
      <w:pPr>
        <w:pStyle w:val="a8"/>
        <w:autoSpaceDE w:val="0"/>
        <w:autoSpaceDN w:val="0"/>
        <w:adjustRightInd w:val="0"/>
        <w:spacing w:after="0" w:line="240" w:lineRule="auto"/>
        <w:ind w:left="0" w:right="140" w:firstLine="709"/>
        <w:jc w:val="both"/>
        <w:rPr>
          <w:b/>
          <w:sz w:val="28"/>
          <w:szCs w:val="28"/>
        </w:rPr>
      </w:pPr>
      <w:r>
        <w:rPr>
          <w:rFonts w:ascii="Times New Roman" w:hAnsi="Times New Roman" w:cs="Times New Roman"/>
          <w:sz w:val="28"/>
          <w:szCs w:val="28"/>
        </w:rPr>
        <w:t>2.</w:t>
      </w:r>
      <w:r w:rsidR="00B46626">
        <w:rPr>
          <w:rFonts w:ascii="Times New Roman" w:hAnsi="Times New Roman" w:cs="Times New Roman"/>
          <w:sz w:val="28"/>
          <w:szCs w:val="28"/>
        </w:rPr>
        <w:t>5</w:t>
      </w:r>
      <w:r w:rsidR="006D7446" w:rsidRPr="000F3D99">
        <w:rPr>
          <w:rFonts w:ascii="Times New Roman" w:hAnsi="Times New Roman" w:cs="Times New Roman"/>
          <w:sz w:val="28"/>
          <w:szCs w:val="28"/>
        </w:rPr>
        <w:t>.</w:t>
      </w:r>
      <w:r>
        <w:rPr>
          <w:rFonts w:ascii="Times New Roman" w:hAnsi="Times New Roman" w:cs="Times New Roman"/>
          <w:sz w:val="28"/>
          <w:szCs w:val="28"/>
        </w:rPr>
        <w:t xml:space="preserve"> </w:t>
      </w:r>
      <w:r w:rsidR="006D7446" w:rsidRPr="000F3D99">
        <w:rPr>
          <w:rFonts w:ascii="Times New Roman" w:hAnsi="Times New Roman" w:cs="Times New Roman"/>
          <w:sz w:val="28"/>
          <w:szCs w:val="28"/>
        </w:rPr>
        <w:t>Срок полномочий старосты</w:t>
      </w:r>
      <w:r w:rsidR="00B35A29">
        <w:rPr>
          <w:rFonts w:ascii="Times New Roman" w:hAnsi="Times New Roman" w:cs="Times New Roman"/>
          <w:sz w:val="28"/>
          <w:szCs w:val="28"/>
        </w:rPr>
        <w:t xml:space="preserve"> сел</w:t>
      </w:r>
      <w:r w:rsidR="00EB1374">
        <w:rPr>
          <w:rFonts w:ascii="Times New Roman" w:hAnsi="Times New Roman" w:cs="Times New Roman"/>
          <w:sz w:val="28"/>
          <w:szCs w:val="28"/>
        </w:rPr>
        <w:t>ь</w:t>
      </w:r>
      <w:r w:rsidR="00B35A29">
        <w:rPr>
          <w:rFonts w:ascii="Times New Roman" w:hAnsi="Times New Roman" w:cs="Times New Roman"/>
          <w:sz w:val="28"/>
          <w:szCs w:val="28"/>
        </w:rPr>
        <w:t>с</w:t>
      </w:r>
      <w:r w:rsidR="00EB1374">
        <w:rPr>
          <w:rFonts w:ascii="Times New Roman" w:hAnsi="Times New Roman" w:cs="Times New Roman"/>
          <w:sz w:val="28"/>
          <w:szCs w:val="28"/>
        </w:rPr>
        <w:t>кого населенного пункта</w:t>
      </w:r>
      <w:r w:rsidR="006D7446" w:rsidRPr="000F3D99">
        <w:rPr>
          <w:rFonts w:ascii="Times New Roman" w:hAnsi="Times New Roman" w:cs="Times New Roman"/>
          <w:sz w:val="28"/>
          <w:szCs w:val="28"/>
        </w:rPr>
        <w:t xml:space="preserve"> составляет 5 лет.</w:t>
      </w:r>
    </w:p>
    <w:p w:rsidR="000F005C" w:rsidRDefault="00B46626" w:rsidP="00683EB3">
      <w:pPr>
        <w:pStyle w:val="ConsPlusNormal"/>
        <w:ind w:firstLine="709"/>
        <w:jc w:val="both"/>
        <w:outlineLvl w:val="0"/>
        <w:rPr>
          <w:bCs/>
        </w:rPr>
      </w:pPr>
      <w:r>
        <w:t>2.6</w:t>
      </w:r>
      <w:r w:rsidR="006D7446" w:rsidRPr="001C1081">
        <w:t>.</w:t>
      </w:r>
      <w:r w:rsidR="006D7446" w:rsidRPr="001C1081">
        <w:rPr>
          <w:bCs/>
        </w:rPr>
        <w:t xml:space="preserve"> Удостоверение</w:t>
      </w:r>
      <w:r w:rsidR="00E520D8">
        <w:rPr>
          <w:bCs/>
        </w:rPr>
        <w:t xml:space="preserve"> и нагрудный </w:t>
      </w:r>
      <w:proofErr w:type="gramStart"/>
      <w:r w:rsidR="00E520D8">
        <w:rPr>
          <w:bCs/>
        </w:rPr>
        <w:t xml:space="preserve">знак </w:t>
      </w:r>
      <w:r w:rsidR="006D7446" w:rsidRPr="001C1081">
        <w:rPr>
          <w:bCs/>
        </w:rPr>
        <w:t xml:space="preserve"> старосты</w:t>
      </w:r>
      <w:proofErr w:type="gramEnd"/>
      <w:r w:rsidR="006D7446" w:rsidRPr="001C1081">
        <w:rPr>
          <w:bCs/>
        </w:rPr>
        <w:t>, подтверждающее его статус, выд</w:t>
      </w:r>
      <w:r w:rsidR="00EB1374">
        <w:rPr>
          <w:bCs/>
        </w:rPr>
        <w:t>аю</w:t>
      </w:r>
      <w:r w:rsidR="00E520D8">
        <w:rPr>
          <w:bCs/>
        </w:rPr>
        <w:t>тся Главой Батец</w:t>
      </w:r>
      <w:r w:rsidR="00E366CD">
        <w:rPr>
          <w:bCs/>
        </w:rPr>
        <w:t>кого муниципального округа</w:t>
      </w:r>
      <w:r w:rsidR="006D7446" w:rsidRPr="001C1081">
        <w:rPr>
          <w:bCs/>
        </w:rPr>
        <w:t>. Положение об удостоверении старосты, образец, описание и порядок его выдачи утвержд</w:t>
      </w:r>
      <w:r w:rsidR="00E366CD">
        <w:rPr>
          <w:bCs/>
        </w:rPr>
        <w:t>аются решением муниципальным правовым актом</w:t>
      </w:r>
      <w:r w:rsidR="006D7446" w:rsidRPr="001C1081">
        <w:rPr>
          <w:bCs/>
        </w:rPr>
        <w:t>.</w:t>
      </w:r>
    </w:p>
    <w:p w:rsidR="001F074E" w:rsidRDefault="001F074E" w:rsidP="00EB1374">
      <w:pPr>
        <w:pStyle w:val="ab"/>
        <w:spacing w:before="0" w:beforeAutospacing="0" w:after="0" w:afterAutospacing="0"/>
        <w:rPr>
          <w:b/>
          <w:sz w:val="28"/>
          <w:szCs w:val="28"/>
        </w:rPr>
      </w:pPr>
    </w:p>
    <w:p w:rsidR="00D153DB" w:rsidRDefault="00EB1374" w:rsidP="0054347F">
      <w:pPr>
        <w:pStyle w:val="ab"/>
        <w:spacing w:before="0" w:beforeAutospacing="0" w:after="0" w:afterAutospacing="0"/>
        <w:ind w:firstLine="709"/>
        <w:jc w:val="center"/>
        <w:rPr>
          <w:b/>
          <w:sz w:val="28"/>
          <w:szCs w:val="28"/>
        </w:rPr>
      </w:pPr>
      <w:r>
        <w:rPr>
          <w:b/>
          <w:sz w:val="28"/>
          <w:szCs w:val="28"/>
        </w:rPr>
        <w:t>3</w:t>
      </w:r>
      <w:r w:rsidR="00DF6345">
        <w:rPr>
          <w:b/>
          <w:sz w:val="28"/>
          <w:szCs w:val="28"/>
        </w:rPr>
        <w:t xml:space="preserve">. </w:t>
      </w:r>
      <w:r w:rsidR="00F90458">
        <w:rPr>
          <w:b/>
          <w:sz w:val="28"/>
          <w:szCs w:val="28"/>
        </w:rPr>
        <w:t>Полномочия</w:t>
      </w:r>
      <w:r w:rsidR="000F005C" w:rsidRPr="00331F35">
        <w:rPr>
          <w:b/>
          <w:sz w:val="28"/>
          <w:szCs w:val="28"/>
        </w:rPr>
        <w:t xml:space="preserve"> старосты</w:t>
      </w:r>
    </w:p>
    <w:p w:rsidR="00DF6345" w:rsidRPr="00EB1374" w:rsidRDefault="00EB1374" w:rsidP="00DF6345">
      <w:pPr>
        <w:spacing w:before="100" w:beforeAutospacing="1" w:after="100" w:afterAutospacing="1"/>
        <w:rPr>
          <w:sz w:val="28"/>
          <w:szCs w:val="28"/>
        </w:rPr>
      </w:pPr>
      <w:r w:rsidRPr="00EB1374">
        <w:rPr>
          <w:sz w:val="28"/>
          <w:szCs w:val="28"/>
        </w:rPr>
        <w:t xml:space="preserve">  </w:t>
      </w:r>
      <w:r w:rsidR="001A4E32">
        <w:rPr>
          <w:sz w:val="28"/>
          <w:szCs w:val="28"/>
        </w:rPr>
        <w:t xml:space="preserve">         </w:t>
      </w:r>
      <w:r w:rsidRPr="00EB1374">
        <w:rPr>
          <w:sz w:val="28"/>
          <w:szCs w:val="28"/>
        </w:rPr>
        <w:t>С</w:t>
      </w:r>
      <w:r w:rsidR="00DF6345" w:rsidRPr="00DF6345">
        <w:rPr>
          <w:sz w:val="28"/>
          <w:szCs w:val="28"/>
        </w:rPr>
        <w:t xml:space="preserve">тароста сельского населенного пункта для решения возложенных на него задач: </w:t>
      </w:r>
    </w:p>
    <w:p w:rsidR="00DF6345" w:rsidRPr="00DF6345" w:rsidRDefault="001A4E32" w:rsidP="001A4E32">
      <w:pPr>
        <w:spacing w:before="100" w:beforeAutospacing="1" w:after="100" w:afterAutospacing="1"/>
        <w:jc w:val="both"/>
        <w:rPr>
          <w:sz w:val="28"/>
          <w:szCs w:val="28"/>
        </w:rPr>
      </w:pPr>
      <w:r>
        <w:rPr>
          <w:sz w:val="28"/>
          <w:szCs w:val="28"/>
        </w:rPr>
        <w:t xml:space="preserve">         </w:t>
      </w:r>
      <w:r w:rsidR="00AE6B69">
        <w:rPr>
          <w:sz w:val="28"/>
          <w:szCs w:val="28"/>
        </w:rPr>
        <w:t>3</w:t>
      </w:r>
      <w:r w:rsidR="00DF6345" w:rsidRPr="00EB1374">
        <w:rPr>
          <w:sz w:val="28"/>
          <w:szCs w:val="28"/>
        </w:rPr>
        <w:t>.1.В</w:t>
      </w:r>
      <w:r w:rsidR="00DF6345" w:rsidRPr="00DF6345">
        <w:rPr>
          <w:sz w:val="28"/>
          <w:szCs w:val="28"/>
        </w:rPr>
        <w:t>заимодействует с органами местного самоуправлен</w:t>
      </w:r>
      <w:r w:rsidR="00EB1374" w:rsidRPr="00EB1374">
        <w:rPr>
          <w:sz w:val="28"/>
          <w:szCs w:val="28"/>
        </w:rPr>
        <w:t>ия, муниципальными предприятиями</w:t>
      </w:r>
      <w:r w:rsidR="00DF6345" w:rsidRPr="00DF6345">
        <w:rPr>
          <w:sz w:val="28"/>
          <w:szCs w:val="28"/>
        </w:rPr>
        <w:t xml:space="preserve"> и </w:t>
      </w:r>
      <w:proofErr w:type="gramStart"/>
      <w:r w:rsidR="00DF6345" w:rsidRPr="00DF6345">
        <w:rPr>
          <w:sz w:val="28"/>
          <w:szCs w:val="28"/>
        </w:rPr>
        <w:t>учреждениями</w:t>
      </w:r>
      <w:proofErr w:type="gramEnd"/>
      <w:r w:rsidR="00DF6345" w:rsidRPr="00DF6345">
        <w:rPr>
          <w:sz w:val="28"/>
          <w:szCs w:val="28"/>
        </w:rPr>
        <w:t xml:space="preserve"> и иными организациями по вопросам решения вопросов местного значения в сельском населенном пункте</w:t>
      </w:r>
      <w:r w:rsidR="00EB1374" w:rsidRPr="00EB1374">
        <w:rPr>
          <w:sz w:val="28"/>
          <w:szCs w:val="28"/>
        </w:rPr>
        <w:t>.</w:t>
      </w:r>
      <w:r w:rsidR="00DF6345" w:rsidRPr="00EB1374">
        <w:rPr>
          <w:sz w:val="28"/>
          <w:szCs w:val="28"/>
        </w:rPr>
        <w:t xml:space="preserve"> Порядок взаимодействия старосты с органами местного самоуправления и подведомственными им </w:t>
      </w:r>
      <w:proofErr w:type="gramStart"/>
      <w:r w:rsidR="00DF6345" w:rsidRPr="00EB1374">
        <w:rPr>
          <w:sz w:val="28"/>
          <w:szCs w:val="28"/>
        </w:rPr>
        <w:t>муниципальными  учреждениями</w:t>
      </w:r>
      <w:proofErr w:type="gramEnd"/>
      <w:r w:rsidR="00DF6345" w:rsidRPr="00EB1374">
        <w:rPr>
          <w:sz w:val="28"/>
          <w:szCs w:val="28"/>
        </w:rPr>
        <w:t xml:space="preserve">  по вопросам решения вопросов местного значения в сельском населенном пункте определяется муниципальным правовым актом</w:t>
      </w:r>
    </w:p>
    <w:p w:rsidR="00DF6345" w:rsidRPr="00DF6345" w:rsidRDefault="001A4E32" w:rsidP="001A4E32">
      <w:pPr>
        <w:spacing w:before="100" w:beforeAutospacing="1" w:after="100" w:afterAutospacing="1"/>
        <w:jc w:val="both"/>
        <w:rPr>
          <w:sz w:val="28"/>
          <w:szCs w:val="28"/>
        </w:rPr>
      </w:pPr>
      <w:r>
        <w:rPr>
          <w:sz w:val="28"/>
          <w:szCs w:val="28"/>
        </w:rPr>
        <w:t xml:space="preserve">            </w:t>
      </w:r>
      <w:r w:rsidR="00AE6B69">
        <w:rPr>
          <w:sz w:val="28"/>
          <w:szCs w:val="28"/>
        </w:rPr>
        <w:t>3</w:t>
      </w:r>
      <w:r w:rsidR="00DF6345" w:rsidRPr="00EB1374">
        <w:rPr>
          <w:sz w:val="28"/>
          <w:szCs w:val="28"/>
        </w:rPr>
        <w:t>.2</w:t>
      </w:r>
      <w:r w:rsidR="00EB1374">
        <w:rPr>
          <w:sz w:val="28"/>
          <w:szCs w:val="28"/>
        </w:rPr>
        <w:t>.</w:t>
      </w:r>
      <w:r w:rsidR="00F90458" w:rsidRPr="00EB1374">
        <w:rPr>
          <w:sz w:val="28"/>
          <w:szCs w:val="28"/>
        </w:rPr>
        <w:t xml:space="preserve"> В</w:t>
      </w:r>
      <w:r w:rsidR="00DF6345" w:rsidRPr="00DF6345">
        <w:rPr>
          <w:sz w:val="28"/>
          <w:szCs w:val="28"/>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4E32" w:rsidRDefault="001A4E32" w:rsidP="001A4E32">
      <w:pPr>
        <w:spacing w:before="100" w:beforeAutospacing="1" w:after="100" w:afterAutospacing="1"/>
        <w:jc w:val="both"/>
        <w:rPr>
          <w:sz w:val="28"/>
          <w:szCs w:val="28"/>
        </w:rPr>
      </w:pPr>
      <w:r>
        <w:rPr>
          <w:sz w:val="28"/>
          <w:szCs w:val="28"/>
        </w:rPr>
        <w:t xml:space="preserve">            </w:t>
      </w:r>
      <w:r w:rsidR="00AE6B69">
        <w:rPr>
          <w:sz w:val="28"/>
          <w:szCs w:val="28"/>
        </w:rPr>
        <w:t>3</w:t>
      </w:r>
      <w:r w:rsidR="00EB1374">
        <w:rPr>
          <w:sz w:val="28"/>
          <w:szCs w:val="28"/>
        </w:rPr>
        <w:t>.3</w:t>
      </w:r>
      <w:r w:rsidR="00F90458" w:rsidRPr="00EB1374">
        <w:rPr>
          <w:sz w:val="28"/>
          <w:szCs w:val="28"/>
        </w:rPr>
        <w:t>. И</w:t>
      </w:r>
      <w:r w:rsidR="00DF6345" w:rsidRPr="00DF6345">
        <w:rPr>
          <w:sz w:val="28"/>
          <w:szCs w:val="28"/>
        </w:rPr>
        <w:t>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F6345" w:rsidRPr="00DF6345" w:rsidRDefault="001A4E32" w:rsidP="001A4E32">
      <w:pPr>
        <w:spacing w:before="100" w:beforeAutospacing="1" w:after="100" w:afterAutospacing="1"/>
        <w:jc w:val="both"/>
        <w:rPr>
          <w:sz w:val="28"/>
          <w:szCs w:val="28"/>
        </w:rPr>
      </w:pPr>
      <w:r>
        <w:rPr>
          <w:sz w:val="28"/>
          <w:szCs w:val="28"/>
        </w:rPr>
        <w:lastRenderedPageBreak/>
        <w:t xml:space="preserve">            </w:t>
      </w:r>
      <w:r w:rsidR="00AE6B69">
        <w:rPr>
          <w:sz w:val="28"/>
          <w:szCs w:val="28"/>
        </w:rPr>
        <w:t>3</w:t>
      </w:r>
      <w:r w:rsidR="00DF6345" w:rsidRPr="00EB1374">
        <w:rPr>
          <w:sz w:val="28"/>
          <w:szCs w:val="28"/>
        </w:rPr>
        <w:t>.4.</w:t>
      </w:r>
      <w:r w:rsidR="00F90458" w:rsidRPr="00EB1374">
        <w:rPr>
          <w:sz w:val="28"/>
          <w:szCs w:val="28"/>
        </w:rPr>
        <w:t xml:space="preserve"> С</w:t>
      </w:r>
      <w:r w:rsidR="00DF6345" w:rsidRPr="00DF6345">
        <w:rPr>
          <w:sz w:val="28"/>
          <w:szCs w:val="28"/>
        </w:rPr>
        <w:t>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F6345" w:rsidRPr="00DF6345" w:rsidRDefault="001A4E32" w:rsidP="001A4E32">
      <w:pPr>
        <w:spacing w:before="100" w:beforeAutospacing="1" w:after="100" w:afterAutospacing="1"/>
        <w:jc w:val="both"/>
        <w:rPr>
          <w:sz w:val="28"/>
          <w:szCs w:val="28"/>
        </w:rPr>
      </w:pPr>
      <w:r>
        <w:rPr>
          <w:sz w:val="28"/>
          <w:szCs w:val="28"/>
        </w:rPr>
        <w:t xml:space="preserve">            </w:t>
      </w:r>
      <w:r w:rsidR="00AE6B69">
        <w:rPr>
          <w:sz w:val="28"/>
          <w:szCs w:val="28"/>
        </w:rPr>
        <w:t>3</w:t>
      </w:r>
      <w:r w:rsidR="00F90458" w:rsidRPr="00EB1374">
        <w:rPr>
          <w:sz w:val="28"/>
          <w:szCs w:val="28"/>
        </w:rPr>
        <w:t>.5 В</w:t>
      </w:r>
      <w:r w:rsidR="00DF6345" w:rsidRPr="00DF6345">
        <w:rPr>
          <w:sz w:val="28"/>
          <w:szCs w:val="28"/>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6345" w:rsidRPr="00DF6345" w:rsidRDefault="001A4E32" w:rsidP="001A4E32">
      <w:pPr>
        <w:spacing w:before="100" w:beforeAutospacing="1" w:after="100" w:afterAutospacing="1"/>
        <w:jc w:val="both"/>
        <w:rPr>
          <w:sz w:val="28"/>
          <w:szCs w:val="28"/>
        </w:rPr>
      </w:pPr>
      <w:r>
        <w:rPr>
          <w:sz w:val="28"/>
          <w:szCs w:val="28"/>
        </w:rPr>
        <w:t xml:space="preserve">            </w:t>
      </w:r>
      <w:r w:rsidR="00AE6B69">
        <w:rPr>
          <w:sz w:val="28"/>
          <w:szCs w:val="28"/>
        </w:rPr>
        <w:t>3</w:t>
      </w:r>
      <w:r w:rsidR="00F90458" w:rsidRPr="00EB1374">
        <w:rPr>
          <w:sz w:val="28"/>
          <w:szCs w:val="28"/>
        </w:rPr>
        <w:t>.6. О</w:t>
      </w:r>
      <w:r w:rsidR="00DF6345" w:rsidRPr="00DF6345">
        <w:rPr>
          <w:sz w:val="28"/>
          <w:szCs w:val="28"/>
        </w:rPr>
        <w:t>существляет иные полно</w:t>
      </w:r>
      <w:r w:rsidR="00F90458" w:rsidRPr="00EB1374">
        <w:rPr>
          <w:sz w:val="28"/>
          <w:szCs w:val="28"/>
        </w:rPr>
        <w:t>мочия и права, предусмотренные У</w:t>
      </w:r>
      <w:r w:rsidR="00DF6345" w:rsidRPr="00DF6345">
        <w:rPr>
          <w:sz w:val="28"/>
          <w:szCs w:val="28"/>
        </w:rPr>
        <w:t>с</w:t>
      </w:r>
      <w:r w:rsidR="00F90458" w:rsidRPr="00EB1374">
        <w:rPr>
          <w:sz w:val="28"/>
          <w:szCs w:val="28"/>
        </w:rPr>
        <w:t>тавом Батецкого мун</w:t>
      </w:r>
      <w:r w:rsidR="00EB1374">
        <w:rPr>
          <w:sz w:val="28"/>
          <w:szCs w:val="28"/>
        </w:rPr>
        <w:t>ици</w:t>
      </w:r>
      <w:r w:rsidR="00F90458" w:rsidRPr="00EB1374">
        <w:rPr>
          <w:sz w:val="28"/>
          <w:szCs w:val="28"/>
        </w:rPr>
        <w:t>пального округа</w:t>
      </w:r>
      <w:r w:rsidR="00DF6345" w:rsidRPr="00DF6345">
        <w:rPr>
          <w:sz w:val="28"/>
          <w:szCs w:val="28"/>
        </w:rPr>
        <w:t xml:space="preserve"> и (или) нормативным </w:t>
      </w:r>
      <w:r w:rsidR="00F90458" w:rsidRPr="00EB1374">
        <w:rPr>
          <w:sz w:val="28"/>
          <w:szCs w:val="28"/>
        </w:rPr>
        <w:t>правовым актом Думы Батецкого</w:t>
      </w:r>
      <w:r>
        <w:rPr>
          <w:sz w:val="28"/>
          <w:szCs w:val="28"/>
        </w:rPr>
        <w:t xml:space="preserve"> муниципального округа</w:t>
      </w:r>
      <w:r w:rsidR="00DF6345" w:rsidRPr="00DF6345">
        <w:rPr>
          <w:sz w:val="28"/>
          <w:szCs w:val="28"/>
        </w:rPr>
        <w:t xml:space="preserve"> в</w:t>
      </w:r>
      <w:r w:rsidR="00AE6B69">
        <w:rPr>
          <w:sz w:val="28"/>
          <w:szCs w:val="28"/>
        </w:rPr>
        <w:t xml:space="preserve"> соответствии с законодательством Российской Федерации, Новгородской области.</w:t>
      </w:r>
    </w:p>
    <w:p w:rsidR="007E5619" w:rsidRPr="0092747F" w:rsidRDefault="007E5619" w:rsidP="00AE6B69">
      <w:pPr>
        <w:pStyle w:val="ab"/>
        <w:spacing w:before="0" w:beforeAutospacing="0" w:after="0" w:afterAutospacing="0"/>
        <w:rPr>
          <w:rStyle w:val="ac"/>
          <w:sz w:val="20"/>
          <w:szCs w:val="20"/>
        </w:rPr>
      </w:pPr>
    </w:p>
    <w:p w:rsidR="00B06437" w:rsidRPr="00AE6B69" w:rsidRDefault="00AE6B69" w:rsidP="0054347F">
      <w:pPr>
        <w:pStyle w:val="ab"/>
        <w:spacing w:before="0" w:beforeAutospacing="0" w:after="0" w:afterAutospacing="0"/>
        <w:ind w:firstLine="709"/>
        <w:jc w:val="center"/>
        <w:rPr>
          <w:rStyle w:val="ac"/>
          <w:sz w:val="28"/>
          <w:szCs w:val="28"/>
        </w:rPr>
      </w:pPr>
      <w:r w:rsidRPr="00AE6B69">
        <w:rPr>
          <w:rStyle w:val="ac"/>
          <w:sz w:val="28"/>
          <w:szCs w:val="28"/>
        </w:rPr>
        <w:t>4. Ответственность старосты</w:t>
      </w:r>
    </w:p>
    <w:p w:rsidR="0092747F" w:rsidRPr="0092747F" w:rsidRDefault="0092747F" w:rsidP="0054347F">
      <w:pPr>
        <w:pStyle w:val="ab"/>
        <w:spacing w:before="0" w:beforeAutospacing="0" w:after="0" w:afterAutospacing="0"/>
        <w:ind w:firstLine="709"/>
        <w:jc w:val="center"/>
        <w:rPr>
          <w:sz w:val="12"/>
          <w:szCs w:val="12"/>
        </w:rPr>
      </w:pPr>
    </w:p>
    <w:p w:rsidR="00B06437" w:rsidRPr="002A5B80" w:rsidRDefault="00AE6B69" w:rsidP="0054347F">
      <w:pPr>
        <w:pStyle w:val="ab"/>
        <w:spacing w:before="0" w:beforeAutospacing="0" w:after="0" w:afterAutospacing="0"/>
        <w:ind w:firstLine="709"/>
        <w:jc w:val="both"/>
        <w:rPr>
          <w:sz w:val="28"/>
          <w:szCs w:val="28"/>
        </w:rPr>
      </w:pPr>
      <w:r>
        <w:rPr>
          <w:rStyle w:val="ac"/>
          <w:b w:val="0"/>
          <w:sz w:val="28"/>
          <w:szCs w:val="28"/>
        </w:rPr>
        <w:t>4</w:t>
      </w:r>
      <w:r w:rsidR="002A5B80" w:rsidRPr="002A5B80">
        <w:rPr>
          <w:rStyle w:val="ac"/>
          <w:b w:val="0"/>
          <w:sz w:val="28"/>
          <w:szCs w:val="28"/>
        </w:rPr>
        <w:t>.</w:t>
      </w:r>
      <w:r w:rsidR="00B06437" w:rsidRPr="002A5B80">
        <w:rPr>
          <w:sz w:val="28"/>
          <w:szCs w:val="28"/>
        </w:rPr>
        <w:t xml:space="preserve">1. Староста ежегодно отчитывается о своей деятельности на собрании (конференции) жителей </w:t>
      </w:r>
      <w:r w:rsidR="006B4137" w:rsidRPr="002A5B80">
        <w:rPr>
          <w:sz w:val="28"/>
          <w:szCs w:val="28"/>
        </w:rPr>
        <w:t>населенного пункта</w:t>
      </w:r>
      <w:r w:rsidR="00B06437" w:rsidRPr="002A5B80">
        <w:rPr>
          <w:sz w:val="28"/>
          <w:szCs w:val="28"/>
        </w:rPr>
        <w:t>.</w:t>
      </w:r>
    </w:p>
    <w:p w:rsidR="00F722A2" w:rsidRDefault="00AE6B69" w:rsidP="0054347F">
      <w:pPr>
        <w:pStyle w:val="ab"/>
        <w:spacing w:before="0" w:beforeAutospacing="0" w:after="0" w:afterAutospacing="0"/>
        <w:ind w:firstLine="709"/>
        <w:jc w:val="both"/>
        <w:rPr>
          <w:sz w:val="28"/>
          <w:szCs w:val="28"/>
        </w:rPr>
      </w:pPr>
      <w:r>
        <w:rPr>
          <w:sz w:val="28"/>
          <w:szCs w:val="28"/>
        </w:rPr>
        <w:t>4</w:t>
      </w:r>
      <w:r w:rsidR="002A5B80">
        <w:rPr>
          <w:sz w:val="28"/>
          <w:szCs w:val="28"/>
        </w:rPr>
        <w:t>.</w:t>
      </w:r>
      <w:r w:rsidR="00B06437" w:rsidRPr="002A5B80">
        <w:rPr>
          <w:sz w:val="28"/>
          <w:szCs w:val="28"/>
        </w:rPr>
        <w:t>2. В случае нарушения действующего законод</w:t>
      </w:r>
      <w:r>
        <w:rPr>
          <w:sz w:val="28"/>
          <w:szCs w:val="28"/>
        </w:rPr>
        <w:t>ательства, Устава Батецкого муниципального округа</w:t>
      </w:r>
      <w:r w:rsidR="00B06437" w:rsidRPr="002A5B80">
        <w:rPr>
          <w:sz w:val="28"/>
          <w:szCs w:val="28"/>
        </w:rPr>
        <w:t>, невыполнения муниципальных правовых актов либо в результате утраты доверия населения наступает ответственность старосты в виде досрочного прекращения полномочий.</w:t>
      </w:r>
    </w:p>
    <w:p w:rsidR="00F4585D" w:rsidRDefault="00AE6B69" w:rsidP="001A4E3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4.3</w:t>
      </w:r>
      <w:r w:rsidR="00F4585D">
        <w:rPr>
          <w:rFonts w:eastAsiaTheme="minorHAnsi"/>
          <w:sz w:val="28"/>
          <w:szCs w:val="28"/>
          <w:lang w:eastAsia="en-US"/>
        </w:rPr>
        <w:t>. Староста подотчетен собр</w:t>
      </w:r>
      <w:r w:rsidR="00DF6345">
        <w:rPr>
          <w:rFonts w:eastAsiaTheme="minorHAnsi"/>
          <w:sz w:val="28"/>
          <w:szCs w:val="28"/>
          <w:lang w:eastAsia="en-US"/>
        </w:rPr>
        <w:t>анию граждан и Думе Батецкого</w:t>
      </w:r>
      <w:r w:rsidR="001F074E">
        <w:rPr>
          <w:rFonts w:eastAsiaTheme="minorHAnsi"/>
          <w:sz w:val="28"/>
          <w:szCs w:val="28"/>
          <w:lang w:eastAsia="en-US"/>
        </w:rPr>
        <w:t xml:space="preserve"> </w:t>
      </w:r>
      <w:r w:rsidR="00F4585D">
        <w:rPr>
          <w:rFonts w:eastAsiaTheme="minorHAnsi"/>
          <w:sz w:val="28"/>
          <w:szCs w:val="28"/>
          <w:lang w:eastAsia="en-US"/>
        </w:rPr>
        <w:t>муниципального округа.</w:t>
      </w:r>
    </w:p>
    <w:p w:rsidR="00B06437" w:rsidRPr="002A5B80" w:rsidRDefault="00AE6B69" w:rsidP="00AE6B69">
      <w:pPr>
        <w:pStyle w:val="ab"/>
        <w:spacing w:before="0" w:beforeAutospacing="0" w:after="0" w:afterAutospacing="0"/>
        <w:jc w:val="both"/>
        <w:rPr>
          <w:sz w:val="28"/>
          <w:szCs w:val="28"/>
        </w:rPr>
      </w:pPr>
      <w:r>
        <w:rPr>
          <w:sz w:val="28"/>
          <w:szCs w:val="28"/>
        </w:rPr>
        <w:t xml:space="preserve">        4</w:t>
      </w:r>
      <w:r w:rsidR="002A5B80">
        <w:rPr>
          <w:sz w:val="28"/>
          <w:szCs w:val="28"/>
        </w:rPr>
        <w:t>.</w:t>
      </w:r>
      <w:r>
        <w:rPr>
          <w:sz w:val="28"/>
          <w:szCs w:val="28"/>
        </w:rPr>
        <w:t>4</w:t>
      </w:r>
      <w:r w:rsidR="00B06437" w:rsidRPr="002A5B80">
        <w:rPr>
          <w:sz w:val="28"/>
          <w:szCs w:val="28"/>
        </w:rPr>
        <w:t>. Контроль за соответствием деятельности старосты действующему законодательству, муниципальным</w:t>
      </w:r>
      <w:r w:rsidR="001F074E">
        <w:rPr>
          <w:sz w:val="28"/>
          <w:szCs w:val="28"/>
        </w:rPr>
        <w:t xml:space="preserve"> правовым актам осуществляет</w:t>
      </w:r>
      <w:r>
        <w:rPr>
          <w:sz w:val="28"/>
          <w:szCs w:val="28"/>
        </w:rPr>
        <w:t xml:space="preserve"> Администрация Батецкого муниципального округа</w:t>
      </w:r>
    </w:p>
    <w:p w:rsidR="000F005C" w:rsidRPr="0092747F" w:rsidRDefault="000F005C" w:rsidP="0054347F">
      <w:pPr>
        <w:ind w:firstLine="709"/>
        <w:jc w:val="both"/>
        <w:rPr>
          <w:sz w:val="20"/>
          <w:szCs w:val="20"/>
        </w:rPr>
      </w:pPr>
    </w:p>
    <w:p w:rsidR="000F005C" w:rsidRDefault="00AE6B69" w:rsidP="0054347F">
      <w:pPr>
        <w:ind w:firstLine="709"/>
        <w:jc w:val="center"/>
        <w:rPr>
          <w:b/>
          <w:sz w:val="28"/>
          <w:szCs w:val="28"/>
        </w:rPr>
      </w:pPr>
      <w:r>
        <w:rPr>
          <w:b/>
          <w:sz w:val="28"/>
          <w:szCs w:val="28"/>
        </w:rPr>
        <w:t>5</w:t>
      </w:r>
      <w:r w:rsidR="00E70689">
        <w:rPr>
          <w:b/>
          <w:sz w:val="28"/>
          <w:szCs w:val="28"/>
        </w:rPr>
        <w:t>.</w:t>
      </w:r>
      <w:r w:rsidR="00BE3882">
        <w:rPr>
          <w:b/>
          <w:sz w:val="28"/>
          <w:szCs w:val="28"/>
        </w:rPr>
        <w:t xml:space="preserve"> </w:t>
      </w:r>
      <w:r w:rsidR="001F074E">
        <w:rPr>
          <w:b/>
          <w:sz w:val="28"/>
          <w:szCs w:val="28"/>
        </w:rPr>
        <w:t>Прекращение</w:t>
      </w:r>
      <w:r w:rsidR="000F005C">
        <w:rPr>
          <w:b/>
          <w:sz w:val="28"/>
          <w:szCs w:val="28"/>
        </w:rPr>
        <w:t xml:space="preserve"> полномочий старосты</w:t>
      </w:r>
    </w:p>
    <w:p w:rsidR="0092747F" w:rsidRPr="0092747F" w:rsidRDefault="0092747F" w:rsidP="0054347F">
      <w:pPr>
        <w:ind w:firstLine="709"/>
        <w:jc w:val="center"/>
        <w:rPr>
          <w:b/>
          <w:sz w:val="6"/>
          <w:szCs w:val="6"/>
        </w:rPr>
      </w:pPr>
    </w:p>
    <w:p w:rsidR="001F074E" w:rsidRPr="00DF6345" w:rsidRDefault="00AE6B69" w:rsidP="00ED5D44">
      <w:pPr>
        <w:pStyle w:val="a8"/>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EB5A09" w:rsidRPr="00DF6345">
        <w:rPr>
          <w:rFonts w:ascii="Times New Roman" w:hAnsi="Times New Roman" w:cs="Times New Roman"/>
          <w:sz w:val="28"/>
          <w:szCs w:val="28"/>
        </w:rPr>
        <w:t xml:space="preserve">.1. </w:t>
      </w:r>
      <w:r w:rsidR="001F074E" w:rsidRPr="00DF6345">
        <w:rPr>
          <w:rFonts w:ascii="Times New Roman" w:eastAsiaTheme="minorHAnsi" w:hAnsi="Times New Roman" w:cs="Times New Roman"/>
          <w:sz w:val="28"/>
          <w:szCs w:val="28"/>
          <w:lang w:eastAsia="en-US"/>
        </w:rPr>
        <w:t xml:space="preserve">Полномочия старосты прекращаются по истечении срока полномочий, </w:t>
      </w:r>
    </w:p>
    <w:p w:rsidR="001F074E" w:rsidRPr="00DF6345" w:rsidRDefault="001F074E" w:rsidP="00ED5D44">
      <w:pPr>
        <w:autoSpaceDE w:val="0"/>
        <w:autoSpaceDN w:val="0"/>
        <w:adjustRightInd w:val="0"/>
        <w:jc w:val="both"/>
        <w:rPr>
          <w:rFonts w:eastAsiaTheme="minorHAnsi"/>
          <w:sz w:val="28"/>
          <w:szCs w:val="28"/>
          <w:lang w:eastAsia="en-US"/>
        </w:rPr>
      </w:pPr>
      <w:r w:rsidRPr="00DF6345">
        <w:rPr>
          <w:rFonts w:eastAsiaTheme="minorHAnsi"/>
          <w:sz w:val="28"/>
          <w:szCs w:val="28"/>
          <w:lang w:eastAsia="en-US"/>
        </w:rPr>
        <w:t>также могут быть прекращены досрочно по решению Думы Батецкого</w:t>
      </w:r>
    </w:p>
    <w:p w:rsidR="001F074E" w:rsidRDefault="001F074E" w:rsidP="00ED5D44">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муниципального округа в следующих случаях:</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1) смерти;</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 xml:space="preserve">2) подачи им письменного заявления в Думу </w:t>
      </w:r>
      <w:r w:rsidR="00DF6345">
        <w:rPr>
          <w:rFonts w:eastAsiaTheme="minorHAnsi"/>
          <w:sz w:val="28"/>
          <w:szCs w:val="28"/>
          <w:lang w:eastAsia="en-US"/>
        </w:rPr>
        <w:t>Батецкого</w:t>
      </w:r>
      <w:r w:rsidR="001F074E">
        <w:rPr>
          <w:rFonts w:eastAsiaTheme="minorHAnsi"/>
          <w:sz w:val="28"/>
          <w:szCs w:val="28"/>
          <w:lang w:eastAsia="en-US"/>
        </w:rPr>
        <w:t xml:space="preserve"> муниципального округа</w:t>
      </w:r>
      <w:r>
        <w:rPr>
          <w:rFonts w:eastAsiaTheme="minorHAnsi"/>
          <w:sz w:val="28"/>
          <w:szCs w:val="28"/>
          <w:lang w:eastAsia="en-US"/>
        </w:rPr>
        <w:t xml:space="preserve"> </w:t>
      </w:r>
      <w:r w:rsidR="001F074E">
        <w:rPr>
          <w:rFonts w:eastAsiaTheme="minorHAnsi"/>
          <w:sz w:val="28"/>
          <w:szCs w:val="28"/>
          <w:lang w:eastAsia="en-US"/>
        </w:rPr>
        <w:t xml:space="preserve">или Администрацию </w:t>
      </w:r>
      <w:r w:rsidR="00DF6345">
        <w:rPr>
          <w:rFonts w:eastAsiaTheme="minorHAnsi"/>
          <w:sz w:val="28"/>
          <w:szCs w:val="28"/>
          <w:lang w:eastAsia="en-US"/>
        </w:rPr>
        <w:t>Батецкого</w:t>
      </w:r>
      <w:r w:rsidR="001F074E">
        <w:rPr>
          <w:rFonts w:eastAsiaTheme="minorHAnsi"/>
          <w:sz w:val="28"/>
          <w:szCs w:val="28"/>
          <w:lang w:eastAsia="en-US"/>
        </w:rPr>
        <w:t xml:space="preserve"> муниципального округа</w:t>
      </w:r>
      <w:r w:rsidR="00DF6345">
        <w:rPr>
          <w:rFonts w:eastAsiaTheme="minorHAnsi"/>
          <w:sz w:val="28"/>
          <w:szCs w:val="28"/>
          <w:lang w:eastAsia="en-US"/>
        </w:rPr>
        <w:t xml:space="preserve"> о </w:t>
      </w:r>
      <w:r w:rsidR="001F074E">
        <w:rPr>
          <w:rFonts w:eastAsiaTheme="minorHAnsi"/>
          <w:sz w:val="28"/>
          <w:szCs w:val="28"/>
          <w:lang w:eastAsia="en-US"/>
        </w:rPr>
        <w:t>досрочном</w:t>
      </w:r>
      <w:r w:rsidR="00DF6345">
        <w:rPr>
          <w:rFonts w:eastAsiaTheme="minorHAnsi"/>
          <w:sz w:val="28"/>
          <w:szCs w:val="28"/>
          <w:lang w:eastAsia="en-US"/>
        </w:rPr>
        <w:t xml:space="preserve"> </w:t>
      </w:r>
      <w:r w:rsidR="001F074E">
        <w:rPr>
          <w:rFonts w:eastAsiaTheme="minorHAnsi"/>
          <w:sz w:val="28"/>
          <w:szCs w:val="28"/>
          <w:lang w:eastAsia="en-US"/>
        </w:rPr>
        <w:t>прекращении</w:t>
      </w:r>
      <w:r w:rsidR="00DF6345">
        <w:rPr>
          <w:rFonts w:eastAsiaTheme="minorHAnsi"/>
          <w:sz w:val="28"/>
          <w:szCs w:val="28"/>
          <w:lang w:eastAsia="en-US"/>
        </w:rPr>
        <w:t xml:space="preserve"> </w:t>
      </w:r>
      <w:r w:rsidR="001F074E">
        <w:rPr>
          <w:rFonts w:eastAsiaTheme="minorHAnsi"/>
          <w:sz w:val="28"/>
          <w:szCs w:val="28"/>
          <w:lang w:eastAsia="en-US"/>
        </w:rPr>
        <w:t>полномочий;</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3) признания судом недееспособным или ограниченно дееспособным;</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4) признания судом безвестно отсутствующим или объявления умершим;</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5) вступления в отношении его в законную силу обвинительного приговора суда;</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6) выезда за пределы Российской Федерации на постоянное место жительства;</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7) прекращения гражданства Российской Федерации либо гражданства</w:t>
      </w:r>
    </w:p>
    <w:p w:rsidR="001F074E" w:rsidRDefault="001F074E" w:rsidP="00ED5D44">
      <w:pPr>
        <w:autoSpaceDE w:val="0"/>
        <w:autoSpaceDN w:val="0"/>
        <w:adjustRightInd w:val="0"/>
        <w:jc w:val="both"/>
        <w:rPr>
          <w:rFonts w:eastAsiaTheme="minorHAnsi"/>
          <w:sz w:val="28"/>
          <w:szCs w:val="28"/>
          <w:lang w:eastAsia="en-US"/>
        </w:rPr>
      </w:pPr>
      <w:r>
        <w:rPr>
          <w:rFonts w:eastAsiaTheme="minorHAnsi"/>
          <w:sz w:val="28"/>
          <w:szCs w:val="28"/>
          <w:lang w:eastAsia="en-US"/>
        </w:rPr>
        <w:t>иностранного государства - участника международного договора Российской</w:t>
      </w:r>
    </w:p>
    <w:p w:rsidR="001F074E" w:rsidRDefault="001F074E" w:rsidP="00ED5D44">
      <w:pPr>
        <w:autoSpaceDE w:val="0"/>
        <w:autoSpaceDN w:val="0"/>
        <w:adjustRightInd w:val="0"/>
        <w:jc w:val="both"/>
        <w:rPr>
          <w:rFonts w:eastAsiaTheme="minorHAnsi"/>
          <w:sz w:val="28"/>
          <w:szCs w:val="28"/>
          <w:lang w:eastAsia="en-US"/>
        </w:rPr>
      </w:pPr>
      <w:r>
        <w:rPr>
          <w:rFonts w:eastAsiaTheme="minorHAnsi"/>
          <w:sz w:val="28"/>
          <w:szCs w:val="28"/>
          <w:lang w:eastAsia="en-US"/>
        </w:rPr>
        <w:t>Федерации, в соответствии с которым иностранный гражданин имеет право быть</w:t>
      </w:r>
      <w:r w:rsidR="00DF6345">
        <w:rPr>
          <w:rFonts w:eastAsiaTheme="minorHAnsi"/>
          <w:sz w:val="28"/>
          <w:szCs w:val="28"/>
          <w:lang w:eastAsia="en-US"/>
        </w:rPr>
        <w:t xml:space="preserve"> </w:t>
      </w:r>
      <w:r>
        <w:rPr>
          <w:rFonts w:eastAsiaTheme="minorHAnsi"/>
          <w:sz w:val="28"/>
          <w:szCs w:val="28"/>
          <w:lang w:eastAsia="en-US"/>
        </w:rPr>
        <w:t>избранным в органы местного самоуправления, наличия гражданства (подданства</w:t>
      </w:r>
      <w:r w:rsidR="00DF6345">
        <w:rPr>
          <w:rFonts w:eastAsiaTheme="minorHAnsi"/>
          <w:sz w:val="28"/>
          <w:szCs w:val="28"/>
          <w:lang w:eastAsia="en-US"/>
        </w:rPr>
        <w:t xml:space="preserve">) </w:t>
      </w:r>
      <w:r>
        <w:rPr>
          <w:rFonts w:eastAsiaTheme="minorHAnsi"/>
          <w:sz w:val="28"/>
          <w:szCs w:val="28"/>
          <w:lang w:eastAsia="en-US"/>
        </w:rPr>
        <w:t>иностранного государства либо вида на жительство или иного документа</w:t>
      </w:r>
      <w:r w:rsidR="00DF6345">
        <w:rPr>
          <w:rFonts w:eastAsiaTheme="minorHAnsi"/>
          <w:sz w:val="28"/>
          <w:szCs w:val="28"/>
          <w:lang w:eastAsia="en-US"/>
        </w:rPr>
        <w:t xml:space="preserve">, </w:t>
      </w:r>
      <w:r>
        <w:rPr>
          <w:rFonts w:eastAsiaTheme="minorHAnsi"/>
          <w:sz w:val="28"/>
          <w:szCs w:val="28"/>
          <w:lang w:eastAsia="en-US"/>
        </w:rPr>
        <w:t>подтверждающего право на постоянное проживание на территории иностранного</w:t>
      </w:r>
      <w:r w:rsidR="00DF6345">
        <w:rPr>
          <w:rFonts w:eastAsiaTheme="minorHAnsi"/>
          <w:sz w:val="28"/>
          <w:szCs w:val="28"/>
          <w:lang w:eastAsia="en-US"/>
        </w:rPr>
        <w:t xml:space="preserve"> </w:t>
      </w:r>
      <w:r>
        <w:rPr>
          <w:rFonts w:eastAsiaTheme="minorHAnsi"/>
          <w:sz w:val="28"/>
          <w:szCs w:val="28"/>
          <w:lang w:eastAsia="en-US"/>
        </w:rPr>
        <w:t>государства гражданина Российской Федерации либо иностранного гражданина</w:t>
      </w:r>
      <w:r w:rsidR="00DF6345">
        <w:rPr>
          <w:rFonts w:eastAsiaTheme="minorHAnsi"/>
          <w:sz w:val="28"/>
          <w:szCs w:val="28"/>
          <w:lang w:eastAsia="en-US"/>
        </w:rPr>
        <w:t xml:space="preserve">, </w:t>
      </w:r>
      <w:r>
        <w:rPr>
          <w:rFonts w:eastAsiaTheme="minorHAnsi"/>
          <w:sz w:val="28"/>
          <w:szCs w:val="28"/>
          <w:lang w:eastAsia="en-US"/>
        </w:rPr>
        <w:t xml:space="preserve">имеющего право на основании международного </w:t>
      </w:r>
      <w:r>
        <w:rPr>
          <w:rFonts w:eastAsiaTheme="minorHAnsi"/>
          <w:sz w:val="28"/>
          <w:szCs w:val="28"/>
          <w:lang w:eastAsia="en-US"/>
        </w:rPr>
        <w:lastRenderedPageBreak/>
        <w:t>договора Российской Федерации быть</w:t>
      </w:r>
      <w:r w:rsidR="00DF6345">
        <w:rPr>
          <w:rFonts w:eastAsiaTheme="minorHAnsi"/>
          <w:sz w:val="28"/>
          <w:szCs w:val="28"/>
          <w:lang w:eastAsia="en-US"/>
        </w:rPr>
        <w:t xml:space="preserve"> </w:t>
      </w:r>
      <w:r>
        <w:rPr>
          <w:rFonts w:eastAsiaTheme="minorHAnsi"/>
          <w:sz w:val="28"/>
          <w:szCs w:val="28"/>
          <w:lang w:eastAsia="en-US"/>
        </w:rPr>
        <w:t>избранным в органы местного самоуправления, если иное не предусмотрено</w:t>
      </w:r>
      <w:r w:rsidR="00DF6345">
        <w:rPr>
          <w:rFonts w:eastAsiaTheme="minorHAnsi"/>
          <w:sz w:val="28"/>
          <w:szCs w:val="28"/>
          <w:lang w:eastAsia="en-US"/>
        </w:rPr>
        <w:t xml:space="preserve"> </w:t>
      </w:r>
      <w:r>
        <w:rPr>
          <w:rFonts w:eastAsiaTheme="minorHAnsi"/>
          <w:sz w:val="28"/>
          <w:szCs w:val="28"/>
          <w:lang w:eastAsia="en-US"/>
        </w:rPr>
        <w:t>международным договором Российской Федерации;</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8) представления схода граждан населенного пункта;</w:t>
      </w:r>
    </w:p>
    <w:p w:rsidR="001F074E" w:rsidRDefault="001A4E32" w:rsidP="00ED5D4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F074E">
        <w:rPr>
          <w:rFonts w:eastAsiaTheme="minorHAnsi"/>
          <w:sz w:val="28"/>
          <w:szCs w:val="28"/>
          <w:lang w:eastAsia="en-US"/>
        </w:rPr>
        <w:t>9) избрание (назначение) его на государственную должность, должность</w:t>
      </w:r>
    </w:p>
    <w:p w:rsidR="001F074E" w:rsidRDefault="001F074E" w:rsidP="00ED5D44">
      <w:pPr>
        <w:autoSpaceDE w:val="0"/>
        <w:autoSpaceDN w:val="0"/>
        <w:adjustRightInd w:val="0"/>
        <w:jc w:val="both"/>
        <w:rPr>
          <w:rFonts w:eastAsiaTheme="minorHAnsi"/>
          <w:sz w:val="28"/>
          <w:szCs w:val="28"/>
          <w:lang w:eastAsia="en-US"/>
        </w:rPr>
      </w:pPr>
      <w:r>
        <w:rPr>
          <w:rFonts w:eastAsiaTheme="minorHAnsi"/>
          <w:sz w:val="28"/>
          <w:szCs w:val="28"/>
          <w:lang w:eastAsia="en-US"/>
        </w:rPr>
        <w:t>государственной службы Российской Федерации, муниципальную должность, за</w:t>
      </w:r>
      <w:r w:rsidR="001A4E32">
        <w:rPr>
          <w:rFonts w:eastAsiaTheme="minorHAnsi"/>
          <w:sz w:val="28"/>
          <w:szCs w:val="28"/>
          <w:lang w:eastAsia="en-US"/>
        </w:rPr>
        <w:t xml:space="preserve"> </w:t>
      </w:r>
      <w:r>
        <w:rPr>
          <w:rFonts w:eastAsiaTheme="minorHAnsi"/>
          <w:sz w:val="28"/>
          <w:szCs w:val="28"/>
          <w:lang w:eastAsia="en-US"/>
        </w:rPr>
        <w:t>исключением муниципальной должности депутата представительного органа</w:t>
      </w:r>
    </w:p>
    <w:p w:rsidR="001F074E" w:rsidRDefault="001F074E" w:rsidP="00ED5D44">
      <w:pPr>
        <w:autoSpaceDE w:val="0"/>
        <w:autoSpaceDN w:val="0"/>
        <w:adjustRightInd w:val="0"/>
        <w:jc w:val="both"/>
        <w:rPr>
          <w:rFonts w:eastAsiaTheme="minorHAnsi"/>
          <w:sz w:val="28"/>
          <w:szCs w:val="28"/>
          <w:lang w:eastAsia="en-US"/>
        </w:rPr>
      </w:pPr>
      <w:r>
        <w:rPr>
          <w:rFonts w:eastAsiaTheme="minorHAnsi"/>
          <w:sz w:val="28"/>
          <w:szCs w:val="28"/>
          <w:lang w:eastAsia="en-US"/>
        </w:rPr>
        <w:t>муниципального образования, осуществляющего свои полномочия на непостоянной</w:t>
      </w:r>
      <w:r w:rsidR="001A4E32">
        <w:rPr>
          <w:rFonts w:eastAsiaTheme="minorHAnsi"/>
          <w:sz w:val="28"/>
          <w:szCs w:val="28"/>
          <w:lang w:eastAsia="en-US"/>
        </w:rPr>
        <w:t xml:space="preserve"> </w:t>
      </w:r>
      <w:r>
        <w:rPr>
          <w:rFonts w:eastAsiaTheme="minorHAnsi"/>
          <w:sz w:val="28"/>
          <w:szCs w:val="28"/>
          <w:lang w:eastAsia="en-US"/>
        </w:rPr>
        <w:t>основе, или на должность муниципальной службы;</w:t>
      </w:r>
    </w:p>
    <w:p w:rsidR="001F074E" w:rsidRPr="00DF6345" w:rsidRDefault="001A4E32" w:rsidP="00ED5D44">
      <w:pPr>
        <w:autoSpaceDE w:val="0"/>
        <w:autoSpaceDN w:val="0"/>
        <w:adjustRightInd w:val="0"/>
        <w:jc w:val="both"/>
        <w:rPr>
          <w:sz w:val="28"/>
          <w:szCs w:val="28"/>
        </w:rPr>
      </w:pPr>
      <w:r>
        <w:rPr>
          <w:rFonts w:eastAsiaTheme="minorHAnsi"/>
          <w:sz w:val="28"/>
          <w:szCs w:val="28"/>
          <w:lang w:eastAsia="en-US"/>
        </w:rPr>
        <w:t xml:space="preserve">         </w:t>
      </w:r>
      <w:r w:rsidR="001F074E" w:rsidRPr="00DF6345">
        <w:rPr>
          <w:rFonts w:eastAsiaTheme="minorHAnsi"/>
          <w:sz w:val="28"/>
          <w:szCs w:val="28"/>
          <w:lang w:eastAsia="en-US"/>
        </w:rPr>
        <w:t>10) упразднение населенного пункта.</w:t>
      </w:r>
    </w:p>
    <w:p w:rsidR="007E5619" w:rsidRPr="007B1025" w:rsidRDefault="007E5619" w:rsidP="0054347F">
      <w:pPr>
        <w:pStyle w:val="ConsPlusNormal"/>
        <w:ind w:firstLine="709"/>
        <w:jc w:val="center"/>
        <w:rPr>
          <w:b/>
          <w:sz w:val="20"/>
          <w:szCs w:val="20"/>
        </w:rPr>
      </w:pPr>
    </w:p>
    <w:p w:rsidR="00F4585D" w:rsidRDefault="00F4585D" w:rsidP="006B5730">
      <w:pPr>
        <w:pStyle w:val="ConsPlusNormal"/>
        <w:ind w:firstLine="709"/>
        <w:jc w:val="center"/>
        <w:rPr>
          <w:b/>
        </w:rPr>
      </w:pPr>
    </w:p>
    <w:p w:rsidR="00F4585D" w:rsidRDefault="00AE6B69" w:rsidP="006B5730">
      <w:pPr>
        <w:pStyle w:val="ConsPlusNormal"/>
        <w:ind w:firstLine="709"/>
        <w:jc w:val="center"/>
        <w:rPr>
          <w:b/>
        </w:rPr>
      </w:pPr>
      <w:r>
        <w:rPr>
          <w:b/>
        </w:rPr>
        <w:t xml:space="preserve">6. </w:t>
      </w:r>
      <w:r w:rsidR="001F074E">
        <w:rPr>
          <w:b/>
        </w:rPr>
        <w:t>Гарантии старостам</w:t>
      </w:r>
    </w:p>
    <w:p w:rsidR="00F4585D" w:rsidRDefault="00AE6B69" w:rsidP="00F4585D">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1A4E32">
        <w:rPr>
          <w:rFonts w:eastAsiaTheme="minorHAnsi"/>
          <w:sz w:val="28"/>
          <w:szCs w:val="28"/>
          <w:lang w:eastAsia="en-US"/>
        </w:rPr>
        <w:t xml:space="preserve"> </w:t>
      </w:r>
      <w:r>
        <w:rPr>
          <w:rFonts w:eastAsiaTheme="minorHAnsi"/>
          <w:sz w:val="28"/>
          <w:szCs w:val="28"/>
          <w:lang w:eastAsia="en-US"/>
        </w:rPr>
        <w:t>6.1.Староста о</w:t>
      </w:r>
      <w:r w:rsidR="00F4585D">
        <w:rPr>
          <w:rFonts w:eastAsiaTheme="minorHAnsi"/>
          <w:sz w:val="28"/>
          <w:szCs w:val="28"/>
          <w:lang w:eastAsia="en-US"/>
        </w:rPr>
        <w:t>существляет свои полномочия на общественных началах.</w:t>
      </w:r>
    </w:p>
    <w:p w:rsidR="00F4585D" w:rsidRDefault="00AE6B69" w:rsidP="00AE6B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6</w:t>
      </w:r>
      <w:r w:rsidR="00F4585D">
        <w:rPr>
          <w:rFonts w:eastAsiaTheme="minorHAnsi"/>
          <w:sz w:val="28"/>
          <w:szCs w:val="28"/>
          <w:lang w:eastAsia="en-US"/>
        </w:rPr>
        <w:t>.2. Староста имеет право:</w:t>
      </w:r>
    </w:p>
    <w:p w:rsidR="00F4585D" w:rsidRDefault="00AE6B69" w:rsidP="00AE6B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6</w:t>
      </w:r>
      <w:r w:rsidR="00F4585D">
        <w:rPr>
          <w:rFonts w:eastAsiaTheme="minorHAnsi"/>
          <w:sz w:val="28"/>
          <w:szCs w:val="28"/>
          <w:lang w:eastAsia="en-US"/>
        </w:rPr>
        <w:t>.2.1. На прием в первоочередном поря</w:t>
      </w:r>
      <w:r>
        <w:rPr>
          <w:rFonts w:eastAsiaTheme="minorHAnsi"/>
          <w:sz w:val="28"/>
          <w:szCs w:val="28"/>
          <w:lang w:eastAsia="en-US"/>
        </w:rPr>
        <w:t xml:space="preserve">дке должностными лицами органов </w:t>
      </w:r>
      <w:r w:rsidR="00F4585D">
        <w:rPr>
          <w:rFonts w:eastAsiaTheme="minorHAnsi"/>
          <w:sz w:val="28"/>
          <w:szCs w:val="28"/>
          <w:lang w:eastAsia="en-US"/>
        </w:rPr>
        <w:t xml:space="preserve">местного самоуправления муниципального </w:t>
      </w:r>
      <w:r>
        <w:rPr>
          <w:rFonts w:eastAsiaTheme="minorHAnsi"/>
          <w:sz w:val="28"/>
          <w:szCs w:val="28"/>
          <w:lang w:eastAsia="en-US"/>
        </w:rPr>
        <w:t xml:space="preserve">округа по вопросам, связанным с </w:t>
      </w:r>
      <w:r w:rsidR="00F4585D">
        <w:rPr>
          <w:rFonts w:eastAsiaTheme="minorHAnsi"/>
          <w:sz w:val="28"/>
          <w:szCs w:val="28"/>
          <w:lang w:eastAsia="en-US"/>
        </w:rPr>
        <w:t>осуществлением полномочий старосты;</w:t>
      </w:r>
    </w:p>
    <w:p w:rsidR="00F4585D" w:rsidRDefault="00AE6B69" w:rsidP="00AE6B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6</w:t>
      </w:r>
      <w:r w:rsidR="00F4585D">
        <w:rPr>
          <w:rFonts w:eastAsiaTheme="minorHAnsi"/>
          <w:sz w:val="28"/>
          <w:szCs w:val="28"/>
          <w:lang w:eastAsia="en-US"/>
        </w:rPr>
        <w:t>.2.2. На получение информации по вопросам, связанн</w:t>
      </w:r>
      <w:r>
        <w:rPr>
          <w:rFonts w:eastAsiaTheme="minorHAnsi"/>
          <w:sz w:val="28"/>
          <w:szCs w:val="28"/>
          <w:lang w:eastAsia="en-US"/>
        </w:rPr>
        <w:t xml:space="preserve">ым с осуществлением </w:t>
      </w:r>
      <w:r w:rsidR="00F4585D">
        <w:rPr>
          <w:rFonts w:eastAsiaTheme="minorHAnsi"/>
          <w:sz w:val="28"/>
          <w:szCs w:val="28"/>
          <w:lang w:eastAsia="en-US"/>
        </w:rPr>
        <w:t>полномочий старосты, от органов местного самоуп</w:t>
      </w:r>
      <w:r>
        <w:rPr>
          <w:rFonts w:eastAsiaTheme="minorHAnsi"/>
          <w:sz w:val="28"/>
          <w:szCs w:val="28"/>
          <w:lang w:eastAsia="en-US"/>
        </w:rPr>
        <w:t xml:space="preserve">равления муниципального округа, </w:t>
      </w:r>
      <w:r w:rsidR="00F4585D">
        <w:rPr>
          <w:rFonts w:eastAsiaTheme="minorHAnsi"/>
          <w:sz w:val="28"/>
          <w:szCs w:val="28"/>
          <w:lang w:eastAsia="en-US"/>
        </w:rPr>
        <w:t>с соблюдением законодательства Российской Фед</w:t>
      </w:r>
      <w:r>
        <w:rPr>
          <w:rFonts w:eastAsiaTheme="minorHAnsi"/>
          <w:sz w:val="28"/>
          <w:szCs w:val="28"/>
          <w:lang w:eastAsia="en-US"/>
        </w:rPr>
        <w:t xml:space="preserve">ерации о государственной и иной </w:t>
      </w:r>
      <w:r w:rsidR="00F4585D">
        <w:rPr>
          <w:rFonts w:eastAsiaTheme="minorHAnsi"/>
          <w:sz w:val="28"/>
          <w:szCs w:val="28"/>
          <w:lang w:eastAsia="en-US"/>
        </w:rPr>
        <w:t>охраняемой законом тайне и о защите персональных данных;</w:t>
      </w:r>
    </w:p>
    <w:p w:rsidR="00F4585D" w:rsidRDefault="00AE6B69" w:rsidP="00AE6B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6</w:t>
      </w:r>
      <w:r w:rsidR="00F4585D">
        <w:rPr>
          <w:rFonts w:eastAsiaTheme="minorHAnsi"/>
          <w:sz w:val="28"/>
          <w:szCs w:val="28"/>
          <w:lang w:eastAsia="en-US"/>
        </w:rPr>
        <w:t>.2.3. на возмещение старосте транспортных рас</w:t>
      </w:r>
      <w:r>
        <w:rPr>
          <w:rFonts w:eastAsiaTheme="minorHAnsi"/>
          <w:sz w:val="28"/>
          <w:szCs w:val="28"/>
          <w:lang w:eastAsia="en-US"/>
        </w:rPr>
        <w:t xml:space="preserve">ходов, расходов на оплату услуг </w:t>
      </w:r>
      <w:r w:rsidR="00F4585D">
        <w:rPr>
          <w:rFonts w:eastAsiaTheme="minorHAnsi"/>
          <w:sz w:val="28"/>
          <w:szCs w:val="28"/>
          <w:lang w:eastAsia="en-US"/>
        </w:rPr>
        <w:t>телефонной связи и иных расходов, связан</w:t>
      </w:r>
      <w:r>
        <w:rPr>
          <w:rFonts w:eastAsiaTheme="minorHAnsi"/>
          <w:sz w:val="28"/>
          <w:szCs w:val="28"/>
          <w:lang w:eastAsia="en-US"/>
        </w:rPr>
        <w:t xml:space="preserve">ных с осуществлением полномочий </w:t>
      </w:r>
      <w:r w:rsidR="00F4585D">
        <w:rPr>
          <w:rFonts w:eastAsiaTheme="minorHAnsi"/>
          <w:sz w:val="28"/>
          <w:szCs w:val="28"/>
          <w:lang w:eastAsia="en-US"/>
        </w:rPr>
        <w:t xml:space="preserve">старосты, предусмотренных настоящим решением, </w:t>
      </w:r>
      <w:r>
        <w:rPr>
          <w:rFonts w:eastAsiaTheme="minorHAnsi"/>
          <w:sz w:val="28"/>
          <w:szCs w:val="28"/>
          <w:lang w:eastAsia="en-US"/>
        </w:rPr>
        <w:t xml:space="preserve">но не более финансовых средств, </w:t>
      </w:r>
      <w:r w:rsidR="00F4585D">
        <w:rPr>
          <w:rFonts w:eastAsiaTheme="minorHAnsi"/>
          <w:sz w:val="28"/>
          <w:szCs w:val="28"/>
          <w:lang w:eastAsia="en-US"/>
        </w:rPr>
        <w:t>предусмотренных в бюджете округа на очередной финан</w:t>
      </w:r>
      <w:r>
        <w:rPr>
          <w:rFonts w:eastAsiaTheme="minorHAnsi"/>
          <w:sz w:val="28"/>
          <w:szCs w:val="28"/>
          <w:lang w:eastAsia="en-US"/>
        </w:rPr>
        <w:t xml:space="preserve">совый год и плановый период </w:t>
      </w:r>
      <w:r w:rsidR="00F4585D">
        <w:rPr>
          <w:rFonts w:eastAsiaTheme="minorHAnsi"/>
          <w:sz w:val="28"/>
          <w:szCs w:val="28"/>
          <w:lang w:eastAsia="en-US"/>
        </w:rPr>
        <w:t>на эти цели и при предъявлении документо</w:t>
      </w:r>
      <w:r>
        <w:rPr>
          <w:rFonts w:eastAsiaTheme="minorHAnsi"/>
          <w:sz w:val="28"/>
          <w:szCs w:val="28"/>
          <w:lang w:eastAsia="en-US"/>
        </w:rPr>
        <w:t xml:space="preserve">в, подтверждающих произведенные </w:t>
      </w:r>
      <w:r w:rsidR="00F4585D">
        <w:rPr>
          <w:rFonts w:eastAsiaTheme="minorHAnsi"/>
          <w:sz w:val="28"/>
          <w:szCs w:val="28"/>
          <w:lang w:eastAsia="en-US"/>
        </w:rPr>
        <w:t>расходы старостой.</w:t>
      </w:r>
    </w:p>
    <w:p w:rsidR="00F4585D" w:rsidRDefault="00AE6B69" w:rsidP="00AE6B6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6</w:t>
      </w:r>
      <w:r w:rsidR="00F4585D">
        <w:rPr>
          <w:rFonts w:eastAsiaTheme="minorHAnsi"/>
          <w:sz w:val="28"/>
          <w:szCs w:val="28"/>
          <w:lang w:eastAsia="en-US"/>
        </w:rPr>
        <w:t>.2.4. На в</w:t>
      </w:r>
      <w:r>
        <w:rPr>
          <w:rFonts w:eastAsiaTheme="minorHAnsi"/>
          <w:sz w:val="28"/>
          <w:szCs w:val="28"/>
          <w:lang w:eastAsia="en-US"/>
        </w:rPr>
        <w:t xml:space="preserve">ыплату материального поощрения. </w:t>
      </w:r>
      <w:r w:rsidR="00F4585D">
        <w:rPr>
          <w:rFonts w:eastAsiaTheme="minorHAnsi"/>
          <w:sz w:val="28"/>
          <w:szCs w:val="28"/>
          <w:lang w:eastAsia="en-US"/>
        </w:rPr>
        <w:t>Порядок и условия выплаты материал</w:t>
      </w:r>
      <w:r>
        <w:rPr>
          <w:rFonts w:eastAsiaTheme="minorHAnsi"/>
          <w:sz w:val="28"/>
          <w:szCs w:val="28"/>
          <w:lang w:eastAsia="en-US"/>
        </w:rPr>
        <w:t xml:space="preserve">ьного поощрения устанавливаются </w:t>
      </w:r>
      <w:r w:rsidR="00F4585D">
        <w:rPr>
          <w:rFonts w:eastAsiaTheme="minorHAnsi"/>
          <w:sz w:val="28"/>
          <w:szCs w:val="28"/>
          <w:lang w:eastAsia="en-US"/>
        </w:rPr>
        <w:t>Положением о материальном поощрении старо</w:t>
      </w:r>
      <w:r>
        <w:rPr>
          <w:rFonts w:eastAsiaTheme="minorHAnsi"/>
          <w:sz w:val="28"/>
          <w:szCs w:val="28"/>
          <w:lang w:eastAsia="en-US"/>
        </w:rPr>
        <w:t>ст сельских населенных пунктов, входящих в состав Батецкого</w:t>
      </w:r>
      <w:r w:rsidR="00F4585D">
        <w:rPr>
          <w:rFonts w:eastAsiaTheme="minorHAnsi"/>
          <w:sz w:val="28"/>
          <w:szCs w:val="28"/>
          <w:lang w:eastAsia="en-US"/>
        </w:rPr>
        <w:t xml:space="preserve"> муниципальног</w:t>
      </w:r>
      <w:r>
        <w:rPr>
          <w:rFonts w:eastAsiaTheme="minorHAnsi"/>
          <w:sz w:val="28"/>
          <w:szCs w:val="28"/>
          <w:lang w:eastAsia="en-US"/>
        </w:rPr>
        <w:t>о округа, утверждаемым решением Думы Батецкого</w:t>
      </w:r>
      <w:r w:rsidR="00F4585D">
        <w:rPr>
          <w:rFonts w:eastAsiaTheme="minorHAnsi"/>
          <w:sz w:val="28"/>
          <w:szCs w:val="28"/>
          <w:lang w:eastAsia="en-US"/>
        </w:rPr>
        <w:t xml:space="preserve"> муниципального округа.</w:t>
      </w:r>
    </w:p>
    <w:p w:rsidR="005E1A88" w:rsidRDefault="005E1A88" w:rsidP="006B5730">
      <w:pPr>
        <w:pStyle w:val="ConsPlusNormal"/>
        <w:ind w:firstLine="709"/>
        <w:jc w:val="center"/>
        <w:rPr>
          <w:b/>
        </w:rPr>
      </w:pPr>
    </w:p>
    <w:p w:rsidR="005E1A88" w:rsidRDefault="005E1A88" w:rsidP="006B5730">
      <w:pPr>
        <w:pStyle w:val="ConsPlusNormal"/>
        <w:ind w:firstLine="709"/>
        <w:jc w:val="center"/>
        <w:rPr>
          <w:b/>
        </w:rPr>
      </w:pPr>
    </w:p>
    <w:p w:rsidR="005B39CD" w:rsidRPr="00A135BD" w:rsidRDefault="00A135BD" w:rsidP="006B5730">
      <w:pPr>
        <w:pStyle w:val="ConsPlusNormal"/>
        <w:ind w:firstLine="709"/>
        <w:jc w:val="center"/>
        <w:rPr>
          <w:b/>
        </w:rPr>
      </w:pPr>
      <w:r w:rsidRPr="00A135BD">
        <w:rPr>
          <w:b/>
        </w:rPr>
        <w:t>7</w:t>
      </w:r>
      <w:r w:rsidR="006B5730" w:rsidRPr="00A135BD">
        <w:rPr>
          <w:b/>
        </w:rPr>
        <w:t xml:space="preserve">. </w:t>
      </w:r>
      <w:r w:rsidR="005B39CD" w:rsidRPr="00A135BD">
        <w:rPr>
          <w:b/>
        </w:rPr>
        <w:t xml:space="preserve"> Содержание и размер компенсационных расходов, связанных с осу</w:t>
      </w:r>
      <w:r>
        <w:rPr>
          <w:b/>
        </w:rPr>
        <w:t>ществлением полномочий старосты</w:t>
      </w:r>
    </w:p>
    <w:p w:rsidR="005B39CD" w:rsidRPr="00195A6C" w:rsidRDefault="00A135BD" w:rsidP="00195A6C">
      <w:pPr>
        <w:autoSpaceDE w:val="0"/>
        <w:autoSpaceDN w:val="0"/>
        <w:adjustRightInd w:val="0"/>
        <w:ind w:firstLine="680"/>
        <w:jc w:val="both"/>
        <w:rPr>
          <w:sz w:val="28"/>
          <w:szCs w:val="28"/>
        </w:rPr>
      </w:pPr>
      <w:r w:rsidRPr="00195A6C">
        <w:rPr>
          <w:sz w:val="28"/>
          <w:szCs w:val="28"/>
        </w:rPr>
        <w:tab/>
      </w:r>
      <w:proofErr w:type="gramStart"/>
      <w:r w:rsidRPr="00195A6C">
        <w:rPr>
          <w:sz w:val="28"/>
          <w:szCs w:val="28"/>
        </w:rPr>
        <w:t xml:space="preserve">7.1.Старосте </w:t>
      </w:r>
      <w:r w:rsidR="005B39CD" w:rsidRPr="00195A6C">
        <w:rPr>
          <w:i/>
          <w:sz w:val="28"/>
          <w:szCs w:val="28"/>
        </w:rPr>
        <w:t xml:space="preserve"> </w:t>
      </w:r>
      <w:r w:rsidR="005B39CD" w:rsidRPr="00195A6C">
        <w:rPr>
          <w:sz w:val="28"/>
          <w:szCs w:val="28"/>
        </w:rPr>
        <w:t>возмещаются</w:t>
      </w:r>
      <w:proofErr w:type="gramEnd"/>
      <w:r w:rsidR="005B39CD" w:rsidRPr="00195A6C">
        <w:rPr>
          <w:sz w:val="28"/>
          <w:szCs w:val="28"/>
        </w:rPr>
        <w:t xml:space="preserve"> следующие расходы, связанные с осуществлением полномочий старосты:</w:t>
      </w:r>
    </w:p>
    <w:p w:rsidR="005B39CD" w:rsidRPr="00195A6C" w:rsidRDefault="005B39CD" w:rsidP="00195A6C">
      <w:pPr>
        <w:autoSpaceDE w:val="0"/>
        <w:autoSpaceDN w:val="0"/>
        <w:adjustRightInd w:val="0"/>
        <w:ind w:firstLine="680"/>
        <w:jc w:val="both"/>
        <w:rPr>
          <w:sz w:val="28"/>
          <w:szCs w:val="28"/>
        </w:rPr>
      </w:pPr>
      <w:r w:rsidRPr="00195A6C">
        <w:rPr>
          <w:sz w:val="28"/>
          <w:szCs w:val="28"/>
        </w:rPr>
        <w:t>1) транспортные расходы;</w:t>
      </w:r>
    </w:p>
    <w:p w:rsidR="005B39CD" w:rsidRPr="00195A6C" w:rsidRDefault="005B39CD" w:rsidP="00195A6C">
      <w:pPr>
        <w:autoSpaceDE w:val="0"/>
        <w:autoSpaceDN w:val="0"/>
        <w:adjustRightInd w:val="0"/>
        <w:ind w:firstLine="680"/>
        <w:jc w:val="both"/>
        <w:rPr>
          <w:sz w:val="28"/>
          <w:szCs w:val="28"/>
        </w:rPr>
      </w:pPr>
      <w:r w:rsidRPr="00195A6C">
        <w:rPr>
          <w:sz w:val="28"/>
          <w:szCs w:val="28"/>
        </w:rPr>
        <w:t>2)  оплата мобильной телефонной связи;</w:t>
      </w:r>
    </w:p>
    <w:p w:rsidR="005B39CD" w:rsidRPr="00195A6C" w:rsidRDefault="005B39CD" w:rsidP="00195A6C">
      <w:pPr>
        <w:autoSpaceDE w:val="0"/>
        <w:autoSpaceDN w:val="0"/>
        <w:adjustRightInd w:val="0"/>
        <w:ind w:firstLine="680"/>
        <w:jc w:val="both"/>
        <w:rPr>
          <w:sz w:val="28"/>
          <w:szCs w:val="28"/>
        </w:rPr>
      </w:pPr>
      <w:r w:rsidRPr="00195A6C">
        <w:rPr>
          <w:sz w:val="28"/>
          <w:szCs w:val="28"/>
        </w:rPr>
        <w:t>3) дополнительные расходы, связанные с осуществлением полномочий старосты.</w:t>
      </w:r>
    </w:p>
    <w:p w:rsidR="005B39CD" w:rsidRPr="00195A6C" w:rsidRDefault="00A135BD" w:rsidP="00195A6C">
      <w:pPr>
        <w:autoSpaceDE w:val="0"/>
        <w:autoSpaceDN w:val="0"/>
        <w:adjustRightInd w:val="0"/>
        <w:ind w:firstLine="680"/>
        <w:jc w:val="both"/>
        <w:rPr>
          <w:sz w:val="28"/>
          <w:szCs w:val="28"/>
        </w:rPr>
      </w:pPr>
      <w:r w:rsidRPr="00195A6C">
        <w:rPr>
          <w:sz w:val="28"/>
          <w:szCs w:val="28"/>
        </w:rPr>
        <w:t>7.2.</w:t>
      </w:r>
      <w:r w:rsidR="005B39CD" w:rsidRPr="00195A6C">
        <w:rPr>
          <w:sz w:val="28"/>
          <w:szCs w:val="28"/>
        </w:rPr>
        <w:t xml:space="preserve"> Возмещение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предусмотренными пунктами </w:t>
      </w:r>
      <w:r w:rsidR="00B46626">
        <w:rPr>
          <w:sz w:val="28"/>
          <w:szCs w:val="28"/>
        </w:rPr>
        <w:t>7.6</w:t>
      </w:r>
      <w:r w:rsidRPr="00195A6C">
        <w:rPr>
          <w:sz w:val="28"/>
          <w:szCs w:val="28"/>
        </w:rPr>
        <w:t>.</w:t>
      </w:r>
      <w:r w:rsidR="00B46626">
        <w:rPr>
          <w:sz w:val="28"/>
          <w:szCs w:val="28"/>
        </w:rPr>
        <w:t>3 – 7.6</w:t>
      </w:r>
      <w:r w:rsidRPr="00195A6C">
        <w:rPr>
          <w:sz w:val="28"/>
          <w:szCs w:val="28"/>
        </w:rPr>
        <w:t>.</w:t>
      </w:r>
      <w:r w:rsidR="00B46626">
        <w:rPr>
          <w:sz w:val="28"/>
          <w:szCs w:val="28"/>
        </w:rPr>
        <w:t>4</w:t>
      </w:r>
      <w:r w:rsidR="005B39CD" w:rsidRPr="00195A6C">
        <w:rPr>
          <w:sz w:val="28"/>
          <w:szCs w:val="28"/>
        </w:rPr>
        <w:t xml:space="preserve"> настоящего Порядка в размере не более 400 руб. в месяц.</w:t>
      </w:r>
    </w:p>
    <w:p w:rsidR="005B39CD" w:rsidRPr="00195A6C" w:rsidRDefault="00A135BD" w:rsidP="00195A6C">
      <w:pPr>
        <w:autoSpaceDE w:val="0"/>
        <w:autoSpaceDN w:val="0"/>
        <w:adjustRightInd w:val="0"/>
        <w:ind w:firstLine="720"/>
        <w:jc w:val="both"/>
        <w:rPr>
          <w:sz w:val="28"/>
          <w:szCs w:val="28"/>
        </w:rPr>
      </w:pPr>
      <w:r w:rsidRPr="00195A6C">
        <w:rPr>
          <w:sz w:val="28"/>
          <w:szCs w:val="28"/>
        </w:rPr>
        <w:lastRenderedPageBreak/>
        <w:t>7.3.</w:t>
      </w:r>
      <w:r w:rsidR="005B39CD" w:rsidRPr="00195A6C">
        <w:rPr>
          <w:sz w:val="28"/>
          <w:szCs w:val="28"/>
        </w:rPr>
        <w:t xml:space="preserve"> Оплата мобильной телефонной связи осуществляется по заявлению о</w:t>
      </w:r>
      <w:r w:rsidR="00B46626">
        <w:rPr>
          <w:sz w:val="28"/>
          <w:szCs w:val="28"/>
        </w:rPr>
        <w:t xml:space="preserve"> компенсации </w:t>
      </w:r>
      <w:proofErr w:type="gramStart"/>
      <w:r w:rsidR="00B46626">
        <w:rPr>
          <w:sz w:val="28"/>
          <w:szCs w:val="28"/>
        </w:rPr>
        <w:t xml:space="preserve">расходов </w:t>
      </w:r>
      <w:r w:rsidR="005B39CD" w:rsidRPr="00195A6C">
        <w:rPr>
          <w:sz w:val="28"/>
          <w:szCs w:val="28"/>
        </w:rPr>
        <w:t xml:space="preserve"> в</w:t>
      </w:r>
      <w:proofErr w:type="gramEnd"/>
      <w:r w:rsidR="005B39CD" w:rsidRPr="00195A6C">
        <w:rPr>
          <w:sz w:val="28"/>
          <w:szCs w:val="28"/>
        </w:rPr>
        <w:t xml:space="preserve"> разме</w:t>
      </w:r>
      <w:r w:rsidR="006B5730" w:rsidRPr="00195A6C">
        <w:rPr>
          <w:sz w:val="28"/>
          <w:szCs w:val="28"/>
        </w:rPr>
        <w:t>ре 2</w:t>
      </w:r>
      <w:r w:rsidR="005B39CD" w:rsidRPr="00195A6C">
        <w:rPr>
          <w:sz w:val="28"/>
          <w:szCs w:val="28"/>
        </w:rPr>
        <w:t>00 руб.</w:t>
      </w:r>
      <w:r w:rsidR="00B46626">
        <w:rPr>
          <w:sz w:val="28"/>
          <w:szCs w:val="28"/>
        </w:rPr>
        <w:t xml:space="preserve"> в месяц один раз в квартал.</w:t>
      </w:r>
    </w:p>
    <w:p w:rsidR="005B39CD" w:rsidRPr="00195A6C" w:rsidRDefault="00195A6C" w:rsidP="00195A6C">
      <w:pPr>
        <w:autoSpaceDE w:val="0"/>
        <w:autoSpaceDN w:val="0"/>
        <w:adjustRightInd w:val="0"/>
        <w:ind w:firstLine="680"/>
        <w:jc w:val="both"/>
        <w:rPr>
          <w:sz w:val="28"/>
          <w:szCs w:val="28"/>
        </w:rPr>
      </w:pPr>
      <w:r w:rsidRPr="00195A6C">
        <w:rPr>
          <w:sz w:val="28"/>
          <w:szCs w:val="28"/>
        </w:rPr>
        <w:t>7</w:t>
      </w:r>
      <w:r w:rsidR="00A135BD" w:rsidRPr="00195A6C">
        <w:rPr>
          <w:sz w:val="28"/>
          <w:szCs w:val="28"/>
        </w:rPr>
        <w:t>.</w:t>
      </w:r>
      <w:r w:rsidR="005B39CD" w:rsidRPr="00195A6C">
        <w:rPr>
          <w:sz w:val="28"/>
          <w:szCs w:val="28"/>
        </w:rPr>
        <w:t>4. К транспортным расходам относятся расходы, связанные с проездом старосты, к месту прове</w:t>
      </w:r>
      <w:r w:rsidR="00A135BD" w:rsidRPr="00195A6C">
        <w:rPr>
          <w:sz w:val="28"/>
          <w:szCs w:val="28"/>
        </w:rPr>
        <w:t>дения заседания Думы Батецкого муниципального округа</w:t>
      </w:r>
      <w:r w:rsidR="005B39CD" w:rsidRPr="00195A6C">
        <w:rPr>
          <w:sz w:val="28"/>
          <w:szCs w:val="28"/>
        </w:rPr>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5B39CD" w:rsidRPr="00195A6C" w:rsidRDefault="005B39CD" w:rsidP="00195A6C">
      <w:pPr>
        <w:autoSpaceDE w:val="0"/>
        <w:autoSpaceDN w:val="0"/>
        <w:adjustRightInd w:val="0"/>
        <w:ind w:firstLine="680"/>
        <w:jc w:val="both"/>
        <w:rPr>
          <w:sz w:val="28"/>
          <w:szCs w:val="28"/>
        </w:rPr>
      </w:pPr>
      <w:r w:rsidRPr="00195A6C">
        <w:rPr>
          <w:sz w:val="28"/>
          <w:szCs w:val="28"/>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w:t>
      </w:r>
      <w:r w:rsidR="00A135BD" w:rsidRPr="00195A6C">
        <w:rPr>
          <w:sz w:val="28"/>
          <w:szCs w:val="28"/>
        </w:rPr>
        <w:t>ы на заседаниях Думы Батецкого муниципального округа</w:t>
      </w:r>
      <w:r w:rsidRPr="00195A6C">
        <w:rPr>
          <w:sz w:val="28"/>
          <w:szCs w:val="28"/>
        </w:rPr>
        <w:t>,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5 литров топлива в сутки.</w:t>
      </w:r>
    </w:p>
    <w:p w:rsidR="005B39CD" w:rsidRPr="00195A6C" w:rsidRDefault="005B39CD" w:rsidP="00195A6C">
      <w:pPr>
        <w:autoSpaceDE w:val="0"/>
        <w:autoSpaceDN w:val="0"/>
        <w:adjustRightInd w:val="0"/>
        <w:ind w:firstLine="680"/>
        <w:jc w:val="both"/>
        <w:rPr>
          <w:sz w:val="28"/>
          <w:szCs w:val="28"/>
        </w:rPr>
      </w:pPr>
      <w:r w:rsidRPr="00195A6C">
        <w:rPr>
          <w:sz w:val="28"/>
          <w:szCs w:val="28"/>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5B39CD" w:rsidRPr="00195A6C" w:rsidRDefault="00195A6C" w:rsidP="00195A6C">
      <w:pPr>
        <w:autoSpaceDE w:val="0"/>
        <w:autoSpaceDN w:val="0"/>
        <w:adjustRightInd w:val="0"/>
        <w:ind w:firstLine="680"/>
        <w:jc w:val="both"/>
        <w:rPr>
          <w:sz w:val="28"/>
          <w:szCs w:val="28"/>
        </w:rPr>
      </w:pPr>
      <w:r w:rsidRPr="00195A6C">
        <w:rPr>
          <w:sz w:val="28"/>
          <w:szCs w:val="28"/>
        </w:rPr>
        <w:t>7</w:t>
      </w:r>
      <w:r w:rsidR="00A135BD" w:rsidRPr="00195A6C">
        <w:rPr>
          <w:sz w:val="28"/>
          <w:szCs w:val="28"/>
        </w:rPr>
        <w:t>.5.</w:t>
      </w:r>
      <w:r w:rsidR="005B39CD" w:rsidRPr="00195A6C">
        <w:rPr>
          <w:sz w:val="28"/>
          <w:szCs w:val="28"/>
        </w:rPr>
        <w:t xml:space="preserve"> К дополнительным расходам, связанным с осуществлением деятельности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 </w:t>
      </w:r>
    </w:p>
    <w:p w:rsidR="005B39CD" w:rsidRPr="00195A6C" w:rsidRDefault="00195A6C" w:rsidP="00195A6C">
      <w:pPr>
        <w:autoSpaceDE w:val="0"/>
        <w:autoSpaceDN w:val="0"/>
        <w:adjustRightInd w:val="0"/>
        <w:ind w:firstLine="680"/>
        <w:jc w:val="both"/>
        <w:rPr>
          <w:sz w:val="28"/>
          <w:szCs w:val="28"/>
        </w:rPr>
      </w:pPr>
      <w:r w:rsidRPr="00195A6C">
        <w:rPr>
          <w:sz w:val="28"/>
          <w:szCs w:val="28"/>
        </w:rPr>
        <w:t>7</w:t>
      </w:r>
      <w:r w:rsidR="00A135BD" w:rsidRPr="00195A6C">
        <w:rPr>
          <w:sz w:val="28"/>
          <w:szCs w:val="28"/>
        </w:rPr>
        <w:t>.6</w:t>
      </w:r>
      <w:r w:rsidR="005B39CD" w:rsidRPr="00195A6C">
        <w:rPr>
          <w:sz w:val="28"/>
          <w:szCs w:val="28"/>
        </w:rPr>
        <w:t xml:space="preserve">. Порядок представления компенсации расходов, связанных с осуществлением полномочий старостой: </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.1.</w:t>
      </w:r>
      <w:r w:rsidR="005B39CD" w:rsidRPr="00195A6C">
        <w:rPr>
          <w:b/>
          <w:sz w:val="28"/>
          <w:szCs w:val="28"/>
        </w:rPr>
        <w:t xml:space="preserve"> </w:t>
      </w:r>
      <w:r w:rsidR="005B39CD" w:rsidRPr="00195A6C">
        <w:rPr>
          <w:sz w:val="28"/>
          <w:szCs w:val="28"/>
        </w:rPr>
        <w:t>Для компенсации расходов, связанных с осуществлением полномоч</w:t>
      </w:r>
      <w:r w:rsidR="00B46626">
        <w:rPr>
          <w:sz w:val="28"/>
          <w:szCs w:val="28"/>
        </w:rPr>
        <w:t xml:space="preserve">ий старосты, староста </w:t>
      </w:r>
      <w:r w:rsidR="00A135BD" w:rsidRPr="00195A6C">
        <w:rPr>
          <w:sz w:val="28"/>
          <w:szCs w:val="28"/>
        </w:rPr>
        <w:t>ежеквартально не позднее 25</w:t>
      </w:r>
      <w:r w:rsidR="005B39CD" w:rsidRPr="00195A6C">
        <w:rPr>
          <w:sz w:val="28"/>
          <w:szCs w:val="28"/>
        </w:rPr>
        <w:t xml:space="preserve"> числ</w:t>
      </w:r>
      <w:r w:rsidR="000D50A4">
        <w:rPr>
          <w:sz w:val="28"/>
          <w:szCs w:val="28"/>
        </w:rPr>
        <w:t xml:space="preserve">а </w:t>
      </w:r>
      <w:r w:rsidR="00A135BD" w:rsidRPr="00195A6C">
        <w:rPr>
          <w:sz w:val="28"/>
          <w:szCs w:val="28"/>
        </w:rPr>
        <w:t>квартала</w:t>
      </w:r>
      <w:r w:rsidR="005B39CD" w:rsidRPr="00195A6C">
        <w:rPr>
          <w:sz w:val="28"/>
          <w:szCs w:val="28"/>
        </w:rPr>
        <w:t xml:space="preserve"> вправе направить (представить) в адрес</w:t>
      </w:r>
      <w:r w:rsidRPr="00195A6C">
        <w:rPr>
          <w:sz w:val="28"/>
          <w:szCs w:val="28"/>
        </w:rPr>
        <w:t xml:space="preserve"> Главы территориального отдела </w:t>
      </w:r>
      <w:r w:rsidR="005B39CD" w:rsidRPr="00195A6C">
        <w:rPr>
          <w:sz w:val="28"/>
          <w:szCs w:val="28"/>
        </w:rPr>
        <w:t>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 (в случае, если компенсация осуществляется по безналичному расчету).</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.2. 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.3. Для подтверждения транспортных расходов прилагаются следующие документы:</w:t>
      </w:r>
    </w:p>
    <w:p w:rsidR="005B39CD" w:rsidRPr="00195A6C" w:rsidRDefault="005B39CD" w:rsidP="00195A6C">
      <w:pPr>
        <w:autoSpaceDE w:val="0"/>
        <w:autoSpaceDN w:val="0"/>
        <w:adjustRightInd w:val="0"/>
        <w:ind w:firstLine="680"/>
        <w:jc w:val="both"/>
        <w:rPr>
          <w:sz w:val="28"/>
          <w:szCs w:val="28"/>
        </w:rPr>
      </w:pPr>
      <w:r w:rsidRPr="00195A6C">
        <w:rPr>
          <w:sz w:val="28"/>
          <w:szCs w:val="28"/>
        </w:rPr>
        <w:tab/>
        <w:t>1) в случае поездки на общественном транспорте:</w:t>
      </w:r>
    </w:p>
    <w:p w:rsidR="005B39CD" w:rsidRPr="00195A6C" w:rsidRDefault="005B39CD" w:rsidP="00195A6C">
      <w:pPr>
        <w:autoSpaceDE w:val="0"/>
        <w:autoSpaceDN w:val="0"/>
        <w:adjustRightInd w:val="0"/>
        <w:ind w:firstLine="680"/>
        <w:jc w:val="both"/>
        <w:rPr>
          <w:sz w:val="28"/>
          <w:szCs w:val="28"/>
        </w:rPr>
      </w:pPr>
      <w:r w:rsidRPr="00195A6C">
        <w:rPr>
          <w:sz w:val="28"/>
          <w:szCs w:val="28"/>
        </w:rPr>
        <w:tab/>
        <w:t>- проездной документ, билет;</w:t>
      </w:r>
    </w:p>
    <w:p w:rsidR="005B39CD" w:rsidRPr="00195A6C" w:rsidRDefault="005B39CD" w:rsidP="00195A6C">
      <w:pPr>
        <w:autoSpaceDE w:val="0"/>
        <w:autoSpaceDN w:val="0"/>
        <w:adjustRightInd w:val="0"/>
        <w:ind w:firstLine="680"/>
        <w:jc w:val="both"/>
        <w:rPr>
          <w:sz w:val="28"/>
          <w:szCs w:val="28"/>
        </w:rPr>
      </w:pPr>
      <w:r w:rsidRPr="00195A6C">
        <w:rPr>
          <w:sz w:val="28"/>
          <w:szCs w:val="28"/>
        </w:rPr>
        <w:tab/>
        <w:t xml:space="preserve">- чек контрольно-кассовой техники или другой документ, подтверждающий произведенную оплату перевозки общественным транспортом. </w:t>
      </w:r>
    </w:p>
    <w:p w:rsidR="005B39CD" w:rsidRPr="00195A6C" w:rsidRDefault="005B39CD" w:rsidP="00195A6C">
      <w:pPr>
        <w:autoSpaceDE w:val="0"/>
        <w:autoSpaceDN w:val="0"/>
        <w:adjustRightInd w:val="0"/>
        <w:ind w:firstLine="680"/>
        <w:jc w:val="both"/>
        <w:rPr>
          <w:sz w:val="28"/>
          <w:szCs w:val="28"/>
        </w:rPr>
      </w:pPr>
      <w:r w:rsidRPr="00195A6C">
        <w:rPr>
          <w:sz w:val="28"/>
          <w:szCs w:val="28"/>
        </w:rPr>
        <w:tab/>
        <w:t>2) в случае использования личного транспортного средства:</w:t>
      </w:r>
    </w:p>
    <w:p w:rsidR="005B39CD" w:rsidRPr="00195A6C" w:rsidRDefault="005B39CD" w:rsidP="00195A6C">
      <w:pPr>
        <w:autoSpaceDE w:val="0"/>
        <w:autoSpaceDN w:val="0"/>
        <w:adjustRightInd w:val="0"/>
        <w:ind w:firstLine="680"/>
        <w:jc w:val="both"/>
        <w:rPr>
          <w:sz w:val="28"/>
          <w:szCs w:val="28"/>
        </w:rPr>
      </w:pPr>
      <w:r w:rsidRPr="00195A6C">
        <w:rPr>
          <w:sz w:val="28"/>
          <w:szCs w:val="28"/>
        </w:rPr>
        <w:t>- чек контрольно-кассовой техники или другой документ, подтверждающий приобретение топлива;</w:t>
      </w:r>
    </w:p>
    <w:p w:rsidR="005B39CD" w:rsidRPr="00195A6C" w:rsidRDefault="005B39CD" w:rsidP="00195A6C">
      <w:pPr>
        <w:autoSpaceDE w:val="0"/>
        <w:autoSpaceDN w:val="0"/>
        <w:adjustRightInd w:val="0"/>
        <w:ind w:firstLine="680"/>
        <w:jc w:val="both"/>
        <w:rPr>
          <w:sz w:val="28"/>
          <w:szCs w:val="28"/>
        </w:rPr>
      </w:pPr>
      <w:r w:rsidRPr="00195A6C">
        <w:rPr>
          <w:sz w:val="28"/>
          <w:szCs w:val="28"/>
        </w:rPr>
        <w:lastRenderedPageBreak/>
        <w:t>- копию свидетельства о регистрации транспортного средства;</w:t>
      </w:r>
    </w:p>
    <w:p w:rsidR="005B39CD" w:rsidRPr="00195A6C" w:rsidRDefault="005B39CD" w:rsidP="00195A6C">
      <w:pPr>
        <w:autoSpaceDE w:val="0"/>
        <w:autoSpaceDN w:val="0"/>
        <w:adjustRightInd w:val="0"/>
        <w:ind w:firstLine="680"/>
        <w:jc w:val="both"/>
        <w:rPr>
          <w:sz w:val="28"/>
          <w:szCs w:val="28"/>
        </w:rPr>
      </w:pPr>
      <w:r w:rsidRPr="00195A6C">
        <w:rPr>
          <w:sz w:val="28"/>
          <w:szCs w:val="28"/>
        </w:rPr>
        <w:t>- документ, подтверждающий родство (при использовании транспорта члена семьи старосты).</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.4. Для подтверждения дополнительных расходов, связанных с осуществлением полномочий старосты, прилагаются следующие документы:</w:t>
      </w:r>
    </w:p>
    <w:p w:rsidR="005B39CD" w:rsidRPr="00195A6C" w:rsidRDefault="005B39CD" w:rsidP="00195A6C">
      <w:pPr>
        <w:autoSpaceDE w:val="0"/>
        <w:autoSpaceDN w:val="0"/>
        <w:adjustRightInd w:val="0"/>
        <w:ind w:firstLine="680"/>
        <w:jc w:val="both"/>
        <w:rPr>
          <w:sz w:val="28"/>
          <w:szCs w:val="28"/>
        </w:rPr>
      </w:pPr>
      <w:r w:rsidRPr="00195A6C">
        <w:rPr>
          <w:sz w:val="28"/>
          <w:szCs w:val="28"/>
        </w:rPr>
        <w:tab/>
        <w:t>1)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5B39CD" w:rsidRPr="00195A6C" w:rsidRDefault="005B39CD" w:rsidP="00195A6C">
      <w:pPr>
        <w:autoSpaceDE w:val="0"/>
        <w:autoSpaceDN w:val="0"/>
        <w:adjustRightInd w:val="0"/>
        <w:ind w:firstLine="680"/>
        <w:jc w:val="both"/>
        <w:rPr>
          <w:sz w:val="28"/>
          <w:szCs w:val="28"/>
        </w:rPr>
      </w:pPr>
      <w:r w:rsidRPr="00195A6C">
        <w:rPr>
          <w:sz w:val="28"/>
          <w:szCs w:val="28"/>
        </w:rPr>
        <w:tab/>
        <w:t>2) квитанция об оплате услуг почтовой связи;</w:t>
      </w:r>
    </w:p>
    <w:p w:rsidR="005B39CD" w:rsidRPr="00195A6C" w:rsidRDefault="005B39CD" w:rsidP="00195A6C">
      <w:pPr>
        <w:autoSpaceDE w:val="0"/>
        <w:autoSpaceDN w:val="0"/>
        <w:adjustRightInd w:val="0"/>
        <w:ind w:firstLine="680"/>
        <w:jc w:val="both"/>
        <w:rPr>
          <w:sz w:val="28"/>
          <w:szCs w:val="28"/>
        </w:rPr>
      </w:pPr>
      <w:r w:rsidRPr="00195A6C">
        <w:rPr>
          <w:sz w:val="28"/>
          <w:szCs w:val="28"/>
        </w:rPr>
        <w:tab/>
        <w:t>3) 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5B39CD" w:rsidRPr="00195A6C" w:rsidRDefault="005B39CD" w:rsidP="00195A6C">
      <w:pPr>
        <w:autoSpaceDE w:val="0"/>
        <w:autoSpaceDN w:val="0"/>
        <w:adjustRightInd w:val="0"/>
        <w:ind w:firstLine="680"/>
        <w:jc w:val="both"/>
        <w:rPr>
          <w:sz w:val="28"/>
          <w:szCs w:val="28"/>
        </w:rPr>
      </w:pPr>
      <w:r w:rsidRPr="00195A6C">
        <w:rPr>
          <w:sz w:val="28"/>
          <w:szCs w:val="28"/>
        </w:rPr>
        <w:tab/>
        <w:t>4) слип, чек электронного терминала при проведении операции с использованием банковской карты;</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.5.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.6. Расходы, связанные с осуществлением полномочий старосты, подлежат компенсации в течение 10 рабочих дней с момента поступле</w:t>
      </w:r>
      <w:r w:rsidR="00ED5D44">
        <w:rPr>
          <w:sz w:val="28"/>
          <w:szCs w:val="28"/>
        </w:rPr>
        <w:t>ния Главе территориального отдела</w:t>
      </w:r>
      <w:r w:rsidR="005B39CD" w:rsidRPr="00195A6C">
        <w:rPr>
          <w:sz w:val="28"/>
          <w:szCs w:val="28"/>
        </w:rPr>
        <w:t xml:space="preserve"> заявления старосты.</w:t>
      </w:r>
    </w:p>
    <w:p w:rsidR="005B39CD" w:rsidRPr="00195A6C" w:rsidRDefault="00195A6C" w:rsidP="00195A6C">
      <w:pPr>
        <w:autoSpaceDE w:val="0"/>
        <w:autoSpaceDN w:val="0"/>
        <w:adjustRightInd w:val="0"/>
        <w:ind w:firstLine="680"/>
        <w:jc w:val="both"/>
        <w:rPr>
          <w:sz w:val="28"/>
          <w:szCs w:val="28"/>
        </w:rPr>
      </w:pPr>
      <w:r w:rsidRPr="00195A6C">
        <w:rPr>
          <w:sz w:val="28"/>
          <w:szCs w:val="28"/>
        </w:rPr>
        <w:t>7.6</w:t>
      </w:r>
      <w:r w:rsidR="005B39CD" w:rsidRPr="00195A6C">
        <w:rPr>
          <w:sz w:val="28"/>
          <w:szCs w:val="28"/>
        </w:rPr>
        <w:t>.7. 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5B39CD" w:rsidRPr="00195A6C" w:rsidRDefault="005B39CD" w:rsidP="00195A6C">
      <w:pPr>
        <w:autoSpaceDE w:val="0"/>
        <w:autoSpaceDN w:val="0"/>
        <w:adjustRightInd w:val="0"/>
        <w:ind w:firstLine="680"/>
        <w:jc w:val="both"/>
        <w:rPr>
          <w:sz w:val="28"/>
          <w:szCs w:val="28"/>
        </w:rPr>
      </w:pPr>
      <w:r w:rsidRPr="00195A6C">
        <w:rPr>
          <w:sz w:val="28"/>
          <w:szCs w:val="28"/>
        </w:rPr>
        <w:t>В случае отказа в удовлетворении заявления о компенсации расходов, связанных с осуществлением полномо</w:t>
      </w:r>
      <w:r w:rsidR="00195A6C" w:rsidRPr="00195A6C">
        <w:rPr>
          <w:sz w:val="28"/>
          <w:szCs w:val="28"/>
        </w:rPr>
        <w:t>чий старосты Глава территориального отдела</w:t>
      </w:r>
      <w:r w:rsidRPr="00195A6C">
        <w:rPr>
          <w:sz w:val="28"/>
          <w:szCs w:val="28"/>
        </w:rPr>
        <w:t xml:space="preserve"> в течение 30 дней с момента поступления такого заявления направляет в адрес старосты мотивированное письмо об отказе в компенсации ра</w:t>
      </w:r>
      <w:r w:rsidR="00195A6C" w:rsidRPr="00195A6C">
        <w:rPr>
          <w:sz w:val="28"/>
          <w:szCs w:val="28"/>
        </w:rPr>
        <w:t>сходов</w:t>
      </w:r>
      <w:r w:rsidR="00ED5D44">
        <w:rPr>
          <w:sz w:val="28"/>
          <w:szCs w:val="28"/>
        </w:rPr>
        <w:t>.</w:t>
      </w:r>
    </w:p>
    <w:p w:rsidR="007B1025" w:rsidRDefault="007B1025" w:rsidP="0054347F">
      <w:pPr>
        <w:pStyle w:val="ConsPlusNormal"/>
        <w:ind w:firstLine="709"/>
        <w:jc w:val="center"/>
        <w:rPr>
          <w:b/>
          <w:sz w:val="6"/>
          <w:szCs w:val="6"/>
        </w:rPr>
      </w:pPr>
    </w:p>
    <w:p w:rsidR="0068391B" w:rsidRPr="007B1025" w:rsidRDefault="0068391B" w:rsidP="0054347F">
      <w:pPr>
        <w:pStyle w:val="ConsPlusNormal"/>
        <w:ind w:firstLine="709"/>
        <w:jc w:val="center"/>
        <w:rPr>
          <w:b/>
          <w:sz w:val="6"/>
          <w:szCs w:val="6"/>
        </w:rPr>
      </w:pPr>
    </w:p>
    <w:p w:rsidR="003B6957" w:rsidRPr="00195A6C" w:rsidRDefault="005E1A88" w:rsidP="00195A6C">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8</w:t>
      </w:r>
      <w:r w:rsidR="003B6957" w:rsidRPr="00195A6C">
        <w:rPr>
          <w:rFonts w:eastAsiaTheme="minorHAnsi"/>
          <w:b/>
          <w:bCs/>
          <w:sz w:val="28"/>
          <w:szCs w:val="28"/>
          <w:lang w:eastAsia="en-US"/>
        </w:rPr>
        <w:t>. Переходные положения</w:t>
      </w:r>
    </w:p>
    <w:p w:rsidR="005B39CD" w:rsidRPr="00195A6C" w:rsidRDefault="00195A6C" w:rsidP="00195A6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3B6957" w:rsidRPr="00195A6C">
        <w:rPr>
          <w:rFonts w:eastAsiaTheme="minorHAnsi"/>
          <w:sz w:val="28"/>
          <w:szCs w:val="28"/>
          <w:lang w:eastAsia="en-US"/>
        </w:rPr>
        <w:t xml:space="preserve">Настоящее положение вступает в силу со дня </w:t>
      </w:r>
      <w:r>
        <w:rPr>
          <w:rFonts w:eastAsiaTheme="minorHAnsi"/>
          <w:sz w:val="28"/>
          <w:szCs w:val="28"/>
          <w:lang w:eastAsia="en-US"/>
        </w:rPr>
        <w:t xml:space="preserve">его официального опубликования, </w:t>
      </w:r>
      <w:r w:rsidR="003B6957" w:rsidRPr="00195A6C">
        <w:rPr>
          <w:rFonts w:eastAsiaTheme="minorHAnsi"/>
          <w:sz w:val="28"/>
          <w:szCs w:val="28"/>
          <w:lang w:eastAsia="en-US"/>
        </w:rPr>
        <w:t>за исключением статьи</w:t>
      </w:r>
      <w:r w:rsidRPr="00195A6C">
        <w:rPr>
          <w:rFonts w:eastAsiaTheme="minorHAnsi"/>
          <w:sz w:val="28"/>
          <w:szCs w:val="28"/>
          <w:lang w:eastAsia="en-US"/>
        </w:rPr>
        <w:t xml:space="preserve"> 2.</w:t>
      </w:r>
      <w:r>
        <w:rPr>
          <w:rFonts w:eastAsiaTheme="minorHAnsi"/>
          <w:sz w:val="28"/>
          <w:szCs w:val="28"/>
          <w:lang w:eastAsia="en-US"/>
        </w:rPr>
        <w:t xml:space="preserve"> </w:t>
      </w:r>
      <w:r w:rsidR="003B6957" w:rsidRPr="00195A6C">
        <w:rPr>
          <w:rFonts w:eastAsiaTheme="minorHAnsi"/>
          <w:sz w:val="28"/>
          <w:szCs w:val="28"/>
          <w:lang w:eastAsia="en-US"/>
        </w:rPr>
        <w:t>Действия статьи 2 распространяется на правоотношения по вновь избираемым</w:t>
      </w:r>
      <w:r w:rsidRPr="00195A6C">
        <w:rPr>
          <w:rFonts w:eastAsiaTheme="minorHAnsi"/>
          <w:sz w:val="28"/>
          <w:szCs w:val="28"/>
          <w:lang w:eastAsia="en-US"/>
        </w:rPr>
        <w:t xml:space="preserve"> </w:t>
      </w:r>
      <w:r w:rsidR="003B6957" w:rsidRPr="00195A6C">
        <w:rPr>
          <w:rFonts w:eastAsiaTheme="minorHAnsi"/>
          <w:sz w:val="28"/>
          <w:szCs w:val="28"/>
          <w:lang w:eastAsia="en-US"/>
        </w:rPr>
        <w:t xml:space="preserve">старостам </w:t>
      </w:r>
      <w:r>
        <w:rPr>
          <w:rFonts w:eastAsiaTheme="minorHAnsi"/>
          <w:sz w:val="28"/>
          <w:szCs w:val="28"/>
          <w:lang w:eastAsia="en-US"/>
        </w:rPr>
        <w:t>Батецк</w:t>
      </w:r>
      <w:r w:rsidRPr="00195A6C">
        <w:rPr>
          <w:rFonts w:eastAsiaTheme="minorHAnsi"/>
          <w:sz w:val="28"/>
          <w:szCs w:val="28"/>
          <w:lang w:eastAsia="en-US"/>
        </w:rPr>
        <w:t>о</w:t>
      </w:r>
      <w:r>
        <w:rPr>
          <w:rFonts w:eastAsiaTheme="minorHAnsi"/>
          <w:sz w:val="28"/>
          <w:szCs w:val="28"/>
          <w:lang w:eastAsia="en-US"/>
        </w:rPr>
        <w:t>г</w:t>
      </w:r>
      <w:r w:rsidRPr="00195A6C">
        <w:rPr>
          <w:rFonts w:eastAsiaTheme="minorHAnsi"/>
          <w:sz w:val="28"/>
          <w:szCs w:val="28"/>
          <w:lang w:eastAsia="en-US"/>
        </w:rPr>
        <w:t xml:space="preserve">о </w:t>
      </w:r>
      <w:r w:rsidR="003B6957" w:rsidRPr="00195A6C">
        <w:rPr>
          <w:rFonts w:eastAsiaTheme="minorHAnsi"/>
          <w:sz w:val="28"/>
          <w:szCs w:val="28"/>
          <w:lang w:eastAsia="en-US"/>
        </w:rPr>
        <w:t>муниципального округа. Старосты, назначенные решениями Советов</w:t>
      </w:r>
      <w:r>
        <w:rPr>
          <w:rFonts w:eastAsiaTheme="minorHAnsi"/>
          <w:sz w:val="28"/>
          <w:szCs w:val="28"/>
          <w:lang w:eastAsia="en-US"/>
        </w:rPr>
        <w:t xml:space="preserve"> </w:t>
      </w:r>
      <w:r w:rsidR="003B6957" w:rsidRPr="00195A6C">
        <w:rPr>
          <w:rFonts w:eastAsiaTheme="minorHAnsi"/>
          <w:sz w:val="28"/>
          <w:szCs w:val="28"/>
          <w:lang w:eastAsia="en-US"/>
        </w:rPr>
        <w:t xml:space="preserve">депутатов </w:t>
      </w:r>
      <w:r w:rsidR="0068391B">
        <w:rPr>
          <w:rFonts w:eastAsiaTheme="minorHAnsi"/>
          <w:sz w:val="28"/>
          <w:szCs w:val="28"/>
          <w:lang w:eastAsia="en-US"/>
        </w:rPr>
        <w:t xml:space="preserve">Батецкого, </w:t>
      </w:r>
      <w:proofErr w:type="spellStart"/>
      <w:proofErr w:type="gramStart"/>
      <w:r w:rsidR="0068391B">
        <w:rPr>
          <w:rFonts w:eastAsiaTheme="minorHAnsi"/>
          <w:sz w:val="28"/>
          <w:szCs w:val="28"/>
          <w:lang w:eastAsia="en-US"/>
        </w:rPr>
        <w:t>Мойки</w:t>
      </w:r>
      <w:r w:rsidRPr="00195A6C">
        <w:rPr>
          <w:rFonts w:eastAsiaTheme="minorHAnsi"/>
          <w:sz w:val="28"/>
          <w:szCs w:val="28"/>
          <w:lang w:eastAsia="en-US"/>
        </w:rPr>
        <w:t>н</w:t>
      </w:r>
      <w:r w:rsidR="0068391B">
        <w:rPr>
          <w:rFonts w:eastAsiaTheme="minorHAnsi"/>
          <w:sz w:val="28"/>
          <w:szCs w:val="28"/>
          <w:lang w:eastAsia="en-US"/>
        </w:rPr>
        <w:t>с</w:t>
      </w:r>
      <w:r w:rsidRPr="00195A6C">
        <w:rPr>
          <w:rFonts w:eastAsiaTheme="minorHAnsi"/>
          <w:sz w:val="28"/>
          <w:szCs w:val="28"/>
          <w:lang w:eastAsia="en-US"/>
        </w:rPr>
        <w:t>кого</w:t>
      </w:r>
      <w:proofErr w:type="spellEnd"/>
      <w:r w:rsidRPr="00195A6C">
        <w:rPr>
          <w:rFonts w:eastAsiaTheme="minorHAnsi"/>
          <w:sz w:val="28"/>
          <w:szCs w:val="28"/>
          <w:lang w:eastAsia="en-US"/>
        </w:rPr>
        <w:t xml:space="preserve">, </w:t>
      </w:r>
      <w:r w:rsidR="0068391B">
        <w:rPr>
          <w:rFonts w:eastAsiaTheme="minorHAnsi"/>
          <w:sz w:val="28"/>
          <w:szCs w:val="28"/>
          <w:lang w:eastAsia="en-US"/>
        </w:rPr>
        <w:t xml:space="preserve"> </w:t>
      </w:r>
      <w:r w:rsidRPr="00195A6C">
        <w:rPr>
          <w:rFonts w:eastAsiaTheme="minorHAnsi"/>
          <w:sz w:val="28"/>
          <w:szCs w:val="28"/>
          <w:lang w:eastAsia="en-US"/>
        </w:rPr>
        <w:t xml:space="preserve"> </w:t>
      </w:r>
      <w:proofErr w:type="spellStart"/>
      <w:proofErr w:type="gramEnd"/>
      <w:r w:rsidRPr="00195A6C">
        <w:rPr>
          <w:rFonts w:eastAsiaTheme="minorHAnsi"/>
          <w:sz w:val="28"/>
          <w:szCs w:val="28"/>
          <w:lang w:eastAsia="en-US"/>
        </w:rPr>
        <w:t>Передольского</w:t>
      </w:r>
      <w:proofErr w:type="spellEnd"/>
      <w:r w:rsidRPr="00195A6C">
        <w:rPr>
          <w:rFonts w:eastAsiaTheme="minorHAnsi"/>
          <w:sz w:val="28"/>
          <w:szCs w:val="28"/>
          <w:lang w:eastAsia="en-US"/>
        </w:rPr>
        <w:t xml:space="preserve"> </w:t>
      </w:r>
      <w:r w:rsidR="003B6957" w:rsidRPr="00195A6C">
        <w:rPr>
          <w:rFonts w:eastAsiaTheme="minorHAnsi"/>
          <w:sz w:val="28"/>
          <w:szCs w:val="28"/>
          <w:lang w:eastAsia="en-US"/>
        </w:rPr>
        <w:t xml:space="preserve"> сельских поселений продолжают осуществлять свои</w:t>
      </w:r>
      <w:r w:rsidRPr="00195A6C">
        <w:rPr>
          <w:rFonts w:eastAsiaTheme="minorHAnsi"/>
          <w:sz w:val="28"/>
          <w:szCs w:val="28"/>
          <w:lang w:eastAsia="en-US"/>
        </w:rPr>
        <w:t xml:space="preserve"> </w:t>
      </w:r>
      <w:r w:rsidR="003B6957" w:rsidRPr="00195A6C">
        <w:rPr>
          <w:rFonts w:eastAsiaTheme="minorHAnsi"/>
          <w:sz w:val="28"/>
          <w:szCs w:val="28"/>
          <w:lang w:eastAsia="en-US"/>
        </w:rPr>
        <w:t xml:space="preserve">полномочия до истечения срока, на который они были избраны. </w:t>
      </w:r>
    </w:p>
    <w:sectPr w:rsidR="005B39CD" w:rsidRPr="00195A6C" w:rsidSect="00FF11F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B5DE6"/>
    <w:multiLevelType w:val="hybridMultilevel"/>
    <w:tmpl w:val="0388E880"/>
    <w:lvl w:ilvl="0" w:tplc="7756B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304CFC"/>
    <w:multiLevelType w:val="multilevel"/>
    <w:tmpl w:val="503A42D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3">
    <w:nsid w:val="4095495C"/>
    <w:multiLevelType w:val="multilevel"/>
    <w:tmpl w:val="35543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324BA"/>
    <w:multiLevelType w:val="multilevel"/>
    <w:tmpl w:val="0FEE868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FA754C7"/>
    <w:multiLevelType w:val="hybridMultilevel"/>
    <w:tmpl w:val="0388E880"/>
    <w:lvl w:ilvl="0" w:tplc="7756B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1D184C"/>
    <w:multiLevelType w:val="multilevel"/>
    <w:tmpl w:val="A8AC3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BC5EF7"/>
    <w:multiLevelType w:val="multilevel"/>
    <w:tmpl w:val="7F0208B6"/>
    <w:lvl w:ilvl="0">
      <w:start w:val="1"/>
      <w:numFmt w:val="decimal"/>
      <w:lvlText w:val="%1."/>
      <w:lvlJc w:val="left"/>
      <w:pPr>
        <w:ind w:left="108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8">
    <w:nsid w:val="72EF7911"/>
    <w:multiLevelType w:val="hybridMultilevel"/>
    <w:tmpl w:val="225E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D534C"/>
    <w:multiLevelType w:val="hybridMultilevel"/>
    <w:tmpl w:val="0388E880"/>
    <w:lvl w:ilvl="0" w:tplc="7756B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252F0D"/>
    <w:multiLevelType w:val="multilevel"/>
    <w:tmpl w:val="0FEE868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7"/>
  </w:num>
  <w:num w:numId="4">
    <w:abstractNumId w:val="1"/>
  </w:num>
  <w:num w:numId="5">
    <w:abstractNumId w:val="3"/>
  </w:num>
  <w:num w:numId="6">
    <w:abstractNumId w:val="6"/>
  </w:num>
  <w:num w:numId="7">
    <w:abstractNumId w:val="9"/>
  </w:num>
  <w:num w:numId="8">
    <w:abstractNumId w:val="5"/>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C"/>
    <w:rsid w:val="00073506"/>
    <w:rsid w:val="000A10F9"/>
    <w:rsid w:val="000A1E0E"/>
    <w:rsid w:val="000B0DD5"/>
    <w:rsid w:val="000D50A4"/>
    <w:rsid w:val="000F005C"/>
    <w:rsid w:val="000F3D99"/>
    <w:rsid w:val="0010183F"/>
    <w:rsid w:val="00195A6C"/>
    <w:rsid w:val="001A47FE"/>
    <w:rsid w:val="001A4E32"/>
    <w:rsid w:val="001B294D"/>
    <w:rsid w:val="001E694D"/>
    <w:rsid w:val="001F074E"/>
    <w:rsid w:val="002276FC"/>
    <w:rsid w:val="0025038D"/>
    <w:rsid w:val="00250BFE"/>
    <w:rsid w:val="002A5B80"/>
    <w:rsid w:val="002F33BF"/>
    <w:rsid w:val="00322CDB"/>
    <w:rsid w:val="0032360E"/>
    <w:rsid w:val="00331F35"/>
    <w:rsid w:val="0033440C"/>
    <w:rsid w:val="00365057"/>
    <w:rsid w:val="003743BA"/>
    <w:rsid w:val="0039370A"/>
    <w:rsid w:val="003B6957"/>
    <w:rsid w:val="003C5382"/>
    <w:rsid w:val="00411F94"/>
    <w:rsid w:val="00453786"/>
    <w:rsid w:val="00477D5E"/>
    <w:rsid w:val="004A7226"/>
    <w:rsid w:val="004C4FBC"/>
    <w:rsid w:val="004C53DA"/>
    <w:rsid w:val="004E7C8B"/>
    <w:rsid w:val="005319B9"/>
    <w:rsid w:val="0054347F"/>
    <w:rsid w:val="00571369"/>
    <w:rsid w:val="00574476"/>
    <w:rsid w:val="005B39CD"/>
    <w:rsid w:val="005D55EF"/>
    <w:rsid w:val="005E1A88"/>
    <w:rsid w:val="005F0191"/>
    <w:rsid w:val="00624AE2"/>
    <w:rsid w:val="00632464"/>
    <w:rsid w:val="00632490"/>
    <w:rsid w:val="006352AF"/>
    <w:rsid w:val="006746D4"/>
    <w:rsid w:val="0068391B"/>
    <w:rsid w:val="00683EB3"/>
    <w:rsid w:val="0068506F"/>
    <w:rsid w:val="006B4137"/>
    <w:rsid w:val="006B5730"/>
    <w:rsid w:val="006D7446"/>
    <w:rsid w:val="006F3246"/>
    <w:rsid w:val="006F6EE6"/>
    <w:rsid w:val="00705C95"/>
    <w:rsid w:val="00716278"/>
    <w:rsid w:val="00783649"/>
    <w:rsid w:val="007B1025"/>
    <w:rsid w:val="007E5619"/>
    <w:rsid w:val="007E6579"/>
    <w:rsid w:val="008108B5"/>
    <w:rsid w:val="00837804"/>
    <w:rsid w:val="00863B00"/>
    <w:rsid w:val="00863C98"/>
    <w:rsid w:val="008A22BD"/>
    <w:rsid w:val="008C2925"/>
    <w:rsid w:val="008C362F"/>
    <w:rsid w:val="008D07FC"/>
    <w:rsid w:val="0092313D"/>
    <w:rsid w:val="0092747F"/>
    <w:rsid w:val="00950C61"/>
    <w:rsid w:val="009F146A"/>
    <w:rsid w:val="009F2DF3"/>
    <w:rsid w:val="00A135BD"/>
    <w:rsid w:val="00A20BE4"/>
    <w:rsid w:val="00A3747E"/>
    <w:rsid w:val="00A82324"/>
    <w:rsid w:val="00A900FE"/>
    <w:rsid w:val="00AE6B69"/>
    <w:rsid w:val="00AF5524"/>
    <w:rsid w:val="00B06437"/>
    <w:rsid w:val="00B35A29"/>
    <w:rsid w:val="00B37E87"/>
    <w:rsid w:val="00B46626"/>
    <w:rsid w:val="00BA36FE"/>
    <w:rsid w:val="00BA60CD"/>
    <w:rsid w:val="00BE3882"/>
    <w:rsid w:val="00C055D7"/>
    <w:rsid w:val="00C8436B"/>
    <w:rsid w:val="00CA4746"/>
    <w:rsid w:val="00CF47B8"/>
    <w:rsid w:val="00D00D6A"/>
    <w:rsid w:val="00D0535C"/>
    <w:rsid w:val="00D153DB"/>
    <w:rsid w:val="00D37A12"/>
    <w:rsid w:val="00DD2E50"/>
    <w:rsid w:val="00DD7AA3"/>
    <w:rsid w:val="00DF6345"/>
    <w:rsid w:val="00E11EB3"/>
    <w:rsid w:val="00E2707D"/>
    <w:rsid w:val="00E2778F"/>
    <w:rsid w:val="00E366CD"/>
    <w:rsid w:val="00E520D8"/>
    <w:rsid w:val="00E70689"/>
    <w:rsid w:val="00EA3D09"/>
    <w:rsid w:val="00EB1374"/>
    <w:rsid w:val="00EB5A09"/>
    <w:rsid w:val="00EB7A05"/>
    <w:rsid w:val="00EC3102"/>
    <w:rsid w:val="00EC5116"/>
    <w:rsid w:val="00ED5D44"/>
    <w:rsid w:val="00EF095E"/>
    <w:rsid w:val="00F04FFD"/>
    <w:rsid w:val="00F127F7"/>
    <w:rsid w:val="00F1476C"/>
    <w:rsid w:val="00F4585D"/>
    <w:rsid w:val="00F722A2"/>
    <w:rsid w:val="00F83F66"/>
    <w:rsid w:val="00F90458"/>
    <w:rsid w:val="00FA5629"/>
    <w:rsid w:val="00FE4AA1"/>
    <w:rsid w:val="00FE7B30"/>
    <w:rsid w:val="00FF1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4BABF-5A8D-4CC8-A097-63CF4AB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2324"/>
    <w:pPr>
      <w:keepNext/>
      <w:outlineLvl w:val="0"/>
    </w:pPr>
    <w:rPr>
      <w:b/>
      <w:caps/>
      <w:sz w:val="26"/>
      <w:szCs w:val="20"/>
    </w:rPr>
  </w:style>
  <w:style w:type="paragraph" w:styleId="2">
    <w:name w:val="heading 2"/>
    <w:basedOn w:val="a"/>
    <w:next w:val="a"/>
    <w:link w:val="20"/>
    <w:unhideWhenUsed/>
    <w:qFormat/>
    <w:rsid w:val="00A82324"/>
    <w:pPr>
      <w:keepNext/>
      <w:jc w:val="center"/>
      <w:outlineLvl w:val="1"/>
    </w:pPr>
    <w:rPr>
      <w:rFonts w:ascii="Arial" w:hAnsi="Arial"/>
      <w:b/>
      <w:spacing w:val="60"/>
      <w:sz w:val="28"/>
      <w:szCs w:val="20"/>
    </w:rPr>
  </w:style>
  <w:style w:type="paragraph" w:styleId="3">
    <w:name w:val="heading 3"/>
    <w:basedOn w:val="a"/>
    <w:next w:val="a"/>
    <w:link w:val="30"/>
    <w:uiPriority w:val="9"/>
    <w:semiHidden/>
    <w:unhideWhenUsed/>
    <w:qFormat/>
    <w:rsid w:val="002F33B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A82324"/>
    <w:pPr>
      <w:keepNext/>
      <w:jc w:val="center"/>
      <w:outlineLvl w:val="3"/>
    </w:pPr>
    <w:rPr>
      <w:rFonts w:ascii="Courier New" w:hAnsi="Courier New"/>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0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0F00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0F005C"/>
    <w:rPr>
      <w:color w:val="0000FF"/>
      <w:u w:val="single"/>
    </w:rPr>
  </w:style>
  <w:style w:type="paragraph" w:styleId="a4">
    <w:name w:val="Normal Indent"/>
    <w:basedOn w:val="a"/>
    <w:rsid w:val="00C055D7"/>
    <w:pPr>
      <w:ind w:left="708"/>
    </w:pPr>
    <w:rPr>
      <w:sz w:val="20"/>
      <w:szCs w:val="20"/>
    </w:rPr>
  </w:style>
  <w:style w:type="paragraph" w:customStyle="1" w:styleId="21">
    <w:name w:val="????????? 2"/>
    <w:basedOn w:val="a"/>
    <w:next w:val="a"/>
    <w:rsid w:val="00C055D7"/>
    <w:pPr>
      <w:keepNext/>
      <w:jc w:val="center"/>
    </w:pPr>
    <w:rPr>
      <w:b/>
      <w:sz w:val="32"/>
      <w:szCs w:val="20"/>
    </w:rPr>
  </w:style>
  <w:style w:type="paragraph" w:customStyle="1" w:styleId="a5">
    <w:name w:val="???????"/>
    <w:rsid w:val="00C055D7"/>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C055D7"/>
    <w:pPr>
      <w:spacing w:after="120" w:line="480" w:lineRule="auto"/>
      <w:ind w:left="283"/>
    </w:pPr>
    <w:rPr>
      <w:sz w:val="20"/>
      <w:szCs w:val="20"/>
    </w:rPr>
  </w:style>
  <w:style w:type="character" w:customStyle="1" w:styleId="23">
    <w:name w:val="Основной текст с отступом 2 Знак"/>
    <w:basedOn w:val="a0"/>
    <w:link w:val="22"/>
    <w:rsid w:val="00C055D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F47B8"/>
    <w:rPr>
      <w:rFonts w:ascii="Tahoma" w:hAnsi="Tahoma" w:cs="Tahoma"/>
      <w:sz w:val="16"/>
      <w:szCs w:val="16"/>
    </w:rPr>
  </w:style>
  <w:style w:type="character" w:customStyle="1" w:styleId="a7">
    <w:name w:val="Текст выноски Знак"/>
    <w:basedOn w:val="a0"/>
    <w:link w:val="a6"/>
    <w:uiPriority w:val="99"/>
    <w:semiHidden/>
    <w:rsid w:val="00CF47B8"/>
    <w:rPr>
      <w:rFonts w:ascii="Tahoma" w:eastAsia="Times New Roman" w:hAnsi="Tahoma" w:cs="Tahoma"/>
      <w:sz w:val="16"/>
      <w:szCs w:val="16"/>
      <w:lang w:eastAsia="ru-RU"/>
    </w:rPr>
  </w:style>
  <w:style w:type="character" w:customStyle="1" w:styleId="10">
    <w:name w:val="Заголовок 1 Знак"/>
    <w:basedOn w:val="a0"/>
    <w:link w:val="1"/>
    <w:rsid w:val="00A82324"/>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rsid w:val="00A82324"/>
    <w:rPr>
      <w:rFonts w:ascii="Arial" w:eastAsia="Times New Roman" w:hAnsi="Arial" w:cs="Times New Roman"/>
      <w:b/>
      <w:spacing w:val="60"/>
      <w:sz w:val="28"/>
      <w:szCs w:val="20"/>
      <w:lang w:eastAsia="ru-RU"/>
    </w:rPr>
  </w:style>
  <w:style w:type="character" w:customStyle="1" w:styleId="40">
    <w:name w:val="Заголовок 4 Знак"/>
    <w:basedOn w:val="a0"/>
    <w:link w:val="4"/>
    <w:semiHidden/>
    <w:rsid w:val="00A82324"/>
    <w:rPr>
      <w:rFonts w:ascii="Courier New" w:eastAsia="Times New Roman" w:hAnsi="Courier New" w:cs="Times New Roman"/>
      <w:b/>
      <w:sz w:val="24"/>
      <w:szCs w:val="20"/>
      <w:lang w:eastAsia="ru-RU"/>
    </w:rPr>
  </w:style>
  <w:style w:type="paragraph" w:styleId="a8">
    <w:name w:val="List Paragraph"/>
    <w:basedOn w:val="a"/>
    <w:uiPriority w:val="34"/>
    <w:qFormat/>
    <w:rsid w:val="00EC3102"/>
    <w:pPr>
      <w:spacing w:after="200" w:line="276" w:lineRule="auto"/>
      <w:ind w:left="720"/>
      <w:contextualSpacing/>
    </w:pPr>
    <w:rPr>
      <w:rFonts w:asciiTheme="minorHAnsi" w:eastAsiaTheme="minorEastAsia" w:hAnsiTheme="minorHAnsi" w:cstheme="minorBidi"/>
      <w:sz w:val="22"/>
      <w:szCs w:val="22"/>
    </w:rPr>
  </w:style>
  <w:style w:type="character" w:customStyle="1" w:styleId="a9">
    <w:name w:val="Цветовое выделение"/>
    <w:uiPriority w:val="99"/>
    <w:rsid w:val="00EF095E"/>
    <w:rPr>
      <w:b/>
      <w:bCs/>
      <w:color w:val="26282F"/>
    </w:rPr>
  </w:style>
  <w:style w:type="paragraph" w:customStyle="1" w:styleId="aa">
    <w:name w:val="Заголовок статьи"/>
    <w:basedOn w:val="a"/>
    <w:next w:val="a"/>
    <w:uiPriority w:val="99"/>
    <w:rsid w:val="00EF095E"/>
    <w:pPr>
      <w:widowControl w:val="0"/>
      <w:autoSpaceDE w:val="0"/>
      <w:autoSpaceDN w:val="0"/>
      <w:adjustRightInd w:val="0"/>
      <w:ind w:left="1612" w:hanging="892"/>
      <w:jc w:val="both"/>
    </w:pPr>
    <w:rPr>
      <w:rFonts w:ascii="Arial" w:eastAsiaTheme="minorEastAsia" w:hAnsi="Arial" w:cs="Arial"/>
      <w:sz w:val="26"/>
      <w:szCs w:val="26"/>
    </w:rPr>
  </w:style>
  <w:style w:type="paragraph" w:styleId="ab">
    <w:name w:val="Normal (Web)"/>
    <w:basedOn w:val="a"/>
    <w:uiPriority w:val="99"/>
    <w:unhideWhenUsed/>
    <w:rsid w:val="00EF095E"/>
    <w:pPr>
      <w:spacing w:before="100" w:beforeAutospacing="1" w:after="100" w:afterAutospacing="1"/>
    </w:pPr>
  </w:style>
  <w:style w:type="character" w:styleId="ac">
    <w:name w:val="Strong"/>
    <w:basedOn w:val="a0"/>
    <w:uiPriority w:val="22"/>
    <w:qFormat/>
    <w:rsid w:val="00EF095E"/>
    <w:rPr>
      <w:b/>
      <w:bCs/>
    </w:rPr>
  </w:style>
  <w:style w:type="character" w:styleId="ad">
    <w:name w:val="Emphasis"/>
    <w:basedOn w:val="a0"/>
    <w:uiPriority w:val="20"/>
    <w:qFormat/>
    <w:rsid w:val="00EF095E"/>
    <w:rPr>
      <w:i/>
      <w:iCs/>
    </w:rPr>
  </w:style>
  <w:style w:type="character" w:customStyle="1" w:styleId="UnresolvedMention">
    <w:name w:val="Unresolved Mention"/>
    <w:basedOn w:val="a0"/>
    <w:uiPriority w:val="99"/>
    <w:semiHidden/>
    <w:unhideWhenUsed/>
    <w:rsid w:val="00331F35"/>
    <w:rPr>
      <w:color w:val="605E5C"/>
      <w:shd w:val="clear" w:color="auto" w:fill="E1DFDD"/>
    </w:rPr>
  </w:style>
  <w:style w:type="paragraph" w:styleId="ae">
    <w:name w:val="Body Text"/>
    <w:basedOn w:val="a"/>
    <w:link w:val="af"/>
    <w:uiPriority w:val="99"/>
    <w:semiHidden/>
    <w:unhideWhenUsed/>
    <w:rsid w:val="002F33BF"/>
    <w:pPr>
      <w:spacing w:after="120"/>
    </w:pPr>
  </w:style>
  <w:style w:type="character" w:customStyle="1" w:styleId="af">
    <w:name w:val="Основной текст Знак"/>
    <w:basedOn w:val="a0"/>
    <w:link w:val="ae"/>
    <w:uiPriority w:val="99"/>
    <w:semiHidden/>
    <w:rsid w:val="002F33BF"/>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2F33BF"/>
    <w:pPr>
      <w:spacing w:after="120" w:line="480" w:lineRule="auto"/>
    </w:pPr>
  </w:style>
  <w:style w:type="character" w:customStyle="1" w:styleId="25">
    <w:name w:val="Основной текст 2 Знак"/>
    <w:basedOn w:val="a0"/>
    <w:link w:val="24"/>
    <w:uiPriority w:val="99"/>
    <w:semiHidden/>
    <w:rsid w:val="002F33B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F33BF"/>
    <w:rPr>
      <w:rFonts w:asciiTheme="majorHAnsi" w:eastAsiaTheme="majorEastAsia" w:hAnsiTheme="majorHAnsi" w:cstheme="majorBidi"/>
      <w:color w:val="243F60" w:themeColor="accent1" w:themeShade="7F"/>
      <w:sz w:val="24"/>
      <w:szCs w:val="24"/>
      <w:lang w:eastAsia="ru-RU"/>
    </w:rPr>
  </w:style>
  <w:style w:type="paragraph" w:styleId="af0">
    <w:name w:val="Body Text Indent"/>
    <w:basedOn w:val="a"/>
    <w:link w:val="af1"/>
    <w:uiPriority w:val="99"/>
    <w:semiHidden/>
    <w:unhideWhenUsed/>
    <w:rsid w:val="00863C98"/>
    <w:pPr>
      <w:spacing w:after="120"/>
      <w:ind w:left="283"/>
    </w:pPr>
  </w:style>
  <w:style w:type="character" w:customStyle="1" w:styleId="af1">
    <w:name w:val="Основной текст с отступом Знак"/>
    <w:basedOn w:val="a0"/>
    <w:link w:val="af0"/>
    <w:uiPriority w:val="99"/>
    <w:semiHidden/>
    <w:rsid w:val="00863C98"/>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927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30898">
      <w:bodyDiv w:val="1"/>
      <w:marLeft w:val="0"/>
      <w:marRight w:val="0"/>
      <w:marTop w:val="0"/>
      <w:marBottom w:val="0"/>
      <w:divBdr>
        <w:top w:val="none" w:sz="0" w:space="0" w:color="auto"/>
        <w:left w:val="none" w:sz="0" w:space="0" w:color="auto"/>
        <w:bottom w:val="none" w:sz="0" w:space="0" w:color="auto"/>
        <w:right w:val="none" w:sz="0" w:space="0" w:color="auto"/>
      </w:divBdr>
    </w:div>
    <w:div w:id="1352686755">
      <w:bodyDiv w:val="1"/>
      <w:marLeft w:val="0"/>
      <w:marRight w:val="0"/>
      <w:marTop w:val="0"/>
      <w:marBottom w:val="0"/>
      <w:divBdr>
        <w:top w:val="none" w:sz="0" w:space="0" w:color="auto"/>
        <w:left w:val="none" w:sz="0" w:space="0" w:color="auto"/>
        <w:bottom w:val="none" w:sz="0" w:space="0" w:color="auto"/>
        <w:right w:val="none" w:sz="0" w:space="0" w:color="auto"/>
      </w:divBdr>
    </w:div>
    <w:div w:id="1952127251">
      <w:bodyDiv w:val="1"/>
      <w:marLeft w:val="0"/>
      <w:marRight w:val="0"/>
      <w:marTop w:val="0"/>
      <w:marBottom w:val="0"/>
      <w:divBdr>
        <w:top w:val="none" w:sz="0" w:space="0" w:color="auto"/>
        <w:left w:val="none" w:sz="0" w:space="0" w:color="auto"/>
        <w:bottom w:val="none" w:sz="0" w:space="0" w:color="auto"/>
        <w:right w:val="none" w:sz="0" w:space="0" w:color="auto"/>
      </w:divBdr>
    </w:div>
    <w:div w:id="2075733144">
      <w:bodyDiv w:val="1"/>
      <w:marLeft w:val="0"/>
      <w:marRight w:val="0"/>
      <w:marTop w:val="0"/>
      <w:marBottom w:val="0"/>
      <w:divBdr>
        <w:top w:val="none" w:sz="0" w:space="0" w:color="auto"/>
        <w:left w:val="none" w:sz="0" w:space="0" w:color="auto"/>
        <w:bottom w:val="none" w:sz="0" w:space="0" w:color="auto"/>
        <w:right w:val="none" w:sz="0" w:space="0" w:color="auto"/>
      </w:divBdr>
      <w:divsChild>
        <w:div w:id="134574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027ECAD28C3E47EDA242003D2996F8E219CD106AD8F2B82262311AD4F13CFED4B8B7413310BB112EDE11Es0B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FBC6-1230-4CF5-B0E1-1523D00D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Филипп</cp:lastModifiedBy>
  <cp:revision>12</cp:revision>
  <cp:lastPrinted>2025-04-22T06:27:00Z</cp:lastPrinted>
  <dcterms:created xsi:type="dcterms:W3CDTF">2025-04-18T12:09:00Z</dcterms:created>
  <dcterms:modified xsi:type="dcterms:W3CDTF">2025-04-22T11:44:00Z</dcterms:modified>
</cp:coreProperties>
</file>