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9A" w:rsidRPr="005E7A31" w:rsidRDefault="000E383D" w:rsidP="000E383D">
      <w:pPr>
        <w:pStyle w:val="4"/>
        <w:rPr>
          <w:sz w:val="28"/>
          <w:szCs w:val="28"/>
        </w:rPr>
      </w:pPr>
      <w:r>
        <w:rPr>
          <w:noProof/>
        </w:rPr>
        <w:drawing>
          <wp:inline distT="0" distB="0" distL="0" distR="0">
            <wp:extent cx="619125" cy="895350"/>
            <wp:effectExtent l="19050" t="0" r="9525"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copy"/>
                    <pic:cNvPicPr>
                      <a:picLocks noChangeAspect="1" noChangeArrowheads="1"/>
                    </pic:cNvPicPr>
                  </pic:nvPicPr>
                  <pic:blipFill>
                    <a:blip r:embed="rId6" cstate="print">
                      <a:lum bright="20000"/>
                    </a:blip>
                    <a:srcRect/>
                    <a:stretch>
                      <a:fillRect/>
                    </a:stretch>
                  </pic:blipFill>
                  <pic:spPr bwMode="auto">
                    <a:xfrm>
                      <a:off x="0" y="0"/>
                      <a:ext cx="619125" cy="895350"/>
                    </a:xfrm>
                    <a:prstGeom prst="rect">
                      <a:avLst/>
                    </a:prstGeom>
                    <a:noFill/>
                    <a:ln w="9525">
                      <a:noFill/>
                      <a:miter lim="800000"/>
                      <a:headEnd/>
                      <a:tailEnd/>
                    </a:ln>
                  </pic:spPr>
                </pic:pic>
              </a:graphicData>
            </a:graphic>
          </wp:inline>
        </w:drawing>
      </w:r>
    </w:p>
    <w:p w:rsidR="001C4A9A" w:rsidRDefault="001C4A9A" w:rsidP="001C4A9A">
      <w:pPr>
        <w:pStyle w:val="4"/>
        <w:rPr>
          <w:rFonts w:ascii="Times New Roman" w:hAnsi="Times New Roman"/>
          <w:sz w:val="26"/>
        </w:rPr>
      </w:pPr>
      <w:r>
        <w:rPr>
          <w:rFonts w:ascii="Times New Roman" w:hAnsi="Times New Roman"/>
          <w:sz w:val="26"/>
        </w:rPr>
        <w:t>Российская Федерация</w:t>
      </w:r>
    </w:p>
    <w:p w:rsidR="001C4A9A" w:rsidRDefault="001C4A9A" w:rsidP="001C4A9A">
      <w:pPr>
        <w:pStyle w:val="2"/>
        <w:rPr>
          <w:rFonts w:ascii="Times New Roman" w:hAnsi="Times New Roman"/>
          <w:spacing w:val="0"/>
        </w:rPr>
      </w:pPr>
      <w:r>
        <w:rPr>
          <w:rFonts w:ascii="Times New Roman" w:hAnsi="Times New Roman"/>
          <w:spacing w:val="0"/>
        </w:rPr>
        <w:t>Новгородская область</w:t>
      </w:r>
    </w:p>
    <w:p w:rsidR="001C4A9A" w:rsidRDefault="001C4A9A" w:rsidP="001C4A9A">
      <w:pPr>
        <w:pStyle w:val="4"/>
        <w:rPr>
          <w:rFonts w:ascii="Times New Roman" w:hAnsi="Times New Roman"/>
          <w:caps/>
          <w:sz w:val="4"/>
        </w:rPr>
      </w:pPr>
    </w:p>
    <w:p w:rsidR="001C4A9A" w:rsidRDefault="001C4A9A" w:rsidP="001C4A9A">
      <w:pPr>
        <w:pStyle w:val="4"/>
        <w:rPr>
          <w:rFonts w:ascii="Times New Roman" w:hAnsi="Times New Roman"/>
          <w:caps/>
          <w:sz w:val="26"/>
        </w:rPr>
      </w:pPr>
      <w:r>
        <w:rPr>
          <w:rFonts w:ascii="Times New Roman" w:hAnsi="Times New Roman"/>
          <w:caps/>
          <w:sz w:val="26"/>
        </w:rPr>
        <w:t>Администрация  Батецкого муниципального  района</w:t>
      </w:r>
    </w:p>
    <w:p w:rsidR="001C4A9A" w:rsidRDefault="001C4A9A" w:rsidP="001C4A9A">
      <w:pPr>
        <w:jc w:val="center"/>
        <w:rPr>
          <w:b/>
          <w:caps/>
          <w:sz w:val="26"/>
        </w:rPr>
      </w:pPr>
    </w:p>
    <w:p w:rsidR="001C4A9A" w:rsidRDefault="001C4A9A" w:rsidP="001C4A9A">
      <w:pPr>
        <w:pStyle w:val="1"/>
        <w:jc w:val="center"/>
        <w:rPr>
          <w:b w:val="0"/>
          <w:spacing w:val="100"/>
          <w:sz w:val="28"/>
        </w:rPr>
      </w:pPr>
      <w:r>
        <w:rPr>
          <w:b w:val="0"/>
          <w:spacing w:val="100"/>
          <w:sz w:val="28"/>
        </w:rPr>
        <w:t>ПОСТАНОВЛЕНИЕ</w:t>
      </w:r>
    </w:p>
    <w:p w:rsidR="001C4A9A" w:rsidRDefault="001C4A9A" w:rsidP="001C4A9A"/>
    <w:p w:rsidR="001C4A9A" w:rsidRDefault="001C4A9A" w:rsidP="001C4A9A"/>
    <w:p w:rsidR="001C4A9A" w:rsidRDefault="001C4A9A" w:rsidP="001C4A9A">
      <w:pPr>
        <w:rPr>
          <w:sz w:val="28"/>
        </w:rPr>
      </w:pPr>
      <w:r>
        <w:rPr>
          <w:sz w:val="28"/>
        </w:rPr>
        <w:t>от</w:t>
      </w:r>
      <w:r w:rsidR="000E383D">
        <w:rPr>
          <w:sz w:val="28"/>
        </w:rPr>
        <w:t xml:space="preserve"> 20.12.2017 </w:t>
      </w:r>
      <w:r>
        <w:rPr>
          <w:sz w:val="28"/>
        </w:rPr>
        <w:t xml:space="preserve"> № </w:t>
      </w:r>
      <w:r w:rsidR="000E383D">
        <w:rPr>
          <w:sz w:val="28"/>
        </w:rPr>
        <w:t>942</w:t>
      </w:r>
    </w:p>
    <w:p w:rsidR="001C4A9A" w:rsidRDefault="001C4A9A" w:rsidP="001C4A9A">
      <w:pPr>
        <w:rPr>
          <w:sz w:val="28"/>
        </w:rPr>
      </w:pPr>
      <w:r>
        <w:rPr>
          <w:sz w:val="28"/>
        </w:rPr>
        <w:t>п. Батецкий</w:t>
      </w:r>
    </w:p>
    <w:p w:rsidR="001C4A9A" w:rsidRDefault="00D902D3" w:rsidP="001C4A9A">
      <w:pPr>
        <w:rPr>
          <w:sz w:val="28"/>
        </w:rPr>
      </w:pPr>
      <w:r w:rsidRPr="00D902D3">
        <w:rPr>
          <w:noProof/>
        </w:rPr>
        <w:pict>
          <v:rect id="_x0000_s1026" style="position:absolute;margin-left:1.3pt;margin-top:14.05pt;width:218.5pt;height:61.9pt;z-index:251660288" o:allowincell="f" stroked="f" strokeweight="0">
            <v:textbox style="mso-next-textbox:#_x0000_s1026" inset="0,0,0,0">
              <w:txbxContent>
                <w:p w:rsidR="001C4A9A" w:rsidRPr="00564605" w:rsidRDefault="001C4A9A" w:rsidP="001C4A9A">
                  <w:pPr>
                    <w:spacing w:line="240" w:lineRule="exact"/>
                    <w:rPr>
                      <w:b/>
                      <w:sz w:val="28"/>
                      <w:szCs w:val="28"/>
                    </w:rPr>
                  </w:pPr>
                  <w:r w:rsidRPr="00564605">
                    <w:rPr>
                      <w:b/>
                      <w:sz w:val="28"/>
                      <w:szCs w:val="28"/>
                    </w:rPr>
                    <w:t xml:space="preserve">Об утверждении </w:t>
                  </w:r>
                  <w:proofErr w:type="gramStart"/>
                  <w:r w:rsidRPr="00564605">
                    <w:rPr>
                      <w:b/>
                      <w:sz w:val="28"/>
                      <w:szCs w:val="28"/>
                    </w:rPr>
                    <w:t>муниципальной</w:t>
                  </w:r>
                  <w:proofErr w:type="gramEnd"/>
                </w:p>
                <w:p w:rsidR="001C4A9A" w:rsidRPr="00564605" w:rsidRDefault="001C4A9A" w:rsidP="001C4A9A">
                  <w:pPr>
                    <w:spacing w:line="240" w:lineRule="exact"/>
                    <w:rPr>
                      <w:sz w:val="28"/>
                      <w:szCs w:val="28"/>
                    </w:rPr>
                  </w:pPr>
                  <w:r w:rsidRPr="00564605">
                    <w:rPr>
                      <w:b/>
                      <w:sz w:val="28"/>
                      <w:szCs w:val="28"/>
                    </w:rPr>
                    <w:t xml:space="preserve">программы </w:t>
                  </w:r>
                  <w:r w:rsidRPr="002B057D">
                    <w:rPr>
                      <w:b/>
                      <w:sz w:val="28"/>
                      <w:szCs w:val="28"/>
                    </w:rPr>
                    <w:t>«</w:t>
                  </w:r>
                  <w:r w:rsidRPr="002B057D">
                    <w:rPr>
                      <w:b/>
                      <w:sz w:val="28"/>
                    </w:rPr>
                    <w:t xml:space="preserve">Развитие малого и среднего предпринимательства в </w:t>
                  </w:r>
                  <w:r w:rsidRPr="002B057D">
                    <w:rPr>
                      <w:b/>
                      <w:sz w:val="28"/>
                      <w:szCs w:val="28"/>
                    </w:rPr>
                    <w:t xml:space="preserve">Батецком муниципальном районе                                            </w:t>
                  </w:r>
                  <w:r w:rsidRPr="002B057D">
                    <w:rPr>
                      <w:b/>
                      <w:sz w:val="28"/>
                    </w:rPr>
                    <w:t>на 201</w:t>
                  </w:r>
                  <w:r>
                    <w:rPr>
                      <w:b/>
                      <w:sz w:val="28"/>
                    </w:rPr>
                    <w:t>8</w:t>
                  </w:r>
                  <w:r w:rsidRPr="002B057D">
                    <w:rPr>
                      <w:b/>
                      <w:sz w:val="28"/>
                    </w:rPr>
                    <w:t>-20</w:t>
                  </w:r>
                  <w:r>
                    <w:rPr>
                      <w:b/>
                      <w:sz w:val="28"/>
                    </w:rPr>
                    <w:t>20</w:t>
                  </w:r>
                  <w:r w:rsidRPr="002B057D">
                    <w:rPr>
                      <w:b/>
                      <w:sz w:val="28"/>
                    </w:rPr>
                    <w:t xml:space="preserve"> годы</w:t>
                  </w:r>
                  <w:r w:rsidRPr="002B057D">
                    <w:rPr>
                      <w:b/>
                      <w:sz w:val="28"/>
                      <w:szCs w:val="28"/>
                    </w:rPr>
                    <w:t>»</w:t>
                  </w:r>
                </w:p>
              </w:txbxContent>
            </v:textbox>
          </v:rect>
        </w:pict>
      </w:r>
    </w:p>
    <w:p w:rsidR="001C4A9A" w:rsidRDefault="001C4A9A" w:rsidP="001C4A9A">
      <w:pPr>
        <w:pStyle w:val="a7"/>
        <w:tabs>
          <w:tab w:val="clear" w:pos="4153"/>
          <w:tab w:val="clear" w:pos="8306"/>
        </w:tabs>
        <w:rPr>
          <w:noProof/>
        </w:rPr>
      </w:pPr>
    </w:p>
    <w:p w:rsidR="001C4A9A" w:rsidRDefault="001C4A9A" w:rsidP="001C4A9A"/>
    <w:p w:rsidR="001C4A9A" w:rsidRDefault="001C4A9A" w:rsidP="001C4A9A">
      <w:pPr>
        <w:spacing w:line="240" w:lineRule="exact"/>
        <w:rPr>
          <w:b/>
          <w:szCs w:val="24"/>
        </w:rPr>
      </w:pPr>
    </w:p>
    <w:p w:rsidR="001C4A9A" w:rsidRDefault="001C4A9A" w:rsidP="001C4A9A">
      <w:pPr>
        <w:spacing w:line="240" w:lineRule="exact"/>
        <w:rPr>
          <w:b/>
          <w:szCs w:val="24"/>
        </w:rPr>
      </w:pPr>
    </w:p>
    <w:p w:rsidR="001C4A9A" w:rsidRDefault="001C4A9A" w:rsidP="001C4A9A">
      <w:pPr>
        <w:spacing w:line="240" w:lineRule="exact"/>
        <w:rPr>
          <w:b/>
          <w:szCs w:val="24"/>
        </w:rPr>
      </w:pPr>
    </w:p>
    <w:p w:rsidR="001C4A9A" w:rsidRDefault="001C4A9A" w:rsidP="001C4A9A">
      <w:pPr>
        <w:rPr>
          <w:b/>
          <w:szCs w:val="24"/>
        </w:rPr>
      </w:pPr>
    </w:p>
    <w:p w:rsidR="001C4A9A" w:rsidRDefault="001C4A9A" w:rsidP="001C4A9A">
      <w:pPr>
        <w:ind w:firstLine="709"/>
        <w:jc w:val="both"/>
        <w:rPr>
          <w:b/>
          <w:sz w:val="28"/>
          <w:szCs w:val="28"/>
        </w:rPr>
      </w:pPr>
      <w:r w:rsidRPr="007C1EE3">
        <w:rPr>
          <w:sz w:val="28"/>
          <w:szCs w:val="28"/>
        </w:rPr>
        <w:t xml:space="preserve"> В соответ</w:t>
      </w:r>
      <w:r>
        <w:rPr>
          <w:sz w:val="28"/>
          <w:szCs w:val="28"/>
        </w:rPr>
        <w:t>ствии с Ф</w:t>
      </w:r>
      <w:r w:rsidRPr="007C1EE3">
        <w:rPr>
          <w:sz w:val="28"/>
          <w:szCs w:val="28"/>
        </w:rPr>
        <w:t xml:space="preserve">едеральным законом от 24 июля 2007 года </w:t>
      </w:r>
      <w:r>
        <w:rPr>
          <w:sz w:val="28"/>
          <w:szCs w:val="28"/>
        </w:rPr>
        <w:t xml:space="preserve">                           </w:t>
      </w:r>
      <w:r w:rsidRPr="007C1EE3">
        <w:rPr>
          <w:sz w:val="28"/>
          <w:szCs w:val="28"/>
        </w:rPr>
        <w:t>№ 209-</w:t>
      </w:r>
      <w:r>
        <w:rPr>
          <w:sz w:val="28"/>
          <w:szCs w:val="28"/>
        </w:rPr>
        <w:t>ФЗ</w:t>
      </w:r>
      <w:r w:rsidRPr="007C1EE3">
        <w:rPr>
          <w:sz w:val="28"/>
          <w:szCs w:val="28"/>
        </w:rPr>
        <w:t xml:space="preserve"> </w:t>
      </w:r>
      <w:r>
        <w:rPr>
          <w:sz w:val="28"/>
          <w:szCs w:val="28"/>
        </w:rPr>
        <w:t>«О</w:t>
      </w:r>
      <w:r w:rsidRPr="007C1EE3">
        <w:rPr>
          <w:sz w:val="28"/>
          <w:szCs w:val="28"/>
        </w:rPr>
        <w:t xml:space="preserve"> развитии малого и среднего предпринимательства в </w:t>
      </w:r>
      <w:r>
        <w:rPr>
          <w:sz w:val="28"/>
          <w:szCs w:val="28"/>
        </w:rPr>
        <w:t>Р</w:t>
      </w:r>
      <w:r w:rsidRPr="007C1EE3">
        <w:rPr>
          <w:sz w:val="28"/>
          <w:szCs w:val="28"/>
        </w:rPr>
        <w:t xml:space="preserve">оссийской </w:t>
      </w:r>
      <w:r>
        <w:rPr>
          <w:sz w:val="28"/>
          <w:szCs w:val="28"/>
        </w:rPr>
        <w:t>Ф</w:t>
      </w:r>
      <w:r w:rsidRPr="007C1EE3">
        <w:rPr>
          <w:sz w:val="28"/>
          <w:szCs w:val="28"/>
        </w:rPr>
        <w:t>едерации</w:t>
      </w:r>
      <w:r>
        <w:rPr>
          <w:sz w:val="28"/>
          <w:szCs w:val="28"/>
        </w:rPr>
        <w:t>», постановлением Администрации Батецкого муниципального района от 09.10.2013 № 602 «Об утверждении Порядка принятия решений о разработке муниципальных программ Батецкого муниципального района, их формирования и реализации»</w:t>
      </w:r>
      <w:r w:rsidR="000E383D">
        <w:rPr>
          <w:sz w:val="28"/>
          <w:szCs w:val="28"/>
        </w:rPr>
        <w:t>,</w:t>
      </w:r>
      <w:r>
        <w:rPr>
          <w:sz w:val="28"/>
          <w:szCs w:val="28"/>
        </w:rPr>
        <w:t xml:space="preserve">  Администрация Батецкого муниципального района  </w:t>
      </w:r>
      <w:r>
        <w:rPr>
          <w:b/>
          <w:sz w:val="28"/>
          <w:szCs w:val="28"/>
        </w:rPr>
        <w:t>ПОСТАНОВЛЯЕТ:</w:t>
      </w:r>
    </w:p>
    <w:p w:rsidR="001C4A9A" w:rsidRDefault="001C4A9A" w:rsidP="001C4A9A">
      <w:pPr>
        <w:ind w:firstLine="709"/>
        <w:jc w:val="both"/>
        <w:rPr>
          <w:b/>
          <w:sz w:val="28"/>
          <w:szCs w:val="28"/>
        </w:rPr>
      </w:pPr>
    </w:p>
    <w:p w:rsidR="001C4A9A" w:rsidRDefault="001C4A9A" w:rsidP="001C4A9A">
      <w:pPr>
        <w:ind w:firstLine="709"/>
        <w:jc w:val="both"/>
        <w:rPr>
          <w:sz w:val="28"/>
          <w:szCs w:val="28"/>
        </w:rPr>
      </w:pPr>
      <w:r w:rsidRPr="00EB3196">
        <w:rPr>
          <w:sz w:val="28"/>
          <w:szCs w:val="28"/>
        </w:rPr>
        <w:t>1. Утвердить</w:t>
      </w:r>
      <w:r>
        <w:rPr>
          <w:sz w:val="28"/>
          <w:szCs w:val="28"/>
        </w:rPr>
        <w:t>:</w:t>
      </w:r>
    </w:p>
    <w:p w:rsidR="001C4A9A" w:rsidRDefault="001C4A9A" w:rsidP="001C4A9A">
      <w:pPr>
        <w:ind w:firstLine="709"/>
        <w:jc w:val="both"/>
        <w:rPr>
          <w:sz w:val="28"/>
          <w:szCs w:val="28"/>
        </w:rPr>
      </w:pPr>
      <w:r>
        <w:rPr>
          <w:sz w:val="28"/>
          <w:szCs w:val="28"/>
        </w:rPr>
        <w:t>1.1. П</w:t>
      </w:r>
      <w:r w:rsidRPr="00EB3196">
        <w:rPr>
          <w:sz w:val="28"/>
          <w:szCs w:val="28"/>
        </w:rPr>
        <w:t>рилагаемую муниципальную программу «</w:t>
      </w:r>
      <w:r>
        <w:rPr>
          <w:sz w:val="28"/>
          <w:szCs w:val="28"/>
        </w:rPr>
        <w:t xml:space="preserve">Развитие малого и среднего предпринимательства в Батецком муниципальном районе                              на 2018-2020 </w:t>
      </w:r>
      <w:r w:rsidRPr="00EB3196">
        <w:rPr>
          <w:sz w:val="28"/>
          <w:szCs w:val="28"/>
        </w:rPr>
        <w:t>годы</w:t>
      </w:r>
      <w:r>
        <w:rPr>
          <w:sz w:val="28"/>
          <w:szCs w:val="28"/>
        </w:rPr>
        <w:t>» (далее муниципальная программа);</w:t>
      </w:r>
    </w:p>
    <w:p w:rsidR="001C4A9A" w:rsidRDefault="001C4A9A" w:rsidP="001C4A9A">
      <w:pPr>
        <w:pStyle w:val="ConsPlusCell"/>
        <w:ind w:firstLine="709"/>
        <w:jc w:val="both"/>
        <w:rPr>
          <w:rFonts w:ascii="Times New Roman" w:hAnsi="Times New Roman"/>
          <w:sz w:val="28"/>
          <w:szCs w:val="28"/>
        </w:rPr>
      </w:pPr>
      <w:r>
        <w:rPr>
          <w:rFonts w:ascii="Times New Roman" w:hAnsi="Times New Roman"/>
          <w:sz w:val="28"/>
          <w:szCs w:val="28"/>
        </w:rPr>
        <w:t xml:space="preserve">2. Признать утратившими силу </w:t>
      </w:r>
      <w:r w:rsidR="00455BC1">
        <w:rPr>
          <w:rFonts w:ascii="Times New Roman" w:hAnsi="Times New Roman"/>
          <w:sz w:val="28"/>
          <w:szCs w:val="28"/>
        </w:rPr>
        <w:t>с 1 января 2018 года</w:t>
      </w:r>
      <w:r>
        <w:rPr>
          <w:rFonts w:ascii="Times New Roman" w:hAnsi="Times New Roman"/>
          <w:sz w:val="28"/>
          <w:szCs w:val="28"/>
        </w:rPr>
        <w:t xml:space="preserve"> постановления Администрации муниципального района:</w:t>
      </w:r>
    </w:p>
    <w:p w:rsidR="000E383D" w:rsidRDefault="001C4A9A" w:rsidP="000E383D">
      <w:pPr>
        <w:spacing w:line="360" w:lineRule="atLeast"/>
        <w:ind w:firstLine="709"/>
        <w:jc w:val="both"/>
        <w:rPr>
          <w:sz w:val="28"/>
          <w:szCs w:val="28"/>
        </w:rPr>
      </w:pPr>
      <w:r w:rsidRPr="001C4A9A">
        <w:rPr>
          <w:sz w:val="28"/>
          <w:szCs w:val="28"/>
        </w:rPr>
        <w:t xml:space="preserve">от </w:t>
      </w:r>
      <w:r>
        <w:rPr>
          <w:sz w:val="28"/>
          <w:szCs w:val="28"/>
        </w:rPr>
        <w:t>18</w:t>
      </w:r>
      <w:r w:rsidRPr="001C4A9A">
        <w:rPr>
          <w:sz w:val="28"/>
        </w:rPr>
        <w:t>.</w:t>
      </w:r>
      <w:r>
        <w:rPr>
          <w:sz w:val="28"/>
        </w:rPr>
        <w:t>12</w:t>
      </w:r>
      <w:r w:rsidRPr="001C4A9A">
        <w:rPr>
          <w:sz w:val="28"/>
        </w:rPr>
        <w:t>.20</w:t>
      </w:r>
      <w:r>
        <w:rPr>
          <w:sz w:val="28"/>
        </w:rPr>
        <w:t>13</w:t>
      </w:r>
      <w:r w:rsidRPr="001C4A9A">
        <w:rPr>
          <w:sz w:val="28"/>
        </w:rPr>
        <w:t xml:space="preserve">  № </w:t>
      </w:r>
      <w:r>
        <w:rPr>
          <w:sz w:val="28"/>
        </w:rPr>
        <w:t>789</w:t>
      </w:r>
      <w:r w:rsidRPr="001C4A9A">
        <w:rPr>
          <w:sz w:val="28"/>
        </w:rPr>
        <w:t xml:space="preserve"> </w:t>
      </w:r>
      <w:r>
        <w:rPr>
          <w:sz w:val="28"/>
        </w:rPr>
        <w:t>«</w:t>
      </w:r>
      <w:r w:rsidRPr="001C4A9A">
        <w:rPr>
          <w:sz w:val="28"/>
          <w:szCs w:val="28"/>
        </w:rPr>
        <w:t>Об утверждении муниципальной</w:t>
      </w:r>
      <w:r>
        <w:rPr>
          <w:sz w:val="28"/>
          <w:szCs w:val="28"/>
        </w:rPr>
        <w:t xml:space="preserve"> </w:t>
      </w:r>
      <w:r w:rsidRPr="001C4A9A">
        <w:rPr>
          <w:sz w:val="28"/>
          <w:szCs w:val="28"/>
        </w:rPr>
        <w:t>программы «Развитие малого</w:t>
      </w:r>
      <w:r>
        <w:rPr>
          <w:sz w:val="28"/>
          <w:szCs w:val="28"/>
        </w:rPr>
        <w:t xml:space="preserve"> </w:t>
      </w:r>
      <w:r w:rsidRPr="001C4A9A">
        <w:rPr>
          <w:sz w:val="28"/>
          <w:szCs w:val="28"/>
        </w:rPr>
        <w:t xml:space="preserve"> и среднего предпринимательства в Батецком муниципальном районе на 2014-2016 годы»</w:t>
      </w:r>
      <w:r>
        <w:rPr>
          <w:sz w:val="28"/>
          <w:szCs w:val="28"/>
        </w:rPr>
        <w:t xml:space="preserve">; </w:t>
      </w:r>
    </w:p>
    <w:p w:rsidR="001C4A9A" w:rsidRDefault="001C4A9A" w:rsidP="000E383D">
      <w:pPr>
        <w:spacing w:line="360" w:lineRule="atLeast"/>
        <w:ind w:firstLine="709"/>
        <w:jc w:val="both"/>
        <w:rPr>
          <w:sz w:val="28"/>
        </w:rPr>
      </w:pPr>
      <w:r w:rsidRPr="007C1EE3">
        <w:rPr>
          <w:sz w:val="28"/>
          <w:szCs w:val="28"/>
        </w:rPr>
        <w:t xml:space="preserve">от </w:t>
      </w:r>
      <w:r>
        <w:rPr>
          <w:sz w:val="28"/>
          <w:szCs w:val="28"/>
        </w:rPr>
        <w:t>04</w:t>
      </w:r>
      <w:r w:rsidRPr="007C1EE3">
        <w:rPr>
          <w:sz w:val="28"/>
        </w:rPr>
        <w:t>.</w:t>
      </w:r>
      <w:r>
        <w:rPr>
          <w:sz w:val="28"/>
        </w:rPr>
        <w:t>12</w:t>
      </w:r>
      <w:r w:rsidRPr="007C1EE3">
        <w:rPr>
          <w:sz w:val="28"/>
        </w:rPr>
        <w:t>.20</w:t>
      </w:r>
      <w:r>
        <w:rPr>
          <w:sz w:val="28"/>
        </w:rPr>
        <w:t>14</w:t>
      </w:r>
      <w:r w:rsidRPr="007C1EE3">
        <w:rPr>
          <w:sz w:val="28"/>
        </w:rPr>
        <w:t xml:space="preserve">  № </w:t>
      </w:r>
      <w:r>
        <w:rPr>
          <w:sz w:val="28"/>
        </w:rPr>
        <w:t xml:space="preserve">811 «О внесении изменений в постановление Администрации </w:t>
      </w:r>
      <w:proofErr w:type="gramStart"/>
      <w:r>
        <w:rPr>
          <w:sz w:val="28"/>
        </w:rPr>
        <w:t>муниципального</w:t>
      </w:r>
      <w:proofErr w:type="gramEnd"/>
      <w:r>
        <w:rPr>
          <w:sz w:val="28"/>
        </w:rPr>
        <w:t xml:space="preserve"> района от 18.12.2013 № 789»;</w:t>
      </w:r>
    </w:p>
    <w:p w:rsidR="001C4A9A" w:rsidRDefault="001C4A9A" w:rsidP="001C4A9A">
      <w:pPr>
        <w:pStyle w:val="ConsPlusCell"/>
        <w:ind w:firstLine="709"/>
        <w:jc w:val="both"/>
        <w:rPr>
          <w:rFonts w:ascii="Times New Roman" w:hAnsi="Times New Roman" w:cs="Times New Roman"/>
          <w:sz w:val="28"/>
        </w:rPr>
      </w:pPr>
      <w:r w:rsidRPr="007C1EE3">
        <w:rPr>
          <w:rFonts w:ascii="Times New Roman" w:hAnsi="Times New Roman" w:cs="Times New Roman"/>
          <w:sz w:val="28"/>
          <w:szCs w:val="28"/>
        </w:rPr>
        <w:t xml:space="preserve">от </w:t>
      </w:r>
      <w:r>
        <w:rPr>
          <w:rFonts w:ascii="Times New Roman" w:hAnsi="Times New Roman" w:cs="Times New Roman"/>
          <w:sz w:val="28"/>
          <w:szCs w:val="28"/>
        </w:rPr>
        <w:t>26</w:t>
      </w:r>
      <w:r w:rsidRPr="007C1EE3">
        <w:rPr>
          <w:rFonts w:ascii="Times New Roman" w:hAnsi="Times New Roman" w:cs="Times New Roman"/>
          <w:sz w:val="28"/>
        </w:rPr>
        <w:t>.</w:t>
      </w:r>
      <w:r>
        <w:rPr>
          <w:rFonts w:ascii="Times New Roman" w:hAnsi="Times New Roman" w:cs="Times New Roman"/>
          <w:sz w:val="28"/>
        </w:rPr>
        <w:t>10</w:t>
      </w:r>
      <w:r w:rsidRPr="007C1EE3">
        <w:rPr>
          <w:rFonts w:ascii="Times New Roman" w:hAnsi="Times New Roman" w:cs="Times New Roman"/>
          <w:sz w:val="28"/>
        </w:rPr>
        <w:t>.20</w:t>
      </w:r>
      <w:r>
        <w:rPr>
          <w:rFonts w:ascii="Times New Roman" w:hAnsi="Times New Roman" w:cs="Times New Roman"/>
          <w:sz w:val="28"/>
        </w:rPr>
        <w:t>15</w:t>
      </w:r>
      <w:r w:rsidRPr="007C1EE3">
        <w:rPr>
          <w:rFonts w:ascii="Times New Roman" w:hAnsi="Times New Roman" w:cs="Times New Roman"/>
          <w:sz w:val="28"/>
        </w:rPr>
        <w:t xml:space="preserve">  № </w:t>
      </w:r>
      <w:r>
        <w:rPr>
          <w:rFonts w:ascii="Times New Roman" w:hAnsi="Times New Roman" w:cs="Times New Roman"/>
          <w:sz w:val="28"/>
        </w:rPr>
        <w:t>755 «О внесении изменений в постановление Администрации муниципального района от 18.12.2013 № 789»;</w:t>
      </w:r>
    </w:p>
    <w:p w:rsidR="001C4A9A" w:rsidRDefault="001C4A9A" w:rsidP="001C4A9A">
      <w:pPr>
        <w:pStyle w:val="ConsPlusCell"/>
        <w:ind w:firstLine="709"/>
        <w:jc w:val="both"/>
        <w:rPr>
          <w:rFonts w:ascii="Times New Roman" w:hAnsi="Times New Roman" w:cs="Times New Roman"/>
          <w:sz w:val="28"/>
        </w:rPr>
      </w:pPr>
      <w:r w:rsidRPr="007C1EE3">
        <w:rPr>
          <w:rFonts w:ascii="Times New Roman" w:hAnsi="Times New Roman" w:cs="Times New Roman"/>
          <w:sz w:val="28"/>
          <w:szCs w:val="28"/>
        </w:rPr>
        <w:t xml:space="preserve">от </w:t>
      </w:r>
      <w:r>
        <w:rPr>
          <w:rFonts w:ascii="Times New Roman" w:hAnsi="Times New Roman" w:cs="Times New Roman"/>
          <w:sz w:val="28"/>
          <w:szCs w:val="28"/>
        </w:rPr>
        <w:t>20</w:t>
      </w:r>
      <w:r w:rsidRPr="007C1EE3">
        <w:rPr>
          <w:rFonts w:ascii="Times New Roman" w:hAnsi="Times New Roman" w:cs="Times New Roman"/>
          <w:sz w:val="28"/>
        </w:rPr>
        <w:t>.</w:t>
      </w:r>
      <w:r>
        <w:rPr>
          <w:rFonts w:ascii="Times New Roman" w:hAnsi="Times New Roman" w:cs="Times New Roman"/>
          <w:sz w:val="28"/>
        </w:rPr>
        <w:t>11</w:t>
      </w:r>
      <w:r w:rsidRPr="007C1EE3">
        <w:rPr>
          <w:rFonts w:ascii="Times New Roman" w:hAnsi="Times New Roman" w:cs="Times New Roman"/>
          <w:sz w:val="28"/>
        </w:rPr>
        <w:t>.20</w:t>
      </w:r>
      <w:r>
        <w:rPr>
          <w:rFonts w:ascii="Times New Roman" w:hAnsi="Times New Roman" w:cs="Times New Roman"/>
          <w:sz w:val="28"/>
        </w:rPr>
        <w:t>15</w:t>
      </w:r>
      <w:r w:rsidRPr="007C1EE3">
        <w:rPr>
          <w:rFonts w:ascii="Times New Roman" w:hAnsi="Times New Roman" w:cs="Times New Roman"/>
          <w:sz w:val="28"/>
        </w:rPr>
        <w:t xml:space="preserve">  № </w:t>
      </w:r>
      <w:r>
        <w:rPr>
          <w:rFonts w:ascii="Times New Roman" w:hAnsi="Times New Roman" w:cs="Times New Roman"/>
          <w:sz w:val="28"/>
        </w:rPr>
        <w:t>818 «О внесении изменений в постановление Администрации муниципального района от 18.12.2013 № 789»;</w:t>
      </w:r>
    </w:p>
    <w:p w:rsidR="001C4A9A" w:rsidRDefault="001C4A9A" w:rsidP="001C4A9A">
      <w:pPr>
        <w:pStyle w:val="ConsPlusCell"/>
        <w:ind w:firstLine="709"/>
        <w:jc w:val="both"/>
        <w:rPr>
          <w:rFonts w:ascii="Times New Roman" w:hAnsi="Times New Roman" w:cs="Times New Roman"/>
          <w:sz w:val="28"/>
        </w:rPr>
      </w:pPr>
      <w:r w:rsidRPr="007C1EE3">
        <w:rPr>
          <w:rFonts w:ascii="Times New Roman" w:hAnsi="Times New Roman" w:cs="Times New Roman"/>
          <w:sz w:val="28"/>
          <w:szCs w:val="28"/>
        </w:rPr>
        <w:t xml:space="preserve">от </w:t>
      </w:r>
      <w:r>
        <w:rPr>
          <w:rFonts w:ascii="Times New Roman" w:hAnsi="Times New Roman" w:cs="Times New Roman"/>
          <w:sz w:val="28"/>
          <w:szCs w:val="28"/>
        </w:rPr>
        <w:t>03</w:t>
      </w:r>
      <w:r w:rsidRPr="007C1EE3">
        <w:rPr>
          <w:rFonts w:ascii="Times New Roman" w:hAnsi="Times New Roman" w:cs="Times New Roman"/>
          <w:sz w:val="28"/>
        </w:rPr>
        <w:t>.</w:t>
      </w:r>
      <w:r>
        <w:rPr>
          <w:rFonts w:ascii="Times New Roman" w:hAnsi="Times New Roman" w:cs="Times New Roman"/>
          <w:sz w:val="28"/>
        </w:rPr>
        <w:t>06</w:t>
      </w:r>
      <w:r w:rsidRPr="007C1EE3">
        <w:rPr>
          <w:rFonts w:ascii="Times New Roman" w:hAnsi="Times New Roman" w:cs="Times New Roman"/>
          <w:sz w:val="28"/>
        </w:rPr>
        <w:t>.20</w:t>
      </w:r>
      <w:r>
        <w:rPr>
          <w:rFonts w:ascii="Times New Roman" w:hAnsi="Times New Roman" w:cs="Times New Roman"/>
          <w:sz w:val="28"/>
        </w:rPr>
        <w:t>16</w:t>
      </w:r>
      <w:r w:rsidRPr="007C1EE3">
        <w:rPr>
          <w:rFonts w:ascii="Times New Roman" w:hAnsi="Times New Roman" w:cs="Times New Roman"/>
          <w:sz w:val="28"/>
        </w:rPr>
        <w:t xml:space="preserve">  № </w:t>
      </w:r>
      <w:r>
        <w:rPr>
          <w:rFonts w:ascii="Times New Roman" w:hAnsi="Times New Roman" w:cs="Times New Roman"/>
          <w:sz w:val="28"/>
        </w:rPr>
        <w:t>321 «О внесении изменений в постановление Администрации Батецкого муниципального района от 18.12.2013 № 789»;</w:t>
      </w:r>
    </w:p>
    <w:p w:rsidR="001C4A9A" w:rsidRPr="00FA1712" w:rsidRDefault="001C4A9A" w:rsidP="001C4A9A">
      <w:pPr>
        <w:pStyle w:val="ConsPlusCell"/>
        <w:ind w:firstLine="709"/>
        <w:jc w:val="both"/>
        <w:rPr>
          <w:rFonts w:ascii="Times New Roman" w:hAnsi="Times New Roman" w:cs="Times New Roman"/>
          <w:sz w:val="28"/>
        </w:rPr>
      </w:pPr>
      <w:r w:rsidRPr="00FA1712">
        <w:rPr>
          <w:rFonts w:ascii="Times New Roman" w:hAnsi="Times New Roman" w:cs="Times New Roman"/>
          <w:sz w:val="28"/>
          <w:szCs w:val="28"/>
        </w:rPr>
        <w:t>от 05</w:t>
      </w:r>
      <w:r w:rsidRPr="00FA1712">
        <w:rPr>
          <w:rFonts w:ascii="Times New Roman" w:hAnsi="Times New Roman" w:cs="Times New Roman"/>
          <w:sz w:val="28"/>
        </w:rPr>
        <w:t>.09.2016  № 524 «О внесении изменений в постановление Администрации муниципального района от 18.12.2013 № 789»;</w:t>
      </w:r>
    </w:p>
    <w:p w:rsidR="001C4A9A" w:rsidRPr="00FA1712" w:rsidRDefault="001C4A9A" w:rsidP="001C4A9A">
      <w:pPr>
        <w:pStyle w:val="ConsPlusCell"/>
        <w:ind w:firstLine="709"/>
        <w:jc w:val="both"/>
        <w:rPr>
          <w:rFonts w:ascii="Times New Roman" w:hAnsi="Times New Roman" w:cs="Times New Roman"/>
          <w:sz w:val="28"/>
        </w:rPr>
      </w:pPr>
      <w:r w:rsidRPr="00FA1712">
        <w:rPr>
          <w:rFonts w:ascii="Times New Roman" w:hAnsi="Times New Roman" w:cs="Times New Roman"/>
          <w:sz w:val="28"/>
          <w:szCs w:val="28"/>
        </w:rPr>
        <w:lastRenderedPageBreak/>
        <w:t>от 11</w:t>
      </w:r>
      <w:r w:rsidRPr="00FA1712">
        <w:rPr>
          <w:rFonts w:ascii="Times New Roman" w:hAnsi="Times New Roman" w:cs="Times New Roman"/>
          <w:sz w:val="28"/>
        </w:rPr>
        <w:t>.01.2017  № 4 «О внесении изменений в постановление Администрации Батецкого муниципального района от 18.12.2013 № 789».</w:t>
      </w:r>
    </w:p>
    <w:p w:rsidR="001C4A9A" w:rsidRPr="00FA1712" w:rsidRDefault="00FA1712" w:rsidP="001C4A9A">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3</w:t>
      </w:r>
      <w:r w:rsidR="001C4A9A" w:rsidRPr="00FA1712">
        <w:rPr>
          <w:rFonts w:ascii="Times New Roman" w:hAnsi="Times New Roman" w:cs="Times New Roman"/>
          <w:sz w:val="28"/>
          <w:szCs w:val="28"/>
        </w:rPr>
        <w:t xml:space="preserve">. </w:t>
      </w:r>
      <w:proofErr w:type="gramStart"/>
      <w:r w:rsidR="001C4A9A" w:rsidRPr="00FA1712">
        <w:rPr>
          <w:rFonts w:ascii="Times New Roman" w:hAnsi="Times New Roman" w:cs="Times New Roman"/>
          <w:sz w:val="28"/>
          <w:szCs w:val="28"/>
        </w:rPr>
        <w:t>Контроль за</w:t>
      </w:r>
      <w:proofErr w:type="gramEnd"/>
      <w:r w:rsidR="001C4A9A" w:rsidRPr="00FA1712">
        <w:rPr>
          <w:rFonts w:ascii="Times New Roman" w:hAnsi="Times New Roman" w:cs="Times New Roman"/>
          <w:sz w:val="28"/>
          <w:szCs w:val="28"/>
        </w:rPr>
        <w:t xml:space="preserve"> выполнением постановления возложить на заместителя Главы администрации муниципального района Полушкина В.Ю. </w:t>
      </w:r>
    </w:p>
    <w:p w:rsidR="00FA1712" w:rsidRPr="00FA1712" w:rsidRDefault="00FA1712" w:rsidP="00FA171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4</w:t>
      </w:r>
      <w:r w:rsidR="001C4A9A" w:rsidRPr="00FA1712">
        <w:rPr>
          <w:rFonts w:ascii="Times New Roman" w:hAnsi="Times New Roman" w:cs="Times New Roman"/>
          <w:sz w:val="28"/>
          <w:szCs w:val="28"/>
        </w:rPr>
        <w:t xml:space="preserve">.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  </w:t>
      </w:r>
    </w:p>
    <w:p w:rsidR="00FA1712" w:rsidRPr="00FA1712" w:rsidRDefault="00FA1712" w:rsidP="00FA1712">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5</w:t>
      </w:r>
      <w:r w:rsidRPr="00FA1712">
        <w:rPr>
          <w:rFonts w:ascii="Times New Roman" w:hAnsi="Times New Roman" w:cs="Times New Roman"/>
          <w:sz w:val="28"/>
          <w:szCs w:val="28"/>
        </w:rPr>
        <w:t xml:space="preserve">. Постановление вступает в силу с 1 января 2018 года. </w:t>
      </w:r>
    </w:p>
    <w:p w:rsidR="00CE71DD" w:rsidRDefault="00CE71DD" w:rsidP="00CE71DD">
      <w:pPr>
        <w:rPr>
          <w:b/>
          <w:sz w:val="28"/>
          <w:szCs w:val="28"/>
        </w:rPr>
      </w:pPr>
    </w:p>
    <w:p w:rsidR="00CE71DD" w:rsidRDefault="00CE71DD" w:rsidP="00CE71DD">
      <w:pPr>
        <w:rPr>
          <w:b/>
          <w:sz w:val="28"/>
          <w:szCs w:val="28"/>
        </w:rPr>
      </w:pPr>
    </w:p>
    <w:p w:rsidR="001C4A9A" w:rsidRPr="00CE71DD" w:rsidRDefault="00CE71DD" w:rsidP="00CE71DD">
      <w:pPr>
        <w:rPr>
          <w:b/>
          <w:sz w:val="28"/>
          <w:szCs w:val="28"/>
        </w:rPr>
      </w:pPr>
      <w:r w:rsidRPr="00CE71DD">
        <w:rPr>
          <w:b/>
          <w:sz w:val="28"/>
          <w:szCs w:val="28"/>
        </w:rPr>
        <w:t xml:space="preserve">Глава района         </w:t>
      </w:r>
      <w:r>
        <w:rPr>
          <w:b/>
          <w:sz w:val="28"/>
          <w:szCs w:val="28"/>
        </w:rPr>
        <w:t xml:space="preserve">                        </w:t>
      </w:r>
      <w:r w:rsidRPr="00CE71DD">
        <w:rPr>
          <w:b/>
          <w:sz w:val="28"/>
          <w:szCs w:val="28"/>
        </w:rPr>
        <w:t xml:space="preserve">                         В.Н.Иванов</w:t>
      </w: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CE71DD" w:rsidRDefault="00CE71DD" w:rsidP="00807B3A">
      <w:pPr>
        <w:ind w:firstLine="3828"/>
        <w:jc w:val="both"/>
        <w:rPr>
          <w:szCs w:val="28"/>
        </w:rPr>
      </w:pPr>
    </w:p>
    <w:p w:rsidR="001C4A9A" w:rsidRDefault="00807B3A" w:rsidP="00807B3A">
      <w:pPr>
        <w:ind w:firstLine="3828"/>
        <w:jc w:val="both"/>
        <w:rPr>
          <w:szCs w:val="28"/>
        </w:rPr>
      </w:pPr>
      <w:r w:rsidRPr="00807B3A">
        <w:rPr>
          <w:szCs w:val="28"/>
        </w:rPr>
        <w:t xml:space="preserve">                           </w:t>
      </w:r>
      <w:r>
        <w:rPr>
          <w:szCs w:val="28"/>
        </w:rPr>
        <w:t xml:space="preserve">                      </w:t>
      </w:r>
    </w:p>
    <w:p w:rsidR="00455BC1" w:rsidRPr="00CE71DD" w:rsidRDefault="00CE71DD" w:rsidP="00CE71DD">
      <w:pPr>
        <w:rPr>
          <w:sz w:val="20"/>
        </w:rPr>
      </w:pPr>
      <w:proofErr w:type="spellStart"/>
      <w:r w:rsidRPr="00CE71DD">
        <w:rPr>
          <w:sz w:val="20"/>
        </w:rPr>
        <w:t>рв</w:t>
      </w:r>
      <w:proofErr w:type="spellEnd"/>
    </w:p>
    <w:p w:rsidR="00CE71DD" w:rsidRPr="00CE71DD" w:rsidRDefault="00CE71DD" w:rsidP="00CE71DD">
      <w:pPr>
        <w:rPr>
          <w:sz w:val="20"/>
        </w:rPr>
      </w:pPr>
      <w:r w:rsidRPr="00CE71DD">
        <w:rPr>
          <w:sz w:val="20"/>
        </w:rPr>
        <w:t>№56п</w:t>
      </w:r>
    </w:p>
    <w:p w:rsidR="00455BC1" w:rsidRDefault="00455BC1" w:rsidP="00455BC1">
      <w:pPr>
        <w:jc w:val="center"/>
        <w:rPr>
          <w:b/>
          <w:sz w:val="28"/>
          <w:szCs w:val="28"/>
        </w:rPr>
      </w:pPr>
    </w:p>
    <w:p w:rsidR="00FA1712" w:rsidRDefault="00FA1712" w:rsidP="00807B3A">
      <w:pPr>
        <w:ind w:firstLine="3828"/>
        <w:jc w:val="both"/>
        <w:rPr>
          <w:szCs w:val="28"/>
        </w:rPr>
      </w:pPr>
    </w:p>
    <w:p w:rsidR="00FA1712" w:rsidRDefault="00FA1712" w:rsidP="00807B3A">
      <w:pPr>
        <w:ind w:firstLine="3828"/>
        <w:jc w:val="both"/>
        <w:rPr>
          <w:szCs w:val="28"/>
        </w:rPr>
      </w:pPr>
    </w:p>
    <w:p w:rsidR="00564605" w:rsidRPr="00FA1712" w:rsidRDefault="00234290" w:rsidP="00FA1712">
      <w:pPr>
        <w:ind w:firstLine="4536"/>
        <w:rPr>
          <w:sz w:val="28"/>
          <w:szCs w:val="28"/>
        </w:rPr>
      </w:pPr>
      <w:r>
        <w:rPr>
          <w:szCs w:val="28"/>
        </w:rPr>
        <w:t xml:space="preserve">            </w:t>
      </w:r>
      <w:r w:rsidR="00FA1712" w:rsidRPr="00FA1712">
        <w:rPr>
          <w:sz w:val="28"/>
          <w:szCs w:val="28"/>
        </w:rPr>
        <w:t>УТВЕРЖДЕНА</w:t>
      </w:r>
    </w:p>
    <w:p w:rsidR="00564605" w:rsidRPr="00FA1712" w:rsidRDefault="00564605" w:rsidP="00FA1712">
      <w:pPr>
        <w:spacing w:line="240" w:lineRule="exact"/>
        <w:ind w:firstLine="4536"/>
        <w:rPr>
          <w:sz w:val="28"/>
          <w:szCs w:val="28"/>
        </w:rPr>
      </w:pPr>
      <w:r w:rsidRPr="00FA1712">
        <w:rPr>
          <w:sz w:val="28"/>
          <w:szCs w:val="28"/>
        </w:rPr>
        <w:t xml:space="preserve">постановлением Администрации </w:t>
      </w:r>
    </w:p>
    <w:p w:rsidR="00564605" w:rsidRPr="00FA1712" w:rsidRDefault="00CE71DD" w:rsidP="00FA1712">
      <w:pPr>
        <w:spacing w:line="240" w:lineRule="exact"/>
        <w:ind w:firstLine="4536"/>
        <w:rPr>
          <w:sz w:val="28"/>
          <w:szCs w:val="28"/>
        </w:rPr>
      </w:pPr>
      <w:r>
        <w:rPr>
          <w:sz w:val="28"/>
          <w:szCs w:val="28"/>
        </w:rPr>
        <w:t xml:space="preserve">Батецкого </w:t>
      </w:r>
      <w:r w:rsidR="00564605" w:rsidRPr="00FA1712">
        <w:rPr>
          <w:sz w:val="28"/>
          <w:szCs w:val="28"/>
        </w:rPr>
        <w:t xml:space="preserve">муниципального района </w:t>
      </w:r>
    </w:p>
    <w:p w:rsidR="00564605" w:rsidRPr="00FA1712" w:rsidRDefault="00564605" w:rsidP="00FA1712">
      <w:pPr>
        <w:spacing w:line="240" w:lineRule="exact"/>
        <w:ind w:firstLine="4536"/>
        <w:rPr>
          <w:sz w:val="28"/>
          <w:szCs w:val="28"/>
        </w:rPr>
      </w:pPr>
      <w:r w:rsidRPr="00FA1712">
        <w:rPr>
          <w:sz w:val="28"/>
          <w:szCs w:val="28"/>
        </w:rPr>
        <w:t>от</w:t>
      </w:r>
      <w:r w:rsidR="00807B3A" w:rsidRPr="00FA1712">
        <w:rPr>
          <w:sz w:val="28"/>
          <w:szCs w:val="28"/>
        </w:rPr>
        <w:t xml:space="preserve"> </w:t>
      </w:r>
      <w:r w:rsidR="00D5523A" w:rsidRPr="00FA1712">
        <w:rPr>
          <w:sz w:val="28"/>
          <w:szCs w:val="28"/>
        </w:rPr>
        <w:t xml:space="preserve"> </w:t>
      </w:r>
      <w:r w:rsidR="00FA1712">
        <w:rPr>
          <w:sz w:val="28"/>
          <w:szCs w:val="28"/>
        </w:rPr>
        <w:t>20.12.2017</w:t>
      </w:r>
      <w:r w:rsidR="00D5523A" w:rsidRPr="00FA1712">
        <w:rPr>
          <w:sz w:val="28"/>
          <w:szCs w:val="28"/>
        </w:rPr>
        <w:t xml:space="preserve">  </w:t>
      </w:r>
      <w:r w:rsidRPr="00FA1712">
        <w:rPr>
          <w:sz w:val="28"/>
          <w:szCs w:val="28"/>
        </w:rPr>
        <w:t xml:space="preserve"> №</w:t>
      </w:r>
      <w:r w:rsidR="00807B3A" w:rsidRPr="00FA1712">
        <w:rPr>
          <w:sz w:val="28"/>
          <w:szCs w:val="28"/>
        </w:rPr>
        <w:t xml:space="preserve"> </w:t>
      </w:r>
      <w:r w:rsidR="00FA1712">
        <w:rPr>
          <w:sz w:val="28"/>
          <w:szCs w:val="28"/>
        </w:rPr>
        <w:t xml:space="preserve"> 942</w:t>
      </w:r>
    </w:p>
    <w:p w:rsidR="00807B3A" w:rsidRDefault="00807B3A" w:rsidP="00FA1712">
      <w:pPr>
        <w:spacing w:line="240" w:lineRule="exact"/>
        <w:ind w:firstLine="4536"/>
        <w:rPr>
          <w:b/>
          <w:sz w:val="28"/>
          <w:szCs w:val="28"/>
        </w:rPr>
      </w:pPr>
    </w:p>
    <w:p w:rsidR="00FA1712" w:rsidRDefault="00FA1712" w:rsidP="00FA1712">
      <w:pPr>
        <w:spacing w:line="240" w:lineRule="exact"/>
        <w:ind w:firstLine="4536"/>
        <w:rPr>
          <w:b/>
          <w:sz w:val="28"/>
          <w:szCs w:val="28"/>
        </w:rPr>
      </w:pPr>
    </w:p>
    <w:p w:rsidR="00FA1712" w:rsidRDefault="00FA1712" w:rsidP="00FA1712">
      <w:pPr>
        <w:spacing w:line="240" w:lineRule="exact"/>
        <w:ind w:firstLine="4536"/>
        <w:rPr>
          <w:b/>
          <w:sz w:val="28"/>
          <w:szCs w:val="28"/>
        </w:rPr>
      </w:pPr>
    </w:p>
    <w:p w:rsidR="00FA1712" w:rsidRDefault="00FA1712" w:rsidP="00D5523A">
      <w:pPr>
        <w:jc w:val="center"/>
        <w:rPr>
          <w:b/>
          <w:sz w:val="28"/>
          <w:szCs w:val="28"/>
        </w:rPr>
      </w:pPr>
      <w:r>
        <w:rPr>
          <w:b/>
          <w:sz w:val="28"/>
          <w:szCs w:val="28"/>
        </w:rPr>
        <w:t>М</w:t>
      </w:r>
      <w:r w:rsidRPr="002B057D">
        <w:rPr>
          <w:b/>
          <w:sz w:val="28"/>
          <w:szCs w:val="28"/>
        </w:rPr>
        <w:t>униципальн</w:t>
      </w:r>
      <w:r>
        <w:rPr>
          <w:b/>
          <w:sz w:val="28"/>
          <w:szCs w:val="28"/>
        </w:rPr>
        <w:t>ая</w:t>
      </w:r>
      <w:r w:rsidRPr="002B057D">
        <w:rPr>
          <w:b/>
          <w:sz w:val="28"/>
          <w:szCs w:val="28"/>
        </w:rPr>
        <w:t xml:space="preserve"> программ</w:t>
      </w:r>
      <w:r>
        <w:rPr>
          <w:b/>
          <w:sz w:val="28"/>
          <w:szCs w:val="28"/>
        </w:rPr>
        <w:t>а</w:t>
      </w:r>
      <w:r w:rsidRPr="002B057D">
        <w:rPr>
          <w:b/>
          <w:sz w:val="28"/>
          <w:szCs w:val="28"/>
        </w:rPr>
        <w:t xml:space="preserve">  </w:t>
      </w:r>
    </w:p>
    <w:p w:rsidR="00FA1712" w:rsidRPr="00FA1712" w:rsidRDefault="00FA1712" w:rsidP="00D5523A">
      <w:pPr>
        <w:jc w:val="center"/>
        <w:rPr>
          <w:b/>
          <w:sz w:val="28"/>
          <w:szCs w:val="28"/>
        </w:rPr>
      </w:pPr>
      <w:r w:rsidRPr="002B057D">
        <w:rPr>
          <w:b/>
          <w:sz w:val="28"/>
          <w:szCs w:val="28"/>
        </w:rPr>
        <w:t>«</w:t>
      </w:r>
      <w:r w:rsidRPr="00FA1712">
        <w:rPr>
          <w:b/>
          <w:sz w:val="28"/>
          <w:szCs w:val="28"/>
        </w:rPr>
        <w:t>Развитие малого и среднего предпринимательства в Батецком муниципальном районе   на 2018-2020 годы»</w:t>
      </w:r>
    </w:p>
    <w:p w:rsidR="00FA1712" w:rsidRDefault="00FA1712" w:rsidP="00D5523A">
      <w:pPr>
        <w:jc w:val="center"/>
        <w:rPr>
          <w:b/>
          <w:sz w:val="28"/>
          <w:szCs w:val="28"/>
        </w:rPr>
      </w:pPr>
    </w:p>
    <w:p w:rsidR="00FA1712" w:rsidRDefault="00FA1712" w:rsidP="00D5523A">
      <w:pPr>
        <w:jc w:val="center"/>
        <w:rPr>
          <w:b/>
          <w:sz w:val="28"/>
          <w:szCs w:val="28"/>
        </w:rPr>
      </w:pPr>
    </w:p>
    <w:p w:rsidR="00D5523A" w:rsidRDefault="00D5523A" w:rsidP="00D5523A">
      <w:pPr>
        <w:jc w:val="center"/>
        <w:rPr>
          <w:b/>
          <w:sz w:val="28"/>
          <w:szCs w:val="28"/>
        </w:rPr>
      </w:pPr>
      <w:r>
        <w:rPr>
          <w:b/>
          <w:sz w:val="28"/>
          <w:szCs w:val="28"/>
        </w:rPr>
        <w:t>П</w:t>
      </w:r>
      <w:r w:rsidRPr="005E4FE6">
        <w:rPr>
          <w:b/>
          <w:sz w:val="28"/>
          <w:szCs w:val="28"/>
        </w:rPr>
        <w:t>АСПОРТ</w:t>
      </w:r>
    </w:p>
    <w:p w:rsidR="00D5523A" w:rsidRPr="002B057D" w:rsidRDefault="00D5523A" w:rsidP="00D5523A">
      <w:pPr>
        <w:spacing w:line="240" w:lineRule="exact"/>
        <w:jc w:val="center"/>
        <w:rPr>
          <w:b/>
          <w:sz w:val="28"/>
          <w:szCs w:val="28"/>
        </w:rPr>
      </w:pPr>
      <w:r w:rsidRPr="0097482B">
        <w:rPr>
          <w:sz w:val="28"/>
          <w:szCs w:val="28"/>
        </w:rPr>
        <w:t xml:space="preserve"> </w:t>
      </w:r>
      <w:r w:rsidRPr="002B057D">
        <w:rPr>
          <w:b/>
          <w:sz w:val="28"/>
          <w:szCs w:val="28"/>
        </w:rPr>
        <w:t>муниципальной программы  «</w:t>
      </w:r>
      <w:r w:rsidRPr="002B057D">
        <w:rPr>
          <w:b/>
          <w:sz w:val="28"/>
        </w:rPr>
        <w:t xml:space="preserve">Развитие малого и среднего предпринимательства в </w:t>
      </w:r>
      <w:r w:rsidRPr="002B057D">
        <w:rPr>
          <w:b/>
          <w:sz w:val="28"/>
          <w:szCs w:val="28"/>
        </w:rPr>
        <w:t xml:space="preserve">Батецком муниципальном районе                                            </w:t>
      </w:r>
      <w:r w:rsidRPr="002B057D">
        <w:rPr>
          <w:b/>
          <w:sz w:val="28"/>
        </w:rPr>
        <w:t>на 201</w:t>
      </w:r>
      <w:r w:rsidR="007F29EF">
        <w:rPr>
          <w:b/>
          <w:sz w:val="28"/>
        </w:rPr>
        <w:t>8</w:t>
      </w:r>
      <w:r w:rsidRPr="002B057D">
        <w:rPr>
          <w:b/>
          <w:sz w:val="28"/>
        </w:rPr>
        <w:t>-20</w:t>
      </w:r>
      <w:r w:rsidR="007F29EF">
        <w:rPr>
          <w:b/>
          <w:sz w:val="28"/>
        </w:rPr>
        <w:t>20</w:t>
      </w:r>
      <w:r w:rsidRPr="002B057D">
        <w:rPr>
          <w:b/>
          <w:sz w:val="28"/>
        </w:rPr>
        <w:t xml:space="preserve"> годы</w:t>
      </w:r>
      <w:r w:rsidRPr="002B057D">
        <w:rPr>
          <w:b/>
          <w:sz w:val="28"/>
          <w:szCs w:val="28"/>
        </w:rPr>
        <w:t>»</w:t>
      </w:r>
    </w:p>
    <w:p w:rsidR="00D5523A" w:rsidRPr="0097482B" w:rsidRDefault="00D5523A" w:rsidP="00D5523A"/>
    <w:p w:rsidR="00D5523A" w:rsidRDefault="00D5523A" w:rsidP="00D5523A">
      <w:pPr>
        <w:ind w:firstLine="709"/>
        <w:jc w:val="both"/>
        <w:rPr>
          <w:b/>
          <w:sz w:val="28"/>
          <w:szCs w:val="28"/>
        </w:rPr>
      </w:pPr>
      <w:r>
        <w:rPr>
          <w:b/>
          <w:sz w:val="28"/>
          <w:szCs w:val="28"/>
        </w:rPr>
        <w:t xml:space="preserve">1. Ответственный исполнитель муниципальной программы: </w:t>
      </w:r>
    </w:p>
    <w:p w:rsidR="00D5523A" w:rsidRDefault="00D5523A" w:rsidP="00E46882">
      <w:pPr>
        <w:ind w:firstLine="709"/>
        <w:jc w:val="both"/>
        <w:rPr>
          <w:sz w:val="28"/>
          <w:szCs w:val="28"/>
        </w:rPr>
      </w:pPr>
      <w:r>
        <w:rPr>
          <w:sz w:val="28"/>
          <w:szCs w:val="28"/>
        </w:rPr>
        <w:t xml:space="preserve">отдел экономического планирования и прогнозирования </w:t>
      </w:r>
      <w:r w:rsidRPr="0097482B">
        <w:rPr>
          <w:sz w:val="28"/>
          <w:szCs w:val="28"/>
        </w:rPr>
        <w:t>Администрации Батецкого муниципального района</w:t>
      </w:r>
      <w:r>
        <w:rPr>
          <w:sz w:val="28"/>
          <w:szCs w:val="28"/>
        </w:rPr>
        <w:t xml:space="preserve"> (далее отдел).</w:t>
      </w:r>
    </w:p>
    <w:p w:rsidR="00D5523A" w:rsidRDefault="00D5523A" w:rsidP="00E46882">
      <w:pPr>
        <w:ind w:firstLine="709"/>
        <w:jc w:val="both"/>
        <w:rPr>
          <w:b/>
          <w:sz w:val="28"/>
          <w:szCs w:val="28"/>
        </w:rPr>
      </w:pPr>
      <w:r>
        <w:rPr>
          <w:b/>
          <w:sz w:val="28"/>
          <w:szCs w:val="28"/>
        </w:rPr>
        <w:t>2. Соисполнители муниципальной программы:</w:t>
      </w:r>
    </w:p>
    <w:p w:rsidR="00D5523A" w:rsidRDefault="00D5523A" w:rsidP="00D5523A">
      <w:pPr>
        <w:ind w:firstLine="709"/>
        <w:jc w:val="both"/>
        <w:rPr>
          <w:sz w:val="28"/>
          <w:szCs w:val="28"/>
        </w:rPr>
      </w:pPr>
      <w:r>
        <w:rPr>
          <w:sz w:val="28"/>
          <w:szCs w:val="28"/>
        </w:rPr>
        <w:t xml:space="preserve">комитет финансов </w:t>
      </w:r>
      <w:r w:rsidRPr="000D2FAA">
        <w:rPr>
          <w:sz w:val="28"/>
          <w:szCs w:val="28"/>
        </w:rPr>
        <w:t>Администрации муниципального района</w:t>
      </w:r>
      <w:r>
        <w:rPr>
          <w:sz w:val="28"/>
          <w:szCs w:val="28"/>
        </w:rPr>
        <w:t xml:space="preserve"> (далее комитет финансов);</w:t>
      </w:r>
    </w:p>
    <w:p w:rsidR="00D5523A" w:rsidRDefault="00D5523A" w:rsidP="00D5523A">
      <w:pPr>
        <w:ind w:firstLine="709"/>
        <w:jc w:val="both"/>
        <w:rPr>
          <w:sz w:val="28"/>
          <w:szCs w:val="28"/>
        </w:rPr>
      </w:pPr>
      <w:r>
        <w:rPr>
          <w:sz w:val="28"/>
          <w:szCs w:val="28"/>
        </w:rPr>
        <w:t xml:space="preserve">отдел сельского хозяйства </w:t>
      </w:r>
      <w:r w:rsidRPr="000D2FAA">
        <w:rPr>
          <w:sz w:val="28"/>
          <w:szCs w:val="28"/>
        </w:rPr>
        <w:t>Администрации муниципального района</w:t>
      </w:r>
      <w:r>
        <w:rPr>
          <w:sz w:val="28"/>
          <w:szCs w:val="28"/>
        </w:rPr>
        <w:t xml:space="preserve"> (далее отдел сельского хозяйства);</w:t>
      </w:r>
    </w:p>
    <w:p w:rsidR="00D5523A" w:rsidRPr="00CB072A" w:rsidRDefault="00D5523A" w:rsidP="00D5523A">
      <w:pPr>
        <w:ind w:firstLine="709"/>
        <w:jc w:val="both"/>
        <w:rPr>
          <w:sz w:val="28"/>
          <w:szCs w:val="28"/>
        </w:rPr>
      </w:pPr>
      <w:r w:rsidRPr="00CB072A">
        <w:rPr>
          <w:sz w:val="28"/>
          <w:szCs w:val="28"/>
        </w:rPr>
        <w:t>отдел муниципального имущества Администрации Батецкого муниципального района (далее отдел муниципального имущества).</w:t>
      </w:r>
    </w:p>
    <w:p w:rsidR="00D5523A" w:rsidRDefault="00D5523A" w:rsidP="00D5523A">
      <w:pPr>
        <w:spacing w:before="120" w:line="240" w:lineRule="exact"/>
        <w:ind w:firstLine="709"/>
        <w:jc w:val="both"/>
        <w:rPr>
          <w:b/>
          <w:sz w:val="28"/>
          <w:szCs w:val="28"/>
        </w:rPr>
      </w:pPr>
      <w:r>
        <w:rPr>
          <w:b/>
          <w:sz w:val="28"/>
          <w:szCs w:val="28"/>
        </w:rPr>
        <w:t>3. Цели, задачи и целевые показатели муниципальной программы:</w:t>
      </w:r>
    </w:p>
    <w:p w:rsidR="000D37E6" w:rsidRDefault="000D37E6" w:rsidP="00D5523A">
      <w:pPr>
        <w:spacing w:before="120" w:line="240" w:lineRule="exact"/>
        <w:ind w:firstLine="709"/>
        <w:jc w:val="both"/>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4772"/>
        <w:gridCol w:w="1417"/>
        <w:gridCol w:w="1417"/>
        <w:gridCol w:w="1276"/>
      </w:tblGrid>
      <w:tr w:rsidR="00D5523A" w:rsidRPr="00FA1712" w:rsidTr="00DB60B4">
        <w:tc>
          <w:tcPr>
            <w:tcW w:w="865" w:type="dxa"/>
            <w:vMerge w:val="restart"/>
          </w:tcPr>
          <w:p w:rsidR="00D5523A" w:rsidRPr="00FA1712" w:rsidRDefault="00D5523A" w:rsidP="00543C42">
            <w:pPr>
              <w:spacing w:before="120" w:line="240" w:lineRule="exact"/>
              <w:jc w:val="center"/>
              <w:rPr>
                <w:sz w:val="28"/>
                <w:szCs w:val="28"/>
              </w:rPr>
            </w:pPr>
            <w:r w:rsidRPr="00FA1712">
              <w:rPr>
                <w:sz w:val="28"/>
                <w:szCs w:val="28"/>
              </w:rPr>
              <w:t>№</w:t>
            </w:r>
          </w:p>
          <w:p w:rsidR="00D5523A" w:rsidRPr="00FA1712" w:rsidRDefault="00D5523A" w:rsidP="00543C42">
            <w:pPr>
              <w:spacing w:before="120" w:line="240" w:lineRule="exact"/>
              <w:jc w:val="center"/>
              <w:rPr>
                <w:sz w:val="28"/>
                <w:szCs w:val="28"/>
              </w:rPr>
            </w:pPr>
            <w:proofErr w:type="gramStart"/>
            <w:r w:rsidRPr="00FA1712">
              <w:rPr>
                <w:sz w:val="28"/>
                <w:szCs w:val="28"/>
              </w:rPr>
              <w:t>п</w:t>
            </w:r>
            <w:proofErr w:type="gramEnd"/>
            <w:r w:rsidRPr="00FA1712">
              <w:rPr>
                <w:sz w:val="28"/>
                <w:szCs w:val="28"/>
              </w:rPr>
              <w:t>/п</w:t>
            </w:r>
          </w:p>
        </w:tc>
        <w:tc>
          <w:tcPr>
            <w:tcW w:w="4772" w:type="dxa"/>
            <w:vMerge w:val="restart"/>
          </w:tcPr>
          <w:p w:rsidR="00D5523A" w:rsidRPr="00FA1712" w:rsidRDefault="00D5523A" w:rsidP="00543C42">
            <w:pPr>
              <w:spacing w:before="120" w:line="240" w:lineRule="exact"/>
              <w:jc w:val="center"/>
              <w:rPr>
                <w:sz w:val="28"/>
                <w:szCs w:val="28"/>
              </w:rPr>
            </w:pPr>
            <w:r w:rsidRPr="00FA1712">
              <w:rPr>
                <w:sz w:val="28"/>
                <w:szCs w:val="28"/>
              </w:rPr>
              <w:t>Цели, задачи муниципальной программы, наименование и единица измерения целевого показателя</w:t>
            </w:r>
          </w:p>
        </w:tc>
        <w:tc>
          <w:tcPr>
            <w:tcW w:w="4110" w:type="dxa"/>
            <w:gridSpan w:val="3"/>
          </w:tcPr>
          <w:p w:rsidR="00681D65" w:rsidRPr="00FA1712" w:rsidRDefault="00D5523A" w:rsidP="00543C42">
            <w:pPr>
              <w:spacing w:before="120" w:line="240" w:lineRule="exact"/>
              <w:jc w:val="center"/>
              <w:rPr>
                <w:sz w:val="28"/>
                <w:szCs w:val="28"/>
              </w:rPr>
            </w:pPr>
            <w:r w:rsidRPr="00FA1712">
              <w:rPr>
                <w:sz w:val="28"/>
                <w:szCs w:val="28"/>
              </w:rPr>
              <w:t>Значение целевого показателя</w:t>
            </w:r>
          </w:p>
          <w:p w:rsidR="00D5523A" w:rsidRPr="00FA1712" w:rsidRDefault="00D5523A" w:rsidP="00543C42">
            <w:pPr>
              <w:spacing w:before="120" w:line="240" w:lineRule="exact"/>
              <w:jc w:val="center"/>
              <w:rPr>
                <w:sz w:val="28"/>
                <w:szCs w:val="28"/>
              </w:rPr>
            </w:pPr>
            <w:r w:rsidRPr="00FA1712">
              <w:rPr>
                <w:sz w:val="28"/>
                <w:szCs w:val="28"/>
              </w:rPr>
              <w:t xml:space="preserve"> (по годам)</w:t>
            </w:r>
          </w:p>
        </w:tc>
      </w:tr>
      <w:tr w:rsidR="007F29EF" w:rsidRPr="00FA1712" w:rsidTr="00DB60B4">
        <w:tc>
          <w:tcPr>
            <w:tcW w:w="865" w:type="dxa"/>
            <w:vMerge/>
          </w:tcPr>
          <w:p w:rsidR="007F29EF" w:rsidRPr="00FA1712" w:rsidRDefault="007F29EF" w:rsidP="00543C42">
            <w:pPr>
              <w:spacing w:before="120" w:line="240" w:lineRule="exact"/>
              <w:jc w:val="both"/>
              <w:rPr>
                <w:b/>
                <w:sz w:val="28"/>
                <w:szCs w:val="28"/>
              </w:rPr>
            </w:pPr>
          </w:p>
        </w:tc>
        <w:tc>
          <w:tcPr>
            <w:tcW w:w="4772" w:type="dxa"/>
            <w:vMerge/>
          </w:tcPr>
          <w:p w:rsidR="007F29EF" w:rsidRPr="00FA1712" w:rsidRDefault="007F29EF" w:rsidP="00543C42">
            <w:pPr>
              <w:spacing w:before="120" w:line="240" w:lineRule="exact"/>
              <w:jc w:val="both"/>
              <w:rPr>
                <w:b/>
                <w:sz w:val="28"/>
                <w:szCs w:val="28"/>
              </w:rPr>
            </w:pPr>
          </w:p>
        </w:tc>
        <w:tc>
          <w:tcPr>
            <w:tcW w:w="1417" w:type="dxa"/>
          </w:tcPr>
          <w:p w:rsidR="007F29EF" w:rsidRPr="00FA1712" w:rsidRDefault="007F29EF" w:rsidP="00543C42">
            <w:pPr>
              <w:spacing w:before="120" w:line="240" w:lineRule="exact"/>
              <w:jc w:val="center"/>
              <w:rPr>
                <w:sz w:val="28"/>
                <w:szCs w:val="28"/>
              </w:rPr>
            </w:pPr>
            <w:r w:rsidRPr="00FA1712">
              <w:rPr>
                <w:sz w:val="28"/>
                <w:szCs w:val="28"/>
              </w:rPr>
              <w:t>2018</w:t>
            </w:r>
          </w:p>
        </w:tc>
        <w:tc>
          <w:tcPr>
            <w:tcW w:w="1417" w:type="dxa"/>
          </w:tcPr>
          <w:p w:rsidR="007F29EF" w:rsidRPr="00FA1712" w:rsidRDefault="007F29EF" w:rsidP="00543C42">
            <w:pPr>
              <w:spacing w:before="120" w:line="240" w:lineRule="exact"/>
              <w:jc w:val="center"/>
              <w:rPr>
                <w:sz w:val="28"/>
                <w:szCs w:val="28"/>
              </w:rPr>
            </w:pPr>
            <w:r w:rsidRPr="00FA1712">
              <w:rPr>
                <w:sz w:val="28"/>
                <w:szCs w:val="28"/>
              </w:rPr>
              <w:t>2019</w:t>
            </w:r>
          </w:p>
        </w:tc>
        <w:tc>
          <w:tcPr>
            <w:tcW w:w="1276" w:type="dxa"/>
          </w:tcPr>
          <w:p w:rsidR="007F29EF" w:rsidRPr="00FA1712" w:rsidRDefault="007F29EF" w:rsidP="00543C42">
            <w:pPr>
              <w:spacing w:before="120" w:line="240" w:lineRule="exact"/>
              <w:jc w:val="center"/>
              <w:rPr>
                <w:sz w:val="28"/>
                <w:szCs w:val="28"/>
              </w:rPr>
            </w:pPr>
            <w:r w:rsidRPr="00FA1712">
              <w:rPr>
                <w:sz w:val="28"/>
                <w:szCs w:val="28"/>
              </w:rPr>
              <w:t>2020</w:t>
            </w:r>
          </w:p>
        </w:tc>
      </w:tr>
      <w:tr w:rsidR="007F29EF" w:rsidRPr="00FA1712" w:rsidTr="00DB60B4">
        <w:tc>
          <w:tcPr>
            <w:tcW w:w="865" w:type="dxa"/>
          </w:tcPr>
          <w:p w:rsidR="007F29EF" w:rsidRPr="00FA1712" w:rsidRDefault="007F29EF" w:rsidP="00543C42">
            <w:pPr>
              <w:spacing w:before="120" w:line="240" w:lineRule="exact"/>
              <w:jc w:val="center"/>
              <w:rPr>
                <w:sz w:val="28"/>
                <w:szCs w:val="28"/>
              </w:rPr>
            </w:pPr>
            <w:r w:rsidRPr="00FA1712">
              <w:rPr>
                <w:sz w:val="28"/>
                <w:szCs w:val="28"/>
              </w:rPr>
              <w:t>1</w:t>
            </w:r>
          </w:p>
        </w:tc>
        <w:tc>
          <w:tcPr>
            <w:tcW w:w="4772" w:type="dxa"/>
          </w:tcPr>
          <w:p w:rsidR="007F29EF" w:rsidRPr="00FA1712" w:rsidRDefault="007F29EF" w:rsidP="00543C42">
            <w:pPr>
              <w:spacing w:before="120" w:line="240" w:lineRule="exact"/>
              <w:jc w:val="center"/>
              <w:rPr>
                <w:sz w:val="28"/>
                <w:szCs w:val="28"/>
              </w:rPr>
            </w:pPr>
            <w:r w:rsidRPr="00FA1712">
              <w:rPr>
                <w:sz w:val="28"/>
                <w:szCs w:val="28"/>
              </w:rPr>
              <w:t>2</w:t>
            </w:r>
          </w:p>
        </w:tc>
        <w:tc>
          <w:tcPr>
            <w:tcW w:w="1417" w:type="dxa"/>
          </w:tcPr>
          <w:p w:rsidR="007F29EF" w:rsidRPr="00FA1712" w:rsidRDefault="007F29EF" w:rsidP="00543C42">
            <w:pPr>
              <w:spacing w:before="120" w:line="240" w:lineRule="exact"/>
              <w:jc w:val="center"/>
              <w:rPr>
                <w:sz w:val="28"/>
                <w:szCs w:val="28"/>
              </w:rPr>
            </w:pPr>
            <w:r w:rsidRPr="00FA1712">
              <w:rPr>
                <w:sz w:val="28"/>
                <w:szCs w:val="28"/>
              </w:rPr>
              <w:t>3</w:t>
            </w:r>
          </w:p>
        </w:tc>
        <w:tc>
          <w:tcPr>
            <w:tcW w:w="1417" w:type="dxa"/>
          </w:tcPr>
          <w:p w:rsidR="007F29EF" w:rsidRPr="00FA1712" w:rsidRDefault="007F29EF" w:rsidP="00543C42">
            <w:pPr>
              <w:spacing w:before="120" w:line="240" w:lineRule="exact"/>
              <w:jc w:val="center"/>
              <w:rPr>
                <w:sz w:val="28"/>
                <w:szCs w:val="28"/>
              </w:rPr>
            </w:pPr>
            <w:r w:rsidRPr="00FA1712">
              <w:rPr>
                <w:sz w:val="28"/>
                <w:szCs w:val="28"/>
              </w:rPr>
              <w:t>4</w:t>
            </w:r>
          </w:p>
        </w:tc>
        <w:tc>
          <w:tcPr>
            <w:tcW w:w="1276" w:type="dxa"/>
          </w:tcPr>
          <w:p w:rsidR="007F29EF" w:rsidRPr="00FA1712" w:rsidRDefault="007F29EF" w:rsidP="00543C42">
            <w:pPr>
              <w:spacing w:before="120" w:line="240" w:lineRule="exact"/>
              <w:jc w:val="center"/>
              <w:rPr>
                <w:sz w:val="28"/>
                <w:szCs w:val="28"/>
              </w:rPr>
            </w:pPr>
            <w:r w:rsidRPr="00FA1712">
              <w:rPr>
                <w:sz w:val="28"/>
                <w:szCs w:val="28"/>
              </w:rPr>
              <w:t>5</w:t>
            </w:r>
          </w:p>
        </w:tc>
      </w:tr>
      <w:tr w:rsidR="00D5523A" w:rsidRPr="00FA1712" w:rsidTr="00DB60B4">
        <w:tc>
          <w:tcPr>
            <w:tcW w:w="865" w:type="dxa"/>
          </w:tcPr>
          <w:p w:rsidR="00D5523A" w:rsidRPr="00FA1712" w:rsidRDefault="00D5523A" w:rsidP="00543C42">
            <w:pPr>
              <w:spacing w:before="120" w:line="240" w:lineRule="exact"/>
              <w:jc w:val="center"/>
              <w:rPr>
                <w:sz w:val="28"/>
                <w:szCs w:val="28"/>
              </w:rPr>
            </w:pPr>
            <w:r w:rsidRPr="00FA1712">
              <w:rPr>
                <w:sz w:val="28"/>
                <w:szCs w:val="28"/>
              </w:rPr>
              <w:t>1.</w:t>
            </w:r>
          </w:p>
        </w:tc>
        <w:tc>
          <w:tcPr>
            <w:tcW w:w="8882" w:type="dxa"/>
            <w:gridSpan w:val="4"/>
          </w:tcPr>
          <w:p w:rsidR="00D5523A" w:rsidRPr="00FA1712" w:rsidRDefault="00D5523A" w:rsidP="00681D65">
            <w:pPr>
              <w:pStyle w:val="af8"/>
              <w:spacing w:line="240" w:lineRule="exact"/>
              <w:rPr>
                <w:sz w:val="28"/>
                <w:szCs w:val="28"/>
              </w:rPr>
            </w:pPr>
            <w:r w:rsidRPr="00FA1712">
              <w:rPr>
                <w:rFonts w:ascii="Times New Roman" w:hAnsi="Times New Roman"/>
                <w:sz w:val="28"/>
                <w:szCs w:val="28"/>
              </w:rPr>
              <w:t>Цель: Р</w:t>
            </w:r>
            <w:r w:rsidRPr="00FA1712">
              <w:rPr>
                <w:rFonts w:ascii="Times New Roman" w:hAnsi="Times New Roman"/>
                <w:noProof/>
                <w:sz w:val="28"/>
                <w:szCs w:val="28"/>
              </w:rPr>
              <w:t>азвитие субъектов малого и среднего</w:t>
            </w:r>
            <w:r w:rsidR="00681D65" w:rsidRPr="00FA1712">
              <w:rPr>
                <w:rFonts w:ascii="Times New Roman" w:hAnsi="Times New Roman"/>
                <w:noProof/>
                <w:sz w:val="28"/>
                <w:szCs w:val="28"/>
              </w:rPr>
              <w:t xml:space="preserve"> </w:t>
            </w:r>
            <w:r w:rsidRPr="00FA1712">
              <w:rPr>
                <w:rFonts w:ascii="Times New Roman" w:hAnsi="Times New Roman"/>
                <w:noProof/>
                <w:sz w:val="28"/>
                <w:szCs w:val="28"/>
              </w:rPr>
              <w:t>предпринимательства в целях формирования конкурентной среды в экономике района</w:t>
            </w:r>
          </w:p>
        </w:tc>
      </w:tr>
      <w:tr w:rsidR="00D5523A" w:rsidRPr="00FA1712" w:rsidTr="00DB60B4">
        <w:tc>
          <w:tcPr>
            <w:tcW w:w="865" w:type="dxa"/>
          </w:tcPr>
          <w:p w:rsidR="00D5523A" w:rsidRPr="00FA1712" w:rsidRDefault="00D5523A" w:rsidP="00543C42">
            <w:pPr>
              <w:spacing w:before="120" w:line="240" w:lineRule="exact"/>
              <w:jc w:val="center"/>
              <w:rPr>
                <w:sz w:val="28"/>
                <w:szCs w:val="28"/>
              </w:rPr>
            </w:pPr>
            <w:r w:rsidRPr="00FA1712">
              <w:rPr>
                <w:sz w:val="28"/>
                <w:szCs w:val="28"/>
              </w:rPr>
              <w:t>1.1.</w:t>
            </w:r>
          </w:p>
        </w:tc>
        <w:tc>
          <w:tcPr>
            <w:tcW w:w="8882" w:type="dxa"/>
            <w:gridSpan w:val="4"/>
          </w:tcPr>
          <w:p w:rsidR="00D5523A" w:rsidRPr="00FA1712" w:rsidRDefault="00D5523A" w:rsidP="00681D65">
            <w:pPr>
              <w:pStyle w:val="Default"/>
              <w:jc w:val="both"/>
              <w:rPr>
                <w:sz w:val="28"/>
                <w:szCs w:val="28"/>
              </w:rPr>
            </w:pPr>
            <w:r w:rsidRPr="00FA1712">
              <w:rPr>
                <w:rFonts w:ascii="Times New Roman" w:hAnsi="Times New Roman" w:cs="Times New Roman"/>
                <w:sz w:val="28"/>
                <w:szCs w:val="28"/>
              </w:rPr>
              <w:t>Задача: Повышение социальной эффективности деятельности субъектов</w:t>
            </w:r>
            <w:r w:rsidR="00681D65" w:rsidRPr="00FA1712">
              <w:rPr>
                <w:rFonts w:ascii="Times New Roman" w:hAnsi="Times New Roman" w:cs="Times New Roman"/>
                <w:sz w:val="28"/>
                <w:szCs w:val="28"/>
              </w:rPr>
              <w:t xml:space="preserve"> </w:t>
            </w:r>
            <w:r w:rsidRPr="00FA1712">
              <w:rPr>
                <w:rFonts w:ascii="Times New Roman" w:hAnsi="Times New Roman" w:cs="Times New Roman"/>
                <w:sz w:val="28"/>
                <w:szCs w:val="28"/>
              </w:rPr>
              <w:t>малого и среднего предпринимательства области путем создания</w:t>
            </w:r>
            <w:r w:rsidR="00681D65" w:rsidRPr="00FA1712">
              <w:rPr>
                <w:rFonts w:ascii="Times New Roman" w:hAnsi="Times New Roman" w:cs="Times New Roman"/>
                <w:sz w:val="28"/>
                <w:szCs w:val="28"/>
              </w:rPr>
              <w:t xml:space="preserve"> </w:t>
            </w:r>
            <w:r w:rsidRPr="00FA1712">
              <w:rPr>
                <w:rFonts w:ascii="Times New Roman" w:hAnsi="Times New Roman"/>
                <w:sz w:val="28"/>
                <w:szCs w:val="28"/>
              </w:rPr>
              <w:t>новых рабочих мест</w:t>
            </w:r>
          </w:p>
        </w:tc>
      </w:tr>
      <w:tr w:rsidR="007F29EF" w:rsidRPr="00FA1712" w:rsidTr="00DB60B4">
        <w:tc>
          <w:tcPr>
            <w:tcW w:w="865" w:type="dxa"/>
          </w:tcPr>
          <w:p w:rsidR="007F29EF" w:rsidRPr="00FA1712" w:rsidRDefault="007F29EF" w:rsidP="00543C42">
            <w:pPr>
              <w:spacing w:line="240" w:lineRule="exact"/>
              <w:jc w:val="center"/>
              <w:rPr>
                <w:sz w:val="28"/>
                <w:szCs w:val="28"/>
              </w:rPr>
            </w:pPr>
            <w:r w:rsidRPr="00FA1712">
              <w:rPr>
                <w:sz w:val="28"/>
                <w:szCs w:val="28"/>
              </w:rPr>
              <w:t>1.1.1.</w:t>
            </w:r>
          </w:p>
        </w:tc>
        <w:tc>
          <w:tcPr>
            <w:tcW w:w="4772" w:type="dxa"/>
          </w:tcPr>
          <w:p w:rsidR="007F29EF" w:rsidRPr="00FA1712" w:rsidRDefault="007F29EF" w:rsidP="00543C42">
            <w:pPr>
              <w:spacing w:line="240" w:lineRule="exact"/>
              <w:jc w:val="both"/>
              <w:rPr>
                <w:sz w:val="28"/>
                <w:szCs w:val="28"/>
              </w:rPr>
            </w:pPr>
            <w:r w:rsidRPr="00FA1712">
              <w:rPr>
                <w:sz w:val="28"/>
                <w:szCs w:val="28"/>
              </w:rPr>
              <w:t xml:space="preserve">Количество малых и средних предприятий, ед. </w:t>
            </w:r>
          </w:p>
        </w:tc>
        <w:tc>
          <w:tcPr>
            <w:tcW w:w="1417" w:type="dxa"/>
            <w:vAlign w:val="center"/>
          </w:tcPr>
          <w:p w:rsidR="007F29EF" w:rsidRPr="00FA1712" w:rsidRDefault="00E51801" w:rsidP="007F29EF">
            <w:pPr>
              <w:spacing w:line="240" w:lineRule="exact"/>
              <w:jc w:val="center"/>
              <w:rPr>
                <w:sz w:val="28"/>
                <w:szCs w:val="28"/>
              </w:rPr>
            </w:pPr>
            <w:r w:rsidRPr="00FA1712">
              <w:rPr>
                <w:sz w:val="28"/>
                <w:szCs w:val="28"/>
              </w:rPr>
              <w:t>50</w:t>
            </w:r>
          </w:p>
        </w:tc>
        <w:tc>
          <w:tcPr>
            <w:tcW w:w="1417" w:type="dxa"/>
            <w:vAlign w:val="center"/>
          </w:tcPr>
          <w:p w:rsidR="007F29EF" w:rsidRPr="00FA1712" w:rsidRDefault="00E51801" w:rsidP="007F29EF">
            <w:pPr>
              <w:spacing w:line="240" w:lineRule="exact"/>
              <w:jc w:val="center"/>
              <w:rPr>
                <w:sz w:val="28"/>
                <w:szCs w:val="28"/>
              </w:rPr>
            </w:pPr>
            <w:r w:rsidRPr="00FA1712">
              <w:rPr>
                <w:sz w:val="28"/>
                <w:szCs w:val="28"/>
              </w:rPr>
              <w:t>51</w:t>
            </w:r>
          </w:p>
        </w:tc>
        <w:tc>
          <w:tcPr>
            <w:tcW w:w="1276" w:type="dxa"/>
            <w:vAlign w:val="center"/>
          </w:tcPr>
          <w:p w:rsidR="007F29EF" w:rsidRPr="00FA1712" w:rsidRDefault="00E51801" w:rsidP="007F29EF">
            <w:pPr>
              <w:jc w:val="center"/>
              <w:rPr>
                <w:sz w:val="28"/>
                <w:szCs w:val="28"/>
              </w:rPr>
            </w:pPr>
            <w:r w:rsidRPr="00FA1712">
              <w:rPr>
                <w:sz w:val="28"/>
                <w:szCs w:val="28"/>
              </w:rPr>
              <w:t>52</w:t>
            </w:r>
          </w:p>
        </w:tc>
      </w:tr>
      <w:tr w:rsidR="007F29EF" w:rsidRPr="00FA1712" w:rsidTr="00DB60B4">
        <w:tc>
          <w:tcPr>
            <w:tcW w:w="865" w:type="dxa"/>
          </w:tcPr>
          <w:p w:rsidR="007F29EF" w:rsidRPr="00FA1712" w:rsidRDefault="007F29EF" w:rsidP="00543C42">
            <w:pPr>
              <w:spacing w:line="240" w:lineRule="exact"/>
              <w:jc w:val="center"/>
              <w:rPr>
                <w:sz w:val="28"/>
                <w:szCs w:val="28"/>
              </w:rPr>
            </w:pPr>
            <w:r w:rsidRPr="00FA1712">
              <w:rPr>
                <w:sz w:val="28"/>
                <w:szCs w:val="28"/>
              </w:rPr>
              <w:t>1.1.2.</w:t>
            </w:r>
          </w:p>
        </w:tc>
        <w:tc>
          <w:tcPr>
            <w:tcW w:w="4772" w:type="dxa"/>
          </w:tcPr>
          <w:p w:rsidR="007F29EF" w:rsidRPr="00FA1712" w:rsidRDefault="007F29EF" w:rsidP="00543C42">
            <w:pPr>
              <w:spacing w:line="240" w:lineRule="exact"/>
              <w:jc w:val="both"/>
              <w:rPr>
                <w:sz w:val="28"/>
                <w:szCs w:val="28"/>
              </w:rPr>
            </w:pPr>
            <w:r w:rsidRPr="00FA1712">
              <w:rPr>
                <w:sz w:val="28"/>
                <w:szCs w:val="28"/>
              </w:rPr>
              <w:t>Количество малых и средних предприятий в расчете на 1 тыс</w:t>
            </w:r>
            <w:proofErr w:type="gramStart"/>
            <w:r w:rsidRPr="00FA1712">
              <w:rPr>
                <w:sz w:val="28"/>
                <w:szCs w:val="28"/>
              </w:rPr>
              <w:t>.ч</w:t>
            </w:r>
            <w:proofErr w:type="gramEnd"/>
            <w:r w:rsidRPr="00FA1712">
              <w:rPr>
                <w:sz w:val="28"/>
                <w:szCs w:val="28"/>
              </w:rPr>
              <w:t xml:space="preserve">еловек населения, ед. </w:t>
            </w:r>
          </w:p>
        </w:tc>
        <w:tc>
          <w:tcPr>
            <w:tcW w:w="1417" w:type="dxa"/>
            <w:vAlign w:val="center"/>
          </w:tcPr>
          <w:p w:rsidR="007F29EF" w:rsidRPr="00FA1712" w:rsidRDefault="00E51801" w:rsidP="00543C42">
            <w:pPr>
              <w:spacing w:line="240" w:lineRule="exact"/>
              <w:jc w:val="center"/>
              <w:rPr>
                <w:sz w:val="28"/>
                <w:szCs w:val="28"/>
              </w:rPr>
            </w:pPr>
            <w:r w:rsidRPr="00FA1712">
              <w:rPr>
                <w:sz w:val="28"/>
                <w:szCs w:val="28"/>
              </w:rPr>
              <w:t>9</w:t>
            </w:r>
          </w:p>
        </w:tc>
        <w:tc>
          <w:tcPr>
            <w:tcW w:w="1417" w:type="dxa"/>
            <w:vAlign w:val="center"/>
          </w:tcPr>
          <w:p w:rsidR="007F29EF" w:rsidRPr="00FA1712" w:rsidRDefault="00E51801" w:rsidP="00543C42">
            <w:pPr>
              <w:spacing w:line="240" w:lineRule="exact"/>
              <w:jc w:val="center"/>
              <w:rPr>
                <w:sz w:val="28"/>
                <w:szCs w:val="28"/>
              </w:rPr>
            </w:pPr>
            <w:r w:rsidRPr="00FA1712">
              <w:rPr>
                <w:sz w:val="28"/>
                <w:szCs w:val="28"/>
              </w:rPr>
              <w:t>10</w:t>
            </w:r>
          </w:p>
        </w:tc>
        <w:tc>
          <w:tcPr>
            <w:tcW w:w="1276" w:type="dxa"/>
            <w:vAlign w:val="center"/>
          </w:tcPr>
          <w:p w:rsidR="007F29EF" w:rsidRPr="00FA1712" w:rsidRDefault="00E51801" w:rsidP="00543C42">
            <w:pPr>
              <w:jc w:val="center"/>
              <w:rPr>
                <w:sz w:val="28"/>
                <w:szCs w:val="28"/>
              </w:rPr>
            </w:pPr>
            <w:r w:rsidRPr="00FA1712">
              <w:rPr>
                <w:sz w:val="28"/>
                <w:szCs w:val="28"/>
              </w:rPr>
              <w:t>11</w:t>
            </w:r>
          </w:p>
        </w:tc>
      </w:tr>
      <w:tr w:rsidR="007F29EF" w:rsidRPr="00FA1712" w:rsidTr="00DB60B4">
        <w:tc>
          <w:tcPr>
            <w:tcW w:w="865" w:type="dxa"/>
          </w:tcPr>
          <w:p w:rsidR="007F29EF" w:rsidRPr="00FA1712" w:rsidRDefault="007F29EF" w:rsidP="00543C42">
            <w:pPr>
              <w:spacing w:line="240" w:lineRule="exact"/>
              <w:jc w:val="center"/>
              <w:rPr>
                <w:sz w:val="28"/>
                <w:szCs w:val="28"/>
              </w:rPr>
            </w:pPr>
            <w:r w:rsidRPr="00FA1712">
              <w:rPr>
                <w:sz w:val="28"/>
                <w:szCs w:val="28"/>
              </w:rPr>
              <w:t>1.1.3.</w:t>
            </w:r>
          </w:p>
        </w:tc>
        <w:tc>
          <w:tcPr>
            <w:tcW w:w="4772" w:type="dxa"/>
          </w:tcPr>
          <w:p w:rsidR="007F29EF" w:rsidRPr="00FA1712" w:rsidRDefault="007F29EF" w:rsidP="00543C42">
            <w:pPr>
              <w:spacing w:line="240" w:lineRule="exact"/>
              <w:jc w:val="both"/>
              <w:rPr>
                <w:sz w:val="28"/>
                <w:szCs w:val="28"/>
              </w:rPr>
            </w:pPr>
            <w:r w:rsidRPr="00FA1712">
              <w:rPr>
                <w:sz w:val="28"/>
                <w:szCs w:val="28"/>
              </w:rPr>
              <w:t xml:space="preserve">Среднесписочная численность работников малых и средних предприятий (без внешних совместителей), ед. </w:t>
            </w:r>
          </w:p>
        </w:tc>
        <w:tc>
          <w:tcPr>
            <w:tcW w:w="1417" w:type="dxa"/>
            <w:vAlign w:val="center"/>
          </w:tcPr>
          <w:p w:rsidR="007F29EF" w:rsidRPr="00FA1712" w:rsidRDefault="00E51801" w:rsidP="00543C42">
            <w:pPr>
              <w:spacing w:line="240" w:lineRule="exact"/>
              <w:jc w:val="center"/>
              <w:rPr>
                <w:sz w:val="28"/>
                <w:szCs w:val="28"/>
              </w:rPr>
            </w:pPr>
            <w:r w:rsidRPr="00FA1712">
              <w:rPr>
                <w:sz w:val="28"/>
                <w:szCs w:val="28"/>
              </w:rPr>
              <w:t>520</w:t>
            </w:r>
          </w:p>
        </w:tc>
        <w:tc>
          <w:tcPr>
            <w:tcW w:w="1417" w:type="dxa"/>
            <w:vAlign w:val="center"/>
          </w:tcPr>
          <w:p w:rsidR="007F29EF" w:rsidRPr="00FA1712" w:rsidRDefault="007F29EF" w:rsidP="00E51801">
            <w:pPr>
              <w:spacing w:line="240" w:lineRule="exact"/>
              <w:jc w:val="center"/>
              <w:rPr>
                <w:sz w:val="28"/>
                <w:szCs w:val="28"/>
              </w:rPr>
            </w:pPr>
            <w:r w:rsidRPr="00FA1712">
              <w:rPr>
                <w:sz w:val="28"/>
                <w:szCs w:val="28"/>
              </w:rPr>
              <w:t>53</w:t>
            </w:r>
            <w:r w:rsidR="00E51801" w:rsidRPr="00FA1712">
              <w:rPr>
                <w:sz w:val="28"/>
                <w:szCs w:val="28"/>
              </w:rPr>
              <w:t>0</w:t>
            </w:r>
          </w:p>
        </w:tc>
        <w:tc>
          <w:tcPr>
            <w:tcW w:w="1276" w:type="dxa"/>
            <w:vAlign w:val="center"/>
          </w:tcPr>
          <w:p w:rsidR="007F29EF" w:rsidRPr="00FA1712" w:rsidRDefault="007F29EF" w:rsidP="00E51801">
            <w:pPr>
              <w:jc w:val="center"/>
              <w:rPr>
                <w:sz w:val="28"/>
                <w:szCs w:val="28"/>
              </w:rPr>
            </w:pPr>
            <w:r w:rsidRPr="00FA1712">
              <w:rPr>
                <w:sz w:val="28"/>
                <w:szCs w:val="28"/>
              </w:rPr>
              <w:t>5</w:t>
            </w:r>
            <w:r w:rsidR="00E51801" w:rsidRPr="00FA1712">
              <w:rPr>
                <w:sz w:val="28"/>
                <w:szCs w:val="28"/>
              </w:rPr>
              <w:t>50</w:t>
            </w:r>
          </w:p>
        </w:tc>
      </w:tr>
      <w:tr w:rsidR="007F29EF" w:rsidRPr="00FA1712" w:rsidTr="00DB60B4">
        <w:tc>
          <w:tcPr>
            <w:tcW w:w="865" w:type="dxa"/>
          </w:tcPr>
          <w:p w:rsidR="007F29EF" w:rsidRPr="00FA1712" w:rsidRDefault="007F29EF" w:rsidP="00543C42">
            <w:pPr>
              <w:spacing w:line="240" w:lineRule="exact"/>
              <w:jc w:val="center"/>
              <w:rPr>
                <w:sz w:val="28"/>
                <w:szCs w:val="28"/>
              </w:rPr>
            </w:pPr>
            <w:r w:rsidRPr="00FA1712">
              <w:rPr>
                <w:sz w:val="28"/>
                <w:szCs w:val="28"/>
              </w:rPr>
              <w:t>1.1.4.</w:t>
            </w:r>
          </w:p>
        </w:tc>
        <w:tc>
          <w:tcPr>
            <w:tcW w:w="4772" w:type="dxa"/>
          </w:tcPr>
          <w:p w:rsidR="007F29EF" w:rsidRPr="00FA1712" w:rsidRDefault="007F29EF" w:rsidP="00543C42">
            <w:pPr>
              <w:spacing w:line="240" w:lineRule="exact"/>
              <w:jc w:val="both"/>
              <w:rPr>
                <w:sz w:val="28"/>
                <w:szCs w:val="28"/>
              </w:rPr>
            </w:pPr>
            <w:r w:rsidRPr="00FA1712">
              <w:rPr>
                <w:sz w:val="28"/>
                <w:szCs w:val="28"/>
              </w:rPr>
              <w:t xml:space="preserve">Доля среднесписочной численности работников (без внешних совместителей) малых и средних предприятий в среднесписочной </w:t>
            </w:r>
            <w:r w:rsidRPr="00FA1712">
              <w:rPr>
                <w:sz w:val="28"/>
                <w:szCs w:val="28"/>
              </w:rPr>
              <w:lastRenderedPageBreak/>
              <w:t>численности работников  (без внешних совместителей) всех предприятий и организаций, %</w:t>
            </w:r>
          </w:p>
        </w:tc>
        <w:tc>
          <w:tcPr>
            <w:tcW w:w="1417" w:type="dxa"/>
            <w:vAlign w:val="center"/>
          </w:tcPr>
          <w:p w:rsidR="007F29EF" w:rsidRPr="00FA1712" w:rsidRDefault="0093035D" w:rsidP="00543C42">
            <w:pPr>
              <w:jc w:val="center"/>
              <w:rPr>
                <w:sz w:val="28"/>
                <w:szCs w:val="28"/>
              </w:rPr>
            </w:pPr>
            <w:r w:rsidRPr="00FA1712">
              <w:rPr>
                <w:sz w:val="28"/>
                <w:szCs w:val="28"/>
              </w:rPr>
              <w:lastRenderedPageBreak/>
              <w:t>29,2</w:t>
            </w:r>
          </w:p>
        </w:tc>
        <w:tc>
          <w:tcPr>
            <w:tcW w:w="1417" w:type="dxa"/>
            <w:vAlign w:val="center"/>
          </w:tcPr>
          <w:p w:rsidR="007F29EF" w:rsidRPr="00FA1712" w:rsidRDefault="0093035D" w:rsidP="00543C42">
            <w:pPr>
              <w:jc w:val="center"/>
              <w:rPr>
                <w:sz w:val="28"/>
                <w:szCs w:val="28"/>
              </w:rPr>
            </w:pPr>
            <w:r w:rsidRPr="00FA1712">
              <w:rPr>
                <w:sz w:val="28"/>
                <w:szCs w:val="28"/>
              </w:rPr>
              <w:t>30,1</w:t>
            </w:r>
          </w:p>
        </w:tc>
        <w:tc>
          <w:tcPr>
            <w:tcW w:w="1276" w:type="dxa"/>
            <w:vAlign w:val="center"/>
          </w:tcPr>
          <w:p w:rsidR="007F29EF" w:rsidRPr="00FA1712" w:rsidRDefault="0093035D" w:rsidP="00543C42">
            <w:pPr>
              <w:jc w:val="center"/>
              <w:rPr>
                <w:sz w:val="28"/>
                <w:szCs w:val="28"/>
              </w:rPr>
            </w:pPr>
            <w:r w:rsidRPr="00FA1712">
              <w:rPr>
                <w:sz w:val="28"/>
                <w:szCs w:val="28"/>
              </w:rPr>
              <w:t>31,6</w:t>
            </w:r>
          </w:p>
        </w:tc>
      </w:tr>
      <w:tr w:rsidR="00D5523A" w:rsidRPr="00FA1712" w:rsidTr="00DB60B4">
        <w:tc>
          <w:tcPr>
            <w:tcW w:w="865" w:type="dxa"/>
          </w:tcPr>
          <w:p w:rsidR="00D5523A" w:rsidRPr="00FA1712" w:rsidRDefault="00D5523A" w:rsidP="00543C42">
            <w:pPr>
              <w:spacing w:before="120" w:line="240" w:lineRule="exact"/>
              <w:jc w:val="center"/>
              <w:rPr>
                <w:sz w:val="28"/>
                <w:szCs w:val="28"/>
              </w:rPr>
            </w:pPr>
            <w:r w:rsidRPr="00FA1712">
              <w:rPr>
                <w:sz w:val="28"/>
                <w:szCs w:val="28"/>
              </w:rPr>
              <w:lastRenderedPageBreak/>
              <w:t>2.</w:t>
            </w:r>
          </w:p>
        </w:tc>
        <w:tc>
          <w:tcPr>
            <w:tcW w:w="8882" w:type="dxa"/>
            <w:gridSpan w:val="4"/>
          </w:tcPr>
          <w:p w:rsidR="00D5523A" w:rsidRPr="00FA1712" w:rsidRDefault="00D5523A" w:rsidP="00681D65">
            <w:pPr>
              <w:pStyle w:val="Default"/>
              <w:jc w:val="both"/>
              <w:rPr>
                <w:sz w:val="28"/>
                <w:szCs w:val="28"/>
              </w:rPr>
            </w:pPr>
            <w:r w:rsidRPr="00FA1712">
              <w:rPr>
                <w:rFonts w:ascii="Times New Roman" w:hAnsi="Times New Roman" w:cs="Times New Roman"/>
                <w:sz w:val="28"/>
                <w:szCs w:val="28"/>
              </w:rPr>
              <w:t>Цель: Увеличение доли производимых субъектами малого и среднего</w:t>
            </w:r>
            <w:r w:rsidR="00681D65" w:rsidRPr="00FA1712">
              <w:rPr>
                <w:rFonts w:ascii="Times New Roman" w:hAnsi="Times New Roman" w:cs="Times New Roman"/>
                <w:sz w:val="28"/>
                <w:szCs w:val="28"/>
              </w:rPr>
              <w:t xml:space="preserve"> </w:t>
            </w:r>
            <w:r w:rsidRPr="00FA1712">
              <w:rPr>
                <w:rFonts w:ascii="Times New Roman" w:hAnsi="Times New Roman" w:cs="Times New Roman"/>
                <w:sz w:val="28"/>
                <w:szCs w:val="28"/>
              </w:rPr>
              <w:t>предпринимательства области товаров (работ, услуг) в валовом</w:t>
            </w:r>
            <w:r w:rsidR="00681D65" w:rsidRPr="00FA1712">
              <w:rPr>
                <w:rFonts w:ascii="Times New Roman" w:hAnsi="Times New Roman" w:cs="Times New Roman"/>
                <w:sz w:val="28"/>
                <w:szCs w:val="28"/>
              </w:rPr>
              <w:t xml:space="preserve"> </w:t>
            </w:r>
            <w:r w:rsidRPr="00FA1712">
              <w:rPr>
                <w:rFonts w:ascii="Times New Roman" w:hAnsi="Times New Roman" w:cs="Times New Roman"/>
                <w:sz w:val="28"/>
                <w:szCs w:val="28"/>
              </w:rPr>
              <w:t>внутреннем продукте</w:t>
            </w:r>
          </w:p>
        </w:tc>
      </w:tr>
      <w:tr w:rsidR="00D5523A" w:rsidRPr="00FA1712" w:rsidTr="00DB60B4">
        <w:tc>
          <w:tcPr>
            <w:tcW w:w="865" w:type="dxa"/>
          </w:tcPr>
          <w:p w:rsidR="00D5523A" w:rsidRPr="00FA1712" w:rsidRDefault="00D5523A" w:rsidP="00543C42">
            <w:pPr>
              <w:spacing w:before="120" w:line="240" w:lineRule="exact"/>
              <w:jc w:val="center"/>
              <w:rPr>
                <w:sz w:val="28"/>
                <w:szCs w:val="28"/>
              </w:rPr>
            </w:pPr>
            <w:r w:rsidRPr="00FA1712">
              <w:rPr>
                <w:sz w:val="28"/>
                <w:szCs w:val="28"/>
              </w:rPr>
              <w:t>2.1.</w:t>
            </w:r>
          </w:p>
        </w:tc>
        <w:tc>
          <w:tcPr>
            <w:tcW w:w="8882" w:type="dxa"/>
            <w:gridSpan w:val="4"/>
          </w:tcPr>
          <w:p w:rsidR="00D5523A" w:rsidRPr="00FA1712" w:rsidRDefault="00D5523A" w:rsidP="00681D65">
            <w:pPr>
              <w:pStyle w:val="Default"/>
              <w:jc w:val="both"/>
              <w:rPr>
                <w:sz w:val="28"/>
                <w:szCs w:val="28"/>
              </w:rPr>
            </w:pPr>
            <w:r w:rsidRPr="00FA1712">
              <w:rPr>
                <w:rFonts w:ascii="Times New Roman" w:hAnsi="Times New Roman" w:cs="Times New Roman"/>
                <w:sz w:val="28"/>
                <w:szCs w:val="28"/>
              </w:rPr>
              <w:t>Задача: Обеспечение доступа субъектов малого и среднего</w:t>
            </w:r>
            <w:r w:rsidR="00681D65" w:rsidRPr="00FA1712">
              <w:rPr>
                <w:rFonts w:ascii="Times New Roman" w:hAnsi="Times New Roman" w:cs="Times New Roman"/>
                <w:sz w:val="28"/>
                <w:szCs w:val="28"/>
              </w:rPr>
              <w:t xml:space="preserve"> </w:t>
            </w:r>
            <w:r w:rsidRPr="00FA1712">
              <w:rPr>
                <w:rFonts w:ascii="Times New Roman" w:hAnsi="Times New Roman" w:cs="Times New Roman"/>
                <w:sz w:val="28"/>
                <w:szCs w:val="28"/>
              </w:rPr>
              <w:t>предпринимательства области к финансово-кредитным ресурсам</w:t>
            </w:r>
          </w:p>
        </w:tc>
      </w:tr>
      <w:tr w:rsidR="000D37E6" w:rsidRPr="00FA1712" w:rsidTr="00DB60B4">
        <w:tc>
          <w:tcPr>
            <w:tcW w:w="865" w:type="dxa"/>
            <w:vAlign w:val="center"/>
          </w:tcPr>
          <w:p w:rsidR="000D37E6" w:rsidRPr="00FA1712" w:rsidRDefault="000D37E6" w:rsidP="000D37E6">
            <w:pPr>
              <w:spacing w:before="120" w:line="240" w:lineRule="exact"/>
              <w:jc w:val="center"/>
              <w:rPr>
                <w:sz w:val="28"/>
                <w:szCs w:val="28"/>
              </w:rPr>
            </w:pPr>
            <w:r w:rsidRPr="00FA1712">
              <w:rPr>
                <w:sz w:val="28"/>
                <w:szCs w:val="28"/>
              </w:rPr>
              <w:t>1</w:t>
            </w:r>
          </w:p>
        </w:tc>
        <w:tc>
          <w:tcPr>
            <w:tcW w:w="4772" w:type="dxa"/>
            <w:vAlign w:val="center"/>
          </w:tcPr>
          <w:p w:rsidR="000D37E6" w:rsidRPr="00FA1712" w:rsidRDefault="000D37E6" w:rsidP="000D37E6">
            <w:pPr>
              <w:spacing w:line="240" w:lineRule="exact"/>
              <w:jc w:val="center"/>
              <w:rPr>
                <w:sz w:val="28"/>
                <w:szCs w:val="28"/>
              </w:rPr>
            </w:pPr>
            <w:r w:rsidRPr="00FA1712">
              <w:rPr>
                <w:sz w:val="28"/>
                <w:szCs w:val="28"/>
              </w:rPr>
              <w:t>2</w:t>
            </w:r>
          </w:p>
        </w:tc>
        <w:tc>
          <w:tcPr>
            <w:tcW w:w="1417" w:type="dxa"/>
            <w:vAlign w:val="center"/>
          </w:tcPr>
          <w:p w:rsidR="000D37E6" w:rsidRPr="00FA1712" w:rsidRDefault="000D37E6" w:rsidP="000D37E6">
            <w:pPr>
              <w:jc w:val="center"/>
              <w:rPr>
                <w:sz w:val="28"/>
                <w:szCs w:val="28"/>
              </w:rPr>
            </w:pPr>
            <w:r w:rsidRPr="00FA1712">
              <w:rPr>
                <w:sz w:val="28"/>
                <w:szCs w:val="28"/>
              </w:rPr>
              <w:t>3</w:t>
            </w:r>
          </w:p>
        </w:tc>
        <w:tc>
          <w:tcPr>
            <w:tcW w:w="1417" w:type="dxa"/>
            <w:vAlign w:val="center"/>
          </w:tcPr>
          <w:p w:rsidR="000D37E6" w:rsidRPr="00FA1712" w:rsidRDefault="000D37E6" w:rsidP="000D37E6">
            <w:pPr>
              <w:jc w:val="center"/>
              <w:rPr>
                <w:sz w:val="28"/>
                <w:szCs w:val="28"/>
              </w:rPr>
            </w:pPr>
            <w:r w:rsidRPr="00FA1712">
              <w:rPr>
                <w:sz w:val="28"/>
                <w:szCs w:val="28"/>
              </w:rPr>
              <w:t>4</w:t>
            </w:r>
          </w:p>
        </w:tc>
        <w:tc>
          <w:tcPr>
            <w:tcW w:w="1276" w:type="dxa"/>
            <w:vAlign w:val="center"/>
          </w:tcPr>
          <w:p w:rsidR="000D37E6" w:rsidRPr="00FA1712" w:rsidRDefault="000D37E6" w:rsidP="000D37E6">
            <w:pPr>
              <w:jc w:val="center"/>
              <w:rPr>
                <w:sz w:val="28"/>
                <w:szCs w:val="28"/>
              </w:rPr>
            </w:pPr>
            <w:r w:rsidRPr="00FA1712">
              <w:rPr>
                <w:sz w:val="28"/>
                <w:szCs w:val="28"/>
              </w:rPr>
              <w:t>5</w:t>
            </w:r>
          </w:p>
        </w:tc>
      </w:tr>
      <w:tr w:rsidR="007F29EF" w:rsidRPr="00FA1712" w:rsidTr="00DB60B4">
        <w:tc>
          <w:tcPr>
            <w:tcW w:w="865" w:type="dxa"/>
          </w:tcPr>
          <w:p w:rsidR="007F29EF" w:rsidRPr="00FA1712" w:rsidRDefault="007F29EF" w:rsidP="00543C42">
            <w:pPr>
              <w:spacing w:before="120" w:line="240" w:lineRule="exact"/>
              <w:jc w:val="center"/>
              <w:rPr>
                <w:sz w:val="28"/>
                <w:szCs w:val="28"/>
              </w:rPr>
            </w:pPr>
            <w:r w:rsidRPr="00FA1712">
              <w:rPr>
                <w:sz w:val="28"/>
                <w:szCs w:val="28"/>
              </w:rPr>
              <w:t>2.1.1.</w:t>
            </w:r>
          </w:p>
        </w:tc>
        <w:tc>
          <w:tcPr>
            <w:tcW w:w="4772" w:type="dxa"/>
          </w:tcPr>
          <w:p w:rsidR="007F29EF" w:rsidRPr="00FA1712" w:rsidRDefault="007F29EF" w:rsidP="00543C42">
            <w:pPr>
              <w:spacing w:line="240" w:lineRule="exact"/>
              <w:jc w:val="both"/>
              <w:rPr>
                <w:sz w:val="28"/>
                <w:szCs w:val="28"/>
              </w:rPr>
            </w:pPr>
            <w:r w:rsidRPr="00FA1712">
              <w:rPr>
                <w:sz w:val="28"/>
                <w:szCs w:val="28"/>
              </w:rPr>
              <w:t>Объем оборота малых и средних предприятий в расчете на душу населения, тыс</w:t>
            </w:r>
            <w:proofErr w:type="gramStart"/>
            <w:r w:rsidRPr="00FA1712">
              <w:rPr>
                <w:sz w:val="28"/>
                <w:szCs w:val="28"/>
              </w:rPr>
              <w:t>.р</w:t>
            </w:r>
            <w:proofErr w:type="gramEnd"/>
            <w:r w:rsidRPr="00FA1712">
              <w:rPr>
                <w:sz w:val="28"/>
                <w:szCs w:val="28"/>
              </w:rPr>
              <w:t>уб.</w:t>
            </w:r>
          </w:p>
        </w:tc>
        <w:tc>
          <w:tcPr>
            <w:tcW w:w="1417" w:type="dxa"/>
            <w:vAlign w:val="center"/>
          </w:tcPr>
          <w:p w:rsidR="007F29EF" w:rsidRPr="00FA1712" w:rsidRDefault="0093035D" w:rsidP="00543C42">
            <w:pPr>
              <w:jc w:val="center"/>
              <w:rPr>
                <w:sz w:val="28"/>
                <w:szCs w:val="28"/>
              </w:rPr>
            </w:pPr>
            <w:r w:rsidRPr="00FA1712">
              <w:rPr>
                <w:sz w:val="28"/>
                <w:szCs w:val="28"/>
              </w:rPr>
              <w:t>181,6</w:t>
            </w:r>
          </w:p>
        </w:tc>
        <w:tc>
          <w:tcPr>
            <w:tcW w:w="1417" w:type="dxa"/>
            <w:vAlign w:val="center"/>
          </w:tcPr>
          <w:p w:rsidR="007F29EF" w:rsidRPr="00FA1712" w:rsidRDefault="0093035D" w:rsidP="00543C42">
            <w:pPr>
              <w:jc w:val="center"/>
              <w:rPr>
                <w:sz w:val="28"/>
                <w:szCs w:val="28"/>
              </w:rPr>
            </w:pPr>
            <w:r w:rsidRPr="00FA1712">
              <w:rPr>
                <w:sz w:val="28"/>
                <w:szCs w:val="28"/>
              </w:rPr>
              <w:t>192,8</w:t>
            </w:r>
          </w:p>
        </w:tc>
        <w:tc>
          <w:tcPr>
            <w:tcW w:w="1276" w:type="dxa"/>
            <w:vAlign w:val="center"/>
          </w:tcPr>
          <w:p w:rsidR="007F29EF" w:rsidRPr="00FA1712" w:rsidRDefault="0093035D" w:rsidP="00543C42">
            <w:pPr>
              <w:jc w:val="center"/>
              <w:rPr>
                <w:sz w:val="28"/>
                <w:szCs w:val="28"/>
              </w:rPr>
            </w:pPr>
            <w:r w:rsidRPr="00FA1712">
              <w:rPr>
                <w:sz w:val="28"/>
                <w:szCs w:val="28"/>
              </w:rPr>
              <w:t>201,9</w:t>
            </w:r>
          </w:p>
        </w:tc>
      </w:tr>
      <w:tr w:rsidR="007F29EF" w:rsidRPr="00FA1712" w:rsidTr="00DB60B4">
        <w:tc>
          <w:tcPr>
            <w:tcW w:w="865" w:type="dxa"/>
          </w:tcPr>
          <w:p w:rsidR="007F29EF" w:rsidRPr="00FA1712" w:rsidRDefault="007F29EF" w:rsidP="00543C42">
            <w:pPr>
              <w:spacing w:before="120" w:line="240" w:lineRule="exact"/>
              <w:jc w:val="center"/>
              <w:rPr>
                <w:sz w:val="28"/>
                <w:szCs w:val="28"/>
              </w:rPr>
            </w:pPr>
            <w:r w:rsidRPr="00FA1712">
              <w:rPr>
                <w:sz w:val="28"/>
                <w:szCs w:val="28"/>
              </w:rPr>
              <w:t>2.1.2.</w:t>
            </w:r>
          </w:p>
        </w:tc>
        <w:tc>
          <w:tcPr>
            <w:tcW w:w="4772" w:type="dxa"/>
          </w:tcPr>
          <w:p w:rsidR="007F29EF" w:rsidRPr="00FA1712" w:rsidRDefault="007F29EF" w:rsidP="00543C42">
            <w:pPr>
              <w:spacing w:line="240" w:lineRule="exact"/>
              <w:jc w:val="both"/>
              <w:rPr>
                <w:sz w:val="28"/>
                <w:szCs w:val="28"/>
              </w:rPr>
            </w:pPr>
            <w:r w:rsidRPr="00FA1712">
              <w:rPr>
                <w:sz w:val="28"/>
                <w:szCs w:val="28"/>
              </w:rPr>
              <w:t>Объем инвестиций в основной капитал на малых и средних предприятиях в расчете на душу населения, тыс</w:t>
            </w:r>
            <w:proofErr w:type="gramStart"/>
            <w:r w:rsidRPr="00FA1712">
              <w:rPr>
                <w:sz w:val="28"/>
                <w:szCs w:val="28"/>
              </w:rPr>
              <w:t>.р</w:t>
            </w:r>
            <w:proofErr w:type="gramEnd"/>
            <w:r w:rsidRPr="00FA1712">
              <w:rPr>
                <w:sz w:val="28"/>
                <w:szCs w:val="28"/>
              </w:rPr>
              <w:t>уб.</w:t>
            </w:r>
          </w:p>
        </w:tc>
        <w:tc>
          <w:tcPr>
            <w:tcW w:w="1417" w:type="dxa"/>
            <w:vAlign w:val="center"/>
          </w:tcPr>
          <w:p w:rsidR="007F29EF" w:rsidRPr="00FA1712" w:rsidRDefault="0093035D" w:rsidP="00543C42">
            <w:pPr>
              <w:jc w:val="center"/>
              <w:rPr>
                <w:sz w:val="28"/>
                <w:szCs w:val="28"/>
              </w:rPr>
            </w:pPr>
            <w:r w:rsidRPr="00FA1712">
              <w:rPr>
                <w:sz w:val="28"/>
                <w:szCs w:val="28"/>
              </w:rPr>
              <w:t>6,4</w:t>
            </w:r>
          </w:p>
        </w:tc>
        <w:tc>
          <w:tcPr>
            <w:tcW w:w="1417" w:type="dxa"/>
            <w:vAlign w:val="center"/>
          </w:tcPr>
          <w:p w:rsidR="007F29EF" w:rsidRPr="00FA1712" w:rsidRDefault="0093035D" w:rsidP="00543C42">
            <w:pPr>
              <w:jc w:val="center"/>
              <w:rPr>
                <w:sz w:val="28"/>
                <w:szCs w:val="28"/>
              </w:rPr>
            </w:pPr>
            <w:r w:rsidRPr="00FA1712">
              <w:rPr>
                <w:sz w:val="28"/>
                <w:szCs w:val="28"/>
              </w:rPr>
              <w:t>6,6</w:t>
            </w:r>
          </w:p>
        </w:tc>
        <w:tc>
          <w:tcPr>
            <w:tcW w:w="1276" w:type="dxa"/>
            <w:vAlign w:val="center"/>
          </w:tcPr>
          <w:p w:rsidR="007F29EF" w:rsidRPr="00FA1712" w:rsidRDefault="00543C42" w:rsidP="00543C42">
            <w:pPr>
              <w:jc w:val="center"/>
              <w:rPr>
                <w:sz w:val="28"/>
                <w:szCs w:val="28"/>
              </w:rPr>
            </w:pPr>
            <w:r w:rsidRPr="00FA1712">
              <w:rPr>
                <w:sz w:val="28"/>
                <w:szCs w:val="28"/>
              </w:rPr>
              <w:t>6,9</w:t>
            </w:r>
          </w:p>
        </w:tc>
      </w:tr>
    </w:tbl>
    <w:p w:rsidR="00D5523A" w:rsidRDefault="00D5523A" w:rsidP="00D5523A">
      <w:pPr>
        <w:spacing w:before="120" w:line="240" w:lineRule="exact"/>
        <w:ind w:firstLine="709"/>
        <w:jc w:val="both"/>
        <w:rPr>
          <w:sz w:val="28"/>
          <w:szCs w:val="28"/>
        </w:rPr>
      </w:pPr>
      <w:r>
        <w:rPr>
          <w:b/>
          <w:sz w:val="28"/>
          <w:szCs w:val="28"/>
        </w:rPr>
        <w:t xml:space="preserve">4. Сроки реализации муниципальной программы: </w:t>
      </w:r>
      <w:r>
        <w:rPr>
          <w:sz w:val="28"/>
          <w:szCs w:val="28"/>
        </w:rPr>
        <w:t>201</w:t>
      </w:r>
      <w:r w:rsidR="00681D65">
        <w:rPr>
          <w:sz w:val="28"/>
          <w:szCs w:val="28"/>
        </w:rPr>
        <w:t>8</w:t>
      </w:r>
      <w:r>
        <w:rPr>
          <w:sz w:val="28"/>
          <w:szCs w:val="28"/>
        </w:rPr>
        <w:t>-20</w:t>
      </w:r>
      <w:r w:rsidR="00681D65">
        <w:rPr>
          <w:sz w:val="28"/>
          <w:szCs w:val="28"/>
        </w:rPr>
        <w:t>20</w:t>
      </w:r>
      <w:r>
        <w:rPr>
          <w:sz w:val="28"/>
          <w:szCs w:val="28"/>
        </w:rPr>
        <w:t xml:space="preserve"> годы.</w:t>
      </w:r>
    </w:p>
    <w:p w:rsidR="00D5523A" w:rsidRDefault="00D5523A" w:rsidP="00D5523A">
      <w:pPr>
        <w:spacing w:before="120" w:line="240" w:lineRule="exact"/>
        <w:ind w:firstLine="709"/>
        <w:jc w:val="both"/>
        <w:rPr>
          <w:b/>
          <w:sz w:val="28"/>
          <w:szCs w:val="28"/>
        </w:rPr>
      </w:pPr>
      <w:r w:rsidRPr="00FE70E3">
        <w:rPr>
          <w:b/>
          <w:sz w:val="28"/>
          <w:szCs w:val="28"/>
        </w:rPr>
        <w:t xml:space="preserve">5. </w:t>
      </w:r>
      <w:r>
        <w:rPr>
          <w:b/>
          <w:sz w:val="28"/>
          <w:szCs w:val="28"/>
        </w:rPr>
        <w:t>Объемы и источники финансирования муниципальной программы в целом и по годам реализации (тыс.рублей):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2385"/>
        <w:gridCol w:w="1843"/>
        <w:gridCol w:w="2126"/>
        <w:gridCol w:w="1985"/>
      </w:tblGrid>
      <w:tr w:rsidR="00D5523A" w:rsidRPr="00DB60B4" w:rsidTr="00543C42">
        <w:tc>
          <w:tcPr>
            <w:tcW w:w="1125" w:type="dxa"/>
            <w:vMerge w:val="restart"/>
          </w:tcPr>
          <w:p w:rsidR="00D5523A" w:rsidRPr="00DB60B4" w:rsidRDefault="00D5523A" w:rsidP="00DB60B4">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Год</w:t>
            </w:r>
          </w:p>
          <w:p w:rsidR="00D5523A" w:rsidRPr="00DB60B4" w:rsidRDefault="00D5523A" w:rsidP="00DB60B4">
            <w:pPr>
              <w:pStyle w:val="ConsPlusCell"/>
              <w:jc w:val="both"/>
              <w:rPr>
                <w:rFonts w:ascii="Times New Roman" w:hAnsi="Times New Roman" w:cs="Times New Roman"/>
                <w:sz w:val="28"/>
                <w:szCs w:val="28"/>
              </w:rPr>
            </w:pPr>
          </w:p>
        </w:tc>
        <w:tc>
          <w:tcPr>
            <w:tcW w:w="8339" w:type="dxa"/>
            <w:gridSpan w:val="4"/>
          </w:tcPr>
          <w:p w:rsidR="00D5523A" w:rsidRPr="00DB60B4" w:rsidRDefault="00D5523A"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Источники финансирования</w:t>
            </w:r>
          </w:p>
        </w:tc>
      </w:tr>
      <w:tr w:rsidR="00D5523A" w:rsidRPr="00DB60B4" w:rsidTr="00543C42">
        <w:tc>
          <w:tcPr>
            <w:tcW w:w="1125" w:type="dxa"/>
            <w:vMerge/>
          </w:tcPr>
          <w:p w:rsidR="00D5523A" w:rsidRPr="00DB60B4" w:rsidRDefault="00D5523A" w:rsidP="00DB60B4">
            <w:pPr>
              <w:pStyle w:val="ConsPlusCell"/>
              <w:jc w:val="both"/>
              <w:rPr>
                <w:rFonts w:ascii="Times New Roman" w:hAnsi="Times New Roman" w:cs="Times New Roman"/>
                <w:sz w:val="28"/>
                <w:szCs w:val="28"/>
              </w:rPr>
            </w:pPr>
          </w:p>
        </w:tc>
        <w:tc>
          <w:tcPr>
            <w:tcW w:w="2385" w:type="dxa"/>
          </w:tcPr>
          <w:p w:rsidR="00D5523A" w:rsidRPr="00DB60B4" w:rsidRDefault="00D5523A"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областной бюджет</w:t>
            </w:r>
          </w:p>
        </w:tc>
        <w:tc>
          <w:tcPr>
            <w:tcW w:w="1843" w:type="dxa"/>
          </w:tcPr>
          <w:p w:rsidR="00D5523A" w:rsidRPr="00DB60B4" w:rsidRDefault="00D5523A"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федеральный бюджет</w:t>
            </w:r>
          </w:p>
        </w:tc>
        <w:tc>
          <w:tcPr>
            <w:tcW w:w="2126" w:type="dxa"/>
          </w:tcPr>
          <w:p w:rsidR="00D5523A" w:rsidRPr="00DB60B4" w:rsidRDefault="00D5523A"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бюджет</w:t>
            </w:r>
          </w:p>
          <w:p w:rsidR="00D5523A" w:rsidRPr="00DB60B4" w:rsidRDefault="00D5523A"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муниципального района</w:t>
            </w:r>
          </w:p>
        </w:tc>
        <w:tc>
          <w:tcPr>
            <w:tcW w:w="1985" w:type="dxa"/>
          </w:tcPr>
          <w:p w:rsidR="00D5523A" w:rsidRPr="00DB60B4" w:rsidRDefault="00D5523A" w:rsidP="00DB60B4">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ВСЕГО</w:t>
            </w:r>
          </w:p>
        </w:tc>
      </w:tr>
      <w:tr w:rsidR="00D5523A" w:rsidRPr="00DB60B4" w:rsidTr="00543C42">
        <w:trPr>
          <w:trHeight w:val="267"/>
        </w:trPr>
        <w:tc>
          <w:tcPr>
            <w:tcW w:w="1125" w:type="dxa"/>
          </w:tcPr>
          <w:p w:rsidR="00D5523A" w:rsidRPr="00DB60B4" w:rsidRDefault="00681D65" w:rsidP="00DB60B4">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2018</w:t>
            </w:r>
          </w:p>
        </w:tc>
        <w:tc>
          <w:tcPr>
            <w:tcW w:w="2385"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C7424E"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100</w:t>
            </w:r>
            <w:r w:rsidR="00681D65" w:rsidRPr="00DB60B4">
              <w:rPr>
                <w:rFonts w:ascii="Times New Roman" w:hAnsi="Times New Roman" w:cs="Times New Roman"/>
                <w:sz w:val="28"/>
                <w:szCs w:val="28"/>
              </w:rPr>
              <w:t>,0</w:t>
            </w:r>
          </w:p>
        </w:tc>
        <w:tc>
          <w:tcPr>
            <w:tcW w:w="1985"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1</w:t>
            </w:r>
            <w:r w:rsidR="00C7424E" w:rsidRPr="00DB60B4">
              <w:rPr>
                <w:rFonts w:ascii="Times New Roman" w:hAnsi="Times New Roman" w:cs="Times New Roman"/>
                <w:sz w:val="28"/>
                <w:szCs w:val="28"/>
              </w:rPr>
              <w:t>0</w:t>
            </w:r>
            <w:r w:rsidRPr="00DB60B4">
              <w:rPr>
                <w:rFonts w:ascii="Times New Roman" w:hAnsi="Times New Roman" w:cs="Times New Roman"/>
                <w:sz w:val="28"/>
                <w:szCs w:val="28"/>
              </w:rPr>
              <w:t>0,0</w:t>
            </w:r>
          </w:p>
        </w:tc>
      </w:tr>
      <w:tr w:rsidR="00D5523A" w:rsidRPr="00DB60B4" w:rsidTr="00543C42">
        <w:tc>
          <w:tcPr>
            <w:tcW w:w="1125" w:type="dxa"/>
          </w:tcPr>
          <w:p w:rsidR="00D5523A" w:rsidRPr="00DB60B4" w:rsidRDefault="00D5523A" w:rsidP="00DB60B4">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201</w:t>
            </w:r>
            <w:r w:rsidR="00681D65" w:rsidRPr="00DB60B4">
              <w:rPr>
                <w:rFonts w:ascii="Times New Roman" w:hAnsi="Times New Roman" w:cs="Times New Roman"/>
                <w:sz w:val="28"/>
                <w:szCs w:val="28"/>
              </w:rPr>
              <w:t>9</w:t>
            </w:r>
          </w:p>
        </w:tc>
        <w:tc>
          <w:tcPr>
            <w:tcW w:w="2385"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150,0</w:t>
            </w:r>
          </w:p>
        </w:tc>
        <w:tc>
          <w:tcPr>
            <w:tcW w:w="1985"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150,0</w:t>
            </w:r>
          </w:p>
        </w:tc>
      </w:tr>
      <w:tr w:rsidR="00D5523A" w:rsidRPr="00DB60B4" w:rsidTr="00543C42">
        <w:tc>
          <w:tcPr>
            <w:tcW w:w="1125" w:type="dxa"/>
          </w:tcPr>
          <w:p w:rsidR="00D5523A" w:rsidRPr="00DB60B4" w:rsidRDefault="00D5523A" w:rsidP="00DB60B4">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20</w:t>
            </w:r>
            <w:r w:rsidR="00681D65" w:rsidRPr="00DB60B4">
              <w:rPr>
                <w:rFonts w:ascii="Times New Roman" w:hAnsi="Times New Roman" w:cs="Times New Roman"/>
                <w:sz w:val="28"/>
                <w:szCs w:val="28"/>
              </w:rPr>
              <w:t>20</w:t>
            </w:r>
          </w:p>
        </w:tc>
        <w:tc>
          <w:tcPr>
            <w:tcW w:w="2385"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150,0</w:t>
            </w:r>
          </w:p>
        </w:tc>
        <w:tc>
          <w:tcPr>
            <w:tcW w:w="1985"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150,0</w:t>
            </w:r>
          </w:p>
        </w:tc>
      </w:tr>
      <w:tr w:rsidR="00D5523A" w:rsidRPr="00DB60B4" w:rsidTr="00543C42">
        <w:tc>
          <w:tcPr>
            <w:tcW w:w="1125" w:type="dxa"/>
          </w:tcPr>
          <w:p w:rsidR="00D5523A" w:rsidRPr="00DB60B4" w:rsidRDefault="00D5523A" w:rsidP="00DB60B4">
            <w:pPr>
              <w:pStyle w:val="ConsPlusCell"/>
              <w:jc w:val="both"/>
              <w:rPr>
                <w:rFonts w:ascii="Times New Roman" w:hAnsi="Times New Roman" w:cs="Times New Roman"/>
                <w:sz w:val="28"/>
                <w:szCs w:val="28"/>
              </w:rPr>
            </w:pPr>
            <w:r w:rsidRPr="00DB60B4">
              <w:rPr>
                <w:rFonts w:ascii="Times New Roman" w:hAnsi="Times New Roman" w:cs="Times New Roman"/>
                <w:sz w:val="28"/>
                <w:szCs w:val="28"/>
              </w:rPr>
              <w:t>ВСЕГО</w:t>
            </w:r>
          </w:p>
        </w:tc>
        <w:tc>
          <w:tcPr>
            <w:tcW w:w="2385"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1843"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w:t>
            </w:r>
          </w:p>
        </w:tc>
        <w:tc>
          <w:tcPr>
            <w:tcW w:w="2126" w:type="dxa"/>
          </w:tcPr>
          <w:p w:rsidR="00D5523A" w:rsidRPr="00DB60B4" w:rsidRDefault="00681D65"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4</w:t>
            </w:r>
            <w:r w:rsidR="00C7424E" w:rsidRPr="00DB60B4">
              <w:rPr>
                <w:rFonts w:ascii="Times New Roman" w:hAnsi="Times New Roman" w:cs="Times New Roman"/>
                <w:sz w:val="28"/>
                <w:szCs w:val="28"/>
              </w:rPr>
              <w:t>0</w:t>
            </w:r>
            <w:r w:rsidRPr="00DB60B4">
              <w:rPr>
                <w:rFonts w:ascii="Times New Roman" w:hAnsi="Times New Roman" w:cs="Times New Roman"/>
                <w:sz w:val="28"/>
                <w:szCs w:val="28"/>
              </w:rPr>
              <w:t>0,0</w:t>
            </w:r>
          </w:p>
        </w:tc>
        <w:tc>
          <w:tcPr>
            <w:tcW w:w="1985" w:type="dxa"/>
          </w:tcPr>
          <w:p w:rsidR="00D5523A" w:rsidRPr="00DB60B4" w:rsidRDefault="000D37E6" w:rsidP="00DB60B4">
            <w:pPr>
              <w:pStyle w:val="ConsPlusCell"/>
              <w:jc w:val="center"/>
              <w:rPr>
                <w:rFonts w:ascii="Times New Roman" w:hAnsi="Times New Roman" w:cs="Times New Roman"/>
                <w:sz w:val="28"/>
                <w:szCs w:val="28"/>
              </w:rPr>
            </w:pPr>
            <w:r w:rsidRPr="00DB60B4">
              <w:rPr>
                <w:rFonts w:ascii="Times New Roman" w:hAnsi="Times New Roman" w:cs="Times New Roman"/>
                <w:sz w:val="28"/>
                <w:szCs w:val="28"/>
              </w:rPr>
              <w:t>4</w:t>
            </w:r>
            <w:r w:rsidR="00C7424E" w:rsidRPr="00DB60B4">
              <w:rPr>
                <w:rFonts w:ascii="Times New Roman" w:hAnsi="Times New Roman" w:cs="Times New Roman"/>
                <w:sz w:val="28"/>
                <w:szCs w:val="28"/>
              </w:rPr>
              <w:t>00</w:t>
            </w:r>
            <w:r w:rsidRPr="00DB60B4">
              <w:rPr>
                <w:rFonts w:ascii="Times New Roman" w:hAnsi="Times New Roman" w:cs="Times New Roman"/>
                <w:sz w:val="28"/>
                <w:szCs w:val="28"/>
              </w:rPr>
              <w:t>,0</w:t>
            </w:r>
          </w:p>
        </w:tc>
      </w:tr>
    </w:tbl>
    <w:p w:rsidR="00D5523A" w:rsidRDefault="00D5523A" w:rsidP="00D5523A">
      <w:pPr>
        <w:spacing w:before="120" w:line="240" w:lineRule="exact"/>
        <w:ind w:firstLine="709"/>
        <w:jc w:val="center"/>
        <w:rPr>
          <w:b/>
          <w:sz w:val="28"/>
          <w:szCs w:val="28"/>
        </w:rPr>
      </w:pPr>
      <w:r>
        <w:rPr>
          <w:b/>
          <w:sz w:val="28"/>
          <w:szCs w:val="28"/>
        </w:rPr>
        <w:t>6. Ожидаемые конечные результаты реализации муниципальной программы:</w:t>
      </w:r>
    </w:p>
    <w:p w:rsidR="00D5523A" w:rsidRPr="0093035D" w:rsidRDefault="00D5523A" w:rsidP="00D5523A">
      <w:pPr>
        <w:ind w:firstLine="709"/>
        <w:jc w:val="both"/>
        <w:rPr>
          <w:sz w:val="28"/>
          <w:szCs w:val="28"/>
        </w:rPr>
      </w:pPr>
      <w:r w:rsidRPr="0093035D">
        <w:rPr>
          <w:sz w:val="28"/>
          <w:szCs w:val="28"/>
        </w:rPr>
        <w:t xml:space="preserve">ежегодное увеличение количества малых и средних предприятий района на </w:t>
      </w:r>
      <w:r w:rsidR="0093035D" w:rsidRPr="0093035D">
        <w:rPr>
          <w:sz w:val="28"/>
          <w:szCs w:val="28"/>
        </w:rPr>
        <w:t>1</w:t>
      </w:r>
      <w:r w:rsidRPr="0093035D">
        <w:rPr>
          <w:sz w:val="28"/>
          <w:szCs w:val="28"/>
        </w:rPr>
        <w:t xml:space="preserve"> ед.; </w:t>
      </w:r>
    </w:p>
    <w:p w:rsidR="00D5523A" w:rsidRPr="00463232" w:rsidRDefault="00D5523A" w:rsidP="00D5523A">
      <w:pPr>
        <w:ind w:firstLine="709"/>
        <w:jc w:val="both"/>
        <w:rPr>
          <w:color w:val="000000" w:themeColor="text1"/>
          <w:sz w:val="28"/>
          <w:szCs w:val="28"/>
        </w:rPr>
      </w:pPr>
      <w:r w:rsidRPr="00463232">
        <w:rPr>
          <w:color w:val="000000" w:themeColor="text1"/>
          <w:sz w:val="28"/>
          <w:szCs w:val="28"/>
        </w:rPr>
        <w:t xml:space="preserve">увеличение среднесписочной численности занятых на малых и средних предприятиях (без внешних совместителей) на </w:t>
      </w:r>
      <w:r w:rsidR="00463232" w:rsidRPr="00463232">
        <w:rPr>
          <w:color w:val="000000" w:themeColor="text1"/>
          <w:sz w:val="28"/>
          <w:szCs w:val="28"/>
        </w:rPr>
        <w:t>30</w:t>
      </w:r>
      <w:r w:rsidRPr="00463232">
        <w:rPr>
          <w:color w:val="000000" w:themeColor="text1"/>
          <w:sz w:val="28"/>
          <w:szCs w:val="28"/>
        </w:rPr>
        <w:t xml:space="preserve"> ед.;</w:t>
      </w:r>
    </w:p>
    <w:p w:rsidR="00D5523A" w:rsidRDefault="00D5523A" w:rsidP="00D5523A">
      <w:pPr>
        <w:ind w:firstLine="709"/>
        <w:jc w:val="both"/>
        <w:rPr>
          <w:sz w:val="28"/>
          <w:szCs w:val="28"/>
        </w:rPr>
      </w:pPr>
      <w:r w:rsidRPr="0093035D">
        <w:rPr>
          <w:sz w:val="28"/>
          <w:szCs w:val="28"/>
        </w:rPr>
        <w:t xml:space="preserve">увеличение оборота малых и средних предприятий на </w:t>
      </w:r>
      <w:r w:rsidR="00E46882">
        <w:rPr>
          <w:sz w:val="28"/>
          <w:szCs w:val="28"/>
        </w:rPr>
        <w:t>12</w:t>
      </w:r>
      <w:r w:rsidRPr="0093035D">
        <w:rPr>
          <w:sz w:val="28"/>
          <w:szCs w:val="28"/>
        </w:rPr>
        <w:t xml:space="preserve"> процентов;</w:t>
      </w:r>
    </w:p>
    <w:p w:rsidR="00D5523A" w:rsidRDefault="00D5523A" w:rsidP="00D5523A">
      <w:pPr>
        <w:ind w:firstLine="709"/>
        <w:jc w:val="both"/>
        <w:rPr>
          <w:sz w:val="28"/>
          <w:szCs w:val="28"/>
        </w:rPr>
      </w:pPr>
      <w:r>
        <w:rPr>
          <w:sz w:val="28"/>
          <w:szCs w:val="28"/>
        </w:rPr>
        <w:t xml:space="preserve">увеличение инвестиций в основной капитал малых и средних предприятий. </w:t>
      </w:r>
    </w:p>
    <w:p w:rsidR="00D5523A" w:rsidRDefault="00D5523A" w:rsidP="00D5523A">
      <w:pPr>
        <w:jc w:val="center"/>
        <w:rPr>
          <w:b/>
          <w:sz w:val="28"/>
          <w:szCs w:val="28"/>
        </w:rPr>
      </w:pPr>
    </w:p>
    <w:p w:rsidR="00D5523A" w:rsidRDefault="00D5523A" w:rsidP="00D5523A">
      <w:pPr>
        <w:jc w:val="center"/>
        <w:rPr>
          <w:b/>
          <w:sz w:val="28"/>
          <w:szCs w:val="28"/>
        </w:rPr>
      </w:pPr>
      <w:r>
        <w:rPr>
          <w:b/>
          <w:sz w:val="28"/>
          <w:szCs w:val="28"/>
        </w:rPr>
        <w:t>Описание муниципальной программы</w:t>
      </w:r>
    </w:p>
    <w:p w:rsidR="00D5523A" w:rsidRPr="00CC73C5" w:rsidRDefault="00D5523A" w:rsidP="00D5523A">
      <w:pPr>
        <w:jc w:val="center"/>
        <w:rPr>
          <w:b/>
          <w:sz w:val="28"/>
        </w:rPr>
      </w:pPr>
      <w:r w:rsidRPr="00910FB8">
        <w:rPr>
          <w:b/>
          <w:sz w:val="28"/>
          <w:szCs w:val="28"/>
          <w:lang w:val="en-US"/>
        </w:rPr>
        <w:t>I</w:t>
      </w:r>
      <w:r w:rsidRPr="00AB7B75">
        <w:rPr>
          <w:b/>
          <w:sz w:val="28"/>
          <w:szCs w:val="28"/>
        </w:rPr>
        <w:t xml:space="preserve">. Характеристика текущего </w:t>
      </w:r>
      <w:r w:rsidR="000D37E6" w:rsidRPr="00AB7B75">
        <w:rPr>
          <w:b/>
          <w:sz w:val="28"/>
          <w:szCs w:val="28"/>
        </w:rPr>
        <w:t>состояния и</w:t>
      </w:r>
      <w:r w:rsidRPr="00AB7B75">
        <w:rPr>
          <w:b/>
          <w:sz w:val="28"/>
          <w:szCs w:val="28"/>
        </w:rPr>
        <w:t xml:space="preserve"> основные проблемы </w:t>
      </w:r>
      <w:r w:rsidR="000D37E6" w:rsidRPr="00AB7B75">
        <w:rPr>
          <w:b/>
          <w:sz w:val="28"/>
          <w:szCs w:val="28"/>
        </w:rPr>
        <w:t>развития малого</w:t>
      </w:r>
      <w:r w:rsidRPr="00AB7B75">
        <w:rPr>
          <w:b/>
          <w:sz w:val="28"/>
        </w:rPr>
        <w:t xml:space="preserve"> и среднего предпринимательства в </w:t>
      </w:r>
      <w:r w:rsidRPr="00AB7B75">
        <w:rPr>
          <w:b/>
          <w:sz w:val="28"/>
          <w:szCs w:val="28"/>
        </w:rPr>
        <w:t>Батецком муниципальном районе</w:t>
      </w:r>
    </w:p>
    <w:p w:rsidR="00D5523A" w:rsidRDefault="00D5523A" w:rsidP="00DB60B4">
      <w:pPr>
        <w:pStyle w:val="Default"/>
        <w:ind w:firstLine="709"/>
        <w:jc w:val="both"/>
        <w:rPr>
          <w:b/>
          <w:sz w:val="28"/>
          <w:szCs w:val="28"/>
        </w:rPr>
      </w:pPr>
      <w:r w:rsidRPr="00AB7B75">
        <w:rPr>
          <w:rFonts w:ascii="Times New Roman" w:hAnsi="Times New Roman" w:cs="Times New Roman"/>
          <w:sz w:val="28"/>
          <w:szCs w:val="28"/>
        </w:rPr>
        <w:t>Как административная единица, территория Батецкого муниципального района достаточно привлекательна, географически выгодно расположена, имеет развитую транспортную инфраструктуру.</w:t>
      </w:r>
      <w:r w:rsidRPr="00156EEE">
        <w:rPr>
          <w:b/>
          <w:sz w:val="28"/>
          <w:szCs w:val="28"/>
        </w:rPr>
        <w:t xml:space="preserve"> </w:t>
      </w:r>
    </w:p>
    <w:p w:rsidR="00D5523A" w:rsidRPr="00156EEE" w:rsidRDefault="00D5523A" w:rsidP="00DB60B4">
      <w:pPr>
        <w:pStyle w:val="Default"/>
        <w:ind w:firstLine="709"/>
        <w:jc w:val="both"/>
        <w:rPr>
          <w:rFonts w:ascii="Times New Roman" w:hAnsi="Times New Roman" w:cs="Times New Roman"/>
          <w:sz w:val="28"/>
          <w:szCs w:val="28"/>
        </w:rPr>
      </w:pPr>
      <w:r w:rsidRPr="00CC73C5">
        <w:rPr>
          <w:rStyle w:val="Highlighted"/>
          <w:rFonts w:ascii="Times New Roman" w:hAnsi="Times New Roman" w:cs="Times New Roman"/>
          <w:b w:val="0"/>
          <w:sz w:val="28"/>
          <w:szCs w:val="28"/>
        </w:rPr>
        <w:t>Район богат природными ресурсами, имеются месторождения песка, песчано-гравийной смеси, глины, торфа.</w:t>
      </w:r>
      <w:r w:rsidRPr="00156EEE">
        <w:rPr>
          <w:rStyle w:val="Highlighted"/>
          <w:rFonts w:ascii="Times New Roman" w:hAnsi="Times New Roman" w:cs="Times New Roman"/>
          <w:b w:val="0"/>
          <w:szCs w:val="28"/>
        </w:rPr>
        <w:t xml:space="preserve"> </w:t>
      </w:r>
      <w:r w:rsidRPr="00156EEE">
        <w:rPr>
          <w:rFonts w:ascii="Times New Roman" w:hAnsi="Times New Roman" w:cs="Times New Roman"/>
          <w:sz w:val="28"/>
          <w:szCs w:val="28"/>
        </w:rPr>
        <w:t>Расчетная лесосека в целом по району на 201</w:t>
      </w:r>
      <w:r w:rsidR="00681D65">
        <w:rPr>
          <w:rFonts w:ascii="Times New Roman" w:hAnsi="Times New Roman" w:cs="Times New Roman"/>
          <w:sz w:val="28"/>
          <w:szCs w:val="28"/>
        </w:rPr>
        <w:t>7</w:t>
      </w:r>
      <w:r w:rsidRPr="00156EEE">
        <w:rPr>
          <w:rFonts w:ascii="Times New Roman" w:hAnsi="Times New Roman" w:cs="Times New Roman"/>
          <w:sz w:val="28"/>
          <w:szCs w:val="28"/>
        </w:rPr>
        <w:t xml:space="preserve"> год составляет 2</w:t>
      </w:r>
      <w:r w:rsidR="00681D65">
        <w:rPr>
          <w:rFonts w:ascii="Times New Roman" w:hAnsi="Times New Roman" w:cs="Times New Roman"/>
          <w:sz w:val="28"/>
          <w:szCs w:val="28"/>
        </w:rPr>
        <w:t>20</w:t>
      </w:r>
      <w:r w:rsidRPr="00156EEE">
        <w:rPr>
          <w:rFonts w:ascii="Times New Roman" w:hAnsi="Times New Roman" w:cs="Times New Roman"/>
          <w:sz w:val="28"/>
          <w:szCs w:val="28"/>
        </w:rPr>
        <w:t xml:space="preserve"> тыс. куб.м.     </w:t>
      </w:r>
    </w:p>
    <w:p w:rsidR="00D5523A" w:rsidRPr="00156EEE" w:rsidRDefault="00D5523A" w:rsidP="00DB60B4">
      <w:pPr>
        <w:pStyle w:val="Default"/>
        <w:ind w:firstLine="709"/>
        <w:jc w:val="both"/>
        <w:rPr>
          <w:rFonts w:ascii="Times New Roman" w:hAnsi="Times New Roman" w:cs="Times New Roman"/>
          <w:sz w:val="28"/>
          <w:szCs w:val="28"/>
        </w:rPr>
      </w:pPr>
      <w:r w:rsidRPr="00156EEE">
        <w:rPr>
          <w:rFonts w:ascii="Times New Roman" w:hAnsi="Times New Roman" w:cs="Times New Roman"/>
          <w:sz w:val="28"/>
          <w:szCs w:val="28"/>
        </w:rPr>
        <w:t>Основной стратегический потенциал района – земельные ресурсы. Площадь сельскохозяйственных угодий (2</w:t>
      </w:r>
      <w:r w:rsidR="00E46882">
        <w:rPr>
          <w:rFonts w:ascii="Times New Roman" w:hAnsi="Times New Roman" w:cs="Times New Roman"/>
          <w:sz w:val="28"/>
          <w:szCs w:val="28"/>
        </w:rPr>
        <w:t>3</w:t>
      </w:r>
      <w:r w:rsidRPr="00156EEE">
        <w:rPr>
          <w:rFonts w:ascii="Times New Roman" w:hAnsi="Times New Roman" w:cs="Times New Roman"/>
          <w:sz w:val="28"/>
          <w:szCs w:val="28"/>
        </w:rPr>
        <w:t xml:space="preserve"> тыс.</w:t>
      </w:r>
      <w:r w:rsidR="00E46882">
        <w:rPr>
          <w:rFonts w:ascii="Times New Roman" w:hAnsi="Times New Roman" w:cs="Times New Roman"/>
          <w:sz w:val="28"/>
          <w:szCs w:val="28"/>
        </w:rPr>
        <w:t xml:space="preserve"> </w:t>
      </w:r>
      <w:r w:rsidRPr="00156EEE">
        <w:rPr>
          <w:rFonts w:ascii="Times New Roman" w:hAnsi="Times New Roman" w:cs="Times New Roman"/>
          <w:sz w:val="28"/>
          <w:szCs w:val="28"/>
        </w:rPr>
        <w:t xml:space="preserve">га) в районе составляет 14,2 </w:t>
      </w:r>
      <w:r w:rsidRPr="00156EEE">
        <w:rPr>
          <w:rFonts w:ascii="Times New Roman" w:hAnsi="Times New Roman" w:cs="Times New Roman"/>
          <w:sz w:val="28"/>
          <w:szCs w:val="28"/>
        </w:rPr>
        <w:lastRenderedPageBreak/>
        <w:t xml:space="preserve">процента от общей площади района. При этом использование  сельскохозяйственных угодий составляет около </w:t>
      </w:r>
      <w:r w:rsidRPr="00E46882">
        <w:rPr>
          <w:rFonts w:ascii="Times New Roman" w:hAnsi="Times New Roman" w:cs="Times New Roman"/>
          <w:sz w:val="28"/>
          <w:szCs w:val="28"/>
        </w:rPr>
        <w:t>4</w:t>
      </w:r>
      <w:r w:rsidR="00E46882" w:rsidRPr="00E46882">
        <w:rPr>
          <w:rFonts w:ascii="Times New Roman" w:hAnsi="Times New Roman" w:cs="Times New Roman"/>
          <w:sz w:val="28"/>
          <w:szCs w:val="28"/>
        </w:rPr>
        <w:t>0</w:t>
      </w:r>
      <w:r w:rsidRPr="00E46882">
        <w:rPr>
          <w:rFonts w:ascii="Times New Roman" w:hAnsi="Times New Roman" w:cs="Times New Roman"/>
          <w:sz w:val="28"/>
          <w:szCs w:val="28"/>
        </w:rPr>
        <w:t xml:space="preserve"> процент</w:t>
      </w:r>
      <w:r w:rsidR="00E46882">
        <w:rPr>
          <w:rFonts w:ascii="Times New Roman" w:hAnsi="Times New Roman" w:cs="Times New Roman"/>
          <w:sz w:val="28"/>
          <w:szCs w:val="28"/>
        </w:rPr>
        <w:t>ов</w:t>
      </w:r>
      <w:r w:rsidRPr="00E46882">
        <w:rPr>
          <w:rFonts w:ascii="Times New Roman" w:hAnsi="Times New Roman" w:cs="Times New Roman"/>
          <w:sz w:val="28"/>
          <w:szCs w:val="28"/>
        </w:rPr>
        <w:t xml:space="preserve">, пашни – </w:t>
      </w:r>
      <w:r w:rsidR="00E46882">
        <w:rPr>
          <w:rFonts w:ascii="Times New Roman" w:hAnsi="Times New Roman" w:cs="Times New Roman"/>
          <w:sz w:val="28"/>
          <w:szCs w:val="28"/>
        </w:rPr>
        <w:t>41,4</w:t>
      </w:r>
      <w:r w:rsidRPr="00156EEE">
        <w:rPr>
          <w:rFonts w:ascii="Times New Roman" w:hAnsi="Times New Roman" w:cs="Times New Roman"/>
          <w:sz w:val="28"/>
          <w:szCs w:val="28"/>
        </w:rPr>
        <w:t xml:space="preserve"> процента. </w:t>
      </w:r>
    </w:p>
    <w:p w:rsidR="004436D5" w:rsidRPr="007D0704" w:rsidRDefault="004436D5" w:rsidP="00DB60B4">
      <w:pPr>
        <w:suppressAutoHyphens/>
        <w:ind w:firstLine="709"/>
        <w:jc w:val="both"/>
      </w:pPr>
      <w:r w:rsidRPr="00AC7710">
        <w:rPr>
          <w:rStyle w:val="Highlighted"/>
          <w:b w:val="0"/>
          <w:sz w:val="28"/>
          <w:szCs w:val="28"/>
        </w:rPr>
        <w:t xml:space="preserve">Исторически </w:t>
      </w:r>
      <w:r>
        <w:rPr>
          <w:rStyle w:val="Highlighted"/>
          <w:b w:val="0"/>
          <w:sz w:val="28"/>
          <w:szCs w:val="28"/>
        </w:rPr>
        <w:t xml:space="preserve">сложилось, что в районе наиболее  развита сельскохозяйственная отрасль. Ведением сельскохозяйственного производства занимаются 8 сельхозпредприятий, 21 крестьянское (фермерское) хозяйство и 2200 личных подсобных хозяйств. В хозяйствах содержится около </w:t>
      </w:r>
      <w:r w:rsidRPr="00A52D2B">
        <w:rPr>
          <w:rStyle w:val="Highlighted"/>
          <w:b w:val="0"/>
          <w:color w:val="000000"/>
          <w:sz w:val="28"/>
          <w:szCs w:val="28"/>
        </w:rPr>
        <w:t>3</w:t>
      </w:r>
      <w:r>
        <w:rPr>
          <w:rStyle w:val="Highlighted"/>
          <w:b w:val="0"/>
          <w:sz w:val="28"/>
          <w:szCs w:val="28"/>
        </w:rPr>
        <w:t xml:space="preserve"> тыс</w:t>
      </w:r>
      <w:proofErr w:type="gramStart"/>
      <w:r>
        <w:rPr>
          <w:rStyle w:val="Highlighted"/>
          <w:b w:val="0"/>
          <w:sz w:val="28"/>
          <w:szCs w:val="28"/>
        </w:rPr>
        <w:t>.г</w:t>
      </w:r>
      <w:proofErr w:type="gramEnd"/>
      <w:r>
        <w:rPr>
          <w:rStyle w:val="Highlighted"/>
          <w:b w:val="0"/>
          <w:sz w:val="28"/>
          <w:szCs w:val="28"/>
        </w:rPr>
        <w:t xml:space="preserve">олов крупного рогатого скота, в том числе </w:t>
      </w:r>
      <w:r w:rsidRPr="00A52D2B">
        <w:rPr>
          <w:rStyle w:val="Highlighted"/>
          <w:b w:val="0"/>
          <w:color w:val="000000"/>
          <w:sz w:val="28"/>
          <w:szCs w:val="28"/>
        </w:rPr>
        <w:t>1,</w:t>
      </w:r>
      <w:r>
        <w:rPr>
          <w:rStyle w:val="Highlighted"/>
          <w:b w:val="0"/>
          <w:color w:val="000000"/>
          <w:sz w:val="28"/>
          <w:szCs w:val="28"/>
        </w:rPr>
        <w:t>4</w:t>
      </w:r>
      <w:r>
        <w:rPr>
          <w:rStyle w:val="Highlighted"/>
          <w:b w:val="0"/>
          <w:sz w:val="28"/>
          <w:szCs w:val="28"/>
        </w:rPr>
        <w:t xml:space="preserve"> тыс. коров. На протяжении последних ряда лет район занимает лидирующее место в областном рейтинге по уровню продуктивности дойного стада.         ООО «Передольское» находится на первом месте среди хозяйств области по надою на фуражную корову.</w:t>
      </w:r>
    </w:p>
    <w:p w:rsidR="00D5523A" w:rsidRDefault="00D5523A" w:rsidP="00DB60B4">
      <w:pPr>
        <w:ind w:firstLine="709"/>
        <w:jc w:val="both"/>
        <w:rPr>
          <w:sz w:val="28"/>
          <w:szCs w:val="28"/>
        </w:rPr>
      </w:pPr>
      <w:r w:rsidRPr="004C52AC">
        <w:rPr>
          <w:sz w:val="28"/>
          <w:szCs w:val="28"/>
        </w:rPr>
        <w:t xml:space="preserve">Общее число предприятий и организаций, включая фермерские (крестьянские) хозяйства, по данным </w:t>
      </w:r>
      <w:r w:rsidR="00C41DC0">
        <w:rPr>
          <w:sz w:val="28"/>
          <w:szCs w:val="28"/>
        </w:rPr>
        <w:t>Новгородстата,</w:t>
      </w:r>
      <w:r w:rsidRPr="004C52AC">
        <w:rPr>
          <w:sz w:val="28"/>
          <w:szCs w:val="28"/>
        </w:rPr>
        <w:t xml:space="preserve"> на 1 </w:t>
      </w:r>
      <w:r>
        <w:rPr>
          <w:sz w:val="28"/>
          <w:szCs w:val="28"/>
        </w:rPr>
        <w:t>января</w:t>
      </w:r>
      <w:r w:rsidRPr="004C52AC">
        <w:rPr>
          <w:sz w:val="28"/>
          <w:szCs w:val="28"/>
        </w:rPr>
        <w:t xml:space="preserve"> 201</w:t>
      </w:r>
      <w:r w:rsidR="00621B43">
        <w:rPr>
          <w:sz w:val="28"/>
          <w:szCs w:val="28"/>
        </w:rPr>
        <w:t>7</w:t>
      </w:r>
      <w:r w:rsidRPr="004C52AC">
        <w:rPr>
          <w:sz w:val="28"/>
          <w:szCs w:val="28"/>
        </w:rPr>
        <w:t xml:space="preserve"> года</w:t>
      </w:r>
      <w:r>
        <w:rPr>
          <w:sz w:val="28"/>
          <w:szCs w:val="28"/>
        </w:rPr>
        <w:t xml:space="preserve"> </w:t>
      </w:r>
      <w:r w:rsidRPr="004C52AC">
        <w:rPr>
          <w:sz w:val="28"/>
          <w:szCs w:val="28"/>
        </w:rPr>
        <w:t>в районе состав</w:t>
      </w:r>
      <w:r>
        <w:rPr>
          <w:sz w:val="28"/>
          <w:szCs w:val="28"/>
        </w:rPr>
        <w:t>ило</w:t>
      </w:r>
      <w:r w:rsidRPr="004C52AC">
        <w:rPr>
          <w:sz w:val="28"/>
          <w:szCs w:val="28"/>
        </w:rPr>
        <w:t xml:space="preserve"> </w:t>
      </w:r>
      <w:r w:rsidR="00621B43" w:rsidRPr="00621B43">
        <w:rPr>
          <w:sz w:val="28"/>
          <w:szCs w:val="28"/>
        </w:rPr>
        <w:t>144</w:t>
      </w:r>
      <w:r w:rsidRPr="00621B43">
        <w:rPr>
          <w:sz w:val="28"/>
          <w:szCs w:val="28"/>
        </w:rPr>
        <w:t xml:space="preserve"> единиц</w:t>
      </w:r>
      <w:r w:rsidR="00621B43" w:rsidRPr="00621B43">
        <w:rPr>
          <w:sz w:val="28"/>
          <w:szCs w:val="28"/>
        </w:rPr>
        <w:t>ы</w:t>
      </w:r>
      <w:r w:rsidRPr="00621B43">
        <w:rPr>
          <w:sz w:val="28"/>
          <w:szCs w:val="28"/>
        </w:rPr>
        <w:t>.</w:t>
      </w:r>
    </w:p>
    <w:p w:rsidR="00D5523A" w:rsidRPr="00CC73C5" w:rsidRDefault="00D5523A" w:rsidP="00DB60B4">
      <w:pPr>
        <w:ind w:firstLine="709"/>
        <w:jc w:val="both"/>
        <w:rPr>
          <w:rStyle w:val="Highlighted"/>
          <w:b w:val="0"/>
          <w:sz w:val="28"/>
          <w:szCs w:val="28"/>
        </w:rPr>
      </w:pPr>
      <w:r w:rsidRPr="00CC73C5">
        <w:rPr>
          <w:rStyle w:val="Highlighted"/>
          <w:b w:val="0"/>
          <w:sz w:val="28"/>
          <w:szCs w:val="28"/>
        </w:rPr>
        <w:t>Крупных промышленных предприятий на территории района не зарегистрировано.</w:t>
      </w:r>
      <w:r w:rsidRPr="00CC73C5">
        <w:rPr>
          <w:sz w:val="28"/>
          <w:szCs w:val="28"/>
        </w:rPr>
        <w:t xml:space="preserve"> </w:t>
      </w:r>
      <w:r w:rsidRPr="00CC73C5">
        <w:rPr>
          <w:rStyle w:val="Highlighted"/>
          <w:b w:val="0"/>
          <w:sz w:val="28"/>
          <w:szCs w:val="28"/>
        </w:rPr>
        <w:t>Выпуск промышленной продукции осуществляется предприятиями малого</w:t>
      </w:r>
      <w:r w:rsidR="00621B43">
        <w:rPr>
          <w:rStyle w:val="Highlighted"/>
          <w:b w:val="0"/>
          <w:sz w:val="28"/>
          <w:szCs w:val="28"/>
        </w:rPr>
        <w:t xml:space="preserve"> и среднего</w:t>
      </w:r>
      <w:r w:rsidRPr="00CC73C5">
        <w:rPr>
          <w:rStyle w:val="Highlighted"/>
          <w:b w:val="0"/>
          <w:sz w:val="28"/>
          <w:szCs w:val="28"/>
        </w:rPr>
        <w:t xml:space="preserve"> бизнеса.</w:t>
      </w:r>
    </w:p>
    <w:p w:rsidR="00D5523A" w:rsidRPr="004C52AC" w:rsidRDefault="00D5523A" w:rsidP="00DB60B4">
      <w:pPr>
        <w:ind w:firstLine="709"/>
        <w:jc w:val="both"/>
        <w:rPr>
          <w:sz w:val="28"/>
          <w:szCs w:val="28"/>
        </w:rPr>
      </w:pPr>
      <w:r w:rsidRPr="004C52AC">
        <w:rPr>
          <w:sz w:val="28"/>
          <w:szCs w:val="28"/>
        </w:rPr>
        <w:t>Достижение целей устойчивого роста благосостояния и качества жизни граждан района, а также создание благоприятных условий хозяйствования зависит от решения ряда основных проблем.</w:t>
      </w:r>
    </w:p>
    <w:p w:rsidR="00D5523A" w:rsidRPr="004C52AC" w:rsidRDefault="00D5523A" w:rsidP="00DB60B4">
      <w:pPr>
        <w:ind w:firstLine="709"/>
        <w:jc w:val="both"/>
        <w:rPr>
          <w:sz w:val="28"/>
          <w:szCs w:val="28"/>
        </w:rPr>
      </w:pPr>
      <w:r w:rsidRPr="004C52AC">
        <w:rPr>
          <w:sz w:val="28"/>
          <w:szCs w:val="28"/>
        </w:rPr>
        <w:t xml:space="preserve">Многие предприятия, осуществляющие деятельность на территории района  испытывают недостаток собственных средств на динамичное развитие, обновление основных фондов, реструктуризацию производства, увеличение производительности труда, приобретение новой техники. </w:t>
      </w:r>
      <w:r w:rsidRPr="004C52AC">
        <w:rPr>
          <w:sz w:val="28"/>
          <w:szCs w:val="28"/>
        </w:rPr>
        <w:tab/>
        <w:t xml:space="preserve">Все </w:t>
      </w:r>
      <w:r>
        <w:rPr>
          <w:sz w:val="28"/>
          <w:szCs w:val="28"/>
        </w:rPr>
        <w:t>э</w:t>
      </w:r>
      <w:r w:rsidRPr="004C52AC">
        <w:rPr>
          <w:sz w:val="28"/>
          <w:szCs w:val="28"/>
        </w:rPr>
        <w:t xml:space="preserve">то обусловлено следующими причинами: </w:t>
      </w:r>
    </w:p>
    <w:p w:rsidR="00D5523A" w:rsidRPr="00156EEE" w:rsidRDefault="00D5523A" w:rsidP="00DB60B4">
      <w:pPr>
        <w:pStyle w:val="Default"/>
        <w:jc w:val="both"/>
        <w:rPr>
          <w:rFonts w:ascii="Times New Roman" w:hAnsi="Times New Roman" w:cs="Times New Roman"/>
          <w:bCs/>
          <w:color w:val="auto"/>
          <w:sz w:val="28"/>
          <w:szCs w:val="28"/>
        </w:rPr>
      </w:pPr>
      <w:r w:rsidRPr="004C52AC">
        <w:rPr>
          <w:color w:val="auto"/>
        </w:rPr>
        <w:tab/>
      </w:r>
      <w:r w:rsidRPr="00156EEE">
        <w:rPr>
          <w:rFonts w:ascii="Times New Roman" w:hAnsi="Times New Roman" w:cs="Times New Roman"/>
          <w:color w:val="auto"/>
          <w:sz w:val="28"/>
          <w:szCs w:val="28"/>
        </w:rPr>
        <w:t xml:space="preserve">опережение роста тарифов на энергоресурсы и транспортные тарифы в сравнении с темпами роста цен на продукцию многих организаций муниципального района; </w:t>
      </w:r>
      <w:r w:rsidRPr="00156EEE">
        <w:rPr>
          <w:rFonts w:ascii="Times New Roman" w:hAnsi="Times New Roman" w:cs="Times New Roman"/>
          <w:color w:val="auto"/>
          <w:sz w:val="28"/>
          <w:szCs w:val="28"/>
        </w:rPr>
        <w:tab/>
      </w:r>
      <w:r w:rsidRPr="00156EEE">
        <w:rPr>
          <w:rFonts w:ascii="Times New Roman" w:hAnsi="Times New Roman" w:cs="Times New Roman"/>
          <w:color w:val="auto"/>
          <w:sz w:val="28"/>
          <w:szCs w:val="28"/>
        </w:rPr>
        <w:tab/>
      </w:r>
      <w:r w:rsidRPr="00156EEE">
        <w:rPr>
          <w:rFonts w:ascii="Times New Roman" w:hAnsi="Times New Roman" w:cs="Times New Roman"/>
          <w:color w:val="auto"/>
          <w:sz w:val="28"/>
          <w:szCs w:val="28"/>
        </w:rPr>
        <w:tab/>
      </w:r>
    </w:p>
    <w:p w:rsidR="00D5523A" w:rsidRPr="00CC73C5" w:rsidRDefault="00D5523A" w:rsidP="00DB60B4">
      <w:pPr>
        <w:pStyle w:val="Default"/>
        <w:jc w:val="both"/>
        <w:rPr>
          <w:rFonts w:ascii="Times New Roman" w:hAnsi="Times New Roman" w:cs="Times New Roman"/>
          <w:color w:val="auto"/>
          <w:sz w:val="28"/>
          <w:szCs w:val="28"/>
        </w:rPr>
      </w:pPr>
      <w:r w:rsidRPr="00156EEE">
        <w:rPr>
          <w:rFonts w:ascii="Times New Roman" w:hAnsi="Times New Roman" w:cs="Times New Roman"/>
          <w:color w:val="auto"/>
          <w:sz w:val="28"/>
          <w:szCs w:val="28"/>
        </w:rPr>
        <w:tab/>
        <w:t>сети коммунальной инфраструктуры имеют высокую степень износа.</w:t>
      </w:r>
      <w:r w:rsidRPr="00156EEE">
        <w:rPr>
          <w:rFonts w:ascii="Times New Roman" w:hAnsi="Times New Roman" w:cs="Times New Roman"/>
          <w:color w:val="auto"/>
          <w:sz w:val="28"/>
          <w:szCs w:val="28"/>
        </w:rPr>
        <w:tab/>
      </w:r>
      <w:r w:rsidRPr="00CC73C5">
        <w:rPr>
          <w:rFonts w:ascii="Times New Roman" w:hAnsi="Times New Roman" w:cs="Times New Roman"/>
          <w:sz w:val="28"/>
          <w:szCs w:val="28"/>
        </w:rPr>
        <w:t>Обеспечению стабильного развития малого и среднего предпринимательства в районе будут способствовать:</w:t>
      </w:r>
    </w:p>
    <w:p w:rsidR="00D5523A" w:rsidRPr="00DD110A" w:rsidRDefault="00D5523A" w:rsidP="00DB60B4">
      <w:pPr>
        <w:ind w:firstLine="709"/>
        <w:jc w:val="both"/>
        <w:rPr>
          <w:sz w:val="28"/>
          <w:szCs w:val="28"/>
        </w:rPr>
      </w:pPr>
      <w:r w:rsidRPr="00DD110A">
        <w:rPr>
          <w:sz w:val="28"/>
          <w:szCs w:val="28"/>
        </w:rPr>
        <w:t>областной закон от 07.02.2008 № 245 «О развитии малого и среднего предпринимательства в</w:t>
      </w:r>
      <w:r w:rsidR="00234912">
        <w:rPr>
          <w:sz w:val="28"/>
          <w:szCs w:val="28"/>
        </w:rPr>
        <w:t xml:space="preserve"> Новгородской</w:t>
      </w:r>
      <w:r w:rsidRPr="00DD110A">
        <w:rPr>
          <w:sz w:val="28"/>
          <w:szCs w:val="28"/>
        </w:rPr>
        <w:t xml:space="preserve"> области»;</w:t>
      </w:r>
    </w:p>
    <w:p w:rsidR="00D5523A" w:rsidRPr="00621B43" w:rsidRDefault="00D5523A" w:rsidP="00DB60B4">
      <w:pPr>
        <w:ind w:firstLine="709"/>
        <w:jc w:val="both"/>
        <w:rPr>
          <w:sz w:val="28"/>
          <w:szCs w:val="28"/>
        </w:rPr>
      </w:pPr>
      <w:r w:rsidRPr="00621B43">
        <w:rPr>
          <w:sz w:val="28"/>
          <w:szCs w:val="28"/>
        </w:rPr>
        <w:t>организация работы Совета по развитию малого и среднего предпринимательства в районе.</w:t>
      </w:r>
    </w:p>
    <w:p w:rsidR="00D5523A" w:rsidRPr="00621B43" w:rsidRDefault="00D5523A" w:rsidP="00DB60B4">
      <w:pPr>
        <w:ind w:firstLine="709"/>
        <w:jc w:val="both"/>
        <w:rPr>
          <w:sz w:val="28"/>
          <w:szCs w:val="28"/>
        </w:rPr>
      </w:pPr>
      <w:r w:rsidRPr="00621B43">
        <w:rPr>
          <w:sz w:val="28"/>
          <w:szCs w:val="28"/>
        </w:rPr>
        <w:t>Особое внимание будет уделено:</w:t>
      </w:r>
    </w:p>
    <w:p w:rsidR="00D5523A" w:rsidRPr="00621B43" w:rsidRDefault="00D5523A" w:rsidP="00DB60B4">
      <w:pPr>
        <w:ind w:firstLine="709"/>
        <w:jc w:val="both"/>
        <w:rPr>
          <w:sz w:val="28"/>
          <w:szCs w:val="28"/>
        </w:rPr>
      </w:pPr>
      <w:r w:rsidRPr="00621B43">
        <w:rPr>
          <w:sz w:val="28"/>
          <w:szCs w:val="28"/>
        </w:rPr>
        <w:t>оказанию финансовой поддержки субъектов малого и среднего предпринимательства;</w:t>
      </w:r>
    </w:p>
    <w:p w:rsidR="00D5523A" w:rsidRPr="00621B43" w:rsidRDefault="00D5523A" w:rsidP="00DB60B4">
      <w:pPr>
        <w:ind w:firstLine="709"/>
        <w:jc w:val="both"/>
        <w:rPr>
          <w:sz w:val="28"/>
          <w:szCs w:val="28"/>
        </w:rPr>
      </w:pPr>
      <w:r w:rsidRPr="00621B43">
        <w:rPr>
          <w:sz w:val="28"/>
          <w:szCs w:val="28"/>
        </w:rPr>
        <w:t>имущественной поддержке субъектов малого и среднего бизнеса;</w:t>
      </w:r>
    </w:p>
    <w:p w:rsidR="00D5523A" w:rsidRDefault="00D5523A" w:rsidP="00DB60B4">
      <w:pPr>
        <w:ind w:firstLine="709"/>
        <w:jc w:val="both"/>
        <w:rPr>
          <w:sz w:val="28"/>
          <w:szCs w:val="28"/>
        </w:rPr>
      </w:pPr>
      <w:r w:rsidRPr="00621B43">
        <w:rPr>
          <w:sz w:val="28"/>
          <w:szCs w:val="28"/>
        </w:rPr>
        <w:t>устранению административных ограничений.</w:t>
      </w:r>
    </w:p>
    <w:p w:rsidR="000D37E6" w:rsidRPr="00956F36" w:rsidRDefault="000D37E6" w:rsidP="00DB60B4">
      <w:pPr>
        <w:ind w:firstLine="709"/>
        <w:jc w:val="both"/>
        <w:rPr>
          <w:sz w:val="28"/>
          <w:szCs w:val="28"/>
        </w:rPr>
      </w:pPr>
    </w:p>
    <w:p w:rsidR="00D5523A" w:rsidRPr="00761CD4" w:rsidRDefault="00D5523A" w:rsidP="000D37E6">
      <w:pPr>
        <w:spacing w:line="240" w:lineRule="exact"/>
        <w:jc w:val="center"/>
        <w:rPr>
          <w:color w:val="000000"/>
          <w:sz w:val="28"/>
          <w:szCs w:val="28"/>
        </w:rPr>
      </w:pPr>
      <w:r>
        <w:rPr>
          <w:b/>
          <w:sz w:val="28"/>
          <w:szCs w:val="28"/>
          <w:lang w:val="en-US"/>
        </w:rPr>
        <w:t>II</w:t>
      </w:r>
      <w:r>
        <w:rPr>
          <w:b/>
          <w:sz w:val="28"/>
          <w:szCs w:val="28"/>
        </w:rPr>
        <w:t>.</w:t>
      </w:r>
      <w:r>
        <w:rPr>
          <w:b/>
          <w:color w:val="000000"/>
          <w:sz w:val="28"/>
          <w:szCs w:val="28"/>
        </w:rPr>
        <w:t xml:space="preserve"> Перечень и анализ социальных,</w:t>
      </w:r>
      <w:r w:rsidR="000D37E6">
        <w:rPr>
          <w:b/>
          <w:color w:val="000000"/>
          <w:sz w:val="28"/>
          <w:szCs w:val="28"/>
        </w:rPr>
        <w:t xml:space="preserve"> </w:t>
      </w:r>
      <w:r>
        <w:rPr>
          <w:b/>
          <w:color w:val="000000"/>
          <w:sz w:val="28"/>
          <w:szCs w:val="28"/>
        </w:rPr>
        <w:t>финансово-экономических и прочих рисков реализации муниципальной программы</w:t>
      </w:r>
    </w:p>
    <w:p w:rsidR="00D5523A" w:rsidRDefault="00D5523A" w:rsidP="00DB60B4">
      <w:pPr>
        <w:ind w:firstLine="720"/>
        <w:jc w:val="both"/>
        <w:rPr>
          <w:sz w:val="28"/>
          <w:szCs w:val="28"/>
        </w:rPr>
      </w:pPr>
      <w:r>
        <w:rPr>
          <w:sz w:val="28"/>
          <w:szCs w:val="28"/>
        </w:rPr>
        <w:t>К основным рискам относятся следующие:</w:t>
      </w:r>
    </w:p>
    <w:p w:rsidR="00D5523A" w:rsidRDefault="00D5523A" w:rsidP="00DB60B4">
      <w:pPr>
        <w:ind w:firstLine="720"/>
        <w:jc w:val="both"/>
        <w:rPr>
          <w:sz w:val="28"/>
          <w:szCs w:val="28"/>
        </w:rPr>
      </w:pPr>
      <w:r>
        <w:rPr>
          <w:sz w:val="28"/>
          <w:szCs w:val="28"/>
        </w:rPr>
        <w:t>законодательные риски, связанные с изменением законодательной базы;</w:t>
      </w:r>
    </w:p>
    <w:p w:rsidR="00D5523A" w:rsidRDefault="00D5523A" w:rsidP="00DB60B4">
      <w:pPr>
        <w:ind w:firstLine="720"/>
        <w:jc w:val="both"/>
        <w:rPr>
          <w:sz w:val="28"/>
          <w:szCs w:val="28"/>
        </w:rPr>
      </w:pPr>
      <w:r>
        <w:rPr>
          <w:sz w:val="28"/>
          <w:szCs w:val="28"/>
        </w:rPr>
        <w:t>демографические риски, в том числе с миграцией населения Батецкого муниципального района из-за отсутствия рабочих мест;</w:t>
      </w:r>
    </w:p>
    <w:p w:rsidR="00D5523A" w:rsidRDefault="00D5523A" w:rsidP="00DB60B4">
      <w:pPr>
        <w:ind w:firstLine="720"/>
        <w:jc w:val="both"/>
        <w:rPr>
          <w:sz w:val="28"/>
          <w:szCs w:val="28"/>
        </w:rPr>
      </w:pPr>
      <w:r>
        <w:rPr>
          <w:sz w:val="28"/>
          <w:szCs w:val="28"/>
        </w:rPr>
        <w:lastRenderedPageBreak/>
        <w:t>социальные риски, включающие в себя риски,  связанные с оплатой труда на предприятиях муниципального района;</w:t>
      </w:r>
    </w:p>
    <w:p w:rsidR="00D5523A" w:rsidRDefault="00D5523A" w:rsidP="00DB60B4">
      <w:pPr>
        <w:ind w:firstLine="708"/>
        <w:jc w:val="both"/>
        <w:rPr>
          <w:sz w:val="28"/>
          <w:szCs w:val="28"/>
        </w:rPr>
      </w:pPr>
      <w:r>
        <w:rPr>
          <w:sz w:val="28"/>
          <w:szCs w:val="28"/>
        </w:rPr>
        <w:t>финансово-экономические риски (недостаток внебюджетных источников, изменение ситуации на международном и внутреннем рынках, изменение государственной политики в сфере поддержки малого и среднего предпринимательства).</w:t>
      </w:r>
    </w:p>
    <w:p w:rsidR="00D5523A" w:rsidRDefault="00D5523A" w:rsidP="00DB60B4">
      <w:pPr>
        <w:ind w:firstLine="708"/>
        <w:jc w:val="both"/>
        <w:rPr>
          <w:sz w:val="28"/>
          <w:szCs w:val="28"/>
        </w:rPr>
      </w:pPr>
      <w:r>
        <w:rPr>
          <w:sz w:val="28"/>
          <w:szCs w:val="28"/>
        </w:rPr>
        <w:t>Управление рисками реализации муниципальной программы будет осуществляться на основе:</w:t>
      </w:r>
    </w:p>
    <w:p w:rsidR="00D5523A" w:rsidRDefault="00D5523A" w:rsidP="00DB60B4">
      <w:pPr>
        <w:ind w:firstLine="708"/>
        <w:jc w:val="both"/>
        <w:rPr>
          <w:sz w:val="28"/>
          <w:szCs w:val="28"/>
        </w:rPr>
      </w:pPr>
      <w:r>
        <w:rPr>
          <w:sz w:val="28"/>
          <w:szCs w:val="28"/>
        </w:rPr>
        <w:t>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D5523A" w:rsidRDefault="00D5523A" w:rsidP="00DB60B4">
      <w:pPr>
        <w:ind w:firstLine="720"/>
        <w:jc w:val="both"/>
        <w:rPr>
          <w:sz w:val="28"/>
          <w:szCs w:val="28"/>
        </w:rPr>
      </w:pPr>
      <w:r>
        <w:rPr>
          <w:sz w:val="28"/>
          <w:szCs w:val="28"/>
        </w:rPr>
        <w:t>подготовки и предоставления в департамент экономического развития Новгородской области отчетов о ходе и результатах реализации муниципальной программы, которые могут содержать предложения по корректировке муниципальной программы.</w:t>
      </w:r>
    </w:p>
    <w:p w:rsidR="00D5523A" w:rsidRDefault="00D5523A" w:rsidP="00DB60B4">
      <w:pPr>
        <w:ind w:firstLine="708"/>
        <w:jc w:val="center"/>
        <w:rPr>
          <w:b/>
          <w:sz w:val="28"/>
          <w:szCs w:val="28"/>
        </w:rPr>
      </w:pPr>
    </w:p>
    <w:p w:rsidR="00D5523A" w:rsidRPr="0002303E" w:rsidRDefault="00D5523A" w:rsidP="00D5523A">
      <w:pPr>
        <w:ind w:firstLine="708"/>
        <w:jc w:val="center"/>
        <w:rPr>
          <w:b/>
          <w:sz w:val="28"/>
          <w:szCs w:val="28"/>
        </w:rPr>
      </w:pPr>
      <w:r>
        <w:rPr>
          <w:b/>
          <w:sz w:val="28"/>
          <w:szCs w:val="28"/>
          <w:lang w:val="en-US"/>
        </w:rPr>
        <w:t>III</w:t>
      </w:r>
      <w:r>
        <w:rPr>
          <w:b/>
          <w:sz w:val="28"/>
          <w:szCs w:val="28"/>
        </w:rPr>
        <w:t>. Механизм управления реализацией муниципальной</w:t>
      </w:r>
      <w:r>
        <w:rPr>
          <w:b/>
          <w:sz w:val="28"/>
          <w:szCs w:val="28"/>
        </w:rPr>
        <w:tab/>
        <w:t xml:space="preserve"> программы</w:t>
      </w:r>
    </w:p>
    <w:p w:rsidR="00D5523A" w:rsidRPr="00CC7966" w:rsidRDefault="00D5523A" w:rsidP="00D5523A">
      <w:pPr>
        <w:ind w:firstLine="709"/>
        <w:jc w:val="both"/>
        <w:rPr>
          <w:sz w:val="28"/>
          <w:szCs w:val="28"/>
        </w:rPr>
      </w:pPr>
      <w:r w:rsidRPr="00CC7966">
        <w:rPr>
          <w:sz w:val="28"/>
          <w:szCs w:val="28"/>
        </w:rPr>
        <w:t>Муниципальная программа реализуется в соответствии с прилагаемыми мероприятиями муниципальной программы.</w:t>
      </w:r>
    </w:p>
    <w:p w:rsidR="00D5523A" w:rsidRDefault="00D5523A" w:rsidP="00D5523A">
      <w:pPr>
        <w:ind w:firstLine="708"/>
        <w:jc w:val="both"/>
        <w:rPr>
          <w:sz w:val="28"/>
          <w:szCs w:val="28"/>
        </w:rPr>
      </w:pPr>
      <w:r>
        <w:rPr>
          <w:sz w:val="28"/>
          <w:szCs w:val="28"/>
        </w:rPr>
        <w:t xml:space="preserve">На реализацию указанных мероприятий муниципальной программы предусмотрено привлечение </w:t>
      </w:r>
      <w:r w:rsidRPr="00463232">
        <w:rPr>
          <w:sz w:val="28"/>
          <w:szCs w:val="28"/>
        </w:rPr>
        <w:t>средств государственной поддержки и финансирование из средств бюджета района.</w:t>
      </w:r>
    </w:p>
    <w:p w:rsidR="009D62A7" w:rsidRDefault="009D62A7" w:rsidP="00D5523A">
      <w:pPr>
        <w:ind w:firstLine="708"/>
        <w:jc w:val="both"/>
        <w:rPr>
          <w:sz w:val="28"/>
          <w:szCs w:val="28"/>
        </w:rPr>
      </w:pPr>
      <w:r>
        <w:rPr>
          <w:sz w:val="28"/>
          <w:szCs w:val="28"/>
        </w:rPr>
        <w:t xml:space="preserve">Условия и порядок оказания </w:t>
      </w:r>
      <w:r w:rsidR="004436D5">
        <w:rPr>
          <w:sz w:val="28"/>
          <w:szCs w:val="28"/>
        </w:rPr>
        <w:t xml:space="preserve">финансовой </w:t>
      </w:r>
      <w:r>
        <w:rPr>
          <w:sz w:val="28"/>
          <w:szCs w:val="28"/>
        </w:rPr>
        <w:t>поддержки субъектам малого и среднего предпринимательства осуществляются в соответствии с порядк</w:t>
      </w:r>
      <w:r w:rsidR="000400F3">
        <w:rPr>
          <w:sz w:val="28"/>
          <w:szCs w:val="28"/>
        </w:rPr>
        <w:t>ами</w:t>
      </w:r>
      <w:r>
        <w:rPr>
          <w:sz w:val="28"/>
          <w:szCs w:val="28"/>
        </w:rPr>
        <w:t xml:space="preserve"> предоставления грантов</w:t>
      </w:r>
      <w:r w:rsidR="000400F3">
        <w:rPr>
          <w:sz w:val="28"/>
          <w:szCs w:val="28"/>
        </w:rPr>
        <w:t xml:space="preserve"> и субсидии</w:t>
      </w:r>
      <w:r>
        <w:rPr>
          <w:sz w:val="28"/>
          <w:szCs w:val="28"/>
        </w:rPr>
        <w:t xml:space="preserve"> субъектам малого и среднего предпринимательства</w:t>
      </w:r>
      <w:r w:rsidR="000400F3">
        <w:rPr>
          <w:sz w:val="28"/>
          <w:szCs w:val="28"/>
        </w:rPr>
        <w:t>, утвержденные постановлением Администрации Батецкого муниципального района от 05.05.2017 №290.</w:t>
      </w:r>
    </w:p>
    <w:p w:rsidR="00D5523A" w:rsidRDefault="00D5523A" w:rsidP="00D5523A">
      <w:pPr>
        <w:ind w:firstLine="709"/>
        <w:jc w:val="both"/>
        <w:rPr>
          <w:sz w:val="28"/>
          <w:szCs w:val="28"/>
        </w:rPr>
      </w:pPr>
      <w:r>
        <w:rPr>
          <w:sz w:val="28"/>
          <w:szCs w:val="28"/>
        </w:rPr>
        <w:t xml:space="preserve">Оценка эффективности реализации муниципальной программы осуществляется в соответствии с </w:t>
      </w:r>
      <w:r w:rsidRPr="00E46882">
        <w:rPr>
          <w:sz w:val="28"/>
          <w:szCs w:val="28"/>
        </w:rPr>
        <w:t>Порядком проведения оценки эффективности реализации муниципальных программ Батецкого муниципального района, утвержденного постановлением Администрации Батецкого муниципального района от 06.12.2013 № 759.</w:t>
      </w:r>
      <w:r>
        <w:rPr>
          <w:sz w:val="28"/>
          <w:szCs w:val="28"/>
        </w:rPr>
        <w:t xml:space="preserve">  </w:t>
      </w:r>
    </w:p>
    <w:p w:rsidR="00D5523A" w:rsidRDefault="00D5523A" w:rsidP="00D5523A">
      <w:pPr>
        <w:ind w:firstLine="709"/>
        <w:jc w:val="both"/>
        <w:rPr>
          <w:sz w:val="28"/>
          <w:szCs w:val="28"/>
        </w:rPr>
      </w:pPr>
      <w:r>
        <w:rPr>
          <w:sz w:val="28"/>
          <w:szCs w:val="28"/>
        </w:rPr>
        <w:t>Отдел осуществляет:</w:t>
      </w:r>
    </w:p>
    <w:p w:rsidR="00D5523A" w:rsidRDefault="00D5523A" w:rsidP="00D5523A">
      <w:pPr>
        <w:ind w:firstLine="709"/>
        <w:jc w:val="both"/>
        <w:rPr>
          <w:sz w:val="28"/>
          <w:szCs w:val="28"/>
        </w:rPr>
      </w:pPr>
      <w:r>
        <w:rPr>
          <w:sz w:val="28"/>
          <w:szCs w:val="28"/>
        </w:rPr>
        <w:t>координацию выполнения мероприятий муниципальной программы;</w:t>
      </w:r>
    </w:p>
    <w:p w:rsidR="00D5523A" w:rsidRDefault="00D5523A" w:rsidP="00D5523A">
      <w:pPr>
        <w:ind w:firstLine="709"/>
        <w:jc w:val="both"/>
        <w:rPr>
          <w:sz w:val="28"/>
          <w:szCs w:val="28"/>
        </w:rPr>
      </w:pPr>
      <w:r>
        <w:rPr>
          <w:sz w:val="28"/>
          <w:szCs w:val="28"/>
        </w:rPr>
        <w:t>обеспечение эффективности реализации муниципальной программы, целевого использования средств;</w:t>
      </w:r>
    </w:p>
    <w:p w:rsidR="00D5523A" w:rsidRDefault="00D5523A" w:rsidP="00D5523A">
      <w:pPr>
        <w:ind w:firstLine="709"/>
        <w:jc w:val="both"/>
        <w:rPr>
          <w:sz w:val="28"/>
          <w:szCs w:val="28"/>
        </w:rPr>
      </w:pPr>
      <w:r>
        <w:rPr>
          <w:sz w:val="28"/>
          <w:szCs w:val="28"/>
        </w:rPr>
        <w:t>непосредственный контроль за ходом реализации мероприятий муниципальной программы;</w:t>
      </w:r>
    </w:p>
    <w:p w:rsidR="00D5523A" w:rsidRDefault="00D5523A" w:rsidP="00D5523A">
      <w:pPr>
        <w:ind w:firstLine="709"/>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D5523A" w:rsidRDefault="00D5523A" w:rsidP="00D5523A">
      <w:pPr>
        <w:ind w:firstLine="708"/>
        <w:jc w:val="both"/>
        <w:rPr>
          <w:sz w:val="28"/>
          <w:szCs w:val="28"/>
        </w:rPr>
      </w:pPr>
      <w:r>
        <w:rPr>
          <w:sz w:val="28"/>
          <w:szCs w:val="28"/>
        </w:rPr>
        <w:t>составление отчетов о ходе реализации муниципальной программы.</w:t>
      </w:r>
    </w:p>
    <w:p w:rsidR="00D5523A" w:rsidRDefault="00D5523A" w:rsidP="00D5523A">
      <w:pPr>
        <w:jc w:val="center"/>
        <w:rPr>
          <w:szCs w:val="24"/>
        </w:rPr>
      </w:pPr>
      <w:r>
        <w:rPr>
          <w:szCs w:val="24"/>
        </w:rPr>
        <w:t>__________________________</w:t>
      </w:r>
    </w:p>
    <w:p w:rsidR="00D5523A" w:rsidRDefault="00D5523A" w:rsidP="00D5523A">
      <w:pPr>
        <w:jc w:val="center"/>
      </w:pPr>
    </w:p>
    <w:p w:rsidR="00D5523A" w:rsidRDefault="00D5523A" w:rsidP="00D5523A">
      <w:pPr>
        <w:jc w:val="center"/>
        <w:sectPr w:rsidR="00D5523A" w:rsidSect="00FA1712">
          <w:pgSz w:w="11906" w:h="16838"/>
          <w:pgMar w:top="851" w:right="567" w:bottom="851" w:left="1701" w:header="709" w:footer="709" w:gutter="0"/>
          <w:cols w:space="708"/>
          <w:docGrid w:linePitch="360"/>
        </w:sectPr>
      </w:pPr>
    </w:p>
    <w:p w:rsidR="00D5523A" w:rsidRPr="00DB60B4" w:rsidRDefault="00D5523A" w:rsidP="00D5523A">
      <w:pPr>
        <w:ind w:left="10490"/>
        <w:jc w:val="center"/>
        <w:rPr>
          <w:sz w:val="28"/>
          <w:szCs w:val="28"/>
        </w:rPr>
      </w:pPr>
      <w:r w:rsidRPr="00DB60B4">
        <w:rPr>
          <w:sz w:val="28"/>
          <w:szCs w:val="28"/>
        </w:rPr>
        <w:lastRenderedPageBreak/>
        <w:t>Приложение</w:t>
      </w:r>
    </w:p>
    <w:p w:rsidR="00D5523A" w:rsidRPr="00DB60B4" w:rsidRDefault="00D5523A" w:rsidP="00DB60B4">
      <w:pPr>
        <w:spacing w:line="240" w:lineRule="exact"/>
        <w:ind w:left="10348"/>
        <w:jc w:val="both"/>
        <w:rPr>
          <w:sz w:val="28"/>
          <w:szCs w:val="28"/>
        </w:rPr>
      </w:pPr>
      <w:r w:rsidRPr="00DB60B4">
        <w:rPr>
          <w:sz w:val="28"/>
          <w:szCs w:val="28"/>
        </w:rPr>
        <w:t>к муниципальной программе «Развитие малого и среднего предпринимательства в Батецком муниципальном районе                                   на 20</w:t>
      </w:r>
      <w:r w:rsidR="007F29EF" w:rsidRPr="00DB60B4">
        <w:rPr>
          <w:sz w:val="28"/>
          <w:szCs w:val="28"/>
        </w:rPr>
        <w:t>18</w:t>
      </w:r>
      <w:r w:rsidRPr="00DB60B4">
        <w:rPr>
          <w:sz w:val="28"/>
          <w:szCs w:val="28"/>
        </w:rPr>
        <w:t>-20</w:t>
      </w:r>
      <w:r w:rsidR="007F29EF" w:rsidRPr="00DB60B4">
        <w:rPr>
          <w:sz w:val="28"/>
          <w:szCs w:val="28"/>
        </w:rPr>
        <w:t>20</w:t>
      </w:r>
      <w:r w:rsidRPr="00DB60B4">
        <w:rPr>
          <w:sz w:val="28"/>
          <w:szCs w:val="28"/>
        </w:rPr>
        <w:t xml:space="preserve"> годы»</w:t>
      </w:r>
    </w:p>
    <w:p w:rsidR="00D5523A" w:rsidRPr="00DB60B4" w:rsidRDefault="00D5523A" w:rsidP="00D5523A">
      <w:pPr>
        <w:jc w:val="center"/>
        <w:rPr>
          <w:sz w:val="28"/>
          <w:szCs w:val="28"/>
        </w:rPr>
      </w:pPr>
    </w:p>
    <w:p w:rsidR="00D5523A" w:rsidRPr="00DB60B4" w:rsidRDefault="00D5523A" w:rsidP="00D5523A">
      <w:pPr>
        <w:jc w:val="center"/>
        <w:rPr>
          <w:b/>
          <w:sz w:val="28"/>
          <w:szCs w:val="28"/>
        </w:rPr>
      </w:pPr>
      <w:r w:rsidRPr="00DB60B4">
        <w:rPr>
          <w:b/>
          <w:sz w:val="28"/>
          <w:szCs w:val="28"/>
        </w:rPr>
        <w:t>Мероприятия муниципальной программы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828"/>
        <w:gridCol w:w="1559"/>
        <w:gridCol w:w="284"/>
        <w:gridCol w:w="1700"/>
        <w:gridCol w:w="2268"/>
        <w:gridCol w:w="1560"/>
        <w:gridCol w:w="1417"/>
        <w:gridCol w:w="992"/>
        <w:gridCol w:w="851"/>
      </w:tblGrid>
      <w:tr w:rsidR="00D5523A" w:rsidRPr="00DB60B4" w:rsidTr="00DB60B4">
        <w:tc>
          <w:tcPr>
            <w:tcW w:w="675" w:type="dxa"/>
            <w:vMerge w:val="restart"/>
          </w:tcPr>
          <w:p w:rsidR="00D5523A" w:rsidRPr="00DB60B4" w:rsidRDefault="00D5523A" w:rsidP="00DB60B4">
            <w:pPr>
              <w:spacing w:line="240" w:lineRule="exact"/>
              <w:jc w:val="center"/>
              <w:rPr>
                <w:sz w:val="28"/>
                <w:szCs w:val="28"/>
              </w:rPr>
            </w:pPr>
            <w:r w:rsidRPr="00DB60B4">
              <w:rPr>
                <w:sz w:val="28"/>
                <w:szCs w:val="28"/>
              </w:rPr>
              <w:t>№</w:t>
            </w:r>
          </w:p>
          <w:p w:rsidR="00D5523A" w:rsidRPr="00DB60B4" w:rsidRDefault="00D5523A" w:rsidP="00DB60B4">
            <w:pPr>
              <w:spacing w:line="240" w:lineRule="exact"/>
              <w:jc w:val="center"/>
              <w:rPr>
                <w:sz w:val="28"/>
                <w:szCs w:val="28"/>
              </w:rPr>
            </w:pPr>
            <w:proofErr w:type="gramStart"/>
            <w:r w:rsidRPr="00DB60B4">
              <w:rPr>
                <w:sz w:val="28"/>
                <w:szCs w:val="28"/>
              </w:rPr>
              <w:t>п</w:t>
            </w:r>
            <w:proofErr w:type="gramEnd"/>
            <w:r w:rsidRPr="00DB60B4">
              <w:rPr>
                <w:sz w:val="28"/>
                <w:szCs w:val="28"/>
              </w:rPr>
              <w:t>/п</w:t>
            </w:r>
          </w:p>
        </w:tc>
        <w:tc>
          <w:tcPr>
            <w:tcW w:w="3828" w:type="dxa"/>
            <w:vMerge w:val="restart"/>
          </w:tcPr>
          <w:p w:rsidR="00D5523A" w:rsidRPr="00DB60B4" w:rsidRDefault="00D5523A" w:rsidP="00DB60B4">
            <w:pPr>
              <w:spacing w:line="240" w:lineRule="exact"/>
              <w:jc w:val="center"/>
              <w:rPr>
                <w:sz w:val="28"/>
                <w:szCs w:val="28"/>
              </w:rPr>
            </w:pPr>
            <w:r w:rsidRPr="00DB60B4">
              <w:rPr>
                <w:sz w:val="28"/>
                <w:szCs w:val="28"/>
              </w:rPr>
              <w:t>Наименование мероприятия</w:t>
            </w:r>
          </w:p>
        </w:tc>
        <w:tc>
          <w:tcPr>
            <w:tcW w:w="1843" w:type="dxa"/>
            <w:gridSpan w:val="2"/>
            <w:vMerge w:val="restart"/>
          </w:tcPr>
          <w:p w:rsidR="00D5523A" w:rsidRPr="00DB60B4" w:rsidRDefault="00D5523A" w:rsidP="00DB60B4">
            <w:pPr>
              <w:spacing w:line="240" w:lineRule="exact"/>
              <w:jc w:val="center"/>
              <w:rPr>
                <w:sz w:val="28"/>
                <w:szCs w:val="28"/>
              </w:rPr>
            </w:pPr>
            <w:r w:rsidRPr="00DB60B4">
              <w:rPr>
                <w:sz w:val="28"/>
                <w:szCs w:val="28"/>
              </w:rPr>
              <w:t>Исполнитель</w:t>
            </w:r>
          </w:p>
        </w:tc>
        <w:tc>
          <w:tcPr>
            <w:tcW w:w="1700" w:type="dxa"/>
            <w:vMerge w:val="restart"/>
          </w:tcPr>
          <w:p w:rsidR="00D5523A" w:rsidRPr="00DB60B4" w:rsidRDefault="00D5523A" w:rsidP="00DB60B4">
            <w:pPr>
              <w:spacing w:line="240" w:lineRule="exact"/>
              <w:jc w:val="center"/>
              <w:rPr>
                <w:sz w:val="28"/>
                <w:szCs w:val="28"/>
              </w:rPr>
            </w:pPr>
            <w:r w:rsidRPr="00DB60B4">
              <w:rPr>
                <w:sz w:val="28"/>
                <w:szCs w:val="28"/>
              </w:rPr>
              <w:t>Срок реализации</w:t>
            </w:r>
          </w:p>
        </w:tc>
        <w:tc>
          <w:tcPr>
            <w:tcW w:w="2268" w:type="dxa"/>
            <w:vMerge w:val="restart"/>
          </w:tcPr>
          <w:p w:rsidR="00D5523A" w:rsidRPr="00DB60B4" w:rsidRDefault="00D5523A" w:rsidP="00DB60B4">
            <w:pPr>
              <w:spacing w:line="240" w:lineRule="exact"/>
              <w:jc w:val="center"/>
              <w:rPr>
                <w:sz w:val="28"/>
                <w:szCs w:val="28"/>
              </w:rPr>
            </w:pPr>
            <w:r w:rsidRPr="00DB60B4">
              <w:rPr>
                <w:sz w:val="28"/>
                <w:szCs w:val="28"/>
              </w:rPr>
              <w:t>Целевой показатель (номер целевого показателя из паспорта муниципальной программы)</w:t>
            </w:r>
          </w:p>
        </w:tc>
        <w:tc>
          <w:tcPr>
            <w:tcW w:w="1560" w:type="dxa"/>
            <w:vMerge w:val="restart"/>
          </w:tcPr>
          <w:p w:rsidR="00D5523A" w:rsidRPr="00DB60B4" w:rsidRDefault="00D5523A" w:rsidP="00DB60B4">
            <w:pPr>
              <w:spacing w:line="240" w:lineRule="exact"/>
              <w:jc w:val="center"/>
              <w:rPr>
                <w:sz w:val="28"/>
                <w:szCs w:val="28"/>
              </w:rPr>
            </w:pPr>
            <w:r w:rsidRPr="00DB60B4">
              <w:rPr>
                <w:sz w:val="28"/>
                <w:szCs w:val="28"/>
              </w:rPr>
              <w:t xml:space="preserve">Источник </w:t>
            </w:r>
            <w:proofErr w:type="spellStart"/>
            <w:proofErr w:type="gramStart"/>
            <w:r w:rsidRPr="00DB60B4">
              <w:rPr>
                <w:sz w:val="28"/>
                <w:szCs w:val="28"/>
              </w:rPr>
              <w:t>финанси</w:t>
            </w:r>
            <w:r w:rsidR="00DB60B4">
              <w:rPr>
                <w:sz w:val="28"/>
                <w:szCs w:val="28"/>
              </w:rPr>
              <w:t>-</w:t>
            </w:r>
            <w:r w:rsidRPr="00DB60B4">
              <w:rPr>
                <w:sz w:val="28"/>
                <w:szCs w:val="28"/>
              </w:rPr>
              <w:t>рования</w:t>
            </w:r>
            <w:proofErr w:type="spellEnd"/>
            <w:proofErr w:type="gramEnd"/>
          </w:p>
        </w:tc>
        <w:tc>
          <w:tcPr>
            <w:tcW w:w="3260" w:type="dxa"/>
            <w:gridSpan w:val="3"/>
          </w:tcPr>
          <w:p w:rsidR="00D5523A" w:rsidRPr="00DB60B4" w:rsidRDefault="00D5523A" w:rsidP="00DB60B4">
            <w:pPr>
              <w:spacing w:line="240" w:lineRule="exact"/>
              <w:jc w:val="center"/>
              <w:rPr>
                <w:sz w:val="28"/>
                <w:szCs w:val="28"/>
              </w:rPr>
            </w:pPr>
            <w:r w:rsidRPr="00DB60B4">
              <w:rPr>
                <w:sz w:val="28"/>
                <w:szCs w:val="28"/>
              </w:rPr>
              <w:t>Объем финансирования по годам (тыс</w:t>
            </w:r>
            <w:proofErr w:type="gramStart"/>
            <w:r w:rsidRPr="00DB60B4">
              <w:rPr>
                <w:sz w:val="28"/>
                <w:szCs w:val="28"/>
              </w:rPr>
              <w:t>.р</w:t>
            </w:r>
            <w:proofErr w:type="gramEnd"/>
            <w:r w:rsidRPr="00DB60B4">
              <w:rPr>
                <w:sz w:val="28"/>
                <w:szCs w:val="28"/>
              </w:rPr>
              <w:t>ублей)</w:t>
            </w:r>
          </w:p>
        </w:tc>
      </w:tr>
      <w:tr w:rsidR="007F29EF" w:rsidRPr="00DB60B4" w:rsidTr="00DB60B4">
        <w:tc>
          <w:tcPr>
            <w:tcW w:w="675" w:type="dxa"/>
            <w:vMerge/>
          </w:tcPr>
          <w:p w:rsidR="007F29EF" w:rsidRPr="00DB60B4" w:rsidRDefault="007F29EF" w:rsidP="00543C42">
            <w:pPr>
              <w:jc w:val="center"/>
              <w:rPr>
                <w:sz w:val="28"/>
                <w:szCs w:val="28"/>
              </w:rPr>
            </w:pPr>
          </w:p>
        </w:tc>
        <w:tc>
          <w:tcPr>
            <w:tcW w:w="3828" w:type="dxa"/>
            <w:vMerge/>
          </w:tcPr>
          <w:p w:rsidR="007F29EF" w:rsidRPr="00DB60B4" w:rsidRDefault="007F29EF" w:rsidP="00543C42">
            <w:pPr>
              <w:jc w:val="center"/>
              <w:rPr>
                <w:sz w:val="28"/>
                <w:szCs w:val="28"/>
              </w:rPr>
            </w:pPr>
          </w:p>
        </w:tc>
        <w:tc>
          <w:tcPr>
            <w:tcW w:w="1843" w:type="dxa"/>
            <w:gridSpan w:val="2"/>
            <w:vMerge/>
          </w:tcPr>
          <w:p w:rsidR="007F29EF" w:rsidRPr="00DB60B4" w:rsidRDefault="007F29EF" w:rsidP="00543C42">
            <w:pPr>
              <w:jc w:val="center"/>
              <w:rPr>
                <w:sz w:val="28"/>
                <w:szCs w:val="28"/>
              </w:rPr>
            </w:pPr>
          </w:p>
        </w:tc>
        <w:tc>
          <w:tcPr>
            <w:tcW w:w="1700" w:type="dxa"/>
            <w:vMerge/>
          </w:tcPr>
          <w:p w:rsidR="007F29EF" w:rsidRPr="00DB60B4" w:rsidRDefault="007F29EF" w:rsidP="00543C42">
            <w:pPr>
              <w:jc w:val="center"/>
              <w:rPr>
                <w:sz w:val="28"/>
                <w:szCs w:val="28"/>
              </w:rPr>
            </w:pPr>
          </w:p>
        </w:tc>
        <w:tc>
          <w:tcPr>
            <w:tcW w:w="2268" w:type="dxa"/>
            <w:vMerge/>
          </w:tcPr>
          <w:p w:rsidR="007F29EF" w:rsidRPr="00DB60B4" w:rsidRDefault="007F29EF" w:rsidP="00543C42">
            <w:pPr>
              <w:jc w:val="center"/>
              <w:rPr>
                <w:sz w:val="28"/>
                <w:szCs w:val="28"/>
              </w:rPr>
            </w:pPr>
          </w:p>
        </w:tc>
        <w:tc>
          <w:tcPr>
            <w:tcW w:w="1560" w:type="dxa"/>
            <w:vMerge/>
          </w:tcPr>
          <w:p w:rsidR="007F29EF" w:rsidRPr="00DB60B4" w:rsidRDefault="007F29EF" w:rsidP="00543C42">
            <w:pPr>
              <w:jc w:val="center"/>
              <w:rPr>
                <w:sz w:val="28"/>
                <w:szCs w:val="28"/>
              </w:rPr>
            </w:pPr>
          </w:p>
        </w:tc>
        <w:tc>
          <w:tcPr>
            <w:tcW w:w="1417" w:type="dxa"/>
          </w:tcPr>
          <w:p w:rsidR="007F29EF" w:rsidRPr="00DB60B4" w:rsidRDefault="007F29EF" w:rsidP="00543C42">
            <w:pPr>
              <w:jc w:val="center"/>
              <w:rPr>
                <w:sz w:val="28"/>
                <w:szCs w:val="28"/>
              </w:rPr>
            </w:pPr>
            <w:r w:rsidRPr="00DB60B4">
              <w:rPr>
                <w:sz w:val="28"/>
                <w:szCs w:val="28"/>
              </w:rPr>
              <w:t>2018</w:t>
            </w:r>
          </w:p>
        </w:tc>
        <w:tc>
          <w:tcPr>
            <w:tcW w:w="992" w:type="dxa"/>
          </w:tcPr>
          <w:p w:rsidR="007F29EF" w:rsidRPr="00DB60B4" w:rsidRDefault="007F29EF" w:rsidP="00543C42">
            <w:pPr>
              <w:jc w:val="center"/>
              <w:rPr>
                <w:sz w:val="28"/>
                <w:szCs w:val="28"/>
              </w:rPr>
            </w:pPr>
            <w:r w:rsidRPr="00DB60B4">
              <w:rPr>
                <w:sz w:val="28"/>
                <w:szCs w:val="28"/>
              </w:rPr>
              <w:t>2019</w:t>
            </w:r>
          </w:p>
        </w:tc>
        <w:tc>
          <w:tcPr>
            <w:tcW w:w="851" w:type="dxa"/>
          </w:tcPr>
          <w:p w:rsidR="007F29EF" w:rsidRPr="00DB60B4" w:rsidRDefault="007F29EF" w:rsidP="00543C42">
            <w:pPr>
              <w:jc w:val="center"/>
              <w:rPr>
                <w:sz w:val="28"/>
                <w:szCs w:val="28"/>
              </w:rPr>
            </w:pPr>
            <w:r w:rsidRPr="00DB60B4">
              <w:rPr>
                <w:sz w:val="28"/>
                <w:szCs w:val="28"/>
              </w:rPr>
              <w:t>2020</w:t>
            </w:r>
          </w:p>
          <w:p w:rsidR="007F29EF" w:rsidRPr="00DB60B4" w:rsidRDefault="007F29EF" w:rsidP="00543C42">
            <w:pPr>
              <w:jc w:val="center"/>
              <w:rPr>
                <w:sz w:val="28"/>
                <w:szCs w:val="28"/>
              </w:rPr>
            </w:pPr>
          </w:p>
        </w:tc>
      </w:tr>
      <w:tr w:rsidR="007F29EF" w:rsidRPr="00DB60B4" w:rsidTr="00DB60B4">
        <w:trPr>
          <w:trHeight w:val="267"/>
        </w:trPr>
        <w:tc>
          <w:tcPr>
            <w:tcW w:w="675" w:type="dxa"/>
          </w:tcPr>
          <w:p w:rsidR="007F29EF" w:rsidRPr="00DB60B4" w:rsidRDefault="007F29EF" w:rsidP="00543C42">
            <w:pPr>
              <w:jc w:val="center"/>
              <w:rPr>
                <w:sz w:val="28"/>
                <w:szCs w:val="28"/>
              </w:rPr>
            </w:pPr>
            <w:r w:rsidRPr="00DB60B4">
              <w:rPr>
                <w:sz w:val="28"/>
                <w:szCs w:val="28"/>
              </w:rPr>
              <w:t>1</w:t>
            </w:r>
          </w:p>
        </w:tc>
        <w:tc>
          <w:tcPr>
            <w:tcW w:w="3828" w:type="dxa"/>
          </w:tcPr>
          <w:p w:rsidR="007F29EF" w:rsidRPr="00DB60B4" w:rsidRDefault="007F29EF" w:rsidP="00543C42">
            <w:pPr>
              <w:jc w:val="center"/>
              <w:rPr>
                <w:sz w:val="28"/>
                <w:szCs w:val="28"/>
              </w:rPr>
            </w:pPr>
            <w:r w:rsidRPr="00DB60B4">
              <w:rPr>
                <w:sz w:val="28"/>
                <w:szCs w:val="28"/>
              </w:rPr>
              <w:t>2</w:t>
            </w:r>
          </w:p>
        </w:tc>
        <w:tc>
          <w:tcPr>
            <w:tcW w:w="1843" w:type="dxa"/>
            <w:gridSpan w:val="2"/>
          </w:tcPr>
          <w:p w:rsidR="007F29EF" w:rsidRPr="00DB60B4" w:rsidRDefault="007F29EF" w:rsidP="00543C42">
            <w:pPr>
              <w:jc w:val="center"/>
              <w:rPr>
                <w:sz w:val="28"/>
                <w:szCs w:val="28"/>
              </w:rPr>
            </w:pPr>
            <w:r w:rsidRPr="00DB60B4">
              <w:rPr>
                <w:sz w:val="28"/>
                <w:szCs w:val="28"/>
              </w:rPr>
              <w:t>3</w:t>
            </w:r>
          </w:p>
        </w:tc>
        <w:tc>
          <w:tcPr>
            <w:tcW w:w="1700" w:type="dxa"/>
          </w:tcPr>
          <w:p w:rsidR="007F29EF" w:rsidRPr="00DB60B4" w:rsidRDefault="007F29EF" w:rsidP="00543C42">
            <w:pPr>
              <w:jc w:val="center"/>
              <w:rPr>
                <w:sz w:val="28"/>
                <w:szCs w:val="28"/>
              </w:rPr>
            </w:pPr>
            <w:r w:rsidRPr="00DB60B4">
              <w:rPr>
                <w:sz w:val="28"/>
                <w:szCs w:val="28"/>
              </w:rPr>
              <w:t>4</w:t>
            </w:r>
          </w:p>
        </w:tc>
        <w:tc>
          <w:tcPr>
            <w:tcW w:w="2268" w:type="dxa"/>
          </w:tcPr>
          <w:p w:rsidR="007F29EF" w:rsidRPr="00DB60B4" w:rsidRDefault="007F29EF" w:rsidP="00543C42">
            <w:pPr>
              <w:jc w:val="center"/>
              <w:rPr>
                <w:sz w:val="28"/>
                <w:szCs w:val="28"/>
              </w:rPr>
            </w:pPr>
            <w:r w:rsidRPr="00DB60B4">
              <w:rPr>
                <w:sz w:val="28"/>
                <w:szCs w:val="28"/>
              </w:rPr>
              <w:t>5</w:t>
            </w:r>
          </w:p>
        </w:tc>
        <w:tc>
          <w:tcPr>
            <w:tcW w:w="1560" w:type="dxa"/>
          </w:tcPr>
          <w:p w:rsidR="007F29EF" w:rsidRPr="00DB60B4" w:rsidRDefault="007F29EF" w:rsidP="00543C42">
            <w:pPr>
              <w:jc w:val="center"/>
              <w:rPr>
                <w:sz w:val="28"/>
                <w:szCs w:val="28"/>
              </w:rPr>
            </w:pPr>
            <w:r w:rsidRPr="00DB60B4">
              <w:rPr>
                <w:sz w:val="28"/>
                <w:szCs w:val="28"/>
              </w:rPr>
              <w:t>6</w:t>
            </w:r>
          </w:p>
        </w:tc>
        <w:tc>
          <w:tcPr>
            <w:tcW w:w="1417" w:type="dxa"/>
          </w:tcPr>
          <w:p w:rsidR="007F29EF" w:rsidRPr="00DB60B4" w:rsidRDefault="007F29EF" w:rsidP="00543C42">
            <w:pPr>
              <w:jc w:val="center"/>
              <w:rPr>
                <w:sz w:val="28"/>
                <w:szCs w:val="28"/>
              </w:rPr>
            </w:pPr>
            <w:r w:rsidRPr="00DB60B4">
              <w:rPr>
                <w:sz w:val="28"/>
                <w:szCs w:val="28"/>
              </w:rPr>
              <w:t>7</w:t>
            </w:r>
          </w:p>
        </w:tc>
        <w:tc>
          <w:tcPr>
            <w:tcW w:w="992" w:type="dxa"/>
            <w:vAlign w:val="center"/>
          </w:tcPr>
          <w:p w:rsidR="007F29EF" w:rsidRPr="00DB60B4" w:rsidRDefault="007F29EF" w:rsidP="000D37E6">
            <w:pPr>
              <w:jc w:val="center"/>
              <w:rPr>
                <w:sz w:val="28"/>
                <w:szCs w:val="28"/>
              </w:rPr>
            </w:pPr>
            <w:r w:rsidRPr="00DB60B4">
              <w:rPr>
                <w:sz w:val="28"/>
                <w:szCs w:val="28"/>
              </w:rPr>
              <w:t>8</w:t>
            </w:r>
          </w:p>
        </w:tc>
        <w:tc>
          <w:tcPr>
            <w:tcW w:w="851" w:type="dxa"/>
            <w:vAlign w:val="center"/>
          </w:tcPr>
          <w:p w:rsidR="007F29EF" w:rsidRPr="00DB60B4" w:rsidRDefault="007F29EF" w:rsidP="000D37E6">
            <w:pPr>
              <w:jc w:val="center"/>
              <w:rPr>
                <w:sz w:val="28"/>
                <w:szCs w:val="28"/>
              </w:rPr>
            </w:pPr>
            <w:r w:rsidRPr="00DB60B4">
              <w:rPr>
                <w:sz w:val="28"/>
                <w:szCs w:val="28"/>
              </w:rPr>
              <w:t>9</w:t>
            </w:r>
          </w:p>
        </w:tc>
      </w:tr>
      <w:tr w:rsidR="007F29EF" w:rsidRPr="00DB60B4" w:rsidTr="00DB60B4">
        <w:trPr>
          <w:trHeight w:val="271"/>
        </w:trPr>
        <w:tc>
          <w:tcPr>
            <w:tcW w:w="15134" w:type="dxa"/>
            <w:gridSpan w:val="10"/>
            <w:vAlign w:val="center"/>
          </w:tcPr>
          <w:p w:rsidR="007F29EF" w:rsidRPr="00DB60B4" w:rsidRDefault="007F29EF" w:rsidP="000D37E6">
            <w:pPr>
              <w:pStyle w:val="Default"/>
              <w:jc w:val="center"/>
              <w:rPr>
                <w:rFonts w:ascii="Times New Roman" w:hAnsi="Times New Roman" w:cs="Times New Roman"/>
                <w:b/>
                <w:sz w:val="28"/>
                <w:szCs w:val="28"/>
              </w:rPr>
            </w:pPr>
            <w:r w:rsidRPr="00DB60B4">
              <w:rPr>
                <w:rFonts w:ascii="Times New Roman" w:hAnsi="Times New Roman" w:cs="Times New Roman"/>
                <w:b/>
                <w:sz w:val="28"/>
                <w:szCs w:val="28"/>
              </w:rPr>
              <w:t>1. Задача:  Повышение социальной эффективности деятельности субъектов малого и среднего предпринимательства области путем создания</w:t>
            </w:r>
            <w:r w:rsidR="000D37E6" w:rsidRPr="00DB60B4">
              <w:rPr>
                <w:rFonts w:ascii="Times New Roman" w:hAnsi="Times New Roman" w:cs="Times New Roman"/>
                <w:b/>
                <w:sz w:val="28"/>
                <w:szCs w:val="28"/>
              </w:rPr>
              <w:t xml:space="preserve"> </w:t>
            </w:r>
            <w:r w:rsidRPr="00DB60B4">
              <w:rPr>
                <w:rFonts w:ascii="Times New Roman" w:hAnsi="Times New Roman" w:cs="Times New Roman"/>
                <w:b/>
                <w:sz w:val="28"/>
                <w:szCs w:val="28"/>
              </w:rPr>
              <w:t>новых рабочих мест</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1.1.</w:t>
            </w:r>
          </w:p>
        </w:tc>
        <w:tc>
          <w:tcPr>
            <w:tcW w:w="3828" w:type="dxa"/>
          </w:tcPr>
          <w:p w:rsidR="007F29EF" w:rsidRPr="00DB60B4" w:rsidRDefault="007F29EF" w:rsidP="00DB60B4">
            <w:pPr>
              <w:rPr>
                <w:sz w:val="28"/>
                <w:szCs w:val="28"/>
              </w:rPr>
            </w:pPr>
            <w:r w:rsidRPr="00DB60B4">
              <w:rPr>
                <w:sz w:val="28"/>
                <w:szCs w:val="28"/>
              </w:rPr>
              <w:t>Содействие в реализации массовых программ обучения целевых групп граждан основам предпринимательской деятельности</w:t>
            </w:r>
          </w:p>
        </w:tc>
        <w:tc>
          <w:tcPr>
            <w:tcW w:w="1843" w:type="dxa"/>
            <w:gridSpan w:val="2"/>
          </w:tcPr>
          <w:p w:rsidR="007F29EF" w:rsidRPr="00DB60B4" w:rsidRDefault="007F29EF" w:rsidP="00DB60B4">
            <w:pPr>
              <w:rPr>
                <w:sz w:val="28"/>
                <w:szCs w:val="28"/>
              </w:rPr>
            </w:pPr>
            <w:r w:rsidRPr="00DB60B4">
              <w:rPr>
                <w:sz w:val="28"/>
                <w:szCs w:val="28"/>
              </w:rPr>
              <w:t>отдел</w:t>
            </w:r>
          </w:p>
        </w:tc>
        <w:tc>
          <w:tcPr>
            <w:tcW w:w="1700" w:type="dxa"/>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1.1.1</w:t>
            </w:r>
          </w:p>
          <w:p w:rsidR="007F29EF" w:rsidRPr="00DB60B4" w:rsidRDefault="007F29EF" w:rsidP="00DB60B4">
            <w:pPr>
              <w:jc w:val="center"/>
              <w:rPr>
                <w:sz w:val="28"/>
                <w:szCs w:val="28"/>
              </w:rPr>
            </w:pPr>
            <w:r w:rsidRPr="00DB60B4">
              <w:rPr>
                <w:sz w:val="28"/>
                <w:szCs w:val="28"/>
              </w:rPr>
              <w:t>1.1.2</w:t>
            </w:r>
          </w:p>
          <w:p w:rsidR="007F29EF" w:rsidRPr="00DB60B4" w:rsidRDefault="007F29EF" w:rsidP="00DB60B4">
            <w:pPr>
              <w:jc w:val="center"/>
              <w:rPr>
                <w:sz w:val="28"/>
                <w:szCs w:val="28"/>
              </w:rPr>
            </w:pPr>
            <w:r w:rsidRPr="00DB60B4">
              <w:rPr>
                <w:sz w:val="28"/>
                <w:szCs w:val="28"/>
              </w:rPr>
              <w:t>1.1.3</w:t>
            </w:r>
          </w:p>
          <w:p w:rsidR="007F29EF" w:rsidRPr="00DB60B4" w:rsidRDefault="007F29EF" w:rsidP="00DB60B4">
            <w:pPr>
              <w:jc w:val="center"/>
              <w:rPr>
                <w:sz w:val="28"/>
                <w:szCs w:val="28"/>
              </w:rPr>
            </w:pPr>
            <w:r w:rsidRPr="00DB60B4">
              <w:rPr>
                <w:sz w:val="28"/>
                <w:szCs w:val="28"/>
              </w:rPr>
              <w:t>1.1.4</w:t>
            </w:r>
          </w:p>
        </w:tc>
        <w:tc>
          <w:tcPr>
            <w:tcW w:w="1560" w:type="dxa"/>
          </w:tcPr>
          <w:p w:rsidR="007F29EF" w:rsidRPr="00DB60B4" w:rsidRDefault="007F29EF" w:rsidP="00DB60B4">
            <w:pPr>
              <w:rPr>
                <w:sz w:val="28"/>
                <w:szCs w:val="28"/>
              </w:rPr>
            </w:pPr>
            <w:r w:rsidRPr="00DB60B4">
              <w:rPr>
                <w:sz w:val="28"/>
                <w:szCs w:val="28"/>
              </w:rPr>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1.2.</w:t>
            </w:r>
          </w:p>
        </w:tc>
        <w:tc>
          <w:tcPr>
            <w:tcW w:w="3828" w:type="dxa"/>
          </w:tcPr>
          <w:p w:rsidR="007F29EF" w:rsidRPr="00DB60B4" w:rsidRDefault="007F29EF" w:rsidP="00DB60B4">
            <w:pPr>
              <w:rPr>
                <w:sz w:val="28"/>
                <w:szCs w:val="28"/>
              </w:rPr>
            </w:pPr>
            <w:r w:rsidRPr="00DB60B4">
              <w:rPr>
                <w:sz w:val="28"/>
                <w:szCs w:val="28"/>
              </w:rPr>
              <w:t>Информирование субъектов малого и среднего предпринимательства о проводимых курсах по подготовке переподготовке и повышению квалификации</w:t>
            </w:r>
          </w:p>
        </w:tc>
        <w:tc>
          <w:tcPr>
            <w:tcW w:w="1843" w:type="dxa"/>
            <w:gridSpan w:val="2"/>
          </w:tcPr>
          <w:p w:rsidR="007F29EF" w:rsidRPr="00DB60B4" w:rsidRDefault="007F29EF" w:rsidP="00DB60B4">
            <w:pPr>
              <w:rPr>
                <w:sz w:val="28"/>
                <w:szCs w:val="28"/>
              </w:rPr>
            </w:pPr>
            <w:r w:rsidRPr="00DB60B4">
              <w:rPr>
                <w:sz w:val="28"/>
                <w:szCs w:val="28"/>
              </w:rPr>
              <w:t>отдел;</w:t>
            </w:r>
          </w:p>
          <w:p w:rsidR="007F29EF" w:rsidRPr="00DB60B4" w:rsidRDefault="007F29EF" w:rsidP="00DB60B4">
            <w:pPr>
              <w:spacing w:before="120"/>
              <w:rPr>
                <w:sz w:val="28"/>
                <w:szCs w:val="28"/>
              </w:rPr>
            </w:pPr>
            <w:r w:rsidRPr="00DB60B4">
              <w:rPr>
                <w:sz w:val="28"/>
                <w:szCs w:val="28"/>
              </w:rPr>
              <w:t>отдел сельского хозяйства</w:t>
            </w:r>
          </w:p>
        </w:tc>
        <w:tc>
          <w:tcPr>
            <w:tcW w:w="1700" w:type="dxa"/>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1.1.1</w:t>
            </w:r>
          </w:p>
          <w:p w:rsidR="007F29EF" w:rsidRPr="00DB60B4" w:rsidRDefault="007F29EF" w:rsidP="00DB60B4">
            <w:pPr>
              <w:jc w:val="center"/>
              <w:rPr>
                <w:sz w:val="28"/>
                <w:szCs w:val="28"/>
              </w:rPr>
            </w:pPr>
            <w:r w:rsidRPr="00DB60B4">
              <w:rPr>
                <w:sz w:val="28"/>
                <w:szCs w:val="28"/>
              </w:rPr>
              <w:t>1.1.2</w:t>
            </w:r>
          </w:p>
          <w:p w:rsidR="007F29EF" w:rsidRPr="00DB60B4" w:rsidRDefault="007F29EF" w:rsidP="00DB60B4">
            <w:pPr>
              <w:jc w:val="center"/>
              <w:rPr>
                <w:sz w:val="28"/>
                <w:szCs w:val="28"/>
              </w:rPr>
            </w:pPr>
            <w:r w:rsidRPr="00DB60B4">
              <w:rPr>
                <w:sz w:val="28"/>
                <w:szCs w:val="28"/>
              </w:rPr>
              <w:t>1.1.3</w:t>
            </w:r>
          </w:p>
          <w:p w:rsidR="007F29EF" w:rsidRPr="00DB60B4" w:rsidRDefault="007F29EF" w:rsidP="00DB60B4">
            <w:pPr>
              <w:jc w:val="center"/>
              <w:rPr>
                <w:sz w:val="28"/>
                <w:szCs w:val="28"/>
              </w:rPr>
            </w:pPr>
            <w:r w:rsidRPr="00DB60B4">
              <w:rPr>
                <w:sz w:val="28"/>
                <w:szCs w:val="28"/>
              </w:rPr>
              <w:t>1.1.4</w:t>
            </w:r>
          </w:p>
        </w:tc>
        <w:tc>
          <w:tcPr>
            <w:tcW w:w="1560" w:type="dxa"/>
          </w:tcPr>
          <w:p w:rsidR="007F29EF" w:rsidRPr="00DB60B4" w:rsidRDefault="007F29EF" w:rsidP="00DB60B4">
            <w:pPr>
              <w:rPr>
                <w:sz w:val="28"/>
                <w:szCs w:val="28"/>
              </w:rPr>
            </w:pPr>
            <w:r w:rsidRPr="00DB60B4">
              <w:rPr>
                <w:sz w:val="28"/>
                <w:szCs w:val="28"/>
              </w:rPr>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1.3.</w:t>
            </w:r>
          </w:p>
        </w:tc>
        <w:tc>
          <w:tcPr>
            <w:tcW w:w="3828" w:type="dxa"/>
          </w:tcPr>
          <w:p w:rsidR="007F29EF" w:rsidRPr="00DB60B4" w:rsidRDefault="007F29EF" w:rsidP="00DB60B4">
            <w:pPr>
              <w:rPr>
                <w:sz w:val="28"/>
                <w:szCs w:val="28"/>
              </w:rPr>
            </w:pPr>
            <w:r w:rsidRPr="00DB60B4">
              <w:rPr>
                <w:sz w:val="28"/>
                <w:szCs w:val="28"/>
              </w:rPr>
              <w:t xml:space="preserve">Оказание содействия субъектам малого и среднего </w:t>
            </w:r>
            <w:r w:rsidRPr="00DB60B4">
              <w:rPr>
                <w:sz w:val="28"/>
                <w:szCs w:val="28"/>
              </w:rPr>
              <w:lastRenderedPageBreak/>
              <w:t>предпринимательства в привлечении кредитов коммерческих банков на инвестиционные проекты</w:t>
            </w:r>
          </w:p>
        </w:tc>
        <w:tc>
          <w:tcPr>
            <w:tcW w:w="1843" w:type="dxa"/>
            <w:gridSpan w:val="2"/>
          </w:tcPr>
          <w:p w:rsidR="007F29EF" w:rsidRPr="00DB60B4" w:rsidRDefault="007F29EF" w:rsidP="00DB60B4">
            <w:pPr>
              <w:rPr>
                <w:sz w:val="28"/>
                <w:szCs w:val="28"/>
              </w:rPr>
            </w:pPr>
            <w:r w:rsidRPr="00DB60B4">
              <w:rPr>
                <w:sz w:val="28"/>
                <w:szCs w:val="28"/>
              </w:rPr>
              <w:lastRenderedPageBreak/>
              <w:t>отдел</w:t>
            </w:r>
          </w:p>
        </w:tc>
        <w:tc>
          <w:tcPr>
            <w:tcW w:w="1700" w:type="dxa"/>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1.1.1</w:t>
            </w:r>
          </w:p>
          <w:p w:rsidR="007F29EF" w:rsidRPr="00DB60B4" w:rsidRDefault="007F29EF" w:rsidP="00DB60B4">
            <w:pPr>
              <w:jc w:val="center"/>
              <w:rPr>
                <w:sz w:val="28"/>
                <w:szCs w:val="28"/>
              </w:rPr>
            </w:pPr>
            <w:r w:rsidRPr="00DB60B4">
              <w:rPr>
                <w:sz w:val="28"/>
                <w:szCs w:val="28"/>
              </w:rPr>
              <w:t>1.1.2</w:t>
            </w:r>
          </w:p>
          <w:p w:rsidR="007F29EF" w:rsidRPr="00DB60B4" w:rsidRDefault="007F29EF" w:rsidP="00DB60B4">
            <w:pPr>
              <w:jc w:val="center"/>
              <w:rPr>
                <w:sz w:val="28"/>
                <w:szCs w:val="28"/>
              </w:rPr>
            </w:pPr>
            <w:r w:rsidRPr="00DB60B4">
              <w:rPr>
                <w:sz w:val="28"/>
                <w:szCs w:val="28"/>
              </w:rPr>
              <w:lastRenderedPageBreak/>
              <w:t>1.1.3</w:t>
            </w:r>
          </w:p>
          <w:p w:rsidR="007F29EF" w:rsidRPr="00DB60B4" w:rsidRDefault="007F29EF" w:rsidP="00DB60B4">
            <w:pPr>
              <w:jc w:val="center"/>
              <w:rPr>
                <w:sz w:val="28"/>
                <w:szCs w:val="28"/>
              </w:rPr>
            </w:pPr>
            <w:r w:rsidRPr="00DB60B4">
              <w:rPr>
                <w:sz w:val="28"/>
                <w:szCs w:val="28"/>
              </w:rPr>
              <w:t>1.1.4</w:t>
            </w:r>
          </w:p>
        </w:tc>
        <w:tc>
          <w:tcPr>
            <w:tcW w:w="1560" w:type="dxa"/>
          </w:tcPr>
          <w:p w:rsidR="007F29EF" w:rsidRPr="00DB60B4" w:rsidRDefault="007F29EF" w:rsidP="00DB60B4">
            <w:pPr>
              <w:rPr>
                <w:sz w:val="28"/>
                <w:szCs w:val="28"/>
              </w:rPr>
            </w:pPr>
            <w:r w:rsidRPr="00DB60B4">
              <w:rPr>
                <w:sz w:val="28"/>
                <w:szCs w:val="28"/>
              </w:rPr>
              <w:lastRenderedPageBreak/>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lastRenderedPageBreak/>
              <w:t>1.4.</w:t>
            </w:r>
          </w:p>
        </w:tc>
        <w:tc>
          <w:tcPr>
            <w:tcW w:w="3828" w:type="dxa"/>
          </w:tcPr>
          <w:p w:rsidR="007F29EF" w:rsidRPr="00DB60B4" w:rsidRDefault="007F29EF" w:rsidP="00DB60B4">
            <w:pPr>
              <w:rPr>
                <w:sz w:val="28"/>
                <w:szCs w:val="28"/>
              </w:rPr>
            </w:pPr>
            <w:r w:rsidRPr="00DB60B4">
              <w:rPr>
                <w:sz w:val="28"/>
                <w:szCs w:val="28"/>
              </w:rPr>
              <w:t>Предоставление грантов начинающим субъектам малого и среднего предпринимательства, компенсирующих затраты, связанные с созданием собственного дела</w:t>
            </w:r>
          </w:p>
        </w:tc>
        <w:tc>
          <w:tcPr>
            <w:tcW w:w="1843" w:type="dxa"/>
            <w:gridSpan w:val="2"/>
          </w:tcPr>
          <w:p w:rsidR="007F29EF" w:rsidRPr="00DB60B4" w:rsidRDefault="00621B43" w:rsidP="00DB60B4">
            <w:pPr>
              <w:rPr>
                <w:sz w:val="28"/>
                <w:szCs w:val="28"/>
              </w:rPr>
            </w:pPr>
            <w:r w:rsidRPr="00DB60B4">
              <w:rPr>
                <w:sz w:val="28"/>
                <w:szCs w:val="28"/>
              </w:rPr>
              <w:t>отдел</w:t>
            </w:r>
            <w:r w:rsidR="007F29EF" w:rsidRPr="00DB60B4">
              <w:rPr>
                <w:sz w:val="28"/>
                <w:szCs w:val="28"/>
              </w:rPr>
              <w:t>,</w:t>
            </w:r>
          </w:p>
          <w:p w:rsidR="007F29EF" w:rsidRPr="00DB60B4" w:rsidRDefault="007F29EF" w:rsidP="00DB60B4">
            <w:pPr>
              <w:spacing w:before="120"/>
              <w:rPr>
                <w:sz w:val="28"/>
                <w:szCs w:val="28"/>
              </w:rPr>
            </w:pPr>
            <w:r w:rsidRPr="00DB60B4">
              <w:rPr>
                <w:sz w:val="28"/>
                <w:szCs w:val="28"/>
              </w:rPr>
              <w:t xml:space="preserve">комитет финансов </w:t>
            </w:r>
          </w:p>
          <w:p w:rsidR="007F29EF" w:rsidRPr="00DB60B4" w:rsidRDefault="007F29EF" w:rsidP="00DB60B4">
            <w:pPr>
              <w:spacing w:before="120"/>
              <w:rPr>
                <w:sz w:val="28"/>
                <w:szCs w:val="28"/>
              </w:rPr>
            </w:pPr>
          </w:p>
        </w:tc>
        <w:tc>
          <w:tcPr>
            <w:tcW w:w="1700" w:type="dxa"/>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1.1.1</w:t>
            </w:r>
          </w:p>
          <w:p w:rsidR="007F29EF" w:rsidRPr="00DB60B4" w:rsidRDefault="007F29EF" w:rsidP="00DB60B4">
            <w:pPr>
              <w:jc w:val="center"/>
              <w:rPr>
                <w:sz w:val="28"/>
                <w:szCs w:val="28"/>
              </w:rPr>
            </w:pPr>
            <w:r w:rsidRPr="00DB60B4">
              <w:rPr>
                <w:sz w:val="28"/>
                <w:szCs w:val="28"/>
              </w:rPr>
              <w:t>1.1.2</w:t>
            </w:r>
          </w:p>
          <w:p w:rsidR="007F29EF" w:rsidRPr="00DB60B4" w:rsidRDefault="007F29EF" w:rsidP="00DB60B4">
            <w:pPr>
              <w:jc w:val="center"/>
              <w:rPr>
                <w:sz w:val="28"/>
                <w:szCs w:val="28"/>
              </w:rPr>
            </w:pPr>
            <w:r w:rsidRPr="00DB60B4">
              <w:rPr>
                <w:sz w:val="28"/>
                <w:szCs w:val="28"/>
              </w:rPr>
              <w:t>1.1.3</w:t>
            </w:r>
          </w:p>
          <w:p w:rsidR="007F29EF" w:rsidRPr="00DB60B4" w:rsidRDefault="007F29EF" w:rsidP="00DB60B4">
            <w:pPr>
              <w:jc w:val="center"/>
              <w:rPr>
                <w:sz w:val="28"/>
                <w:szCs w:val="28"/>
              </w:rPr>
            </w:pPr>
            <w:r w:rsidRPr="00DB60B4">
              <w:rPr>
                <w:sz w:val="28"/>
                <w:szCs w:val="28"/>
              </w:rPr>
              <w:t>1.1.4</w:t>
            </w:r>
          </w:p>
        </w:tc>
        <w:tc>
          <w:tcPr>
            <w:tcW w:w="1560" w:type="dxa"/>
          </w:tcPr>
          <w:p w:rsidR="007F29EF" w:rsidRPr="00DB60B4" w:rsidRDefault="00E46882" w:rsidP="00DB60B4">
            <w:pPr>
              <w:pStyle w:val="ConsPlusCell"/>
              <w:spacing w:line="240" w:lineRule="exact"/>
              <w:rPr>
                <w:rFonts w:ascii="Times New Roman" w:hAnsi="Times New Roman" w:cs="Times New Roman"/>
                <w:sz w:val="28"/>
                <w:szCs w:val="28"/>
              </w:rPr>
            </w:pPr>
            <w:r w:rsidRPr="00DB60B4">
              <w:rPr>
                <w:rFonts w:ascii="Times New Roman" w:hAnsi="Times New Roman" w:cs="Times New Roman"/>
                <w:sz w:val="28"/>
                <w:szCs w:val="28"/>
              </w:rPr>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p w:rsidR="007F29EF" w:rsidRPr="00DB60B4" w:rsidRDefault="007F29EF" w:rsidP="00DB60B4">
            <w:pPr>
              <w:rPr>
                <w:sz w:val="28"/>
                <w:szCs w:val="28"/>
              </w:rPr>
            </w:pP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1.5.</w:t>
            </w:r>
          </w:p>
        </w:tc>
        <w:tc>
          <w:tcPr>
            <w:tcW w:w="3828" w:type="dxa"/>
          </w:tcPr>
          <w:p w:rsidR="007F29EF" w:rsidRPr="00DB60B4" w:rsidRDefault="007F29EF" w:rsidP="00DB60B4">
            <w:pPr>
              <w:rPr>
                <w:sz w:val="28"/>
                <w:szCs w:val="28"/>
              </w:rPr>
            </w:pPr>
            <w:r w:rsidRPr="00DB60B4">
              <w:rPr>
                <w:sz w:val="28"/>
                <w:szCs w:val="28"/>
              </w:rPr>
              <w:t>Создание условий для развития малого и среднего предпринимательства</w:t>
            </w:r>
          </w:p>
        </w:tc>
        <w:tc>
          <w:tcPr>
            <w:tcW w:w="1843" w:type="dxa"/>
            <w:gridSpan w:val="2"/>
          </w:tcPr>
          <w:p w:rsidR="007F29EF" w:rsidRPr="00DB60B4" w:rsidRDefault="007F29EF" w:rsidP="00DB60B4">
            <w:pPr>
              <w:rPr>
                <w:sz w:val="28"/>
                <w:szCs w:val="28"/>
              </w:rPr>
            </w:pPr>
            <w:r w:rsidRPr="00DB60B4">
              <w:rPr>
                <w:sz w:val="28"/>
                <w:szCs w:val="28"/>
              </w:rPr>
              <w:t>отдел</w:t>
            </w:r>
          </w:p>
        </w:tc>
        <w:tc>
          <w:tcPr>
            <w:tcW w:w="1700" w:type="dxa"/>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1.1.1</w:t>
            </w:r>
          </w:p>
          <w:p w:rsidR="007F29EF" w:rsidRPr="00DB60B4" w:rsidRDefault="007F29EF" w:rsidP="00DB60B4">
            <w:pPr>
              <w:jc w:val="center"/>
              <w:rPr>
                <w:sz w:val="28"/>
                <w:szCs w:val="28"/>
              </w:rPr>
            </w:pPr>
            <w:r w:rsidRPr="00DB60B4">
              <w:rPr>
                <w:sz w:val="28"/>
                <w:szCs w:val="28"/>
              </w:rPr>
              <w:t>1.1.2</w:t>
            </w:r>
          </w:p>
          <w:p w:rsidR="007F29EF" w:rsidRPr="00DB60B4" w:rsidRDefault="007F29EF" w:rsidP="00DB60B4">
            <w:pPr>
              <w:jc w:val="center"/>
              <w:rPr>
                <w:sz w:val="28"/>
                <w:szCs w:val="28"/>
              </w:rPr>
            </w:pPr>
            <w:r w:rsidRPr="00DB60B4">
              <w:rPr>
                <w:sz w:val="28"/>
                <w:szCs w:val="28"/>
              </w:rPr>
              <w:t>1.1.3</w:t>
            </w:r>
          </w:p>
          <w:p w:rsidR="007F29EF" w:rsidRPr="00DB60B4" w:rsidRDefault="007F29EF" w:rsidP="00DB60B4">
            <w:pPr>
              <w:jc w:val="center"/>
              <w:rPr>
                <w:sz w:val="28"/>
                <w:szCs w:val="28"/>
              </w:rPr>
            </w:pPr>
            <w:r w:rsidRPr="00DB60B4">
              <w:rPr>
                <w:sz w:val="28"/>
                <w:szCs w:val="28"/>
              </w:rPr>
              <w:t>1.1.4</w:t>
            </w:r>
          </w:p>
        </w:tc>
        <w:tc>
          <w:tcPr>
            <w:tcW w:w="1560" w:type="dxa"/>
          </w:tcPr>
          <w:p w:rsidR="007F29EF" w:rsidRPr="00DB60B4" w:rsidRDefault="007F29EF" w:rsidP="00DB60B4">
            <w:pPr>
              <w:rPr>
                <w:sz w:val="28"/>
                <w:szCs w:val="28"/>
              </w:rPr>
            </w:pPr>
            <w:r w:rsidRPr="00DB60B4">
              <w:rPr>
                <w:sz w:val="28"/>
                <w:szCs w:val="28"/>
              </w:rPr>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1.6.</w:t>
            </w:r>
          </w:p>
        </w:tc>
        <w:tc>
          <w:tcPr>
            <w:tcW w:w="3828" w:type="dxa"/>
          </w:tcPr>
          <w:p w:rsidR="007F29EF" w:rsidRPr="00DB60B4" w:rsidRDefault="007F29EF" w:rsidP="00DB60B4">
            <w:pPr>
              <w:rPr>
                <w:sz w:val="28"/>
                <w:szCs w:val="28"/>
              </w:rPr>
            </w:pPr>
            <w:proofErr w:type="gramStart"/>
            <w:r w:rsidRPr="00DB60B4">
              <w:rPr>
                <w:sz w:val="28"/>
                <w:szCs w:val="28"/>
              </w:rPr>
              <w:t xml:space="preserve">Оказание имущественной поддержки субъектам малого и среднего </w:t>
            </w:r>
            <w:r w:rsidR="00DB60B4">
              <w:rPr>
                <w:sz w:val="28"/>
                <w:szCs w:val="28"/>
              </w:rPr>
              <w:t>п</w:t>
            </w:r>
            <w:r w:rsidRPr="00DB60B4">
              <w:rPr>
                <w:sz w:val="28"/>
                <w:szCs w:val="28"/>
              </w:rPr>
              <w:t xml:space="preserve">редпринимательства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w:t>
            </w:r>
            <w:r w:rsidRPr="00DB60B4">
              <w:rPr>
                <w:sz w:val="28"/>
                <w:szCs w:val="28"/>
              </w:rPr>
              <w:lastRenderedPageBreak/>
              <w:t>инструментов, на возмездной основе, безвозмездной основе или на льготных условиях.</w:t>
            </w:r>
            <w:proofErr w:type="gramEnd"/>
          </w:p>
        </w:tc>
        <w:tc>
          <w:tcPr>
            <w:tcW w:w="1843" w:type="dxa"/>
            <w:gridSpan w:val="2"/>
          </w:tcPr>
          <w:p w:rsidR="007F29EF" w:rsidRPr="00DB60B4" w:rsidRDefault="007F29EF" w:rsidP="00DB60B4">
            <w:pPr>
              <w:rPr>
                <w:sz w:val="28"/>
                <w:szCs w:val="28"/>
              </w:rPr>
            </w:pPr>
            <w:r w:rsidRPr="00DB60B4">
              <w:rPr>
                <w:sz w:val="28"/>
                <w:szCs w:val="28"/>
              </w:rPr>
              <w:lastRenderedPageBreak/>
              <w:t>отдел муниципальног</w:t>
            </w:r>
            <w:r w:rsidR="00344D50" w:rsidRPr="00DB60B4">
              <w:rPr>
                <w:sz w:val="28"/>
                <w:szCs w:val="28"/>
              </w:rPr>
              <w:t>о</w:t>
            </w:r>
            <w:r w:rsidRPr="00DB60B4">
              <w:rPr>
                <w:sz w:val="28"/>
                <w:szCs w:val="28"/>
              </w:rPr>
              <w:t xml:space="preserve"> имущества</w:t>
            </w:r>
          </w:p>
        </w:tc>
        <w:tc>
          <w:tcPr>
            <w:tcW w:w="1700" w:type="dxa"/>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1.1.1</w:t>
            </w:r>
          </w:p>
          <w:p w:rsidR="007F29EF" w:rsidRPr="00DB60B4" w:rsidRDefault="007F29EF" w:rsidP="00DB60B4">
            <w:pPr>
              <w:jc w:val="center"/>
              <w:rPr>
                <w:sz w:val="28"/>
                <w:szCs w:val="28"/>
              </w:rPr>
            </w:pPr>
            <w:r w:rsidRPr="00DB60B4">
              <w:rPr>
                <w:sz w:val="28"/>
                <w:szCs w:val="28"/>
              </w:rPr>
              <w:t>1.1.2</w:t>
            </w:r>
          </w:p>
          <w:p w:rsidR="007F29EF" w:rsidRPr="00DB60B4" w:rsidRDefault="007F29EF" w:rsidP="00DB60B4">
            <w:pPr>
              <w:jc w:val="center"/>
              <w:rPr>
                <w:sz w:val="28"/>
                <w:szCs w:val="28"/>
              </w:rPr>
            </w:pPr>
            <w:r w:rsidRPr="00DB60B4">
              <w:rPr>
                <w:sz w:val="28"/>
                <w:szCs w:val="28"/>
              </w:rPr>
              <w:t>1.1.3</w:t>
            </w:r>
          </w:p>
          <w:p w:rsidR="007F29EF" w:rsidRPr="00DB60B4" w:rsidRDefault="007F29EF" w:rsidP="00DB60B4">
            <w:pPr>
              <w:jc w:val="center"/>
              <w:rPr>
                <w:sz w:val="28"/>
                <w:szCs w:val="28"/>
              </w:rPr>
            </w:pPr>
            <w:r w:rsidRPr="00DB60B4">
              <w:rPr>
                <w:sz w:val="28"/>
                <w:szCs w:val="28"/>
              </w:rPr>
              <w:t>1.1.4</w:t>
            </w:r>
          </w:p>
        </w:tc>
        <w:tc>
          <w:tcPr>
            <w:tcW w:w="1560" w:type="dxa"/>
          </w:tcPr>
          <w:p w:rsidR="007F29EF" w:rsidRPr="00DB60B4" w:rsidRDefault="007F29EF" w:rsidP="00DB60B4">
            <w:pPr>
              <w:rPr>
                <w:sz w:val="28"/>
                <w:szCs w:val="28"/>
              </w:rPr>
            </w:pPr>
            <w:r w:rsidRPr="00DB60B4">
              <w:rPr>
                <w:sz w:val="28"/>
                <w:szCs w:val="28"/>
              </w:rPr>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tc>
      </w:tr>
      <w:tr w:rsidR="007F29EF" w:rsidRPr="00DB60B4" w:rsidTr="00DB60B4">
        <w:trPr>
          <w:trHeight w:val="461"/>
        </w:trPr>
        <w:tc>
          <w:tcPr>
            <w:tcW w:w="15134" w:type="dxa"/>
            <w:gridSpan w:val="10"/>
            <w:vAlign w:val="center"/>
          </w:tcPr>
          <w:p w:rsidR="007F29EF" w:rsidRPr="00DB60B4" w:rsidRDefault="007F29EF" w:rsidP="00DB60B4">
            <w:pPr>
              <w:pStyle w:val="Default"/>
              <w:rPr>
                <w:rFonts w:ascii="Times New Roman" w:hAnsi="Times New Roman" w:cs="Times New Roman"/>
                <w:b/>
                <w:sz w:val="28"/>
                <w:szCs w:val="28"/>
              </w:rPr>
            </w:pPr>
            <w:r w:rsidRPr="00DB60B4">
              <w:rPr>
                <w:rFonts w:ascii="Times New Roman" w:hAnsi="Times New Roman" w:cs="Times New Roman"/>
                <w:b/>
                <w:sz w:val="28"/>
                <w:szCs w:val="28"/>
              </w:rPr>
              <w:lastRenderedPageBreak/>
              <w:t>2. Задача: Увеличение доли производимых субъектами малого и среднего предпринимательства области товаров (работ, услуг) в валовом</w:t>
            </w:r>
            <w:r w:rsidR="000D37E6" w:rsidRPr="00DB60B4">
              <w:rPr>
                <w:rFonts w:ascii="Times New Roman" w:hAnsi="Times New Roman" w:cs="Times New Roman"/>
                <w:b/>
                <w:sz w:val="28"/>
                <w:szCs w:val="28"/>
              </w:rPr>
              <w:t xml:space="preserve"> </w:t>
            </w:r>
            <w:r w:rsidRPr="00DB60B4">
              <w:rPr>
                <w:rFonts w:ascii="Times New Roman" w:hAnsi="Times New Roman" w:cs="Times New Roman"/>
                <w:b/>
                <w:sz w:val="28"/>
                <w:szCs w:val="28"/>
              </w:rPr>
              <w:t>внутреннем продукте</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2.1.</w:t>
            </w:r>
          </w:p>
        </w:tc>
        <w:tc>
          <w:tcPr>
            <w:tcW w:w="3828" w:type="dxa"/>
          </w:tcPr>
          <w:p w:rsidR="007F29EF" w:rsidRPr="00DB60B4" w:rsidRDefault="007F29EF" w:rsidP="00DB60B4">
            <w:pPr>
              <w:rPr>
                <w:sz w:val="28"/>
                <w:szCs w:val="28"/>
              </w:rPr>
            </w:pPr>
            <w:r w:rsidRPr="00DB60B4">
              <w:rPr>
                <w:sz w:val="28"/>
                <w:szCs w:val="28"/>
              </w:rPr>
              <w:t>Организация консультаций для субъектов малого и среднего предпринимательства по вопросам получения государственной поддержки</w:t>
            </w:r>
          </w:p>
        </w:tc>
        <w:tc>
          <w:tcPr>
            <w:tcW w:w="1559" w:type="dxa"/>
          </w:tcPr>
          <w:p w:rsidR="007F29EF" w:rsidRPr="00DB60B4" w:rsidRDefault="007F29EF" w:rsidP="00DB60B4">
            <w:pPr>
              <w:rPr>
                <w:sz w:val="28"/>
                <w:szCs w:val="28"/>
              </w:rPr>
            </w:pPr>
            <w:r w:rsidRPr="00DB60B4">
              <w:rPr>
                <w:sz w:val="28"/>
                <w:szCs w:val="28"/>
              </w:rPr>
              <w:t>отдел</w:t>
            </w:r>
          </w:p>
        </w:tc>
        <w:tc>
          <w:tcPr>
            <w:tcW w:w="1984" w:type="dxa"/>
            <w:gridSpan w:val="2"/>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2.1.1</w:t>
            </w:r>
          </w:p>
          <w:p w:rsidR="007F29EF" w:rsidRPr="00DB60B4" w:rsidRDefault="007F29EF" w:rsidP="00DB60B4">
            <w:pPr>
              <w:jc w:val="center"/>
              <w:rPr>
                <w:sz w:val="28"/>
                <w:szCs w:val="28"/>
              </w:rPr>
            </w:pPr>
            <w:r w:rsidRPr="00DB60B4">
              <w:rPr>
                <w:sz w:val="28"/>
                <w:szCs w:val="28"/>
              </w:rPr>
              <w:t>2.1.2</w:t>
            </w:r>
          </w:p>
        </w:tc>
        <w:tc>
          <w:tcPr>
            <w:tcW w:w="1560" w:type="dxa"/>
          </w:tcPr>
          <w:p w:rsidR="007F29EF" w:rsidRPr="00DB60B4" w:rsidRDefault="007F29EF" w:rsidP="00DB60B4">
            <w:pPr>
              <w:rPr>
                <w:sz w:val="28"/>
                <w:szCs w:val="28"/>
              </w:rPr>
            </w:pPr>
            <w:r w:rsidRPr="00DB60B4">
              <w:rPr>
                <w:sz w:val="28"/>
                <w:szCs w:val="28"/>
              </w:rPr>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2.2.</w:t>
            </w:r>
          </w:p>
        </w:tc>
        <w:tc>
          <w:tcPr>
            <w:tcW w:w="3828" w:type="dxa"/>
          </w:tcPr>
          <w:p w:rsidR="007F29EF" w:rsidRPr="00DB60B4" w:rsidRDefault="007F29EF" w:rsidP="00DB60B4">
            <w:pPr>
              <w:rPr>
                <w:sz w:val="28"/>
                <w:szCs w:val="28"/>
              </w:rPr>
            </w:pPr>
            <w:r w:rsidRPr="00DB60B4">
              <w:rPr>
                <w:sz w:val="28"/>
                <w:szCs w:val="28"/>
              </w:rPr>
              <w:t>Привлечение субъектов малого и среднего предпринимательства к участию в выставках и ярмарках в целях расширения рынка сбыта товаров, работ и услуг, привлечения инвестиций</w:t>
            </w:r>
          </w:p>
        </w:tc>
        <w:tc>
          <w:tcPr>
            <w:tcW w:w="1559" w:type="dxa"/>
          </w:tcPr>
          <w:p w:rsidR="007F29EF" w:rsidRPr="00DB60B4" w:rsidRDefault="007F29EF" w:rsidP="00DB60B4">
            <w:pPr>
              <w:rPr>
                <w:sz w:val="28"/>
                <w:szCs w:val="28"/>
              </w:rPr>
            </w:pPr>
            <w:r w:rsidRPr="00DB60B4">
              <w:rPr>
                <w:sz w:val="28"/>
                <w:szCs w:val="28"/>
              </w:rPr>
              <w:t>отдел;</w:t>
            </w:r>
          </w:p>
          <w:p w:rsidR="007F29EF" w:rsidRPr="00DB60B4" w:rsidRDefault="007F29EF" w:rsidP="00DB60B4">
            <w:pPr>
              <w:spacing w:before="120"/>
              <w:rPr>
                <w:sz w:val="28"/>
                <w:szCs w:val="28"/>
              </w:rPr>
            </w:pPr>
            <w:r w:rsidRPr="00DB60B4">
              <w:rPr>
                <w:sz w:val="28"/>
                <w:szCs w:val="28"/>
              </w:rPr>
              <w:t>отдел сельского хозяйства</w:t>
            </w:r>
          </w:p>
        </w:tc>
        <w:tc>
          <w:tcPr>
            <w:tcW w:w="1984" w:type="dxa"/>
            <w:gridSpan w:val="2"/>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2.1.1</w:t>
            </w:r>
          </w:p>
          <w:p w:rsidR="007F29EF" w:rsidRPr="00DB60B4" w:rsidRDefault="007F29EF" w:rsidP="00DB60B4">
            <w:pPr>
              <w:jc w:val="center"/>
              <w:rPr>
                <w:sz w:val="28"/>
                <w:szCs w:val="28"/>
              </w:rPr>
            </w:pPr>
            <w:r w:rsidRPr="00DB60B4">
              <w:rPr>
                <w:sz w:val="28"/>
                <w:szCs w:val="28"/>
              </w:rPr>
              <w:t>2.1.2</w:t>
            </w:r>
          </w:p>
        </w:tc>
        <w:tc>
          <w:tcPr>
            <w:tcW w:w="1560" w:type="dxa"/>
          </w:tcPr>
          <w:p w:rsidR="007F29EF" w:rsidRPr="00DB60B4" w:rsidRDefault="007F29EF" w:rsidP="00DB60B4">
            <w:pPr>
              <w:rPr>
                <w:sz w:val="28"/>
                <w:szCs w:val="28"/>
              </w:rPr>
            </w:pPr>
            <w:r w:rsidRPr="00DB60B4">
              <w:rPr>
                <w:sz w:val="28"/>
                <w:szCs w:val="28"/>
              </w:rPr>
              <w:t>-</w:t>
            </w:r>
          </w:p>
        </w:tc>
        <w:tc>
          <w:tcPr>
            <w:tcW w:w="1417" w:type="dxa"/>
          </w:tcPr>
          <w:p w:rsidR="007F29EF" w:rsidRPr="00DB60B4" w:rsidRDefault="007F29EF" w:rsidP="00DB60B4">
            <w:pPr>
              <w:rPr>
                <w:sz w:val="28"/>
                <w:szCs w:val="28"/>
              </w:rPr>
            </w:pPr>
            <w:r w:rsidRPr="00DB60B4">
              <w:rPr>
                <w:sz w:val="28"/>
                <w:szCs w:val="28"/>
              </w:rPr>
              <w:t>-</w:t>
            </w:r>
          </w:p>
        </w:tc>
        <w:tc>
          <w:tcPr>
            <w:tcW w:w="992" w:type="dxa"/>
          </w:tcPr>
          <w:p w:rsidR="007F29EF" w:rsidRPr="00DB60B4" w:rsidRDefault="007F29EF" w:rsidP="00DB60B4">
            <w:pPr>
              <w:rPr>
                <w:sz w:val="28"/>
                <w:szCs w:val="28"/>
              </w:rPr>
            </w:pPr>
            <w:r w:rsidRPr="00DB60B4">
              <w:rPr>
                <w:sz w:val="28"/>
                <w:szCs w:val="28"/>
              </w:rPr>
              <w:t>-</w:t>
            </w:r>
          </w:p>
        </w:tc>
        <w:tc>
          <w:tcPr>
            <w:tcW w:w="851" w:type="dxa"/>
          </w:tcPr>
          <w:p w:rsidR="007F29EF" w:rsidRPr="00DB60B4" w:rsidRDefault="007F29EF" w:rsidP="00DB60B4">
            <w:pPr>
              <w:rPr>
                <w:sz w:val="28"/>
                <w:szCs w:val="28"/>
              </w:rPr>
            </w:pPr>
            <w:r w:rsidRPr="00DB60B4">
              <w:rPr>
                <w:sz w:val="28"/>
                <w:szCs w:val="28"/>
              </w:rPr>
              <w:t>-</w:t>
            </w:r>
          </w:p>
        </w:tc>
      </w:tr>
      <w:tr w:rsidR="007F29EF" w:rsidRPr="00DB60B4" w:rsidTr="00DB60B4">
        <w:trPr>
          <w:trHeight w:val="461"/>
        </w:trPr>
        <w:tc>
          <w:tcPr>
            <w:tcW w:w="675" w:type="dxa"/>
          </w:tcPr>
          <w:p w:rsidR="007F29EF" w:rsidRPr="00DB60B4" w:rsidRDefault="007F29EF" w:rsidP="00DB60B4">
            <w:pPr>
              <w:rPr>
                <w:sz w:val="28"/>
                <w:szCs w:val="28"/>
              </w:rPr>
            </w:pPr>
            <w:r w:rsidRPr="00DB60B4">
              <w:rPr>
                <w:sz w:val="28"/>
                <w:szCs w:val="28"/>
              </w:rPr>
              <w:t>2.</w:t>
            </w:r>
            <w:r w:rsidR="00E46882" w:rsidRPr="00DB60B4">
              <w:rPr>
                <w:sz w:val="28"/>
                <w:szCs w:val="28"/>
              </w:rPr>
              <w:t>3</w:t>
            </w:r>
            <w:r w:rsidRPr="00DB60B4">
              <w:rPr>
                <w:sz w:val="28"/>
                <w:szCs w:val="28"/>
              </w:rPr>
              <w:t>.</w:t>
            </w:r>
          </w:p>
        </w:tc>
        <w:tc>
          <w:tcPr>
            <w:tcW w:w="3828" w:type="dxa"/>
          </w:tcPr>
          <w:p w:rsidR="007F29EF" w:rsidRPr="00DB60B4" w:rsidRDefault="007F29EF" w:rsidP="00DB60B4">
            <w:pPr>
              <w:rPr>
                <w:sz w:val="28"/>
                <w:szCs w:val="28"/>
              </w:rPr>
            </w:pPr>
            <w:r w:rsidRPr="00DB60B4">
              <w:rPr>
                <w:sz w:val="28"/>
                <w:szCs w:val="28"/>
              </w:rPr>
              <w:t>Предоставление субсидии субъектам малого и среднего предпринимательства на компенсацию части затрат, связанных с приобретением оборудования в целях создания и (или) развития, и (или) модернизации товаров (работ, услуг)</w:t>
            </w:r>
          </w:p>
        </w:tc>
        <w:tc>
          <w:tcPr>
            <w:tcW w:w="1559" w:type="dxa"/>
          </w:tcPr>
          <w:p w:rsidR="007F29EF" w:rsidRPr="00DB60B4" w:rsidRDefault="00621B43" w:rsidP="00DB60B4">
            <w:pPr>
              <w:rPr>
                <w:sz w:val="28"/>
                <w:szCs w:val="28"/>
              </w:rPr>
            </w:pPr>
            <w:r w:rsidRPr="00DB60B4">
              <w:rPr>
                <w:sz w:val="28"/>
                <w:szCs w:val="28"/>
              </w:rPr>
              <w:t>отдел</w:t>
            </w:r>
            <w:r w:rsidR="007F29EF" w:rsidRPr="00DB60B4">
              <w:rPr>
                <w:sz w:val="28"/>
                <w:szCs w:val="28"/>
              </w:rPr>
              <w:t>,</w:t>
            </w:r>
          </w:p>
          <w:p w:rsidR="007F29EF" w:rsidRPr="00DB60B4" w:rsidRDefault="007F29EF" w:rsidP="00DB60B4">
            <w:pPr>
              <w:spacing w:before="120"/>
              <w:rPr>
                <w:sz w:val="28"/>
                <w:szCs w:val="28"/>
              </w:rPr>
            </w:pPr>
            <w:r w:rsidRPr="00DB60B4">
              <w:rPr>
                <w:sz w:val="28"/>
                <w:szCs w:val="28"/>
              </w:rPr>
              <w:t xml:space="preserve">комитет финансов </w:t>
            </w:r>
          </w:p>
          <w:p w:rsidR="007F29EF" w:rsidRPr="00DB60B4" w:rsidRDefault="007F29EF" w:rsidP="00DB60B4">
            <w:pPr>
              <w:spacing w:before="120"/>
              <w:rPr>
                <w:sz w:val="28"/>
                <w:szCs w:val="28"/>
              </w:rPr>
            </w:pPr>
          </w:p>
        </w:tc>
        <w:tc>
          <w:tcPr>
            <w:tcW w:w="1984" w:type="dxa"/>
            <w:gridSpan w:val="2"/>
          </w:tcPr>
          <w:p w:rsidR="007F29EF" w:rsidRPr="00DB60B4" w:rsidRDefault="007F29EF" w:rsidP="00DB60B4">
            <w:pPr>
              <w:rPr>
                <w:sz w:val="28"/>
                <w:szCs w:val="28"/>
              </w:rPr>
            </w:pPr>
            <w:r w:rsidRPr="00DB60B4">
              <w:rPr>
                <w:sz w:val="28"/>
                <w:szCs w:val="28"/>
              </w:rPr>
              <w:t>2018-2020</w:t>
            </w:r>
          </w:p>
        </w:tc>
        <w:tc>
          <w:tcPr>
            <w:tcW w:w="2268" w:type="dxa"/>
          </w:tcPr>
          <w:p w:rsidR="007F29EF" w:rsidRPr="00DB60B4" w:rsidRDefault="007F29EF" w:rsidP="00DB60B4">
            <w:pPr>
              <w:jc w:val="center"/>
              <w:rPr>
                <w:sz w:val="28"/>
                <w:szCs w:val="28"/>
              </w:rPr>
            </w:pPr>
            <w:r w:rsidRPr="00DB60B4">
              <w:rPr>
                <w:sz w:val="28"/>
                <w:szCs w:val="28"/>
              </w:rPr>
              <w:t>2.1.1</w:t>
            </w:r>
          </w:p>
          <w:p w:rsidR="007F29EF" w:rsidRPr="00DB60B4" w:rsidRDefault="007F29EF" w:rsidP="00DB60B4">
            <w:pPr>
              <w:jc w:val="center"/>
              <w:rPr>
                <w:sz w:val="28"/>
                <w:szCs w:val="28"/>
              </w:rPr>
            </w:pPr>
            <w:r w:rsidRPr="00DB60B4">
              <w:rPr>
                <w:sz w:val="28"/>
                <w:szCs w:val="28"/>
              </w:rPr>
              <w:t>2.1.2</w:t>
            </w:r>
          </w:p>
        </w:tc>
        <w:tc>
          <w:tcPr>
            <w:tcW w:w="1560" w:type="dxa"/>
          </w:tcPr>
          <w:p w:rsidR="007F29EF" w:rsidRPr="00DB60B4" w:rsidRDefault="007F29EF" w:rsidP="00DB60B4">
            <w:pPr>
              <w:pStyle w:val="ConsPlusCell"/>
              <w:spacing w:line="240" w:lineRule="exact"/>
              <w:rPr>
                <w:rFonts w:ascii="Times New Roman" w:hAnsi="Times New Roman" w:cs="Times New Roman"/>
                <w:sz w:val="28"/>
                <w:szCs w:val="28"/>
              </w:rPr>
            </w:pPr>
            <w:r w:rsidRPr="00DB60B4">
              <w:rPr>
                <w:rFonts w:ascii="Times New Roman" w:hAnsi="Times New Roman" w:cs="Times New Roman"/>
                <w:sz w:val="28"/>
                <w:szCs w:val="28"/>
              </w:rPr>
              <w:t>бюджет</w:t>
            </w:r>
          </w:p>
          <w:p w:rsidR="007F29EF" w:rsidRPr="00DB60B4" w:rsidRDefault="007F29EF" w:rsidP="00DB60B4">
            <w:pPr>
              <w:rPr>
                <w:sz w:val="28"/>
                <w:szCs w:val="28"/>
              </w:rPr>
            </w:pPr>
            <w:proofErr w:type="spellStart"/>
            <w:proofErr w:type="gramStart"/>
            <w:r w:rsidRPr="00DB60B4">
              <w:rPr>
                <w:sz w:val="28"/>
                <w:szCs w:val="28"/>
              </w:rPr>
              <w:t>муници</w:t>
            </w:r>
            <w:r w:rsidR="00DB60B4">
              <w:rPr>
                <w:sz w:val="28"/>
                <w:szCs w:val="28"/>
              </w:rPr>
              <w:t>-</w:t>
            </w:r>
            <w:r w:rsidRPr="00DB60B4">
              <w:rPr>
                <w:sz w:val="28"/>
                <w:szCs w:val="28"/>
              </w:rPr>
              <w:t>пального</w:t>
            </w:r>
            <w:proofErr w:type="spellEnd"/>
            <w:proofErr w:type="gramEnd"/>
            <w:r w:rsidRPr="00DB60B4">
              <w:rPr>
                <w:sz w:val="28"/>
                <w:szCs w:val="28"/>
              </w:rPr>
              <w:t xml:space="preserve"> района</w:t>
            </w:r>
          </w:p>
        </w:tc>
        <w:tc>
          <w:tcPr>
            <w:tcW w:w="1417" w:type="dxa"/>
          </w:tcPr>
          <w:p w:rsidR="007F29EF" w:rsidRPr="00DB60B4" w:rsidRDefault="007F29EF" w:rsidP="00DB60B4">
            <w:pPr>
              <w:rPr>
                <w:sz w:val="28"/>
                <w:szCs w:val="28"/>
              </w:rPr>
            </w:pPr>
            <w:r w:rsidRPr="00DB60B4">
              <w:rPr>
                <w:sz w:val="28"/>
                <w:szCs w:val="28"/>
              </w:rPr>
              <w:t>1</w:t>
            </w:r>
            <w:r w:rsidR="00C7424E" w:rsidRPr="00DB60B4">
              <w:rPr>
                <w:sz w:val="28"/>
                <w:szCs w:val="28"/>
              </w:rPr>
              <w:t>0</w:t>
            </w:r>
            <w:r w:rsidRPr="00DB60B4">
              <w:rPr>
                <w:sz w:val="28"/>
                <w:szCs w:val="28"/>
              </w:rPr>
              <w:t>0,0</w:t>
            </w:r>
          </w:p>
        </w:tc>
        <w:tc>
          <w:tcPr>
            <w:tcW w:w="992" w:type="dxa"/>
          </w:tcPr>
          <w:p w:rsidR="007F29EF" w:rsidRPr="00DB60B4" w:rsidRDefault="007F29EF" w:rsidP="00DB60B4">
            <w:pPr>
              <w:rPr>
                <w:sz w:val="28"/>
                <w:szCs w:val="28"/>
              </w:rPr>
            </w:pPr>
            <w:r w:rsidRPr="00DB60B4">
              <w:rPr>
                <w:sz w:val="28"/>
                <w:szCs w:val="28"/>
              </w:rPr>
              <w:t>150,0</w:t>
            </w:r>
          </w:p>
        </w:tc>
        <w:tc>
          <w:tcPr>
            <w:tcW w:w="851" w:type="dxa"/>
          </w:tcPr>
          <w:p w:rsidR="007F29EF" w:rsidRPr="00DB60B4" w:rsidRDefault="007F29EF" w:rsidP="00DB60B4">
            <w:pPr>
              <w:rPr>
                <w:sz w:val="28"/>
                <w:szCs w:val="28"/>
              </w:rPr>
            </w:pPr>
            <w:r w:rsidRPr="00DB60B4">
              <w:rPr>
                <w:sz w:val="28"/>
                <w:szCs w:val="28"/>
              </w:rPr>
              <w:t>150,0</w:t>
            </w:r>
          </w:p>
        </w:tc>
      </w:tr>
    </w:tbl>
    <w:p w:rsidR="00807B3A" w:rsidRPr="00DB60B4" w:rsidRDefault="00DB60B4" w:rsidP="00DB60B4">
      <w:pPr>
        <w:ind w:firstLine="5670"/>
        <w:rPr>
          <w:b/>
          <w:sz w:val="28"/>
          <w:szCs w:val="28"/>
        </w:rPr>
      </w:pPr>
      <w:r>
        <w:rPr>
          <w:b/>
          <w:sz w:val="28"/>
          <w:szCs w:val="28"/>
        </w:rPr>
        <w:t>______________</w:t>
      </w:r>
    </w:p>
    <w:sectPr w:rsidR="00807B3A" w:rsidRPr="00DB60B4" w:rsidSect="00D5523A">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7"/>
    <w:lvl w:ilvl="0">
      <w:start w:val="5"/>
      <w:numFmt w:val="decimal"/>
      <w:lvlText w:val="%1."/>
      <w:lvlJc w:val="left"/>
      <w:pPr>
        <w:tabs>
          <w:tab w:val="num" w:pos="360"/>
        </w:tabs>
        <w:ind w:left="360" w:hanging="360"/>
      </w:pPr>
    </w:lvl>
    <w:lvl w:ilvl="1">
      <w:start w:val="7"/>
      <w:numFmt w:val="decimal"/>
      <w:lvlText w:val="%1.%2."/>
      <w:lvlJc w:val="left"/>
      <w:pPr>
        <w:tabs>
          <w:tab w:val="num" w:pos="1260"/>
        </w:tabs>
        <w:ind w:left="1260" w:hanging="360"/>
      </w:pPr>
    </w:lvl>
    <w:lvl w:ilvl="2">
      <w:start w:val="1"/>
      <w:numFmt w:val="decimal"/>
      <w:lvlText w:val="%1.%2.%3."/>
      <w:lvlJc w:val="left"/>
      <w:pPr>
        <w:tabs>
          <w:tab w:val="num" w:pos="2160"/>
        </w:tabs>
        <w:ind w:left="2160" w:hanging="360"/>
      </w:pPr>
    </w:lvl>
    <w:lvl w:ilvl="3">
      <w:start w:val="1"/>
      <w:numFmt w:val="decimal"/>
      <w:lvlText w:val="%1.%2.%3.%4."/>
      <w:lvlJc w:val="left"/>
      <w:pPr>
        <w:tabs>
          <w:tab w:val="num" w:pos="3060"/>
        </w:tabs>
        <w:ind w:left="3060" w:hanging="360"/>
      </w:pPr>
    </w:lvl>
    <w:lvl w:ilvl="4">
      <w:start w:val="1"/>
      <w:numFmt w:val="decimal"/>
      <w:lvlText w:val="%1.%2.%3.%4.%5."/>
      <w:lvlJc w:val="left"/>
      <w:pPr>
        <w:tabs>
          <w:tab w:val="num" w:pos="3960"/>
        </w:tabs>
        <w:ind w:left="3960" w:hanging="360"/>
      </w:pPr>
    </w:lvl>
    <w:lvl w:ilvl="5">
      <w:start w:val="1"/>
      <w:numFmt w:val="decimal"/>
      <w:lvlText w:val="%1.%2.%3.%4.%5.%6."/>
      <w:lvlJc w:val="left"/>
      <w:pPr>
        <w:tabs>
          <w:tab w:val="num" w:pos="4860"/>
        </w:tabs>
        <w:ind w:left="4860" w:hanging="360"/>
      </w:pPr>
    </w:lvl>
    <w:lvl w:ilvl="6">
      <w:start w:val="1"/>
      <w:numFmt w:val="decimal"/>
      <w:lvlText w:val="%1.%2.%3.%4.%5.%6.%7."/>
      <w:lvlJc w:val="left"/>
      <w:pPr>
        <w:tabs>
          <w:tab w:val="num" w:pos="5760"/>
        </w:tabs>
        <w:ind w:left="5760" w:hanging="360"/>
      </w:pPr>
    </w:lvl>
    <w:lvl w:ilvl="7">
      <w:start w:val="1"/>
      <w:numFmt w:val="decimal"/>
      <w:lvlText w:val="%1.%2.%3.%4.%5.%6.%7.%8."/>
      <w:lvlJc w:val="left"/>
      <w:pPr>
        <w:tabs>
          <w:tab w:val="num" w:pos="6660"/>
        </w:tabs>
        <w:ind w:left="6660" w:hanging="360"/>
      </w:pPr>
    </w:lvl>
    <w:lvl w:ilvl="8">
      <w:start w:val="1"/>
      <w:numFmt w:val="decimal"/>
      <w:lvlText w:val="%1.%2.%3.%4.%5.%6.%7.%8.%9."/>
      <w:lvlJc w:val="left"/>
      <w:pPr>
        <w:tabs>
          <w:tab w:val="num" w:pos="7560"/>
        </w:tabs>
        <w:ind w:left="7560" w:hanging="360"/>
      </w:pPr>
    </w:lvl>
  </w:abstractNum>
  <w:abstractNum w:abstractNumId="1">
    <w:nsid w:val="00000007"/>
    <w:multiLevelType w:val="multilevel"/>
    <w:tmpl w:val="00000007"/>
    <w:lvl w:ilvl="0">
      <w:start w:val="2"/>
      <w:numFmt w:val="decimal"/>
      <w:lvlText w:val="%1."/>
      <w:lvlJc w:val="left"/>
      <w:pPr>
        <w:tabs>
          <w:tab w:val="num" w:pos="360"/>
        </w:tabs>
        <w:ind w:left="360" w:hanging="360"/>
      </w:pPr>
    </w:lvl>
    <w:lvl w:ilvl="1">
      <w:start w:val="4"/>
      <w:numFmt w:val="decimal"/>
      <w:lvlText w:val="%1.%2."/>
      <w:lvlJc w:val="left"/>
      <w:pPr>
        <w:tabs>
          <w:tab w:val="num" w:pos="1555"/>
        </w:tabs>
        <w:ind w:left="1555" w:hanging="360"/>
      </w:pPr>
    </w:lvl>
    <w:lvl w:ilvl="2">
      <w:start w:val="1"/>
      <w:numFmt w:val="decimal"/>
      <w:lvlText w:val="%1.%2.%3."/>
      <w:lvlJc w:val="left"/>
      <w:pPr>
        <w:tabs>
          <w:tab w:val="num" w:pos="1915"/>
        </w:tabs>
        <w:ind w:left="1915" w:hanging="360"/>
      </w:pPr>
    </w:lvl>
    <w:lvl w:ilvl="3">
      <w:start w:val="1"/>
      <w:numFmt w:val="decimal"/>
      <w:lvlText w:val="%1.%2.%3.%4."/>
      <w:lvlJc w:val="left"/>
      <w:pPr>
        <w:tabs>
          <w:tab w:val="num" w:pos="2275"/>
        </w:tabs>
        <w:ind w:left="2275" w:hanging="360"/>
      </w:pPr>
    </w:lvl>
    <w:lvl w:ilvl="4">
      <w:start w:val="1"/>
      <w:numFmt w:val="decimal"/>
      <w:lvlText w:val="%1.%2.%3.%4.%5."/>
      <w:lvlJc w:val="left"/>
      <w:pPr>
        <w:tabs>
          <w:tab w:val="num" w:pos="2635"/>
        </w:tabs>
        <w:ind w:left="2635" w:hanging="360"/>
      </w:pPr>
    </w:lvl>
    <w:lvl w:ilvl="5">
      <w:start w:val="1"/>
      <w:numFmt w:val="decimal"/>
      <w:lvlText w:val="%1.%2.%3.%4.%5.%6."/>
      <w:lvlJc w:val="left"/>
      <w:pPr>
        <w:tabs>
          <w:tab w:val="num" w:pos="2995"/>
        </w:tabs>
        <w:ind w:left="2995" w:hanging="360"/>
      </w:pPr>
    </w:lvl>
    <w:lvl w:ilvl="6">
      <w:start w:val="1"/>
      <w:numFmt w:val="decimal"/>
      <w:lvlText w:val="%1.%2.%3.%4.%5.%6.%7."/>
      <w:lvlJc w:val="left"/>
      <w:pPr>
        <w:tabs>
          <w:tab w:val="num" w:pos="3355"/>
        </w:tabs>
        <w:ind w:left="3355" w:hanging="360"/>
      </w:pPr>
    </w:lvl>
    <w:lvl w:ilvl="7">
      <w:start w:val="1"/>
      <w:numFmt w:val="decimal"/>
      <w:lvlText w:val="%1.%2.%3.%4.%5.%6.%7.%8."/>
      <w:lvlJc w:val="left"/>
      <w:pPr>
        <w:tabs>
          <w:tab w:val="num" w:pos="3715"/>
        </w:tabs>
        <w:ind w:left="3715" w:hanging="360"/>
      </w:pPr>
    </w:lvl>
    <w:lvl w:ilvl="8">
      <w:start w:val="1"/>
      <w:numFmt w:val="decimal"/>
      <w:lvlText w:val="%1.%2.%3.%4.%5.%6.%7.%8.%9."/>
      <w:lvlJc w:val="left"/>
      <w:pPr>
        <w:tabs>
          <w:tab w:val="num" w:pos="4075"/>
        </w:tabs>
        <w:ind w:left="4075" w:hanging="360"/>
      </w:pPr>
    </w:lvl>
  </w:abstractNum>
  <w:abstractNum w:abstractNumId="2">
    <w:nsid w:val="021A523E"/>
    <w:multiLevelType w:val="hybridMultilevel"/>
    <w:tmpl w:val="F050E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EE0E92"/>
    <w:multiLevelType w:val="multilevel"/>
    <w:tmpl w:val="BC3A8C38"/>
    <w:lvl w:ilvl="0">
      <w:start w:val="1"/>
      <w:numFmt w:val="decimal"/>
      <w:lvlText w:val="%1."/>
      <w:lvlJc w:val="left"/>
      <w:pPr>
        <w:ind w:left="786" w:hanging="360"/>
      </w:pPr>
    </w:lvl>
    <w:lvl w:ilvl="1">
      <w:start w:val="1"/>
      <w:numFmt w:val="decimal"/>
      <w:isLgl/>
      <w:lvlText w:val="%1.%2"/>
      <w:lvlJc w:val="left"/>
      <w:pPr>
        <w:ind w:left="1161" w:hanging="375"/>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026" w:hanging="144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abstractNum w:abstractNumId="4">
    <w:nsid w:val="03FE5AE6"/>
    <w:multiLevelType w:val="multilevel"/>
    <w:tmpl w:val="D72C72CE"/>
    <w:lvl w:ilvl="0">
      <w:start w:val="4"/>
      <w:numFmt w:val="bullet"/>
      <w:lvlText w:val="-"/>
      <w:lvlJc w:val="left"/>
      <w:pPr>
        <w:tabs>
          <w:tab w:val="num" w:pos="840"/>
        </w:tabs>
        <w:ind w:left="8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70919E7"/>
    <w:multiLevelType w:val="multilevel"/>
    <w:tmpl w:val="F70AF07C"/>
    <w:lvl w:ilvl="0">
      <w:start w:val="1"/>
      <w:numFmt w:val="bullet"/>
      <w:lvlText w:val=""/>
      <w:lvlJc w:val="left"/>
      <w:pPr>
        <w:tabs>
          <w:tab w:val="num" w:pos="480"/>
        </w:tabs>
        <w:ind w:left="-371" w:firstLine="851"/>
      </w:pPr>
      <w:rPr>
        <w:rFonts w:ascii="Symbol" w:hAnsi="Symbol" w:hint="default"/>
        <w:b/>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0CE1575E"/>
    <w:multiLevelType w:val="hybridMultilevel"/>
    <w:tmpl w:val="53A8A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595179"/>
    <w:multiLevelType w:val="multilevel"/>
    <w:tmpl w:val="EC680BF6"/>
    <w:lvl w:ilvl="0">
      <w:start w:val="3"/>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9">
    <w:nsid w:val="138041D5"/>
    <w:multiLevelType w:val="multilevel"/>
    <w:tmpl w:val="A5F8C7B6"/>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514"/>
        </w:tabs>
        <w:ind w:left="1514" w:hanging="360"/>
      </w:pPr>
      <w:rPr>
        <w:rFonts w:ascii="Courier New" w:hAnsi="Courier New" w:cs="Courier New" w:hint="default"/>
      </w:rPr>
    </w:lvl>
    <w:lvl w:ilvl="2" w:tentative="1">
      <w:start w:val="1"/>
      <w:numFmt w:val="bullet"/>
      <w:lvlText w:val=""/>
      <w:lvlJc w:val="left"/>
      <w:pPr>
        <w:tabs>
          <w:tab w:val="num" w:pos="2234"/>
        </w:tabs>
        <w:ind w:left="2234" w:hanging="360"/>
      </w:pPr>
      <w:rPr>
        <w:rFonts w:ascii="Wingdings" w:hAnsi="Wingdings" w:hint="default"/>
      </w:rPr>
    </w:lvl>
    <w:lvl w:ilvl="3" w:tentative="1">
      <w:start w:val="1"/>
      <w:numFmt w:val="bullet"/>
      <w:lvlText w:val=""/>
      <w:lvlJc w:val="left"/>
      <w:pPr>
        <w:tabs>
          <w:tab w:val="num" w:pos="2954"/>
        </w:tabs>
        <w:ind w:left="2954" w:hanging="360"/>
      </w:pPr>
      <w:rPr>
        <w:rFonts w:ascii="Symbol" w:hAnsi="Symbol" w:hint="default"/>
      </w:rPr>
    </w:lvl>
    <w:lvl w:ilvl="4" w:tentative="1">
      <w:start w:val="1"/>
      <w:numFmt w:val="bullet"/>
      <w:lvlText w:val="o"/>
      <w:lvlJc w:val="left"/>
      <w:pPr>
        <w:tabs>
          <w:tab w:val="num" w:pos="3674"/>
        </w:tabs>
        <w:ind w:left="3674" w:hanging="360"/>
      </w:pPr>
      <w:rPr>
        <w:rFonts w:ascii="Courier New" w:hAnsi="Courier New" w:cs="Courier New" w:hint="default"/>
      </w:rPr>
    </w:lvl>
    <w:lvl w:ilvl="5" w:tentative="1">
      <w:start w:val="1"/>
      <w:numFmt w:val="bullet"/>
      <w:lvlText w:val=""/>
      <w:lvlJc w:val="left"/>
      <w:pPr>
        <w:tabs>
          <w:tab w:val="num" w:pos="4394"/>
        </w:tabs>
        <w:ind w:left="4394" w:hanging="360"/>
      </w:pPr>
      <w:rPr>
        <w:rFonts w:ascii="Wingdings" w:hAnsi="Wingdings" w:hint="default"/>
      </w:rPr>
    </w:lvl>
    <w:lvl w:ilvl="6" w:tentative="1">
      <w:start w:val="1"/>
      <w:numFmt w:val="bullet"/>
      <w:lvlText w:val=""/>
      <w:lvlJc w:val="left"/>
      <w:pPr>
        <w:tabs>
          <w:tab w:val="num" w:pos="5114"/>
        </w:tabs>
        <w:ind w:left="5114" w:hanging="360"/>
      </w:pPr>
      <w:rPr>
        <w:rFonts w:ascii="Symbol" w:hAnsi="Symbol" w:hint="default"/>
      </w:rPr>
    </w:lvl>
    <w:lvl w:ilvl="7" w:tentative="1">
      <w:start w:val="1"/>
      <w:numFmt w:val="bullet"/>
      <w:lvlText w:val="o"/>
      <w:lvlJc w:val="left"/>
      <w:pPr>
        <w:tabs>
          <w:tab w:val="num" w:pos="5834"/>
        </w:tabs>
        <w:ind w:left="5834" w:hanging="360"/>
      </w:pPr>
      <w:rPr>
        <w:rFonts w:ascii="Courier New" w:hAnsi="Courier New" w:cs="Courier New" w:hint="default"/>
      </w:rPr>
    </w:lvl>
    <w:lvl w:ilvl="8" w:tentative="1">
      <w:start w:val="1"/>
      <w:numFmt w:val="bullet"/>
      <w:lvlText w:val=""/>
      <w:lvlJc w:val="left"/>
      <w:pPr>
        <w:tabs>
          <w:tab w:val="num" w:pos="6554"/>
        </w:tabs>
        <w:ind w:left="6554" w:hanging="360"/>
      </w:pPr>
      <w:rPr>
        <w:rFonts w:ascii="Wingdings" w:hAnsi="Wingdings" w:hint="default"/>
      </w:rPr>
    </w:lvl>
  </w:abstractNum>
  <w:abstractNum w:abstractNumId="10">
    <w:nsid w:val="148E47C9"/>
    <w:multiLevelType w:val="multilevel"/>
    <w:tmpl w:val="7BDC1734"/>
    <w:lvl w:ilvl="0">
      <w:start w:val="1"/>
      <w:numFmt w:val="bullet"/>
      <w:lvlText w:val=""/>
      <w:lvlJc w:val="left"/>
      <w:pPr>
        <w:tabs>
          <w:tab w:val="num" w:pos="480"/>
        </w:tabs>
        <w:ind w:left="-371" w:firstLine="851"/>
      </w:pPr>
      <w:rPr>
        <w:rFonts w:ascii="Symbol" w:hAnsi="Symbol" w:hint="default"/>
      </w:rPr>
    </w:lvl>
    <w:lvl w:ilvl="1" w:tentative="1">
      <w:start w:val="1"/>
      <w:numFmt w:val="bullet"/>
      <w:lvlText w:val="o"/>
      <w:lvlJc w:val="left"/>
      <w:pPr>
        <w:tabs>
          <w:tab w:val="num" w:pos="2291"/>
        </w:tabs>
        <w:ind w:left="2291" w:hanging="360"/>
      </w:pPr>
      <w:rPr>
        <w:rFonts w:ascii="Courier New" w:hAnsi="Courier New" w:cs="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cs="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cs="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11">
    <w:nsid w:val="14D31849"/>
    <w:multiLevelType w:val="multilevel"/>
    <w:tmpl w:val="C8667D34"/>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4E24A17"/>
    <w:multiLevelType w:val="singleLevel"/>
    <w:tmpl w:val="25B61ED0"/>
    <w:lvl w:ilvl="0">
      <w:numFmt w:val="bullet"/>
      <w:lvlText w:val="–"/>
      <w:lvlJc w:val="left"/>
      <w:pPr>
        <w:tabs>
          <w:tab w:val="num" w:pos="360"/>
        </w:tabs>
        <w:ind w:left="360" w:hanging="360"/>
      </w:pPr>
      <w:rPr>
        <w:rFonts w:hint="default"/>
      </w:rPr>
    </w:lvl>
  </w:abstractNum>
  <w:abstractNum w:abstractNumId="13">
    <w:nsid w:val="19087721"/>
    <w:multiLevelType w:val="multilevel"/>
    <w:tmpl w:val="E71809C0"/>
    <w:lvl w:ilvl="0">
      <w:numFmt w:val="bullet"/>
      <w:lvlText w:val="-"/>
      <w:lvlJc w:val="left"/>
      <w:pPr>
        <w:tabs>
          <w:tab w:val="num" w:pos="1260"/>
        </w:tabs>
        <w:ind w:left="126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90B005A"/>
    <w:multiLevelType w:val="multilevel"/>
    <w:tmpl w:val="5FD6F0E4"/>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CDD11BA"/>
    <w:multiLevelType w:val="multilevel"/>
    <w:tmpl w:val="1A7079C8"/>
    <w:lvl w:ilvl="0">
      <w:start w:val="11"/>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16568E9"/>
    <w:multiLevelType w:val="multilevel"/>
    <w:tmpl w:val="80F81DAC"/>
    <w:lvl w:ilvl="0">
      <w:start w:val="2"/>
      <w:numFmt w:val="decimal"/>
      <w:lvlText w:val="%1."/>
      <w:lvlJc w:val="left"/>
      <w:pPr>
        <w:tabs>
          <w:tab w:val="num" w:pos="1140"/>
        </w:tabs>
        <w:ind w:left="11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3BF1214"/>
    <w:multiLevelType w:val="multilevel"/>
    <w:tmpl w:val="9230C648"/>
    <w:lvl w:ilvl="0">
      <w:start w:val="4"/>
      <w:numFmt w:val="bullet"/>
      <w:lvlText w:val=""/>
      <w:lvlJc w:val="left"/>
      <w:pPr>
        <w:tabs>
          <w:tab w:val="num" w:pos="1320"/>
        </w:tabs>
        <w:ind w:left="1320" w:hanging="360"/>
      </w:pPr>
      <w:rPr>
        <w:rFonts w:ascii="Symbol" w:eastAsia="Times New Roman" w:hAnsi="Symbol" w:cs="Times New Roman" w:hint="default"/>
      </w:rPr>
    </w:lvl>
    <w:lvl w:ilvl="1" w:tentative="1">
      <w:start w:val="1"/>
      <w:numFmt w:val="bullet"/>
      <w:lvlText w:val="o"/>
      <w:lvlJc w:val="left"/>
      <w:pPr>
        <w:tabs>
          <w:tab w:val="num" w:pos="2040"/>
        </w:tabs>
        <w:ind w:left="2040" w:hanging="360"/>
      </w:pPr>
      <w:rPr>
        <w:rFonts w:ascii="Courier New" w:hAnsi="Courier New" w:cs="Wingdings" w:hint="default"/>
      </w:rPr>
    </w:lvl>
    <w:lvl w:ilvl="2" w:tentative="1">
      <w:start w:val="1"/>
      <w:numFmt w:val="bullet"/>
      <w:lvlText w:val=""/>
      <w:lvlJc w:val="left"/>
      <w:pPr>
        <w:tabs>
          <w:tab w:val="num" w:pos="2760"/>
        </w:tabs>
        <w:ind w:left="2760" w:hanging="360"/>
      </w:pPr>
      <w:rPr>
        <w:rFonts w:ascii="Wingdings" w:hAnsi="Wingdings" w:hint="default"/>
      </w:rPr>
    </w:lvl>
    <w:lvl w:ilvl="3" w:tentative="1">
      <w:start w:val="1"/>
      <w:numFmt w:val="bullet"/>
      <w:lvlText w:val=""/>
      <w:lvlJc w:val="left"/>
      <w:pPr>
        <w:tabs>
          <w:tab w:val="num" w:pos="3480"/>
        </w:tabs>
        <w:ind w:left="3480" w:hanging="360"/>
      </w:pPr>
      <w:rPr>
        <w:rFonts w:ascii="Symbol" w:hAnsi="Symbol" w:hint="default"/>
      </w:rPr>
    </w:lvl>
    <w:lvl w:ilvl="4" w:tentative="1">
      <w:start w:val="1"/>
      <w:numFmt w:val="bullet"/>
      <w:lvlText w:val="o"/>
      <w:lvlJc w:val="left"/>
      <w:pPr>
        <w:tabs>
          <w:tab w:val="num" w:pos="4200"/>
        </w:tabs>
        <w:ind w:left="4200" w:hanging="360"/>
      </w:pPr>
      <w:rPr>
        <w:rFonts w:ascii="Courier New" w:hAnsi="Courier New" w:cs="Wingdings" w:hint="default"/>
      </w:rPr>
    </w:lvl>
    <w:lvl w:ilvl="5" w:tentative="1">
      <w:start w:val="1"/>
      <w:numFmt w:val="bullet"/>
      <w:lvlText w:val=""/>
      <w:lvlJc w:val="left"/>
      <w:pPr>
        <w:tabs>
          <w:tab w:val="num" w:pos="4920"/>
        </w:tabs>
        <w:ind w:left="4920" w:hanging="360"/>
      </w:pPr>
      <w:rPr>
        <w:rFonts w:ascii="Wingdings" w:hAnsi="Wingdings" w:hint="default"/>
      </w:rPr>
    </w:lvl>
    <w:lvl w:ilvl="6" w:tentative="1">
      <w:start w:val="1"/>
      <w:numFmt w:val="bullet"/>
      <w:lvlText w:val=""/>
      <w:lvlJc w:val="left"/>
      <w:pPr>
        <w:tabs>
          <w:tab w:val="num" w:pos="5640"/>
        </w:tabs>
        <w:ind w:left="5640" w:hanging="360"/>
      </w:pPr>
      <w:rPr>
        <w:rFonts w:ascii="Symbol" w:hAnsi="Symbol" w:hint="default"/>
      </w:rPr>
    </w:lvl>
    <w:lvl w:ilvl="7" w:tentative="1">
      <w:start w:val="1"/>
      <w:numFmt w:val="bullet"/>
      <w:lvlText w:val="o"/>
      <w:lvlJc w:val="left"/>
      <w:pPr>
        <w:tabs>
          <w:tab w:val="num" w:pos="6360"/>
        </w:tabs>
        <w:ind w:left="6360" w:hanging="360"/>
      </w:pPr>
      <w:rPr>
        <w:rFonts w:ascii="Courier New" w:hAnsi="Courier New" w:cs="Wingdings" w:hint="default"/>
      </w:rPr>
    </w:lvl>
    <w:lvl w:ilvl="8" w:tentative="1">
      <w:start w:val="1"/>
      <w:numFmt w:val="bullet"/>
      <w:lvlText w:val=""/>
      <w:lvlJc w:val="left"/>
      <w:pPr>
        <w:tabs>
          <w:tab w:val="num" w:pos="7080"/>
        </w:tabs>
        <w:ind w:left="7080" w:hanging="360"/>
      </w:pPr>
      <w:rPr>
        <w:rFonts w:ascii="Wingdings" w:hAnsi="Wingdings" w:hint="default"/>
      </w:rPr>
    </w:lvl>
  </w:abstractNum>
  <w:abstractNum w:abstractNumId="19">
    <w:nsid w:val="24550B48"/>
    <w:multiLevelType w:val="multilevel"/>
    <w:tmpl w:val="DD242BC4"/>
    <w:lvl w:ilvl="0">
      <w:start w:val="1"/>
      <w:numFmt w:val="bullet"/>
      <w:lvlText w:val=""/>
      <w:lvlJc w:val="left"/>
      <w:pPr>
        <w:tabs>
          <w:tab w:val="num" w:pos="480"/>
        </w:tabs>
        <w:ind w:left="-371" w:firstLine="851"/>
      </w:pPr>
      <w:rPr>
        <w:rFonts w:ascii="Symbol" w:hAnsi="Symbol" w:hint="default"/>
      </w:rPr>
    </w:lvl>
    <w:lvl w:ilvl="1" w:tentative="1">
      <w:start w:val="1"/>
      <w:numFmt w:val="bullet"/>
      <w:lvlText w:val="o"/>
      <w:lvlJc w:val="left"/>
      <w:pPr>
        <w:tabs>
          <w:tab w:val="num" w:pos="1514"/>
        </w:tabs>
        <w:ind w:left="1514" w:hanging="360"/>
      </w:pPr>
      <w:rPr>
        <w:rFonts w:ascii="Courier New" w:hAnsi="Courier New" w:cs="Courier New" w:hint="default"/>
      </w:rPr>
    </w:lvl>
    <w:lvl w:ilvl="2" w:tentative="1">
      <w:start w:val="1"/>
      <w:numFmt w:val="bullet"/>
      <w:lvlText w:val=""/>
      <w:lvlJc w:val="left"/>
      <w:pPr>
        <w:tabs>
          <w:tab w:val="num" w:pos="2234"/>
        </w:tabs>
        <w:ind w:left="2234" w:hanging="360"/>
      </w:pPr>
      <w:rPr>
        <w:rFonts w:ascii="Wingdings" w:hAnsi="Wingdings" w:hint="default"/>
      </w:rPr>
    </w:lvl>
    <w:lvl w:ilvl="3" w:tentative="1">
      <w:start w:val="1"/>
      <w:numFmt w:val="bullet"/>
      <w:lvlText w:val=""/>
      <w:lvlJc w:val="left"/>
      <w:pPr>
        <w:tabs>
          <w:tab w:val="num" w:pos="2954"/>
        </w:tabs>
        <w:ind w:left="2954" w:hanging="360"/>
      </w:pPr>
      <w:rPr>
        <w:rFonts w:ascii="Symbol" w:hAnsi="Symbol" w:hint="default"/>
      </w:rPr>
    </w:lvl>
    <w:lvl w:ilvl="4" w:tentative="1">
      <w:start w:val="1"/>
      <w:numFmt w:val="bullet"/>
      <w:lvlText w:val="o"/>
      <w:lvlJc w:val="left"/>
      <w:pPr>
        <w:tabs>
          <w:tab w:val="num" w:pos="3674"/>
        </w:tabs>
        <w:ind w:left="3674" w:hanging="360"/>
      </w:pPr>
      <w:rPr>
        <w:rFonts w:ascii="Courier New" w:hAnsi="Courier New" w:cs="Courier New" w:hint="default"/>
      </w:rPr>
    </w:lvl>
    <w:lvl w:ilvl="5" w:tentative="1">
      <w:start w:val="1"/>
      <w:numFmt w:val="bullet"/>
      <w:lvlText w:val=""/>
      <w:lvlJc w:val="left"/>
      <w:pPr>
        <w:tabs>
          <w:tab w:val="num" w:pos="4394"/>
        </w:tabs>
        <w:ind w:left="4394" w:hanging="360"/>
      </w:pPr>
      <w:rPr>
        <w:rFonts w:ascii="Wingdings" w:hAnsi="Wingdings" w:hint="default"/>
      </w:rPr>
    </w:lvl>
    <w:lvl w:ilvl="6" w:tentative="1">
      <w:start w:val="1"/>
      <w:numFmt w:val="bullet"/>
      <w:lvlText w:val=""/>
      <w:lvlJc w:val="left"/>
      <w:pPr>
        <w:tabs>
          <w:tab w:val="num" w:pos="5114"/>
        </w:tabs>
        <w:ind w:left="5114" w:hanging="360"/>
      </w:pPr>
      <w:rPr>
        <w:rFonts w:ascii="Symbol" w:hAnsi="Symbol" w:hint="default"/>
      </w:rPr>
    </w:lvl>
    <w:lvl w:ilvl="7" w:tentative="1">
      <w:start w:val="1"/>
      <w:numFmt w:val="bullet"/>
      <w:lvlText w:val="o"/>
      <w:lvlJc w:val="left"/>
      <w:pPr>
        <w:tabs>
          <w:tab w:val="num" w:pos="5834"/>
        </w:tabs>
        <w:ind w:left="5834" w:hanging="360"/>
      </w:pPr>
      <w:rPr>
        <w:rFonts w:ascii="Courier New" w:hAnsi="Courier New" w:cs="Courier New" w:hint="default"/>
      </w:rPr>
    </w:lvl>
    <w:lvl w:ilvl="8" w:tentative="1">
      <w:start w:val="1"/>
      <w:numFmt w:val="bullet"/>
      <w:lvlText w:val=""/>
      <w:lvlJc w:val="left"/>
      <w:pPr>
        <w:tabs>
          <w:tab w:val="num" w:pos="6554"/>
        </w:tabs>
        <w:ind w:left="6554" w:hanging="360"/>
      </w:pPr>
      <w:rPr>
        <w:rFonts w:ascii="Wingdings" w:hAnsi="Wingdings" w:hint="default"/>
      </w:rPr>
    </w:lvl>
  </w:abstractNum>
  <w:abstractNum w:abstractNumId="2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6234C78"/>
    <w:multiLevelType w:val="multilevel"/>
    <w:tmpl w:val="08FE50A0"/>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514"/>
        </w:tabs>
        <w:ind w:left="1514" w:hanging="360"/>
      </w:pPr>
      <w:rPr>
        <w:rFonts w:ascii="Courier New" w:hAnsi="Courier New" w:cs="Courier New" w:hint="default"/>
      </w:rPr>
    </w:lvl>
    <w:lvl w:ilvl="2" w:tentative="1">
      <w:start w:val="1"/>
      <w:numFmt w:val="bullet"/>
      <w:lvlText w:val=""/>
      <w:lvlJc w:val="left"/>
      <w:pPr>
        <w:tabs>
          <w:tab w:val="num" w:pos="2234"/>
        </w:tabs>
        <w:ind w:left="2234" w:hanging="360"/>
      </w:pPr>
      <w:rPr>
        <w:rFonts w:ascii="Wingdings" w:hAnsi="Wingdings" w:hint="default"/>
      </w:rPr>
    </w:lvl>
    <w:lvl w:ilvl="3" w:tentative="1">
      <w:start w:val="1"/>
      <w:numFmt w:val="bullet"/>
      <w:lvlText w:val=""/>
      <w:lvlJc w:val="left"/>
      <w:pPr>
        <w:tabs>
          <w:tab w:val="num" w:pos="2954"/>
        </w:tabs>
        <w:ind w:left="2954" w:hanging="360"/>
      </w:pPr>
      <w:rPr>
        <w:rFonts w:ascii="Symbol" w:hAnsi="Symbol" w:hint="default"/>
      </w:rPr>
    </w:lvl>
    <w:lvl w:ilvl="4" w:tentative="1">
      <w:start w:val="1"/>
      <w:numFmt w:val="bullet"/>
      <w:lvlText w:val="o"/>
      <w:lvlJc w:val="left"/>
      <w:pPr>
        <w:tabs>
          <w:tab w:val="num" w:pos="3674"/>
        </w:tabs>
        <w:ind w:left="3674" w:hanging="360"/>
      </w:pPr>
      <w:rPr>
        <w:rFonts w:ascii="Courier New" w:hAnsi="Courier New" w:cs="Courier New" w:hint="default"/>
      </w:rPr>
    </w:lvl>
    <w:lvl w:ilvl="5" w:tentative="1">
      <w:start w:val="1"/>
      <w:numFmt w:val="bullet"/>
      <w:lvlText w:val=""/>
      <w:lvlJc w:val="left"/>
      <w:pPr>
        <w:tabs>
          <w:tab w:val="num" w:pos="4394"/>
        </w:tabs>
        <w:ind w:left="4394" w:hanging="360"/>
      </w:pPr>
      <w:rPr>
        <w:rFonts w:ascii="Wingdings" w:hAnsi="Wingdings" w:hint="default"/>
      </w:rPr>
    </w:lvl>
    <w:lvl w:ilvl="6" w:tentative="1">
      <w:start w:val="1"/>
      <w:numFmt w:val="bullet"/>
      <w:lvlText w:val=""/>
      <w:lvlJc w:val="left"/>
      <w:pPr>
        <w:tabs>
          <w:tab w:val="num" w:pos="5114"/>
        </w:tabs>
        <w:ind w:left="5114" w:hanging="360"/>
      </w:pPr>
      <w:rPr>
        <w:rFonts w:ascii="Symbol" w:hAnsi="Symbol" w:hint="default"/>
      </w:rPr>
    </w:lvl>
    <w:lvl w:ilvl="7" w:tentative="1">
      <w:start w:val="1"/>
      <w:numFmt w:val="bullet"/>
      <w:lvlText w:val="o"/>
      <w:lvlJc w:val="left"/>
      <w:pPr>
        <w:tabs>
          <w:tab w:val="num" w:pos="5834"/>
        </w:tabs>
        <w:ind w:left="5834" w:hanging="360"/>
      </w:pPr>
      <w:rPr>
        <w:rFonts w:ascii="Courier New" w:hAnsi="Courier New" w:cs="Courier New" w:hint="default"/>
      </w:rPr>
    </w:lvl>
    <w:lvl w:ilvl="8" w:tentative="1">
      <w:start w:val="1"/>
      <w:numFmt w:val="bullet"/>
      <w:lvlText w:val=""/>
      <w:lvlJc w:val="left"/>
      <w:pPr>
        <w:tabs>
          <w:tab w:val="num" w:pos="6554"/>
        </w:tabs>
        <w:ind w:left="6554" w:hanging="360"/>
      </w:pPr>
      <w:rPr>
        <w:rFonts w:ascii="Wingdings" w:hAnsi="Wingdings" w:hint="default"/>
      </w:rPr>
    </w:lvl>
  </w:abstractNum>
  <w:abstractNum w:abstractNumId="22">
    <w:nsid w:val="2C6552DA"/>
    <w:multiLevelType w:val="multilevel"/>
    <w:tmpl w:val="06647B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24">
    <w:nsid w:val="3E26045D"/>
    <w:multiLevelType w:val="multilevel"/>
    <w:tmpl w:val="BBA89F82"/>
    <w:lvl w:ilvl="0">
      <w:start w:val="4"/>
      <w:numFmt w:val="bullet"/>
      <w:lvlText w:val=""/>
      <w:lvlJc w:val="left"/>
      <w:pPr>
        <w:tabs>
          <w:tab w:val="num" w:pos="1380"/>
        </w:tabs>
        <w:ind w:left="1380" w:hanging="360"/>
      </w:pPr>
      <w:rPr>
        <w:rFonts w:ascii="Symbol" w:eastAsia="Times New Roman" w:hAnsi="Symbol" w:cs="Times New Roman" w:hint="default"/>
      </w:rPr>
    </w:lvl>
    <w:lvl w:ilvl="1" w:tentative="1">
      <w:start w:val="1"/>
      <w:numFmt w:val="bullet"/>
      <w:lvlText w:val="o"/>
      <w:lvlJc w:val="left"/>
      <w:pPr>
        <w:tabs>
          <w:tab w:val="num" w:pos="2100"/>
        </w:tabs>
        <w:ind w:left="2100" w:hanging="360"/>
      </w:pPr>
      <w:rPr>
        <w:rFonts w:ascii="Courier New" w:hAnsi="Courier New" w:cs="Wingdings" w:hint="default"/>
      </w:rPr>
    </w:lvl>
    <w:lvl w:ilvl="2" w:tentative="1">
      <w:start w:val="1"/>
      <w:numFmt w:val="bullet"/>
      <w:lvlText w:val=""/>
      <w:lvlJc w:val="left"/>
      <w:pPr>
        <w:tabs>
          <w:tab w:val="num" w:pos="2820"/>
        </w:tabs>
        <w:ind w:left="2820" w:hanging="360"/>
      </w:pPr>
      <w:rPr>
        <w:rFonts w:ascii="Wingdings" w:hAnsi="Wingdings" w:hint="default"/>
      </w:rPr>
    </w:lvl>
    <w:lvl w:ilvl="3" w:tentative="1">
      <w:start w:val="1"/>
      <w:numFmt w:val="bullet"/>
      <w:lvlText w:val=""/>
      <w:lvlJc w:val="left"/>
      <w:pPr>
        <w:tabs>
          <w:tab w:val="num" w:pos="3540"/>
        </w:tabs>
        <w:ind w:left="3540" w:hanging="360"/>
      </w:pPr>
      <w:rPr>
        <w:rFonts w:ascii="Symbol" w:hAnsi="Symbol" w:hint="default"/>
      </w:rPr>
    </w:lvl>
    <w:lvl w:ilvl="4" w:tentative="1">
      <w:start w:val="1"/>
      <w:numFmt w:val="bullet"/>
      <w:lvlText w:val="o"/>
      <w:lvlJc w:val="left"/>
      <w:pPr>
        <w:tabs>
          <w:tab w:val="num" w:pos="4260"/>
        </w:tabs>
        <w:ind w:left="4260" w:hanging="360"/>
      </w:pPr>
      <w:rPr>
        <w:rFonts w:ascii="Courier New" w:hAnsi="Courier New" w:cs="Wingdings" w:hint="default"/>
      </w:rPr>
    </w:lvl>
    <w:lvl w:ilvl="5" w:tentative="1">
      <w:start w:val="1"/>
      <w:numFmt w:val="bullet"/>
      <w:lvlText w:val=""/>
      <w:lvlJc w:val="left"/>
      <w:pPr>
        <w:tabs>
          <w:tab w:val="num" w:pos="4980"/>
        </w:tabs>
        <w:ind w:left="4980" w:hanging="360"/>
      </w:pPr>
      <w:rPr>
        <w:rFonts w:ascii="Wingdings" w:hAnsi="Wingdings" w:hint="default"/>
      </w:rPr>
    </w:lvl>
    <w:lvl w:ilvl="6" w:tentative="1">
      <w:start w:val="1"/>
      <w:numFmt w:val="bullet"/>
      <w:lvlText w:val=""/>
      <w:lvlJc w:val="left"/>
      <w:pPr>
        <w:tabs>
          <w:tab w:val="num" w:pos="5700"/>
        </w:tabs>
        <w:ind w:left="5700" w:hanging="360"/>
      </w:pPr>
      <w:rPr>
        <w:rFonts w:ascii="Symbol" w:hAnsi="Symbol" w:hint="default"/>
      </w:rPr>
    </w:lvl>
    <w:lvl w:ilvl="7" w:tentative="1">
      <w:start w:val="1"/>
      <w:numFmt w:val="bullet"/>
      <w:lvlText w:val="o"/>
      <w:lvlJc w:val="left"/>
      <w:pPr>
        <w:tabs>
          <w:tab w:val="num" w:pos="6420"/>
        </w:tabs>
        <w:ind w:left="6420" w:hanging="360"/>
      </w:pPr>
      <w:rPr>
        <w:rFonts w:ascii="Courier New" w:hAnsi="Courier New" w:cs="Wingdings" w:hint="default"/>
      </w:rPr>
    </w:lvl>
    <w:lvl w:ilvl="8" w:tentative="1">
      <w:start w:val="1"/>
      <w:numFmt w:val="bullet"/>
      <w:lvlText w:val=""/>
      <w:lvlJc w:val="left"/>
      <w:pPr>
        <w:tabs>
          <w:tab w:val="num" w:pos="7140"/>
        </w:tabs>
        <w:ind w:left="7140" w:hanging="360"/>
      </w:pPr>
      <w:rPr>
        <w:rFonts w:ascii="Wingdings" w:hAnsi="Wingdings" w:hint="default"/>
      </w:rPr>
    </w:lvl>
  </w:abstractNum>
  <w:abstractNum w:abstractNumId="25">
    <w:nsid w:val="45F04A87"/>
    <w:multiLevelType w:val="multilevel"/>
    <w:tmpl w:val="E688A34C"/>
    <w:lvl w:ilvl="0">
      <w:start w:val="1"/>
      <w:numFmt w:val="bullet"/>
      <w:lvlText w:val=""/>
      <w:lvlJc w:val="left"/>
      <w:pPr>
        <w:tabs>
          <w:tab w:val="num" w:pos="840"/>
        </w:tabs>
        <w:ind w:left="1010"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462E0A9F"/>
    <w:multiLevelType w:val="multilevel"/>
    <w:tmpl w:val="FAB494C2"/>
    <w:lvl w:ilvl="0">
      <w:start w:val="1"/>
      <w:numFmt w:val="decimal"/>
      <w:lvlText w:val="%1."/>
      <w:lvlJc w:val="left"/>
      <w:pPr>
        <w:tabs>
          <w:tab w:val="num" w:pos="870"/>
        </w:tabs>
        <w:ind w:left="870" w:hanging="360"/>
      </w:pPr>
      <w:rPr>
        <w:rFonts w:hint="default"/>
      </w:rPr>
    </w:lvl>
    <w:lvl w:ilvl="1">
      <w:start w:val="1"/>
      <w:numFmt w:val="decimal"/>
      <w:isLgl/>
      <w:lvlText w:val="%1.%2."/>
      <w:lvlJc w:val="left"/>
      <w:pPr>
        <w:tabs>
          <w:tab w:val="num" w:pos="2216"/>
        </w:tabs>
        <w:ind w:left="2216" w:hanging="1365"/>
      </w:pPr>
      <w:rPr>
        <w:rFonts w:hint="default"/>
      </w:rPr>
    </w:lvl>
    <w:lvl w:ilvl="2">
      <w:start w:val="1"/>
      <w:numFmt w:val="decimal"/>
      <w:isLgl/>
      <w:lvlText w:val="%1.%2.%3."/>
      <w:lvlJc w:val="left"/>
      <w:pPr>
        <w:tabs>
          <w:tab w:val="num" w:pos="2557"/>
        </w:tabs>
        <w:ind w:left="2557" w:hanging="1365"/>
      </w:pPr>
      <w:rPr>
        <w:rFonts w:hint="default"/>
      </w:rPr>
    </w:lvl>
    <w:lvl w:ilvl="3">
      <w:start w:val="1"/>
      <w:numFmt w:val="decimal"/>
      <w:isLgl/>
      <w:lvlText w:val="%1.%2.%3.%4."/>
      <w:lvlJc w:val="left"/>
      <w:pPr>
        <w:tabs>
          <w:tab w:val="num" w:pos="2898"/>
        </w:tabs>
        <w:ind w:left="2898" w:hanging="1365"/>
      </w:pPr>
      <w:rPr>
        <w:rFonts w:hint="default"/>
      </w:rPr>
    </w:lvl>
    <w:lvl w:ilvl="4">
      <w:start w:val="1"/>
      <w:numFmt w:val="decimal"/>
      <w:isLgl/>
      <w:lvlText w:val="%1.%2.%3.%4.%5."/>
      <w:lvlJc w:val="left"/>
      <w:pPr>
        <w:tabs>
          <w:tab w:val="num" w:pos="3239"/>
        </w:tabs>
        <w:ind w:left="3239" w:hanging="1365"/>
      </w:pPr>
      <w:rPr>
        <w:rFonts w:hint="default"/>
      </w:rPr>
    </w:lvl>
    <w:lvl w:ilvl="5">
      <w:start w:val="1"/>
      <w:numFmt w:val="decimal"/>
      <w:isLgl/>
      <w:lvlText w:val="%1.%2.%3.%4.%5.%6."/>
      <w:lvlJc w:val="left"/>
      <w:pPr>
        <w:tabs>
          <w:tab w:val="num" w:pos="3655"/>
        </w:tabs>
        <w:ind w:left="3655" w:hanging="1440"/>
      </w:pPr>
      <w:rPr>
        <w:rFonts w:hint="default"/>
      </w:rPr>
    </w:lvl>
    <w:lvl w:ilvl="6">
      <w:start w:val="1"/>
      <w:numFmt w:val="decimal"/>
      <w:isLgl/>
      <w:lvlText w:val="%1.%2.%3.%4.%5.%6.%7."/>
      <w:lvlJc w:val="left"/>
      <w:pPr>
        <w:tabs>
          <w:tab w:val="num" w:pos="4356"/>
        </w:tabs>
        <w:ind w:left="4356" w:hanging="1800"/>
      </w:pPr>
      <w:rPr>
        <w:rFonts w:hint="default"/>
      </w:rPr>
    </w:lvl>
    <w:lvl w:ilvl="7">
      <w:start w:val="1"/>
      <w:numFmt w:val="decimal"/>
      <w:isLgl/>
      <w:lvlText w:val="%1.%2.%3.%4.%5.%6.%7.%8."/>
      <w:lvlJc w:val="left"/>
      <w:pPr>
        <w:tabs>
          <w:tab w:val="num" w:pos="4697"/>
        </w:tabs>
        <w:ind w:left="4697" w:hanging="1800"/>
      </w:pPr>
      <w:rPr>
        <w:rFonts w:hint="default"/>
      </w:rPr>
    </w:lvl>
    <w:lvl w:ilvl="8">
      <w:start w:val="1"/>
      <w:numFmt w:val="decimal"/>
      <w:isLgl/>
      <w:lvlText w:val="%1.%2.%3.%4.%5.%6.%7.%8.%9."/>
      <w:lvlJc w:val="left"/>
      <w:pPr>
        <w:tabs>
          <w:tab w:val="num" w:pos="5398"/>
        </w:tabs>
        <w:ind w:left="5398" w:hanging="2160"/>
      </w:pPr>
      <w:rPr>
        <w:rFonts w:hint="default"/>
      </w:rPr>
    </w:lvl>
  </w:abstractNum>
  <w:abstractNum w:abstractNumId="27">
    <w:nsid w:val="464E6167"/>
    <w:multiLevelType w:val="multilevel"/>
    <w:tmpl w:val="615091CE"/>
    <w:lvl w:ilvl="0">
      <w:start w:val="1"/>
      <w:numFmt w:val="decimal"/>
      <w:lvlText w:val="%1"/>
      <w:lvlJc w:val="left"/>
      <w:pPr>
        <w:tabs>
          <w:tab w:val="num" w:pos="855"/>
        </w:tabs>
        <w:ind w:left="855" w:hanging="4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540489"/>
    <w:multiLevelType w:val="multilevel"/>
    <w:tmpl w:val="8CB80DAE"/>
    <w:lvl w:ilvl="0">
      <w:start w:val="4"/>
      <w:numFmt w:val="bullet"/>
      <w:lvlText w:val="-"/>
      <w:lvlJc w:val="left"/>
      <w:pPr>
        <w:tabs>
          <w:tab w:val="num" w:pos="1200"/>
        </w:tabs>
        <w:ind w:left="120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52B11B5D"/>
    <w:multiLevelType w:val="multilevel"/>
    <w:tmpl w:val="8C1A4994"/>
    <w:lvl w:ilvl="0">
      <w:start w:val="4"/>
      <w:numFmt w:val="bullet"/>
      <w:lvlText w:val=""/>
      <w:lvlJc w:val="left"/>
      <w:pPr>
        <w:tabs>
          <w:tab w:val="num" w:pos="1380"/>
        </w:tabs>
        <w:ind w:left="1380" w:hanging="360"/>
      </w:pPr>
      <w:rPr>
        <w:rFonts w:ascii="Symbol" w:eastAsia="Times New Roman" w:hAnsi="Symbol" w:cs="Times New Roman" w:hint="default"/>
      </w:rPr>
    </w:lvl>
    <w:lvl w:ilvl="1" w:tentative="1">
      <w:start w:val="1"/>
      <w:numFmt w:val="bullet"/>
      <w:lvlText w:val="o"/>
      <w:lvlJc w:val="left"/>
      <w:pPr>
        <w:tabs>
          <w:tab w:val="num" w:pos="2100"/>
        </w:tabs>
        <w:ind w:left="2100" w:hanging="360"/>
      </w:pPr>
      <w:rPr>
        <w:rFonts w:ascii="Courier New" w:hAnsi="Courier New" w:cs="Wingdings" w:hint="default"/>
      </w:rPr>
    </w:lvl>
    <w:lvl w:ilvl="2" w:tentative="1">
      <w:start w:val="1"/>
      <w:numFmt w:val="bullet"/>
      <w:lvlText w:val=""/>
      <w:lvlJc w:val="left"/>
      <w:pPr>
        <w:tabs>
          <w:tab w:val="num" w:pos="2820"/>
        </w:tabs>
        <w:ind w:left="2820" w:hanging="360"/>
      </w:pPr>
      <w:rPr>
        <w:rFonts w:ascii="Wingdings" w:hAnsi="Wingdings" w:hint="default"/>
      </w:rPr>
    </w:lvl>
    <w:lvl w:ilvl="3" w:tentative="1">
      <w:start w:val="1"/>
      <w:numFmt w:val="bullet"/>
      <w:lvlText w:val=""/>
      <w:lvlJc w:val="left"/>
      <w:pPr>
        <w:tabs>
          <w:tab w:val="num" w:pos="3540"/>
        </w:tabs>
        <w:ind w:left="3540" w:hanging="360"/>
      </w:pPr>
      <w:rPr>
        <w:rFonts w:ascii="Symbol" w:hAnsi="Symbol" w:hint="default"/>
      </w:rPr>
    </w:lvl>
    <w:lvl w:ilvl="4" w:tentative="1">
      <w:start w:val="1"/>
      <w:numFmt w:val="bullet"/>
      <w:lvlText w:val="o"/>
      <w:lvlJc w:val="left"/>
      <w:pPr>
        <w:tabs>
          <w:tab w:val="num" w:pos="4260"/>
        </w:tabs>
        <w:ind w:left="4260" w:hanging="360"/>
      </w:pPr>
      <w:rPr>
        <w:rFonts w:ascii="Courier New" w:hAnsi="Courier New" w:cs="Wingdings" w:hint="default"/>
      </w:rPr>
    </w:lvl>
    <w:lvl w:ilvl="5" w:tentative="1">
      <w:start w:val="1"/>
      <w:numFmt w:val="bullet"/>
      <w:lvlText w:val=""/>
      <w:lvlJc w:val="left"/>
      <w:pPr>
        <w:tabs>
          <w:tab w:val="num" w:pos="4980"/>
        </w:tabs>
        <w:ind w:left="4980" w:hanging="360"/>
      </w:pPr>
      <w:rPr>
        <w:rFonts w:ascii="Wingdings" w:hAnsi="Wingdings" w:hint="default"/>
      </w:rPr>
    </w:lvl>
    <w:lvl w:ilvl="6" w:tentative="1">
      <w:start w:val="1"/>
      <w:numFmt w:val="bullet"/>
      <w:lvlText w:val=""/>
      <w:lvlJc w:val="left"/>
      <w:pPr>
        <w:tabs>
          <w:tab w:val="num" w:pos="5700"/>
        </w:tabs>
        <w:ind w:left="5700" w:hanging="360"/>
      </w:pPr>
      <w:rPr>
        <w:rFonts w:ascii="Symbol" w:hAnsi="Symbol" w:hint="default"/>
      </w:rPr>
    </w:lvl>
    <w:lvl w:ilvl="7" w:tentative="1">
      <w:start w:val="1"/>
      <w:numFmt w:val="bullet"/>
      <w:lvlText w:val="o"/>
      <w:lvlJc w:val="left"/>
      <w:pPr>
        <w:tabs>
          <w:tab w:val="num" w:pos="6420"/>
        </w:tabs>
        <w:ind w:left="6420" w:hanging="360"/>
      </w:pPr>
      <w:rPr>
        <w:rFonts w:ascii="Courier New" w:hAnsi="Courier New" w:cs="Wingdings" w:hint="default"/>
      </w:rPr>
    </w:lvl>
    <w:lvl w:ilvl="8" w:tentative="1">
      <w:start w:val="1"/>
      <w:numFmt w:val="bullet"/>
      <w:lvlText w:val=""/>
      <w:lvlJc w:val="left"/>
      <w:pPr>
        <w:tabs>
          <w:tab w:val="num" w:pos="7140"/>
        </w:tabs>
        <w:ind w:left="7140" w:hanging="360"/>
      </w:pPr>
      <w:rPr>
        <w:rFonts w:ascii="Wingdings" w:hAnsi="Wingdings" w:hint="default"/>
      </w:rPr>
    </w:lvl>
  </w:abstractNum>
  <w:abstractNum w:abstractNumId="30">
    <w:nsid w:val="53BC08B6"/>
    <w:multiLevelType w:val="singleLevel"/>
    <w:tmpl w:val="D070096A"/>
    <w:lvl w:ilvl="0">
      <w:numFmt w:val="bullet"/>
      <w:lvlText w:val="-"/>
      <w:lvlJc w:val="left"/>
      <w:pPr>
        <w:tabs>
          <w:tab w:val="num" w:pos="987"/>
        </w:tabs>
        <w:ind w:left="987" w:hanging="360"/>
      </w:pPr>
      <w:rPr>
        <w:rFonts w:hint="default"/>
      </w:rPr>
    </w:lvl>
  </w:abstractNum>
  <w:abstractNum w:abstractNumId="31">
    <w:nsid w:val="58F73274"/>
    <w:multiLevelType w:val="multilevel"/>
    <w:tmpl w:val="ADFE6C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2">
    <w:nsid w:val="59A85712"/>
    <w:multiLevelType w:val="multilevel"/>
    <w:tmpl w:val="B8FC1EC2"/>
    <w:lvl w:ilvl="0">
      <w:start w:val="4"/>
      <w:numFmt w:val="bullet"/>
      <w:lvlText w:val=""/>
      <w:lvlJc w:val="left"/>
      <w:pPr>
        <w:tabs>
          <w:tab w:val="num" w:pos="1347"/>
        </w:tabs>
        <w:ind w:left="1347" w:hanging="360"/>
      </w:pPr>
      <w:rPr>
        <w:rFonts w:ascii="Symbol" w:eastAsia="Times New Roman" w:hAnsi="Symbol" w:cs="Times New Roman" w:hint="default"/>
      </w:rPr>
    </w:lvl>
    <w:lvl w:ilvl="1" w:tentative="1">
      <w:start w:val="1"/>
      <w:numFmt w:val="bullet"/>
      <w:lvlText w:val="o"/>
      <w:lvlJc w:val="left"/>
      <w:pPr>
        <w:tabs>
          <w:tab w:val="num" w:pos="2067"/>
        </w:tabs>
        <w:ind w:left="2067" w:hanging="360"/>
      </w:pPr>
      <w:rPr>
        <w:rFonts w:ascii="Courier New" w:hAnsi="Courier New" w:cs="Wingdings" w:hint="default"/>
      </w:rPr>
    </w:lvl>
    <w:lvl w:ilvl="2" w:tentative="1">
      <w:start w:val="1"/>
      <w:numFmt w:val="bullet"/>
      <w:lvlText w:val=""/>
      <w:lvlJc w:val="left"/>
      <w:pPr>
        <w:tabs>
          <w:tab w:val="num" w:pos="2787"/>
        </w:tabs>
        <w:ind w:left="2787" w:hanging="360"/>
      </w:pPr>
      <w:rPr>
        <w:rFonts w:ascii="Wingdings" w:hAnsi="Wingdings" w:hint="default"/>
      </w:rPr>
    </w:lvl>
    <w:lvl w:ilvl="3" w:tentative="1">
      <w:start w:val="1"/>
      <w:numFmt w:val="bullet"/>
      <w:lvlText w:val=""/>
      <w:lvlJc w:val="left"/>
      <w:pPr>
        <w:tabs>
          <w:tab w:val="num" w:pos="3507"/>
        </w:tabs>
        <w:ind w:left="3507" w:hanging="360"/>
      </w:pPr>
      <w:rPr>
        <w:rFonts w:ascii="Symbol" w:hAnsi="Symbol" w:hint="default"/>
      </w:rPr>
    </w:lvl>
    <w:lvl w:ilvl="4" w:tentative="1">
      <w:start w:val="1"/>
      <w:numFmt w:val="bullet"/>
      <w:lvlText w:val="o"/>
      <w:lvlJc w:val="left"/>
      <w:pPr>
        <w:tabs>
          <w:tab w:val="num" w:pos="4227"/>
        </w:tabs>
        <w:ind w:left="4227" w:hanging="360"/>
      </w:pPr>
      <w:rPr>
        <w:rFonts w:ascii="Courier New" w:hAnsi="Courier New" w:cs="Wingdings" w:hint="default"/>
      </w:rPr>
    </w:lvl>
    <w:lvl w:ilvl="5" w:tentative="1">
      <w:start w:val="1"/>
      <w:numFmt w:val="bullet"/>
      <w:lvlText w:val=""/>
      <w:lvlJc w:val="left"/>
      <w:pPr>
        <w:tabs>
          <w:tab w:val="num" w:pos="4947"/>
        </w:tabs>
        <w:ind w:left="4947" w:hanging="360"/>
      </w:pPr>
      <w:rPr>
        <w:rFonts w:ascii="Wingdings" w:hAnsi="Wingdings" w:hint="default"/>
      </w:rPr>
    </w:lvl>
    <w:lvl w:ilvl="6" w:tentative="1">
      <w:start w:val="1"/>
      <w:numFmt w:val="bullet"/>
      <w:lvlText w:val=""/>
      <w:lvlJc w:val="left"/>
      <w:pPr>
        <w:tabs>
          <w:tab w:val="num" w:pos="5667"/>
        </w:tabs>
        <w:ind w:left="5667" w:hanging="360"/>
      </w:pPr>
      <w:rPr>
        <w:rFonts w:ascii="Symbol" w:hAnsi="Symbol" w:hint="default"/>
      </w:rPr>
    </w:lvl>
    <w:lvl w:ilvl="7" w:tentative="1">
      <w:start w:val="1"/>
      <w:numFmt w:val="bullet"/>
      <w:lvlText w:val="o"/>
      <w:lvlJc w:val="left"/>
      <w:pPr>
        <w:tabs>
          <w:tab w:val="num" w:pos="6387"/>
        </w:tabs>
        <w:ind w:left="6387" w:hanging="360"/>
      </w:pPr>
      <w:rPr>
        <w:rFonts w:ascii="Courier New" w:hAnsi="Courier New" w:cs="Wingdings" w:hint="default"/>
      </w:rPr>
    </w:lvl>
    <w:lvl w:ilvl="8" w:tentative="1">
      <w:start w:val="1"/>
      <w:numFmt w:val="bullet"/>
      <w:lvlText w:val=""/>
      <w:lvlJc w:val="left"/>
      <w:pPr>
        <w:tabs>
          <w:tab w:val="num" w:pos="7107"/>
        </w:tabs>
        <w:ind w:left="7107" w:hanging="360"/>
      </w:pPr>
      <w:rPr>
        <w:rFonts w:ascii="Wingdings" w:hAnsi="Wingdings" w:hint="default"/>
      </w:rPr>
    </w:lvl>
  </w:abstractNum>
  <w:abstractNum w:abstractNumId="33">
    <w:nsid w:val="5A083C04"/>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B853C57"/>
    <w:multiLevelType w:val="multilevel"/>
    <w:tmpl w:val="176E43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5CF02768"/>
    <w:multiLevelType w:val="multilevel"/>
    <w:tmpl w:val="45AEB7F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84"/>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662D188E"/>
    <w:multiLevelType w:val="multilevel"/>
    <w:tmpl w:val="CCA8E3F6"/>
    <w:lvl w:ilvl="0">
      <w:start w:val="4"/>
      <w:numFmt w:val="bullet"/>
      <w:lvlText w:val="-"/>
      <w:lvlJc w:val="left"/>
      <w:pPr>
        <w:tabs>
          <w:tab w:val="num" w:pos="840"/>
        </w:tabs>
        <w:ind w:left="8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7643BC1"/>
    <w:multiLevelType w:val="hybridMultilevel"/>
    <w:tmpl w:val="614897D6"/>
    <w:lvl w:ilvl="0" w:tplc="1BFE579C">
      <w:start w:val="2"/>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CBE05CB"/>
    <w:multiLevelType w:val="multilevel"/>
    <w:tmpl w:val="E2489D7A"/>
    <w:lvl w:ilvl="0">
      <w:start w:val="1"/>
      <w:numFmt w:val="bullet"/>
      <w:lvlText w:val=""/>
      <w:lvlJc w:val="left"/>
      <w:pPr>
        <w:tabs>
          <w:tab w:val="num" w:pos="840"/>
        </w:tabs>
        <w:ind w:left="1010" w:hanging="170"/>
      </w:pPr>
      <w:rPr>
        <w:rFonts w:ascii="Symbol" w:hAnsi="Symbol" w:hint="default"/>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6CF828AB"/>
    <w:multiLevelType w:val="multilevel"/>
    <w:tmpl w:val="AF365966"/>
    <w:lvl w:ilvl="0">
      <w:start w:val="1"/>
      <w:numFmt w:val="bullet"/>
      <w:lvlText w:val=""/>
      <w:lvlJc w:val="left"/>
      <w:pPr>
        <w:tabs>
          <w:tab w:val="num" w:pos="480"/>
        </w:tabs>
        <w:ind w:left="-371" w:firstLine="851"/>
      </w:pPr>
      <w:rPr>
        <w:rFonts w:ascii="Symbol" w:hAnsi="Symbol" w:hint="default"/>
        <w:b/>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E853346"/>
    <w:multiLevelType w:val="multilevel"/>
    <w:tmpl w:val="96F81FFC"/>
    <w:lvl w:ilvl="0">
      <w:start w:val="1"/>
      <w:numFmt w:val="bullet"/>
      <w:lvlText w:val=""/>
      <w:lvlJc w:val="left"/>
      <w:pPr>
        <w:tabs>
          <w:tab w:val="num" w:pos="480"/>
        </w:tabs>
        <w:ind w:left="650" w:hanging="17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302570F"/>
    <w:multiLevelType w:val="singleLevel"/>
    <w:tmpl w:val="0419000F"/>
    <w:lvl w:ilvl="0">
      <w:start w:val="1"/>
      <w:numFmt w:val="decimal"/>
      <w:lvlText w:val="%1."/>
      <w:lvlJc w:val="left"/>
      <w:pPr>
        <w:tabs>
          <w:tab w:val="num" w:pos="360"/>
        </w:tabs>
        <w:ind w:left="360" w:hanging="360"/>
      </w:pPr>
    </w:lvl>
  </w:abstractNum>
  <w:abstractNum w:abstractNumId="44">
    <w:nsid w:val="7D8D635E"/>
    <w:multiLevelType w:val="multilevel"/>
    <w:tmpl w:val="A808B1DE"/>
    <w:lvl w:ilvl="0">
      <w:start w:val="1"/>
      <w:numFmt w:val="bullet"/>
      <w:lvlText w:val=""/>
      <w:lvlJc w:val="left"/>
      <w:pPr>
        <w:tabs>
          <w:tab w:val="num" w:pos="480"/>
        </w:tabs>
        <w:ind w:left="-371" w:firstLine="851"/>
      </w:pPr>
      <w:rPr>
        <w:rFonts w:ascii="Symbol" w:hAnsi="Symbol" w:hint="default"/>
        <w:b/>
        <w:i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8977B3"/>
    <w:multiLevelType w:val="multilevel"/>
    <w:tmpl w:val="92C885FE"/>
    <w:lvl w:ilvl="0">
      <w:numFmt w:val="bullet"/>
      <w:lvlText w:val=""/>
      <w:lvlJc w:val="left"/>
      <w:pPr>
        <w:tabs>
          <w:tab w:val="num" w:pos="2220"/>
        </w:tabs>
        <w:ind w:left="2220" w:hanging="360"/>
      </w:pPr>
      <w:rPr>
        <w:rFonts w:ascii="Symbol" w:eastAsia="Times New Roman" w:hAnsi="Symbol" w:cs="Times New Roman" w:hint="default"/>
      </w:rPr>
    </w:lvl>
    <w:lvl w:ilvl="1" w:tentative="1">
      <w:start w:val="1"/>
      <w:numFmt w:val="bullet"/>
      <w:lvlText w:val="o"/>
      <w:lvlJc w:val="left"/>
      <w:pPr>
        <w:tabs>
          <w:tab w:val="num" w:pos="2940"/>
        </w:tabs>
        <w:ind w:left="2940" w:hanging="360"/>
      </w:pPr>
      <w:rPr>
        <w:rFonts w:ascii="Courier New" w:hAnsi="Courier New" w:cs="Wingdings" w:hint="default"/>
      </w:rPr>
    </w:lvl>
    <w:lvl w:ilvl="2" w:tentative="1">
      <w:start w:val="1"/>
      <w:numFmt w:val="bullet"/>
      <w:lvlText w:val=""/>
      <w:lvlJc w:val="left"/>
      <w:pPr>
        <w:tabs>
          <w:tab w:val="num" w:pos="3660"/>
        </w:tabs>
        <w:ind w:left="3660" w:hanging="360"/>
      </w:pPr>
      <w:rPr>
        <w:rFonts w:ascii="Wingdings" w:hAnsi="Wingdings" w:hint="default"/>
      </w:rPr>
    </w:lvl>
    <w:lvl w:ilvl="3" w:tentative="1">
      <w:start w:val="1"/>
      <w:numFmt w:val="bullet"/>
      <w:lvlText w:val=""/>
      <w:lvlJc w:val="left"/>
      <w:pPr>
        <w:tabs>
          <w:tab w:val="num" w:pos="4380"/>
        </w:tabs>
        <w:ind w:left="4380" w:hanging="360"/>
      </w:pPr>
      <w:rPr>
        <w:rFonts w:ascii="Symbol" w:hAnsi="Symbol" w:hint="default"/>
      </w:rPr>
    </w:lvl>
    <w:lvl w:ilvl="4" w:tentative="1">
      <w:start w:val="1"/>
      <w:numFmt w:val="bullet"/>
      <w:lvlText w:val="o"/>
      <w:lvlJc w:val="left"/>
      <w:pPr>
        <w:tabs>
          <w:tab w:val="num" w:pos="5100"/>
        </w:tabs>
        <w:ind w:left="5100" w:hanging="360"/>
      </w:pPr>
      <w:rPr>
        <w:rFonts w:ascii="Courier New" w:hAnsi="Courier New" w:cs="Wingdings" w:hint="default"/>
      </w:rPr>
    </w:lvl>
    <w:lvl w:ilvl="5" w:tentative="1">
      <w:start w:val="1"/>
      <w:numFmt w:val="bullet"/>
      <w:lvlText w:val=""/>
      <w:lvlJc w:val="left"/>
      <w:pPr>
        <w:tabs>
          <w:tab w:val="num" w:pos="5820"/>
        </w:tabs>
        <w:ind w:left="5820" w:hanging="360"/>
      </w:pPr>
      <w:rPr>
        <w:rFonts w:ascii="Wingdings" w:hAnsi="Wingdings" w:hint="default"/>
      </w:rPr>
    </w:lvl>
    <w:lvl w:ilvl="6" w:tentative="1">
      <w:start w:val="1"/>
      <w:numFmt w:val="bullet"/>
      <w:lvlText w:val=""/>
      <w:lvlJc w:val="left"/>
      <w:pPr>
        <w:tabs>
          <w:tab w:val="num" w:pos="6540"/>
        </w:tabs>
        <w:ind w:left="6540" w:hanging="360"/>
      </w:pPr>
      <w:rPr>
        <w:rFonts w:ascii="Symbol" w:hAnsi="Symbol" w:hint="default"/>
      </w:rPr>
    </w:lvl>
    <w:lvl w:ilvl="7" w:tentative="1">
      <w:start w:val="1"/>
      <w:numFmt w:val="bullet"/>
      <w:lvlText w:val="o"/>
      <w:lvlJc w:val="left"/>
      <w:pPr>
        <w:tabs>
          <w:tab w:val="num" w:pos="7260"/>
        </w:tabs>
        <w:ind w:left="7260" w:hanging="360"/>
      </w:pPr>
      <w:rPr>
        <w:rFonts w:ascii="Courier New" w:hAnsi="Courier New" w:cs="Wingdings" w:hint="default"/>
      </w:rPr>
    </w:lvl>
    <w:lvl w:ilvl="8" w:tentative="1">
      <w:start w:val="1"/>
      <w:numFmt w:val="bullet"/>
      <w:lvlText w:val=""/>
      <w:lvlJc w:val="left"/>
      <w:pPr>
        <w:tabs>
          <w:tab w:val="num" w:pos="7980"/>
        </w:tabs>
        <w:ind w:left="7980" w:hanging="360"/>
      </w:pPr>
      <w:rPr>
        <w:rFonts w:ascii="Wingdings" w:hAnsi="Wingdings" w:hint="default"/>
      </w:rPr>
    </w:lvl>
  </w:abstractNum>
  <w:num w:numId="1">
    <w:abstractNumId w:val="43"/>
  </w:num>
  <w:num w:numId="2">
    <w:abstractNumId w:val="6"/>
  </w:num>
  <w:num w:numId="3">
    <w:abstractNumId w:val="1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 w:numId="11">
    <w:abstractNumId w:val="26"/>
  </w:num>
  <w:num w:numId="12">
    <w:abstractNumId w:val="12"/>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7"/>
  </w:num>
  <w:num w:numId="16">
    <w:abstractNumId w:val="15"/>
  </w:num>
  <w:num w:numId="17">
    <w:abstractNumId w:val="22"/>
  </w:num>
  <w:num w:numId="18">
    <w:abstractNumId w:val="8"/>
  </w:num>
  <w:num w:numId="19">
    <w:abstractNumId w:val="28"/>
  </w:num>
  <w:num w:numId="20">
    <w:abstractNumId w:val="4"/>
  </w:num>
  <w:num w:numId="21">
    <w:abstractNumId w:val="38"/>
  </w:num>
  <w:num w:numId="22">
    <w:abstractNumId w:val="36"/>
  </w:num>
  <w:num w:numId="23">
    <w:abstractNumId w:val="25"/>
  </w:num>
  <w:num w:numId="24">
    <w:abstractNumId w:val="40"/>
  </w:num>
  <w:num w:numId="25">
    <w:abstractNumId w:val="11"/>
  </w:num>
  <w:num w:numId="26">
    <w:abstractNumId w:val="42"/>
  </w:num>
  <w:num w:numId="27">
    <w:abstractNumId w:val="14"/>
  </w:num>
  <w:num w:numId="28">
    <w:abstractNumId w:val="9"/>
  </w:num>
  <w:num w:numId="29">
    <w:abstractNumId w:val="21"/>
  </w:num>
  <w:num w:numId="30">
    <w:abstractNumId w:val="19"/>
  </w:num>
  <w:num w:numId="31">
    <w:abstractNumId w:val="10"/>
  </w:num>
  <w:num w:numId="32">
    <w:abstractNumId w:val="41"/>
  </w:num>
  <w:num w:numId="33">
    <w:abstractNumId w:val="5"/>
  </w:num>
  <w:num w:numId="34">
    <w:abstractNumId w:val="44"/>
  </w:num>
  <w:num w:numId="35">
    <w:abstractNumId w:val="31"/>
  </w:num>
  <w:num w:numId="36">
    <w:abstractNumId w:val="30"/>
  </w:num>
  <w:num w:numId="37">
    <w:abstractNumId w:val="45"/>
  </w:num>
  <w:num w:numId="38">
    <w:abstractNumId w:val="13"/>
  </w:num>
  <w:num w:numId="39">
    <w:abstractNumId w:val="32"/>
  </w:num>
  <w:num w:numId="40">
    <w:abstractNumId w:val="24"/>
  </w:num>
  <w:num w:numId="41">
    <w:abstractNumId w:val="29"/>
  </w:num>
  <w:num w:numId="42">
    <w:abstractNumId w:val="18"/>
  </w:num>
  <w:num w:numId="43">
    <w:abstractNumId w:val="33"/>
  </w:num>
  <w:num w:numId="44">
    <w:abstractNumId w:val="7"/>
  </w:num>
  <w:num w:numId="4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357"/>
  <w:doNotHyphenateCaps/>
  <w:drawingGridHorizontalSpacing w:val="120"/>
  <w:displayHorizontalDrawingGridEvery w:val="0"/>
  <w:displayVerticalDrawingGridEvery w:val="0"/>
  <w:noPunctuationKerning/>
  <w:characterSpacingControl w:val="doNotCompress"/>
  <w:compat/>
  <w:rsids>
    <w:rsidRoot w:val="00AA2765"/>
    <w:rsid w:val="000029B0"/>
    <w:rsid w:val="000034A1"/>
    <w:rsid w:val="000156CD"/>
    <w:rsid w:val="00020DA9"/>
    <w:rsid w:val="000400F3"/>
    <w:rsid w:val="00052346"/>
    <w:rsid w:val="00060C54"/>
    <w:rsid w:val="00093C4C"/>
    <w:rsid w:val="000B75C5"/>
    <w:rsid w:val="000D12FE"/>
    <w:rsid w:val="000D2AAB"/>
    <w:rsid w:val="000D37E6"/>
    <w:rsid w:val="000E04C5"/>
    <w:rsid w:val="000E383D"/>
    <w:rsid w:val="001130C3"/>
    <w:rsid w:val="001670D2"/>
    <w:rsid w:val="001A545A"/>
    <w:rsid w:val="001B03B0"/>
    <w:rsid w:val="001B6706"/>
    <w:rsid w:val="001C4A9A"/>
    <w:rsid w:val="001C76F1"/>
    <w:rsid w:val="001C77FF"/>
    <w:rsid w:val="001E090E"/>
    <w:rsid w:val="00233F52"/>
    <w:rsid w:val="00234290"/>
    <w:rsid w:val="00234912"/>
    <w:rsid w:val="00246221"/>
    <w:rsid w:val="002611A3"/>
    <w:rsid w:val="00263B98"/>
    <w:rsid w:val="002751AF"/>
    <w:rsid w:val="002836D8"/>
    <w:rsid w:val="002914AA"/>
    <w:rsid w:val="00295B06"/>
    <w:rsid w:val="002A442D"/>
    <w:rsid w:val="002B057D"/>
    <w:rsid w:val="002B6275"/>
    <w:rsid w:val="002B7880"/>
    <w:rsid w:val="002C0446"/>
    <w:rsid w:val="002E6B43"/>
    <w:rsid w:val="00302D7C"/>
    <w:rsid w:val="00320D37"/>
    <w:rsid w:val="00344D50"/>
    <w:rsid w:val="003836BD"/>
    <w:rsid w:val="003A13EF"/>
    <w:rsid w:val="003B5C9C"/>
    <w:rsid w:val="004038C2"/>
    <w:rsid w:val="004436D5"/>
    <w:rsid w:val="00455BC1"/>
    <w:rsid w:val="00462117"/>
    <w:rsid w:val="00463232"/>
    <w:rsid w:val="004B5759"/>
    <w:rsid w:val="004C48AE"/>
    <w:rsid w:val="004E74EB"/>
    <w:rsid w:val="00521A5D"/>
    <w:rsid w:val="00525A19"/>
    <w:rsid w:val="00543C42"/>
    <w:rsid w:val="00564605"/>
    <w:rsid w:val="0056696D"/>
    <w:rsid w:val="00594FEB"/>
    <w:rsid w:val="005964B9"/>
    <w:rsid w:val="005A7119"/>
    <w:rsid w:val="005E0934"/>
    <w:rsid w:val="005E7A31"/>
    <w:rsid w:val="005F073B"/>
    <w:rsid w:val="00601541"/>
    <w:rsid w:val="00621B43"/>
    <w:rsid w:val="0062755C"/>
    <w:rsid w:val="0067184F"/>
    <w:rsid w:val="00681D65"/>
    <w:rsid w:val="006B35D1"/>
    <w:rsid w:val="00701991"/>
    <w:rsid w:val="007124EB"/>
    <w:rsid w:val="00735732"/>
    <w:rsid w:val="007600EA"/>
    <w:rsid w:val="00775D48"/>
    <w:rsid w:val="00786CAB"/>
    <w:rsid w:val="00787337"/>
    <w:rsid w:val="007B6D9F"/>
    <w:rsid w:val="007F29EF"/>
    <w:rsid w:val="00807B3A"/>
    <w:rsid w:val="0083697C"/>
    <w:rsid w:val="008427F4"/>
    <w:rsid w:val="00847331"/>
    <w:rsid w:val="008E3BF7"/>
    <w:rsid w:val="008F4EFB"/>
    <w:rsid w:val="00905D72"/>
    <w:rsid w:val="0093035D"/>
    <w:rsid w:val="00956B82"/>
    <w:rsid w:val="00976044"/>
    <w:rsid w:val="009B1A0F"/>
    <w:rsid w:val="009C6ECE"/>
    <w:rsid w:val="009D62A7"/>
    <w:rsid w:val="00A06B6A"/>
    <w:rsid w:val="00A67792"/>
    <w:rsid w:val="00A719A4"/>
    <w:rsid w:val="00A85E95"/>
    <w:rsid w:val="00A911A0"/>
    <w:rsid w:val="00AA2765"/>
    <w:rsid w:val="00AE711A"/>
    <w:rsid w:val="00B116C5"/>
    <w:rsid w:val="00B1291A"/>
    <w:rsid w:val="00B3680E"/>
    <w:rsid w:val="00B43C91"/>
    <w:rsid w:val="00B649DC"/>
    <w:rsid w:val="00B71B1E"/>
    <w:rsid w:val="00B915A7"/>
    <w:rsid w:val="00BA33F4"/>
    <w:rsid w:val="00BB527D"/>
    <w:rsid w:val="00BB5C73"/>
    <w:rsid w:val="00BC6B27"/>
    <w:rsid w:val="00C32B8B"/>
    <w:rsid w:val="00C37B77"/>
    <w:rsid w:val="00C40B1A"/>
    <w:rsid w:val="00C41DC0"/>
    <w:rsid w:val="00C7424E"/>
    <w:rsid w:val="00C7655B"/>
    <w:rsid w:val="00C81940"/>
    <w:rsid w:val="00CB4FAF"/>
    <w:rsid w:val="00CC73C5"/>
    <w:rsid w:val="00CC7453"/>
    <w:rsid w:val="00CD763C"/>
    <w:rsid w:val="00CE71DD"/>
    <w:rsid w:val="00D5523A"/>
    <w:rsid w:val="00D606CF"/>
    <w:rsid w:val="00D66399"/>
    <w:rsid w:val="00D66561"/>
    <w:rsid w:val="00D902D3"/>
    <w:rsid w:val="00DB2736"/>
    <w:rsid w:val="00DB60B4"/>
    <w:rsid w:val="00DD110A"/>
    <w:rsid w:val="00DD747C"/>
    <w:rsid w:val="00E37CDF"/>
    <w:rsid w:val="00E4663C"/>
    <w:rsid w:val="00E46882"/>
    <w:rsid w:val="00E51801"/>
    <w:rsid w:val="00E60DC3"/>
    <w:rsid w:val="00F6331A"/>
    <w:rsid w:val="00FA1712"/>
    <w:rsid w:val="00FB2AFB"/>
    <w:rsid w:val="00FC2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A0F"/>
    <w:rPr>
      <w:sz w:val="24"/>
    </w:rPr>
  </w:style>
  <w:style w:type="paragraph" w:styleId="1">
    <w:name w:val="heading 1"/>
    <w:basedOn w:val="a"/>
    <w:next w:val="a"/>
    <w:link w:val="10"/>
    <w:qFormat/>
    <w:rsid w:val="009B1A0F"/>
    <w:pPr>
      <w:keepNext/>
      <w:outlineLvl w:val="0"/>
    </w:pPr>
    <w:rPr>
      <w:b/>
      <w:caps/>
      <w:sz w:val="26"/>
    </w:rPr>
  </w:style>
  <w:style w:type="paragraph" w:styleId="2">
    <w:name w:val="heading 2"/>
    <w:basedOn w:val="a"/>
    <w:next w:val="a"/>
    <w:link w:val="20"/>
    <w:qFormat/>
    <w:rsid w:val="009B1A0F"/>
    <w:pPr>
      <w:keepNext/>
      <w:jc w:val="center"/>
      <w:outlineLvl w:val="1"/>
    </w:pPr>
    <w:rPr>
      <w:rFonts w:ascii="Arial" w:hAnsi="Arial"/>
      <w:b/>
      <w:spacing w:val="60"/>
      <w:sz w:val="28"/>
    </w:rPr>
  </w:style>
  <w:style w:type="paragraph" w:styleId="3">
    <w:name w:val="heading 3"/>
    <w:basedOn w:val="a"/>
    <w:next w:val="a"/>
    <w:link w:val="30"/>
    <w:qFormat/>
    <w:rsid w:val="009B1A0F"/>
    <w:pPr>
      <w:keepNext/>
      <w:outlineLvl w:val="2"/>
    </w:pPr>
    <w:rPr>
      <w:sz w:val="28"/>
    </w:rPr>
  </w:style>
  <w:style w:type="paragraph" w:styleId="4">
    <w:name w:val="heading 4"/>
    <w:basedOn w:val="a"/>
    <w:next w:val="a"/>
    <w:link w:val="40"/>
    <w:qFormat/>
    <w:rsid w:val="009B1A0F"/>
    <w:pPr>
      <w:keepNext/>
      <w:jc w:val="center"/>
      <w:outlineLvl w:val="3"/>
    </w:pPr>
    <w:rPr>
      <w:rFonts w:ascii="Courier New" w:hAnsi="Courier New"/>
      <w:b/>
    </w:rPr>
  </w:style>
  <w:style w:type="paragraph" w:styleId="5">
    <w:name w:val="heading 5"/>
    <w:basedOn w:val="a"/>
    <w:next w:val="a"/>
    <w:link w:val="50"/>
    <w:qFormat/>
    <w:rsid w:val="009B1A0F"/>
    <w:pPr>
      <w:keepNext/>
      <w:jc w:val="center"/>
      <w:outlineLvl w:val="4"/>
    </w:pPr>
    <w:rPr>
      <w:rFonts w:ascii="Courier New" w:hAnsi="Courier New"/>
      <w:b/>
      <w:sz w:val="32"/>
    </w:rPr>
  </w:style>
  <w:style w:type="paragraph" w:styleId="6">
    <w:name w:val="heading 6"/>
    <w:basedOn w:val="a"/>
    <w:next w:val="a"/>
    <w:link w:val="60"/>
    <w:qFormat/>
    <w:rsid w:val="009B1A0F"/>
    <w:pPr>
      <w:keepNext/>
      <w:ind w:left="142"/>
      <w:outlineLvl w:val="5"/>
    </w:pPr>
    <w:rPr>
      <w:b/>
      <w:bCs/>
      <w:sz w:val="28"/>
    </w:rPr>
  </w:style>
  <w:style w:type="paragraph" w:styleId="7">
    <w:name w:val="heading 7"/>
    <w:basedOn w:val="a"/>
    <w:next w:val="a"/>
    <w:link w:val="70"/>
    <w:qFormat/>
    <w:rsid w:val="009B1A0F"/>
    <w:pPr>
      <w:keepNext/>
      <w:ind w:firstLine="851"/>
      <w:outlineLvl w:val="6"/>
    </w:pPr>
    <w:rPr>
      <w:sz w:val="28"/>
    </w:rPr>
  </w:style>
  <w:style w:type="paragraph" w:styleId="8">
    <w:name w:val="heading 8"/>
    <w:basedOn w:val="a"/>
    <w:next w:val="a"/>
    <w:link w:val="80"/>
    <w:qFormat/>
    <w:rsid w:val="009B1A0F"/>
    <w:pPr>
      <w:keepNext/>
      <w:outlineLvl w:val="7"/>
    </w:pPr>
    <w:rPr>
      <w:b/>
      <w:sz w:val="28"/>
    </w:rPr>
  </w:style>
  <w:style w:type="paragraph" w:styleId="9">
    <w:name w:val="heading 9"/>
    <w:basedOn w:val="a"/>
    <w:next w:val="a"/>
    <w:link w:val="90"/>
    <w:qFormat/>
    <w:rsid w:val="00564605"/>
    <w:pPr>
      <w:keepNext/>
      <w:ind w:left="142"/>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1A0F"/>
    <w:pPr>
      <w:jc w:val="both"/>
    </w:pPr>
    <w:rPr>
      <w:b/>
    </w:rPr>
  </w:style>
  <w:style w:type="paragraph" w:customStyle="1" w:styleId="21">
    <w:name w:val="Основной текст 21"/>
    <w:basedOn w:val="a"/>
    <w:rsid w:val="009B1A0F"/>
    <w:pPr>
      <w:ind w:firstLine="1134"/>
      <w:jc w:val="both"/>
    </w:pPr>
  </w:style>
  <w:style w:type="paragraph" w:styleId="a5">
    <w:name w:val="Body Text Indent"/>
    <w:basedOn w:val="a"/>
    <w:link w:val="a6"/>
    <w:rsid w:val="009B1A0F"/>
    <w:pPr>
      <w:ind w:left="142"/>
    </w:pPr>
    <w:rPr>
      <w:sz w:val="28"/>
    </w:rPr>
  </w:style>
  <w:style w:type="paragraph" w:styleId="22">
    <w:name w:val="Body Text Indent 2"/>
    <w:basedOn w:val="a"/>
    <w:link w:val="23"/>
    <w:rsid w:val="009B1A0F"/>
    <w:pPr>
      <w:ind w:firstLine="851"/>
    </w:pPr>
    <w:rPr>
      <w:sz w:val="28"/>
    </w:rPr>
  </w:style>
  <w:style w:type="paragraph" w:styleId="24">
    <w:name w:val="Body Text 2"/>
    <w:basedOn w:val="a"/>
    <w:link w:val="25"/>
    <w:rsid w:val="009B1A0F"/>
    <w:pPr>
      <w:jc w:val="center"/>
    </w:pPr>
    <w:rPr>
      <w:sz w:val="28"/>
    </w:rPr>
  </w:style>
  <w:style w:type="paragraph" w:styleId="31">
    <w:name w:val="Body Text Indent 3"/>
    <w:basedOn w:val="a"/>
    <w:link w:val="32"/>
    <w:rsid w:val="009B1A0F"/>
    <w:pPr>
      <w:spacing w:line="240" w:lineRule="exact"/>
      <w:ind w:left="142"/>
    </w:pPr>
    <w:rPr>
      <w:b/>
      <w:sz w:val="28"/>
    </w:rPr>
  </w:style>
  <w:style w:type="paragraph" w:styleId="a7">
    <w:name w:val="footer"/>
    <w:basedOn w:val="a"/>
    <w:link w:val="a8"/>
    <w:rsid w:val="009B1A0F"/>
    <w:pPr>
      <w:tabs>
        <w:tab w:val="center" w:pos="4153"/>
        <w:tab w:val="right" w:pos="8306"/>
      </w:tabs>
    </w:pPr>
  </w:style>
  <w:style w:type="paragraph" w:styleId="33">
    <w:name w:val="Body Text 3"/>
    <w:basedOn w:val="a"/>
    <w:link w:val="34"/>
    <w:rsid w:val="009B1A0F"/>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nhideWhenUsed/>
    <w:rsid w:val="00A85E95"/>
    <w:pPr>
      <w:tabs>
        <w:tab w:val="center" w:pos="4677"/>
        <w:tab w:val="right" w:pos="9355"/>
      </w:tabs>
    </w:pPr>
    <w:rPr>
      <w:sz w:val="28"/>
    </w:rPr>
  </w:style>
  <w:style w:type="character" w:customStyle="1" w:styleId="aa">
    <w:name w:val="Верхний колонтитул Знак"/>
    <w:basedOn w:val="a0"/>
    <w:link w:val="a9"/>
    <w:rsid w:val="00A85E95"/>
    <w:rPr>
      <w:sz w:val="28"/>
    </w:rPr>
  </w:style>
  <w:style w:type="character" w:customStyle="1" w:styleId="a8">
    <w:name w:val="Нижний колонтитул Знак"/>
    <w:basedOn w:val="a0"/>
    <w:link w:val="a7"/>
    <w:rsid w:val="00A85E95"/>
    <w:rPr>
      <w:sz w:val="24"/>
    </w:rPr>
  </w:style>
  <w:style w:type="paragraph" w:customStyle="1" w:styleId="ConsPlusNormal">
    <w:name w:val="ConsPlusNormal"/>
    <w:rsid w:val="00A85E95"/>
    <w:pPr>
      <w:widowControl w:val="0"/>
      <w:autoSpaceDE w:val="0"/>
      <w:autoSpaceDN w:val="0"/>
      <w:adjustRightInd w:val="0"/>
      <w:ind w:firstLine="720"/>
    </w:pPr>
    <w:rPr>
      <w:rFonts w:ascii="Arial" w:hAnsi="Arial" w:cs="Arial"/>
    </w:rPr>
  </w:style>
  <w:style w:type="paragraph" w:styleId="ab">
    <w:name w:val="Balloon Text"/>
    <w:basedOn w:val="a"/>
    <w:link w:val="ac"/>
    <w:rsid w:val="001130C3"/>
    <w:rPr>
      <w:rFonts w:ascii="Tahoma" w:hAnsi="Tahoma" w:cs="Tahoma"/>
      <w:sz w:val="16"/>
      <w:szCs w:val="16"/>
    </w:rPr>
  </w:style>
  <w:style w:type="character" w:customStyle="1" w:styleId="ac">
    <w:name w:val="Текст выноски Знак"/>
    <w:basedOn w:val="a0"/>
    <w:link w:val="ab"/>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basedOn w:val="a0"/>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basedOn w:val="a0"/>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1">
    <w:name w:val="Title"/>
    <w:basedOn w:val="a"/>
    <w:next w:val="ad"/>
    <w:link w:val="af2"/>
    <w:qFormat/>
    <w:rsid w:val="00320D37"/>
    <w:pPr>
      <w:jc w:val="center"/>
    </w:pPr>
    <w:rPr>
      <w:sz w:val="32"/>
    </w:rPr>
  </w:style>
  <w:style w:type="character" w:customStyle="1" w:styleId="af2">
    <w:name w:val="Название Знак"/>
    <w:basedOn w:val="a0"/>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basedOn w:val="a0"/>
    <w:link w:val="24"/>
    <w:rsid w:val="00320D37"/>
    <w:rPr>
      <w:sz w:val="28"/>
    </w:rPr>
  </w:style>
  <w:style w:type="paragraph" w:customStyle="1" w:styleId="WW-20">
    <w:name w:val="WW-Основной текст 2"/>
    <w:basedOn w:val="a"/>
    <w:rsid w:val="00320D37"/>
    <w:pPr>
      <w:jc w:val="both"/>
    </w:pPr>
    <w:rPr>
      <w:sz w:val="28"/>
    </w:rPr>
  </w:style>
  <w:style w:type="character" w:styleId="af4">
    <w:name w:val="Strong"/>
    <w:basedOn w:val="a0"/>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character" w:customStyle="1" w:styleId="90">
    <w:name w:val="Заголовок 9 Знак"/>
    <w:basedOn w:val="a0"/>
    <w:link w:val="9"/>
    <w:rsid w:val="00564605"/>
    <w:rPr>
      <w:sz w:val="28"/>
      <w:szCs w:val="28"/>
    </w:rPr>
  </w:style>
  <w:style w:type="character" w:customStyle="1" w:styleId="50">
    <w:name w:val="Заголовок 5 Знак"/>
    <w:basedOn w:val="a0"/>
    <w:link w:val="5"/>
    <w:rsid w:val="00564605"/>
    <w:rPr>
      <w:rFonts w:ascii="Courier New" w:hAnsi="Courier New"/>
      <w:b/>
      <w:sz w:val="32"/>
    </w:rPr>
  </w:style>
  <w:style w:type="character" w:customStyle="1" w:styleId="60">
    <w:name w:val="Заголовок 6 Знак"/>
    <w:basedOn w:val="a0"/>
    <w:link w:val="6"/>
    <w:rsid w:val="00564605"/>
    <w:rPr>
      <w:b/>
      <w:bCs/>
      <w:sz w:val="28"/>
    </w:rPr>
  </w:style>
  <w:style w:type="character" w:customStyle="1" w:styleId="70">
    <w:name w:val="Заголовок 7 Знак"/>
    <w:basedOn w:val="a0"/>
    <w:link w:val="7"/>
    <w:rsid w:val="00564605"/>
    <w:rPr>
      <w:sz w:val="28"/>
    </w:rPr>
  </w:style>
  <w:style w:type="character" w:customStyle="1" w:styleId="80">
    <w:name w:val="Заголовок 8 Знак"/>
    <w:basedOn w:val="a0"/>
    <w:link w:val="8"/>
    <w:rsid w:val="00564605"/>
    <w:rPr>
      <w:b/>
      <w:sz w:val="28"/>
    </w:rPr>
  </w:style>
  <w:style w:type="paragraph" w:styleId="af7">
    <w:name w:val="caption"/>
    <w:basedOn w:val="a"/>
    <w:next w:val="a"/>
    <w:qFormat/>
    <w:rsid w:val="00564605"/>
    <w:rPr>
      <w:sz w:val="28"/>
    </w:rPr>
  </w:style>
  <w:style w:type="paragraph" w:customStyle="1" w:styleId="ConsPlusCell">
    <w:name w:val="ConsPlusCell"/>
    <w:rsid w:val="00564605"/>
    <w:pPr>
      <w:autoSpaceDE w:val="0"/>
      <w:autoSpaceDN w:val="0"/>
      <w:adjustRightInd w:val="0"/>
    </w:pPr>
    <w:rPr>
      <w:rFonts w:ascii="Arial" w:hAnsi="Arial" w:cs="Arial"/>
    </w:rPr>
  </w:style>
  <w:style w:type="paragraph" w:customStyle="1" w:styleId="af8">
    <w:name w:val="Таблицы (моноширинный)"/>
    <w:basedOn w:val="a"/>
    <w:next w:val="a"/>
    <w:rsid w:val="00564605"/>
    <w:pPr>
      <w:widowControl w:val="0"/>
      <w:jc w:val="both"/>
    </w:pPr>
    <w:rPr>
      <w:rFonts w:ascii="Courier New" w:hAnsi="Courier New"/>
      <w:sz w:val="20"/>
    </w:rPr>
  </w:style>
  <w:style w:type="paragraph" w:customStyle="1" w:styleId="Default">
    <w:name w:val="Default"/>
    <w:rsid w:val="00564605"/>
    <w:pPr>
      <w:autoSpaceDE w:val="0"/>
      <w:autoSpaceDN w:val="0"/>
      <w:adjustRightInd w:val="0"/>
    </w:pPr>
    <w:rPr>
      <w:rFonts w:ascii="Courier New" w:hAnsi="Courier New" w:cs="Courier New"/>
      <w:color w:val="000000"/>
      <w:sz w:val="24"/>
      <w:szCs w:val="24"/>
    </w:rPr>
  </w:style>
  <w:style w:type="paragraph" w:styleId="af9">
    <w:name w:val="List Paragraph"/>
    <w:basedOn w:val="a"/>
    <w:qFormat/>
    <w:rsid w:val="00564605"/>
    <w:pPr>
      <w:ind w:left="720"/>
      <w:contextualSpacing/>
    </w:pPr>
  </w:style>
  <w:style w:type="character" w:customStyle="1" w:styleId="Highlighted">
    <w:name w:val="Highlighted"/>
    <w:qFormat/>
    <w:rsid w:val="00564605"/>
    <w:rPr>
      <w:b/>
    </w:rPr>
  </w:style>
  <w:style w:type="character" w:customStyle="1" w:styleId="a6">
    <w:name w:val="Основной текст с отступом Знак"/>
    <w:basedOn w:val="a0"/>
    <w:link w:val="a5"/>
    <w:rsid w:val="00564605"/>
    <w:rPr>
      <w:sz w:val="28"/>
    </w:rPr>
  </w:style>
  <w:style w:type="character" w:styleId="afa">
    <w:name w:val="page number"/>
    <w:basedOn w:val="a0"/>
    <w:rsid w:val="00564605"/>
  </w:style>
  <w:style w:type="character" w:customStyle="1" w:styleId="34">
    <w:name w:val="Основной текст 3 Знак"/>
    <w:basedOn w:val="a0"/>
    <w:link w:val="33"/>
    <w:rsid w:val="00564605"/>
    <w:rPr>
      <w:sz w:val="28"/>
    </w:rPr>
  </w:style>
  <w:style w:type="paragraph" w:customStyle="1" w:styleId="afb">
    <w:name w:val="Комментарий"/>
    <w:basedOn w:val="a"/>
    <w:next w:val="a"/>
    <w:rsid w:val="00564605"/>
    <w:pPr>
      <w:widowControl w:val="0"/>
      <w:autoSpaceDE w:val="0"/>
      <w:autoSpaceDN w:val="0"/>
      <w:adjustRightInd w:val="0"/>
      <w:ind w:left="170"/>
      <w:jc w:val="both"/>
    </w:pPr>
    <w:rPr>
      <w:rFonts w:ascii="Arial" w:hAnsi="Arial"/>
      <w:i/>
      <w:iCs/>
      <w:color w:val="800080"/>
      <w:sz w:val="20"/>
    </w:rPr>
  </w:style>
  <w:style w:type="character" w:customStyle="1" w:styleId="afc">
    <w:name w:val="Гипертекстовая ссылка"/>
    <w:basedOn w:val="a0"/>
    <w:rsid w:val="00564605"/>
    <w:rPr>
      <w:color w:val="008000"/>
      <w:sz w:val="20"/>
      <w:szCs w:val="20"/>
      <w:u w:val="single"/>
    </w:rPr>
  </w:style>
  <w:style w:type="paragraph" w:customStyle="1" w:styleId="ConsPlusNonformat">
    <w:name w:val="ConsPlusNonformat"/>
    <w:rsid w:val="00564605"/>
    <w:pPr>
      <w:widowControl w:val="0"/>
      <w:autoSpaceDE w:val="0"/>
      <w:autoSpaceDN w:val="0"/>
      <w:adjustRightInd w:val="0"/>
    </w:pPr>
    <w:rPr>
      <w:rFonts w:ascii="Courier New" w:hAnsi="Courier New"/>
    </w:rPr>
  </w:style>
  <w:style w:type="paragraph" w:customStyle="1" w:styleId="Web">
    <w:name w:val="Обычный (Web)"/>
    <w:basedOn w:val="a"/>
    <w:rsid w:val="00564605"/>
    <w:pPr>
      <w:spacing w:before="100" w:after="100"/>
    </w:pPr>
  </w:style>
  <w:style w:type="paragraph" w:customStyle="1" w:styleId="-12-">
    <w:name w:val="Заголовок-12-сред"/>
    <w:basedOn w:val="-14-"/>
    <w:rsid w:val="00564605"/>
    <w:rPr>
      <w:sz w:val="24"/>
    </w:rPr>
  </w:style>
  <w:style w:type="paragraph" w:customStyle="1" w:styleId="-14-">
    <w:name w:val="Заголовок-14-сред"/>
    <w:basedOn w:val="a"/>
    <w:rsid w:val="00564605"/>
    <w:pPr>
      <w:jc w:val="center"/>
    </w:pPr>
    <w:rPr>
      <w:b/>
      <w:sz w:val="28"/>
    </w:rPr>
  </w:style>
  <w:style w:type="table" w:styleId="afd">
    <w:name w:val="Table Grid"/>
    <w:basedOn w:val="a1"/>
    <w:rsid w:val="00564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rsid w:val="00564605"/>
    <w:rPr>
      <w:color w:val="0000FF"/>
      <w:u w:val="single"/>
    </w:rPr>
  </w:style>
  <w:style w:type="character" w:styleId="aff">
    <w:name w:val="FollowedHyperlink"/>
    <w:basedOn w:val="a0"/>
    <w:rsid w:val="00564605"/>
    <w:rPr>
      <w:color w:val="800080"/>
      <w:u w:val="single"/>
    </w:rPr>
  </w:style>
  <w:style w:type="paragraph" w:customStyle="1" w:styleId="font5">
    <w:name w:val="font5"/>
    <w:basedOn w:val="a"/>
    <w:rsid w:val="00564605"/>
    <w:pPr>
      <w:spacing w:before="100" w:beforeAutospacing="1" w:after="100" w:afterAutospacing="1"/>
    </w:pPr>
    <w:rPr>
      <w:rFonts w:ascii="Tahoma" w:hAnsi="Tahoma" w:cs="Tahoma"/>
      <w:b/>
      <w:bCs/>
      <w:color w:val="000000"/>
      <w:sz w:val="16"/>
      <w:szCs w:val="16"/>
    </w:rPr>
  </w:style>
  <w:style w:type="paragraph" w:customStyle="1" w:styleId="xl24">
    <w:name w:val="xl24"/>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25">
    <w:name w:val="xl25"/>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26">
    <w:name w:val="xl26"/>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27">
    <w:name w:val="xl27"/>
    <w:basedOn w:val="a"/>
    <w:rsid w:val="00564605"/>
    <w:pPr>
      <w:pBdr>
        <w:top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28">
    <w:name w:val="xl28"/>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29">
    <w:name w:val="xl29"/>
    <w:basedOn w:val="a"/>
    <w:rsid w:val="00564605"/>
    <w:pPr>
      <w:pBdr>
        <w:top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30">
    <w:name w:val="xl30"/>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1">
    <w:name w:val="xl31"/>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32">
    <w:name w:val="xl32"/>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3">
    <w:name w:val="xl33"/>
    <w:basedOn w:val="a"/>
    <w:rsid w:val="00564605"/>
    <w:pPr>
      <w:pBdr>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4">
    <w:name w:val="xl34"/>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35">
    <w:name w:val="xl35"/>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6">
    <w:name w:val="xl36"/>
    <w:basedOn w:val="a"/>
    <w:rsid w:val="00564605"/>
    <w:pPr>
      <w:pBdr>
        <w:right w:val="single" w:sz="4" w:space="0" w:color="000000"/>
      </w:pBdr>
      <w:spacing w:before="100" w:beforeAutospacing="1" w:after="100" w:afterAutospacing="1"/>
      <w:jc w:val="center"/>
      <w:textAlignment w:val="center"/>
    </w:pPr>
    <w:rPr>
      <w:szCs w:val="24"/>
    </w:rPr>
  </w:style>
  <w:style w:type="paragraph" w:customStyle="1" w:styleId="xl37">
    <w:name w:val="xl37"/>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38">
    <w:name w:val="xl38"/>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39">
    <w:name w:val="xl39"/>
    <w:basedOn w:val="a"/>
    <w:rsid w:val="00564605"/>
    <w:pPr>
      <w:pBdr>
        <w:left w:val="single" w:sz="4" w:space="0" w:color="000000"/>
        <w:right w:val="single" w:sz="4" w:space="0" w:color="000000"/>
      </w:pBdr>
      <w:spacing w:before="100" w:beforeAutospacing="1" w:after="100" w:afterAutospacing="1"/>
      <w:jc w:val="center"/>
      <w:textAlignment w:val="center"/>
    </w:pPr>
    <w:rPr>
      <w:szCs w:val="24"/>
    </w:rPr>
  </w:style>
  <w:style w:type="paragraph" w:customStyle="1" w:styleId="xl40">
    <w:name w:val="xl40"/>
    <w:basedOn w:val="a"/>
    <w:rsid w:val="00564605"/>
    <w:pPr>
      <w:pBdr>
        <w:top w:val="single" w:sz="4" w:space="0" w:color="000000"/>
        <w:left w:val="single" w:sz="4" w:space="0" w:color="000000"/>
      </w:pBdr>
      <w:spacing w:before="100" w:beforeAutospacing="1" w:after="100" w:afterAutospacing="1"/>
      <w:jc w:val="center"/>
      <w:textAlignment w:val="center"/>
    </w:pPr>
    <w:rPr>
      <w:szCs w:val="24"/>
    </w:rPr>
  </w:style>
  <w:style w:type="paragraph" w:customStyle="1" w:styleId="xl41">
    <w:name w:val="xl41"/>
    <w:basedOn w:val="a"/>
    <w:rsid w:val="00564605"/>
    <w:pPr>
      <w:pBdr>
        <w:top w:val="single" w:sz="4" w:space="0" w:color="000000"/>
      </w:pBdr>
      <w:spacing w:before="100" w:beforeAutospacing="1" w:after="100" w:afterAutospacing="1"/>
      <w:jc w:val="center"/>
      <w:textAlignment w:val="center"/>
    </w:pPr>
    <w:rPr>
      <w:szCs w:val="24"/>
    </w:rPr>
  </w:style>
  <w:style w:type="paragraph" w:customStyle="1" w:styleId="xl42">
    <w:name w:val="xl42"/>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43">
    <w:name w:val="xl43"/>
    <w:basedOn w:val="a"/>
    <w:rsid w:val="00564605"/>
    <w:pPr>
      <w:pBdr>
        <w:left w:val="single" w:sz="4" w:space="0" w:color="000000"/>
      </w:pBdr>
      <w:spacing w:before="100" w:beforeAutospacing="1" w:after="100" w:afterAutospacing="1"/>
      <w:jc w:val="center"/>
      <w:textAlignment w:val="center"/>
    </w:pPr>
    <w:rPr>
      <w:szCs w:val="24"/>
    </w:rPr>
  </w:style>
  <w:style w:type="paragraph" w:customStyle="1" w:styleId="xl44">
    <w:name w:val="xl44"/>
    <w:basedOn w:val="a"/>
    <w:rsid w:val="00564605"/>
    <w:pPr>
      <w:spacing w:before="100" w:beforeAutospacing="1" w:after="100" w:afterAutospacing="1"/>
      <w:jc w:val="center"/>
      <w:textAlignment w:val="center"/>
    </w:pPr>
    <w:rPr>
      <w:szCs w:val="24"/>
    </w:rPr>
  </w:style>
  <w:style w:type="paragraph" w:customStyle="1" w:styleId="xl45">
    <w:name w:val="xl45"/>
    <w:basedOn w:val="a"/>
    <w:rsid w:val="00564605"/>
    <w:pPr>
      <w:pBdr>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46">
    <w:name w:val="xl46"/>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47">
    <w:name w:val="xl47"/>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8"/>
      <w:szCs w:val="18"/>
    </w:rPr>
  </w:style>
  <w:style w:type="paragraph" w:customStyle="1" w:styleId="xl48">
    <w:name w:val="xl48"/>
    <w:basedOn w:val="a"/>
    <w:rsid w:val="00564605"/>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49">
    <w:name w:val="xl49"/>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50">
    <w:name w:val="xl50"/>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6"/>
      <w:szCs w:val="16"/>
    </w:rPr>
  </w:style>
  <w:style w:type="paragraph" w:customStyle="1" w:styleId="xl51">
    <w:name w:val="xl51"/>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52">
    <w:name w:val="xl52"/>
    <w:basedOn w:val="a"/>
    <w:rsid w:val="00564605"/>
    <w:pPr>
      <w:pBdr>
        <w:top w:val="single" w:sz="4" w:space="0" w:color="000000"/>
        <w:bottom w:val="single" w:sz="4" w:space="0" w:color="000000"/>
        <w:right w:val="single" w:sz="4" w:space="0" w:color="000000"/>
      </w:pBdr>
      <w:spacing w:before="100" w:beforeAutospacing="1" w:after="100" w:afterAutospacing="1"/>
    </w:pPr>
    <w:rPr>
      <w:szCs w:val="24"/>
    </w:rPr>
  </w:style>
  <w:style w:type="paragraph" w:customStyle="1" w:styleId="xl53">
    <w:name w:val="xl53"/>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54">
    <w:name w:val="xl54"/>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55">
    <w:name w:val="xl55"/>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56">
    <w:name w:val="xl56"/>
    <w:basedOn w:val="a"/>
    <w:rsid w:val="00564605"/>
    <w:pPr>
      <w:pBdr>
        <w:top w:val="single" w:sz="4" w:space="0" w:color="000000"/>
        <w:bottom w:val="single" w:sz="4" w:space="0" w:color="000000"/>
        <w:right w:val="single" w:sz="4" w:space="0" w:color="000000"/>
      </w:pBdr>
      <w:spacing w:before="100" w:beforeAutospacing="1" w:after="100" w:afterAutospacing="1"/>
    </w:pPr>
    <w:rPr>
      <w:szCs w:val="24"/>
    </w:rPr>
  </w:style>
  <w:style w:type="paragraph" w:customStyle="1" w:styleId="xl57">
    <w:name w:val="xl57"/>
    <w:basedOn w:val="a"/>
    <w:rsid w:val="00564605"/>
    <w:pPr>
      <w:pBdr>
        <w:top w:val="single" w:sz="4" w:space="0" w:color="000000"/>
        <w:left w:val="single" w:sz="4" w:space="0" w:color="000000"/>
        <w:bottom w:val="single" w:sz="4" w:space="0" w:color="000000"/>
      </w:pBdr>
      <w:spacing w:before="100" w:beforeAutospacing="1" w:after="100" w:afterAutospacing="1"/>
      <w:jc w:val="center"/>
    </w:pPr>
    <w:rPr>
      <w:szCs w:val="24"/>
    </w:rPr>
  </w:style>
  <w:style w:type="paragraph" w:customStyle="1" w:styleId="xl58">
    <w:name w:val="xl58"/>
    <w:basedOn w:val="a"/>
    <w:rsid w:val="00564605"/>
    <w:pPr>
      <w:pBdr>
        <w:top w:val="single" w:sz="4" w:space="0" w:color="000000"/>
        <w:bottom w:val="single" w:sz="4" w:space="0" w:color="000000"/>
      </w:pBdr>
      <w:spacing w:before="100" w:beforeAutospacing="1" w:after="100" w:afterAutospacing="1"/>
      <w:jc w:val="center"/>
    </w:pPr>
    <w:rPr>
      <w:szCs w:val="24"/>
    </w:rPr>
  </w:style>
  <w:style w:type="paragraph" w:customStyle="1" w:styleId="xl59">
    <w:name w:val="xl59"/>
    <w:basedOn w:val="a"/>
    <w:rsid w:val="00564605"/>
    <w:pPr>
      <w:pBdr>
        <w:top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60">
    <w:name w:val="xl60"/>
    <w:basedOn w:val="a"/>
    <w:rsid w:val="00564605"/>
    <w:pPr>
      <w:pBdr>
        <w:top w:val="single" w:sz="4" w:space="0" w:color="000000"/>
        <w:right w:val="single" w:sz="4" w:space="0" w:color="000000"/>
      </w:pBdr>
      <w:spacing w:before="100" w:beforeAutospacing="1" w:after="100" w:afterAutospacing="1"/>
    </w:pPr>
    <w:rPr>
      <w:sz w:val="16"/>
      <w:szCs w:val="16"/>
    </w:rPr>
  </w:style>
  <w:style w:type="paragraph" w:customStyle="1" w:styleId="xl61">
    <w:name w:val="xl61"/>
    <w:basedOn w:val="a"/>
    <w:rsid w:val="00564605"/>
    <w:pPr>
      <w:pBdr>
        <w:top w:val="single" w:sz="4" w:space="0" w:color="000000"/>
        <w:left w:val="single" w:sz="4" w:space="0" w:color="000000"/>
        <w:right w:val="single" w:sz="4" w:space="0" w:color="000000"/>
      </w:pBdr>
      <w:spacing w:before="100" w:beforeAutospacing="1" w:after="100" w:afterAutospacing="1"/>
      <w:jc w:val="center"/>
    </w:pPr>
    <w:rPr>
      <w:szCs w:val="24"/>
    </w:rPr>
  </w:style>
  <w:style w:type="paragraph" w:customStyle="1" w:styleId="xl62">
    <w:name w:val="xl62"/>
    <w:basedOn w:val="a"/>
    <w:rsid w:val="00564605"/>
    <w:pPr>
      <w:pBdr>
        <w:bottom w:val="single" w:sz="4" w:space="0" w:color="000000"/>
        <w:right w:val="single" w:sz="4" w:space="0" w:color="000000"/>
      </w:pBdr>
      <w:spacing w:before="100" w:beforeAutospacing="1" w:after="100" w:afterAutospacing="1"/>
    </w:pPr>
    <w:rPr>
      <w:sz w:val="16"/>
      <w:szCs w:val="16"/>
    </w:rPr>
  </w:style>
  <w:style w:type="paragraph" w:customStyle="1" w:styleId="xl63">
    <w:name w:val="xl63"/>
    <w:basedOn w:val="a"/>
    <w:rsid w:val="00564605"/>
    <w:pPr>
      <w:pBdr>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64">
    <w:name w:val="xl64"/>
    <w:basedOn w:val="a"/>
    <w:rsid w:val="00564605"/>
    <w:pPr>
      <w:pBdr>
        <w:top w:val="single" w:sz="4" w:space="0" w:color="000000"/>
        <w:bottom w:val="single" w:sz="4" w:space="0" w:color="000000"/>
        <w:right w:val="single" w:sz="4" w:space="0" w:color="000000"/>
      </w:pBdr>
      <w:spacing w:before="100" w:beforeAutospacing="1" w:after="100" w:afterAutospacing="1"/>
    </w:pPr>
    <w:rPr>
      <w:sz w:val="16"/>
      <w:szCs w:val="16"/>
    </w:rPr>
  </w:style>
  <w:style w:type="numbering" w:customStyle="1" w:styleId="12">
    <w:name w:val="Нет списка1"/>
    <w:next w:val="a2"/>
    <w:semiHidden/>
    <w:rsid w:val="00564605"/>
  </w:style>
  <w:style w:type="paragraph" w:customStyle="1" w:styleId="xl65">
    <w:name w:val="xl65"/>
    <w:basedOn w:val="a"/>
    <w:rsid w:val="00564605"/>
    <w:pPr>
      <w:pBdr>
        <w:left w:val="single" w:sz="4" w:space="0" w:color="000000"/>
      </w:pBdr>
      <w:spacing w:before="100" w:beforeAutospacing="1" w:after="100" w:afterAutospacing="1"/>
      <w:jc w:val="center"/>
      <w:textAlignment w:val="center"/>
    </w:pPr>
    <w:rPr>
      <w:szCs w:val="24"/>
    </w:rPr>
  </w:style>
  <w:style w:type="paragraph" w:customStyle="1" w:styleId="xl66">
    <w:name w:val="xl66"/>
    <w:basedOn w:val="a"/>
    <w:rsid w:val="00564605"/>
    <w:pPr>
      <w:spacing w:before="100" w:beforeAutospacing="1" w:after="100" w:afterAutospacing="1"/>
      <w:jc w:val="center"/>
      <w:textAlignment w:val="center"/>
    </w:pPr>
    <w:rPr>
      <w:szCs w:val="24"/>
    </w:rPr>
  </w:style>
  <w:style w:type="paragraph" w:customStyle="1" w:styleId="xl67">
    <w:name w:val="xl67"/>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8">
    <w:name w:val="xl68"/>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69">
    <w:name w:val="xl69"/>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70">
    <w:name w:val="xl70"/>
    <w:basedOn w:val="a"/>
    <w:rsid w:val="00564605"/>
    <w:pPr>
      <w:pBdr>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71">
    <w:name w:val="xl71"/>
    <w:basedOn w:val="a"/>
    <w:rsid w:val="00564605"/>
    <w:pPr>
      <w:pBdr>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72">
    <w:name w:val="xl72"/>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73">
    <w:name w:val="xl73"/>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4">
    <w:name w:val="xl74"/>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8"/>
      <w:szCs w:val="18"/>
    </w:rPr>
  </w:style>
  <w:style w:type="paragraph" w:customStyle="1" w:styleId="xl76">
    <w:name w:val="xl76"/>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 w:val="16"/>
      <w:szCs w:val="16"/>
    </w:rPr>
  </w:style>
  <w:style w:type="paragraph" w:customStyle="1" w:styleId="xl77">
    <w:name w:val="xl77"/>
    <w:basedOn w:val="a"/>
    <w:rsid w:val="00564605"/>
    <w:pPr>
      <w:pBdr>
        <w:top w:val="single" w:sz="4" w:space="0" w:color="000000"/>
        <w:bottom w:val="single" w:sz="4" w:space="0" w:color="000000"/>
        <w:right w:val="single" w:sz="4" w:space="0" w:color="000000"/>
      </w:pBdr>
      <w:spacing w:before="100" w:beforeAutospacing="1" w:after="100" w:afterAutospacing="1"/>
      <w:textAlignment w:val="center"/>
    </w:pPr>
    <w:rPr>
      <w:sz w:val="18"/>
      <w:szCs w:val="18"/>
    </w:rPr>
  </w:style>
  <w:style w:type="paragraph" w:customStyle="1" w:styleId="xl78">
    <w:name w:val="xl78"/>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79">
    <w:name w:val="xl79"/>
    <w:basedOn w:val="a"/>
    <w:rsid w:val="00564605"/>
    <w:pPr>
      <w:pBdr>
        <w:top w:val="single" w:sz="4" w:space="0" w:color="000000"/>
        <w:left w:val="single" w:sz="4" w:space="0" w:color="000000"/>
        <w:bottom w:val="single" w:sz="4" w:space="0" w:color="000000"/>
      </w:pBdr>
      <w:spacing w:before="100" w:beforeAutospacing="1" w:after="100" w:afterAutospacing="1"/>
      <w:jc w:val="center"/>
      <w:textAlignment w:val="center"/>
    </w:pPr>
    <w:rPr>
      <w:szCs w:val="24"/>
    </w:rPr>
  </w:style>
  <w:style w:type="paragraph" w:customStyle="1" w:styleId="xl80">
    <w:name w:val="xl80"/>
    <w:basedOn w:val="a"/>
    <w:rsid w:val="00564605"/>
    <w:pPr>
      <w:pBdr>
        <w:top w:val="single" w:sz="4" w:space="0" w:color="000000"/>
        <w:right w:val="single" w:sz="4" w:space="0" w:color="000000"/>
      </w:pBdr>
      <w:spacing w:before="100" w:beforeAutospacing="1" w:after="100" w:afterAutospacing="1"/>
      <w:textAlignment w:val="center"/>
    </w:pPr>
    <w:rPr>
      <w:sz w:val="18"/>
      <w:szCs w:val="18"/>
    </w:rPr>
  </w:style>
  <w:style w:type="paragraph" w:customStyle="1" w:styleId="xl81">
    <w:name w:val="xl81"/>
    <w:basedOn w:val="a"/>
    <w:rsid w:val="00564605"/>
    <w:pPr>
      <w:pBdr>
        <w:top w:val="single" w:sz="4" w:space="0" w:color="000000"/>
        <w:left w:val="single" w:sz="4" w:space="0" w:color="000000"/>
        <w:right w:val="single" w:sz="4" w:space="0" w:color="000000"/>
      </w:pBdr>
      <w:spacing w:before="100" w:beforeAutospacing="1" w:after="100" w:afterAutospacing="1"/>
      <w:jc w:val="center"/>
    </w:pPr>
    <w:rPr>
      <w:szCs w:val="24"/>
    </w:rPr>
  </w:style>
  <w:style w:type="paragraph" w:customStyle="1" w:styleId="xl82">
    <w:name w:val="xl82"/>
    <w:basedOn w:val="a"/>
    <w:rsid w:val="00564605"/>
    <w:pPr>
      <w:pBdr>
        <w:bottom w:val="single" w:sz="4" w:space="0" w:color="000000"/>
        <w:right w:val="single" w:sz="4" w:space="0" w:color="000000"/>
      </w:pBdr>
      <w:spacing w:before="100" w:beforeAutospacing="1" w:after="100" w:afterAutospacing="1"/>
      <w:textAlignment w:val="center"/>
    </w:pPr>
    <w:rPr>
      <w:sz w:val="16"/>
      <w:szCs w:val="16"/>
    </w:rPr>
  </w:style>
  <w:style w:type="paragraph" w:customStyle="1" w:styleId="xl83">
    <w:name w:val="xl83"/>
    <w:basedOn w:val="a"/>
    <w:rsid w:val="00564605"/>
    <w:pPr>
      <w:pBdr>
        <w:left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84">
    <w:name w:val="xl84"/>
    <w:basedOn w:val="a"/>
    <w:rsid w:val="00564605"/>
    <w:pPr>
      <w:pBdr>
        <w:top w:val="single" w:sz="4" w:space="0" w:color="000000"/>
        <w:bottom w:val="single" w:sz="4" w:space="0" w:color="000000"/>
        <w:right w:val="single" w:sz="4" w:space="0" w:color="000000"/>
      </w:pBdr>
      <w:spacing w:before="100" w:beforeAutospacing="1" w:after="100" w:afterAutospacing="1"/>
    </w:pPr>
    <w:rPr>
      <w:b/>
      <w:bCs/>
      <w:szCs w:val="24"/>
    </w:rPr>
  </w:style>
  <w:style w:type="paragraph" w:customStyle="1" w:styleId="xl85">
    <w:name w:val="xl85"/>
    <w:basedOn w:val="a"/>
    <w:rsid w:val="00564605"/>
    <w:pPr>
      <w:spacing w:before="100" w:beforeAutospacing="1" w:after="100" w:afterAutospacing="1"/>
      <w:jc w:val="center"/>
    </w:pPr>
    <w:rPr>
      <w:sz w:val="16"/>
      <w:szCs w:val="16"/>
    </w:rPr>
  </w:style>
  <w:style w:type="paragraph" w:customStyle="1" w:styleId="xl86">
    <w:name w:val="xl86"/>
    <w:basedOn w:val="a"/>
    <w:rsid w:val="00564605"/>
    <w:pPr>
      <w:pBdr>
        <w:top w:val="single" w:sz="4" w:space="0" w:color="000000"/>
      </w:pBdr>
      <w:spacing w:before="100" w:beforeAutospacing="1" w:after="100" w:afterAutospacing="1"/>
      <w:jc w:val="center"/>
    </w:pPr>
    <w:rPr>
      <w:sz w:val="16"/>
      <w:szCs w:val="16"/>
    </w:rPr>
  </w:style>
  <w:style w:type="paragraph" w:customStyle="1" w:styleId="xl87">
    <w:name w:val="xl87"/>
    <w:basedOn w:val="a"/>
    <w:rsid w:val="00564605"/>
    <w:pPr>
      <w:spacing w:before="100" w:beforeAutospacing="1" w:after="100" w:afterAutospacing="1"/>
      <w:jc w:val="center"/>
    </w:pPr>
    <w:rPr>
      <w:szCs w:val="24"/>
    </w:rPr>
  </w:style>
  <w:style w:type="paragraph" w:customStyle="1" w:styleId="xl88">
    <w:name w:val="xl88"/>
    <w:basedOn w:val="a"/>
    <w:rsid w:val="00564605"/>
    <w:pPr>
      <w:spacing w:before="100" w:beforeAutospacing="1" w:after="100" w:afterAutospacing="1"/>
      <w:jc w:val="center"/>
    </w:pPr>
    <w:rPr>
      <w:sz w:val="16"/>
      <w:szCs w:val="16"/>
    </w:rPr>
  </w:style>
  <w:style w:type="paragraph" w:customStyle="1" w:styleId="xl89">
    <w:name w:val="xl89"/>
    <w:basedOn w:val="a"/>
    <w:rsid w:val="00564605"/>
    <w:pPr>
      <w:spacing w:before="100" w:beforeAutospacing="1" w:after="100" w:afterAutospacing="1"/>
      <w:jc w:val="center"/>
    </w:pPr>
    <w:rPr>
      <w:szCs w:val="24"/>
    </w:rPr>
  </w:style>
  <w:style w:type="paragraph" w:customStyle="1" w:styleId="xl90">
    <w:name w:val="xl90"/>
    <w:basedOn w:val="a"/>
    <w:rsid w:val="00564605"/>
    <w:pPr>
      <w:spacing w:before="100" w:beforeAutospacing="1" w:after="100" w:afterAutospacing="1"/>
      <w:jc w:val="center"/>
    </w:pPr>
    <w:rPr>
      <w:sz w:val="22"/>
      <w:szCs w:val="22"/>
    </w:rPr>
  </w:style>
  <w:style w:type="paragraph" w:customStyle="1" w:styleId="xl91">
    <w:name w:val="xl91"/>
    <w:basedOn w:val="a"/>
    <w:rsid w:val="00564605"/>
    <w:pPr>
      <w:spacing w:before="100" w:beforeAutospacing="1" w:after="100" w:afterAutospacing="1"/>
      <w:jc w:val="center"/>
    </w:pPr>
    <w:rPr>
      <w:sz w:val="12"/>
      <w:szCs w:val="12"/>
    </w:rPr>
  </w:style>
  <w:style w:type="paragraph" w:customStyle="1" w:styleId="xl92">
    <w:name w:val="xl92"/>
    <w:basedOn w:val="a"/>
    <w:rsid w:val="00564605"/>
    <w:pPr>
      <w:spacing w:before="100" w:beforeAutospacing="1" w:after="100" w:afterAutospacing="1"/>
    </w:pPr>
    <w:rPr>
      <w:szCs w:val="24"/>
    </w:rPr>
  </w:style>
  <w:style w:type="paragraph" w:customStyle="1" w:styleId="xl93">
    <w:name w:val="xl93"/>
    <w:basedOn w:val="a"/>
    <w:rsid w:val="00564605"/>
    <w:pPr>
      <w:pBdr>
        <w:bottom w:val="single" w:sz="4" w:space="0" w:color="000000"/>
      </w:pBdr>
      <w:spacing w:before="100" w:beforeAutospacing="1" w:after="100" w:afterAutospacing="1"/>
    </w:pPr>
    <w:rPr>
      <w:b/>
      <w:bCs/>
      <w:sz w:val="22"/>
      <w:szCs w:val="22"/>
    </w:rPr>
  </w:style>
  <w:style w:type="paragraph" w:customStyle="1" w:styleId="xl94">
    <w:name w:val="xl94"/>
    <w:basedOn w:val="a"/>
    <w:rsid w:val="00564605"/>
    <w:pPr>
      <w:pBdr>
        <w:bottom w:val="single" w:sz="4" w:space="0" w:color="000000"/>
      </w:pBdr>
      <w:spacing w:before="100" w:beforeAutospacing="1" w:after="100" w:afterAutospacing="1"/>
    </w:pPr>
    <w:rPr>
      <w:sz w:val="16"/>
      <w:szCs w:val="16"/>
    </w:rPr>
  </w:style>
  <w:style w:type="paragraph" w:customStyle="1" w:styleId="xl95">
    <w:name w:val="xl95"/>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6">
    <w:name w:val="xl9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97">
    <w:name w:val="xl97"/>
    <w:basedOn w:val="a"/>
    <w:rsid w:val="00564605"/>
    <w:pPr>
      <w:pBdr>
        <w:top w:val="single" w:sz="4" w:space="0" w:color="000000"/>
        <w:right w:val="single" w:sz="4" w:space="0" w:color="000000"/>
      </w:pBdr>
      <w:spacing w:before="100" w:beforeAutospacing="1" w:after="100" w:afterAutospacing="1"/>
    </w:pPr>
    <w:rPr>
      <w:sz w:val="18"/>
      <w:szCs w:val="18"/>
    </w:rPr>
  </w:style>
  <w:style w:type="paragraph" w:customStyle="1" w:styleId="xl98">
    <w:name w:val="xl98"/>
    <w:basedOn w:val="a"/>
    <w:rsid w:val="00564605"/>
    <w:pPr>
      <w:pBdr>
        <w:top w:val="single" w:sz="4" w:space="0" w:color="000000"/>
      </w:pBdr>
      <w:spacing w:before="100" w:beforeAutospacing="1" w:after="100" w:afterAutospacing="1"/>
      <w:jc w:val="center"/>
      <w:textAlignment w:val="center"/>
    </w:pPr>
    <w:rPr>
      <w:sz w:val="16"/>
      <w:szCs w:val="16"/>
    </w:rPr>
  </w:style>
  <w:style w:type="paragraph" w:customStyle="1" w:styleId="xl99">
    <w:name w:val="xl99"/>
    <w:basedOn w:val="a"/>
    <w:rsid w:val="00564605"/>
    <w:pPr>
      <w:pBdr>
        <w:top w:val="single" w:sz="4" w:space="0" w:color="000000"/>
      </w:pBdr>
      <w:spacing w:before="100" w:beforeAutospacing="1" w:after="100" w:afterAutospacing="1"/>
      <w:jc w:val="center"/>
      <w:textAlignment w:val="center"/>
    </w:pPr>
    <w:rPr>
      <w:szCs w:val="24"/>
    </w:rPr>
  </w:style>
  <w:style w:type="paragraph" w:customStyle="1" w:styleId="xl100">
    <w:name w:val="xl100"/>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01">
    <w:name w:val="xl101"/>
    <w:basedOn w:val="a"/>
    <w:rsid w:val="00564605"/>
    <w:pPr>
      <w:pBdr>
        <w:bottom w:val="single" w:sz="4" w:space="0" w:color="000000"/>
        <w:right w:val="single" w:sz="4" w:space="0" w:color="000000"/>
      </w:pBdr>
      <w:spacing w:before="100" w:beforeAutospacing="1" w:after="100" w:afterAutospacing="1"/>
    </w:pPr>
    <w:rPr>
      <w:szCs w:val="24"/>
    </w:rPr>
  </w:style>
  <w:style w:type="paragraph" w:customStyle="1" w:styleId="xl102">
    <w:name w:val="xl102"/>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103">
    <w:name w:val="xl103"/>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04">
    <w:name w:val="xl104"/>
    <w:basedOn w:val="a"/>
    <w:rsid w:val="00564605"/>
    <w:pPr>
      <w:pBdr>
        <w:top w:val="single" w:sz="4" w:space="0" w:color="000000"/>
        <w:bottom w:val="single" w:sz="4" w:space="0" w:color="000000"/>
      </w:pBdr>
      <w:spacing w:before="100" w:beforeAutospacing="1" w:after="100" w:afterAutospacing="1"/>
      <w:jc w:val="center"/>
    </w:pPr>
    <w:rPr>
      <w:szCs w:val="24"/>
    </w:rPr>
  </w:style>
  <w:style w:type="paragraph" w:customStyle="1" w:styleId="xl105">
    <w:name w:val="xl105"/>
    <w:basedOn w:val="a"/>
    <w:rsid w:val="00564605"/>
    <w:pPr>
      <w:pBdr>
        <w:top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106">
    <w:name w:val="xl10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07">
    <w:name w:val="xl107"/>
    <w:basedOn w:val="a"/>
    <w:rsid w:val="00564605"/>
    <w:pPr>
      <w:pBdr>
        <w:top w:val="single" w:sz="4" w:space="0" w:color="000000"/>
        <w:left w:val="single" w:sz="4" w:space="0" w:color="000000"/>
        <w:bottom w:val="single" w:sz="4" w:space="0" w:color="000000"/>
      </w:pBdr>
      <w:spacing w:before="100" w:beforeAutospacing="1" w:after="100" w:afterAutospacing="1"/>
      <w:jc w:val="center"/>
    </w:pPr>
    <w:rPr>
      <w:szCs w:val="24"/>
    </w:rPr>
  </w:style>
  <w:style w:type="paragraph" w:customStyle="1" w:styleId="xl108">
    <w:name w:val="xl108"/>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09">
    <w:name w:val="xl109"/>
    <w:basedOn w:val="a"/>
    <w:rsid w:val="00564605"/>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110">
    <w:name w:val="xl110"/>
    <w:basedOn w:val="a"/>
    <w:rsid w:val="00564605"/>
    <w:pPr>
      <w:pBdr>
        <w:top w:val="single" w:sz="4" w:space="0" w:color="000000"/>
        <w:bottom w:val="single" w:sz="4" w:space="0" w:color="000000"/>
        <w:right w:val="single" w:sz="4" w:space="0" w:color="000000"/>
      </w:pBdr>
      <w:spacing w:before="100" w:beforeAutospacing="1" w:after="100" w:afterAutospacing="1"/>
    </w:pPr>
    <w:rPr>
      <w:i/>
      <w:iCs/>
      <w:szCs w:val="24"/>
    </w:rPr>
  </w:style>
  <w:style w:type="paragraph" w:customStyle="1" w:styleId="xl22">
    <w:name w:val="xl22"/>
    <w:basedOn w:val="a"/>
    <w:rsid w:val="00564605"/>
    <w:pPr>
      <w:pBdr>
        <w:top w:val="single" w:sz="4" w:space="0" w:color="000000"/>
        <w:right w:val="single" w:sz="4" w:space="0" w:color="000000"/>
      </w:pBdr>
      <w:spacing w:before="100" w:beforeAutospacing="1" w:after="100" w:afterAutospacing="1"/>
      <w:jc w:val="center"/>
      <w:textAlignment w:val="center"/>
    </w:pPr>
    <w:rPr>
      <w:sz w:val="20"/>
    </w:rPr>
  </w:style>
  <w:style w:type="paragraph" w:customStyle="1" w:styleId="xl23">
    <w:name w:val="xl23"/>
    <w:basedOn w:val="a"/>
    <w:rsid w:val="00564605"/>
    <w:pPr>
      <w:pBdr>
        <w:top w:val="single" w:sz="4" w:space="0" w:color="000000"/>
        <w:left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11">
    <w:name w:val="xl111"/>
    <w:basedOn w:val="a"/>
    <w:rsid w:val="00564605"/>
    <w:pPr>
      <w:pBdr>
        <w:right w:val="single" w:sz="4" w:space="0" w:color="000000"/>
      </w:pBdr>
      <w:spacing w:before="100" w:beforeAutospacing="1" w:after="100" w:afterAutospacing="1"/>
      <w:jc w:val="center"/>
      <w:textAlignment w:val="center"/>
    </w:pPr>
    <w:rPr>
      <w:sz w:val="16"/>
      <w:szCs w:val="16"/>
    </w:rPr>
  </w:style>
  <w:style w:type="paragraph" w:customStyle="1" w:styleId="xl112">
    <w:name w:val="xl112"/>
    <w:basedOn w:val="a"/>
    <w:rsid w:val="00564605"/>
    <w:pPr>
      <w:pBdr>
        <w:left w:val="single" w:sz="4" w:space="0" w:color="000000"/>
        <w:bottom w:val="single" w:sz="4" w:space="0" w:color="000000"/>
      </w:pBdr>
      <w:spacing w:before="100" w:beforeAutospacing="1" w:after="100" w:afterAutospacing="1"/>
      <w:jc w:val="center"/>
      <w:textAlignment w:val="center"/>
    </w:pPr>
    <w:rPr>
      <w:sz w:val="16"/>
      <w:szCs w:val="16"/>
    </w:rPr>
  </w:style>
  <w:style w:type="paragraph" w:customStyle="1" w:styleId="xl113">
    <w:name w:val="xl113"/>
    <w:basedOn w:val="a"/>
    <w:rsid w:val="00564605"/>
    <w:pPr>
      <w:pBdr>
        <w:bottom w:val="single" w:sz="4" w:space="0" w:color="000000"/>
      </w:pBdr>
      <w:spacing w:before="100" w:beforeAutospacing="1" w:after="100" w:afterAutospacing="1"/>
      <w:jc w:val="center"/>
      <w:textAlignment w:val="center"/>
    </w:pPr>
    <w:rPr>
      <w:sz w:val="16"/>
      <w:szCs w:val="16"/>
    </w:rPr>
  </w:style>
  <w:style w:type="paragraph" w:customStyle="1" w:styleId="xl114">
    <w:name w:val="xl114"/>
    <w:basedOn w:val="a"/>
    <w:rsid w:val="00564605"/>
    <w:pPr>
      <w:pBdr>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15">
    <w:name w:val="xl115"/>
    <w:basedOn w:val="a"/>
    <w:rsid w:val="00564605"/>
    <w:pPr>
      <w:pBdr>
        <w:top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16">
    <w:name w:val="xl11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17">
    <w:name w:val="xl117"/>
    <w:basedOn w:val="a"/>
    <w:rsid w:val="00564605"/>
    <w:pPr>
      <w:pBdr>
        <w:top w:val="single" w:sz="4" w:space="0" w:color="000000"/>
        <w:right w:val="single" w:sz="4" w:space="0" w:color="000000"/>
      </w:pBdr>
      <w:spacing w:before="100" w:beforeAutospacing="1" w:after="100" w:afterAutospacing="1"/>
    </w:pPr>
    <w:rPr>
      <w:sz w:val="18"/>
      <w:szCs w:val="18"/>
    </w:rPr>
  </w:style>
  <w:style w:type="paragraph" w:customStyle="1" w:styleId="xl118">
    <w:name w:val="xl118"/>
    <w:basedOn w:val="a"/>
    <w:rsid w:val="00564605"/>
    <w:pPr>
      <w:pBdr>
        <w:top w:val="single" w:sz="4" w:space="0" w:color="000000"/>
      </w:pBdr>
      <w:spacing w:before="100" w:beforeAutospacing="1" w:after="100" w:afterAutospacing="1"/>
      <w:jc w:val="center"/>
      <w:textAlignment w:val="center"/>
    </w:pPr>
    <w:rPr>
      <w:szCs w:val="24"/>
    </w:rPr>
  </w:style>
  <w:style w:type="paragraph" w:customStyle="1" w:styleId="xl119">
    <w:name w:val="xl119"/>
    <w:basedOn w:val="a"/>
    <w:rsid w:val="00564605"/>
    <w:pPr>
      <w:pBdr>
        <w:top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20">
    <w:name w:val="xl120"/>
    <w:basedOn w:val="a"/>
    <w:rsid w:val="00564605"/>
    <w:pPr>
      <w:pBdr>
        <w:bottom w:val="single" w:sz="4" w:space="0" w:color="000000"/>
        <w:right w:val="single" w:sz="4" w:space="0" w:color="000000"/>
      </w:pBdr>
      <w:spacing w:before="100" w:beforeAutospacing="1" w:after="100" w:afterAutospacing="1"/>
    </w:pPr>
    <w:rPr>
      <w:sz w:val="20"/>
    </w:rPr>
  </w:style>
  <w:style w:type="paragraph" w:customStyle="1" w:styleId="xl121">
    <w:name w:val="xl121"/>
    <w:basedOn w:val="a"/>
    <w:rsid w:val="00564605"/>
    <w:pPr>
      <w:pBdr>
        <w:bottom w:val="single" w:sz="4" w:space="0" w:color="000000"/>
      </w:pBdr>
      <w:spacing w:before="100" w:beforeAutospacing="1" w:after="100" w:afterAutospacing="1"/>
      <w:jc w:val="center"/>
      <w:textAlignment w:val="center"/>
    </w:pPr>
    <w:rPr>
      <w:szCs w:val="24"/>
    </w:rPr>
  </w:style>
  <w:style w:type="paragraph" w:customStyle="1" w:styleId="xl122">
    <w:name w:val="xl122"/>
    <w:basedOn w:val="a"/>
    <w:rsid w:val="00564605"/>
    <w:pPr>
      <w:pBdr>
        <w:bottom w:val="single" w:sz="4" w:space="0" w:color="000000"/>
        <w:right w:val="single" w:sz="4" w:space="0" w:color="000000"/>
      </w:pBdr>
      <w:spacing w:before="100" w:beforeAutospacing="1" w:after="100" w:afterAutospacing="1"/>
      <w:jc w:val="center"/>
      <w:textAlignment w:val="center"/>
    </w:pPr>
    <w:rPr>
      <w:szCs w:val="24"/>
    </w:rPr>
  </w:style>
  <w:style w:type="paragraph" w:customStyle="1" w:styleId="xl123">
    <w:name w:val="xl123"/>
    <w:basedOn w:val="a"/>
    <w:rsid w:val="00564605"/>
    <w:pPr>
      <w:pBdr>
        <w:top w:val="single" w:sz="4" w:space="0" w:color="000000"/>
        <w:left w:val="single" w:sz="4" w:space="0" w:color="000000"/>
        <w:bottom w:val="single" w:sz="4" w:space="0" w:color="000000"/>
      </w:pBdr>
      <w:spacing w:before="100" w:beforeAutospacing="1" w:after="100" w:afterAutospacing="1"/>
      <w:jc w:val="center"/>
    </w:pPr>
    <w:rPr>
      <w:sz w:val="16"/>
      <w:szCs w:val="16"/>
    </w:rPr>
  </w:style>
  <w:style w:type="paragraph" w:customStyle="1" w:styleId="xl124">
    <w:name w:val="xl124"/>
    <w:basedOn w:val="a"/>
    <w:rsid w:val="00564605"/>
    <w:pPr>
      <w:pBdr>
        <w:top w:val="single" w:sz="4" w:space="0" w:color="000000"/>
        <w:bottom w:val="single" w:sz="4" w:space="0" w:color="000000"/>
      </w:pBdr>
      <w:spacing w:before="100" w:beforeAutospacing="1" w:after="100" w:afterAutospacing="1"/>
      <w:jc w:val="center"/>
    </w:pPr>
    <w:rPr>
      <w:szCs w:val="24"/>
    </w:rPr>
  </w:style>
  <w:style w:type="paragraph" w:customStyle="1" w:styleId="xl125">
    <w:name w:val="xl125"/>
    <w:basedOn w:val="a"/>
    <w:rsid w:val="00564605"/>
    <w:pPr>
      <w:pBdr>
        <w:top w:val="single" w:sz="4" w:space="0" w:color="000000"/>
        <w:bottom w:val="single" w:sz="4" w:space="0" w:color="000000"/>
        <w:right w:val="single" w:sz="4" w:space="0" w:color="000000"/>
      </w:pBdr>
      <w:spacing w:before="100" w:beforeAutospacing="1" w:after="100" w:afterAutospacing="1"/>
      <w:jc w:val="center"/>
    </w:pPr>
    <w:rPr>
      <w:szCs w:val="24"/>
    </w:rPr>
  </w:style>
  <w:style w:type="paragraph" w:customStyle="1" w:styleId="xl126">
    <w:name w:val="xl126"/>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0"/>
    </w:rPr>
  </w:style>
  <w:style w:type="paragraph" w:customStyle="1" w:styleId="xl127">
    <w:name w:val="xl127"/>
    <w:basedOn w:val="a"/>
    <w:rsid w:val="00564605"/>
    <w:pPr>
      <w:pBdr>
        <w:top w:val="single" w:sz="4" w:space="0" w:color="000000"/>
        <w:left w:val="single" w:sz="4" w:space="0" w:color="000000"/>
        <w:bottom w:val="single" w:sz="4" w:space="0" w:color="000000"/>
      </w:pBdr>
      <w:spacing w:before="100" w:beforeAutospacing="1" w:after="100" w:afterAutospacing="1"/>
      <w:jc w:val="center"/>
    </w:pPr>
    <w:rPr>
      <w:sz w:val="20"/>
    </w:rPr>
  </w:style>
  <w:style w:type="paragraph" w:customStyle="1" w:styleId="xl128">
    <w:name w:val="xl128"/>
    <w:basedOn w:val="a"/>
    <w:rsid w:val="0056460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xl129">
    <w:name w:val="xl129"/>
    <w:basedOn w:val="a"/>
    <w:rsid w:val="00564605"/>
    <w:pPr>
      <w:pBdr>
        <w:top w:val="single" w:sz="4" w:space="0" w:color="000000"/>
        <w:bottom w:val="single" w:sz="4" w:space="0" w:color="000000"/>
        <w:right w:val="single" w:sz="4" w:space="0" w:color="000000"/>
      </w:pBdr>
      <w:spacing w:before="100" w:beforeAutospacing="1" w:after="100" w:afterAutospacing="1"/>
    </w:pPr>
    <w:rPr>
      <w:i/>
      <w:iCs/>
      <w:sz w:val="20"/>
    </w:rPr>
  </w:style>
  <w:style w:type="paragraph" w:customStyle="1" w:styleId="ConsPlusDocList">
    <w:name w:val="ConsPlusDocList"/>
    <w:rsid w:val="00564605"/>
    <w:pPr>
      <w:widowControl w:val="0"/>
      <w:autoSpaceDE w:val="0"/>
      <w:autoSpaceDN w:val="0"/>
      <w:adjustRightInd w:val="0"/>
    </w:pPr>
    <w:rPr>
      <w:rFonts w:ascii="Courier New" w:hAnsi="Courier New" w:cs="Courier New"/>
    </w:rPr>
  </w:style>
  <w:style w:type="paragraph" w:customStyle="1" w:styleId="13">
    <w:name w:val="Обычный1"/>
    <w:rsid w:val="00455BC1"/>
    <w:pPr>
      <w:widowControl w:val="0"/>
      <w:ind w:firstLine="720"/>
      <w:jc w:val="both"/>
    </w:pPr>
    <w:rPr>
      <w:rFonts w:ascii="Arial" w:hAnsi="Arial"/>
    </w:rPr>
  </w:style>
</w:styles>
</file>

<file path=word/webSettings.xml><?xml version="1.0" encoding="utf-8"?>
<w:webSettings xmlns:r="http://schemas.openxmlformats.org/officeDocument/2006/relationships" xmlns:w="http://schemas.openxmlformats.org/wordprocessingml/2006/main">
  <w:divs>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0571-F341-4674-BB81-522C960B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2103</Words>
  <Characters>11992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Admin</cp:lastModifiedBy>
  <cp:revision>2</cp:revision>
  <cp:lastPrinted>2017-12-19T12:36:00Z</cp:lastPrinted>
  <dcterms:created xsi:type="dcterms:W3CDTF">2017-12-25T12:44:00Z</dcterms:created>
  <dcterms:modified xsi:type="dcterms:W3CDTF">2017-12-25T12:44:00Z</dcterms:modified>
</cp:coreProperties>
</file>