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7CA" w:rsidRDefault="00A867CA">
      <w:pPr>
        <w:pStyle w:val="a3"/>
        <w:ind w:left="4418"/>
        <w:rPr>
          <w:sz w:val="20"/>
        </w:rPr>
      </w:pPr>
    </w:p>
    <w:p w:rsidR="00A867CA" w:rsidRDefault="00A867CA">
      <w:pPr>
        <w:pStyle w:val="a3"/>
        <w:spacing w:before="4"/>
        <w:rPr>
          <w:sz w:val="12"/>
        </w:rPr>
      </w:pPr>
    </w:p>
    <w:p w:rsidR="00A867CA" w:rsidRDefault="00FC060C">
      <w:pPr>
        <w:spacing w:before="86"/>
        <w:ind w:left="466" w:right="280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Батецкого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муниципального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района</w:t>
      </w:r>
    </w:p>
    <w:p w:rsidR="00A867CA" w:rsidRDefault="00FC060C">
      <w:pPr>
        <w:pStyle w:val="a4"/>
      </w:pPr>
      <w:r>
        <w:t>Комитет образования</w:t>
      </w:r>
      <w:r>
        <w:rPr>
          <w:spacing w:val="-97"/>
        </w:rPr>
        <w:t xml:space="preserve"> </w:t>
      </w:r>
      <w:r>
        <w:t>П Р И К</w:t>
      </w:r>
      <w:r>
        <w:rPr>
          <w:spacing w:val="-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</w:t>
      </w:r>
    </w:p>
    <w:p w:rsidR="00A867CA" w:rsidRDefault="00FC060C">
      <w:pPr>
        <w:pStyle w:val="a3"/>
        <w:tabs>
          <w:tab w:val="left" w:pos="8689"/>
        </w:tabs>
        <w:spacing w:line="321" w:lineRule="exact"/>
        <w:ind w:left="305"/>
      </w:pPr>
      <w:r>
        <w:t>от</w:t>
      </w:r>
      <w:r>
        <w:rPr>
          <w:spacing w:val="-2"/>
        </w:rPr>
        <w:t xml:space="preserve"> </w:t>
      </w:r>
      <w:r>
        <w:t>20.08.2024</w:t>
      </w:r>
      <w:r>
        <w:tab/>
        <w:t>№ 72</w:t>
      </w:r>
    </w:p>
    <w:p w:rsidR="00A867CA" w:rsidRDefault="00FC060C">
      <w:pPr>
        <w:spacing w:line="275" w:lineRule="exact"/>
        <w:ind w:left="475" w:right="280"/>
        <w:jc w:val="center"/>
        <w:rPr>
          <w:sz w:val="24"/>
        </w:rPr>
      </w:pPr>
      <w:r>
        <w:rPr>
          <w:sz w:val="24"/>
        </w:rPr>
        <w:t>п. Батецкий</w:t>
      </w:r>
    </w:p>
    <w:p w:rsidR="00A867CA" w:rsidRDefault="00A867CA">
      <w:pPr>
        <w:pStyle w:val="a3"/>
        <w:spacing w:before="5"/>
        <w:rPr>
          <w:sz w:val="20"/>
        </w:rPr>
      </w:pPr>
    </w:p>
    <w:p w:rsidR="00A867CA" w:rsidRDefault="00FC060C">
      <w:pPr>
        <w:pStyle w:val="1"/>
        <w:spacing w:line="180" w:lineRule="auto"/>
        <w:ind w:left="480" w:right="280"/>
        <w:jc w:val="center"/>
      </w:pPr>
      <w:r>
        <w:t>Об утверждении организационно-технологической модели проведения</w:t>
      </w:r>
      <w:r>
        <w:rPr>
          <w:spacing w:val="-67"/>
        </w:rPr>
        <w:t xml:space="preserve"> </w:t>
      </w:r>
      <w:r>
        <w:t>школьного этапа всероссийской олимпиады школьников в 2024/2025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 в</w:t>
      </w:r>
      <w:r>
        <w:rPr>
          <w:spacing w:val="-1"/>
        </w:rPr>
        <w:t xml:space="preserve"> </w:t>
      </w:r>
      <w:r>
        <w:t xml:space="preserve">Батецком </w:t>
      </w:r>
      <w:r>
        <w:rPr>
          <w:spacing w:val="-1"/>
        </w:rPr>
        <w:t>муниципальном</w:t>
      </w:r>
      <w:r>
        <w:rPr>
          <w:spacing w:val="1"/>
        </w:rPr>
        <w:t xml:space="preserve"> </w:t>
      </w:r>
      <w:r>
        <w:t>районе</w:t>
      </w:r>
    </w:p>
    <w:p w:rsidR="00A867CA" w:rsidRDefault="00A867CA">
      <w:pPr>
        <w:pStyle w:val="a3"/>
        <w:rPr>
          <w:b/>
          <w:sz w:val="30"/>
        </w:rPr>
      </w:pPr>
    </w:p>
    <w:p w:rsidR="00A867CA" w:rsidRDefault="00A867CA">
      <w:pPr>
        <w:pStyle w:val="a3"/>
        <w:spacing w:before="7"/>
        <w:rPr>
          <w:b/>
        </w:rPr>
      </w:pPr>
    </w:p>
    <w:p w:rsidR="00A867CA" w:rsidRDefault="00FC060C">
      <w:pPr>
        <w:pStyle w:val="a3"/>
        <w:spacing w:line="268" w:lineRule="auto"/>
        <w:ind w:left="305" w:right="103" w:firstLine="707"/>
        <w:jc w:val="both"/>
      </w:pPr>
      <w:r>
        <w:t>В соответствии с п. 3 приказа Министерства Просвещения Российской</w:t>
      </w:r>
      <w:r>
        <w:rPr>
          <w:spacing w:val="1"/>
        </w:rPr>
        <w:t xml:space="preserve"> </w:t>
      </w:r>
      <w:r>
        <w:t>Федерации от 26 января 2023 года № 55 «О внесении изменений в Порядок</w:t>
      </w:r>
      <w:r>
        <w:rPr>
          <w:spacing w:val="1"/>
        </w:rPr>
        <w:t xml:space="preserve"> </w:t>
      </w:r>
      <w:r>
        <w:t>проведения всероссийской олимпиады школьников, утвержденный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</w:t>
      </w:r>
      <w:r>
        <w:rPr>
          <w:spacing w:val="-68"/>
        </w:rPr>
        <w:t xml:space="preserve"> </w:t>
      </w:r>
      <w:r>
        <w:t>678»</w:t>
      </w:r>
    </w:p>
    <w:p w:rsidR="00A867CA" w:rsidRDefault="00FC060C">
      <w:pPr>
        <w:pStyle w:val="1"/>
        <w:spacing w:before="2"/>
      </w:pPr>
      <w:r>
        <w:t>ПРИКАЗЫВАЮ:</w:t>
      </w:r>
    </w:p>
    <w:p w:rsidR="00A867CA" w:rsidRDefault="00FC060C">
      <w:pPr>
        <w:pStyle w:val="a3"/>
        <w:spacing w:before="33" w:line="268" w:lineRule="auto"/>
        <w:ind w:left="305" w:right="102" w:firstLine="707"/>
        <w:jc w:val="both"/>
      </w:pPr>
      <w:r>
        <w:t>утвердить</w:t>
      </w:r>
      <w:r>
        <w:rPr>
          <w:spacing w:val="1"/>
        </w:rPr>
        <w:t xml:space="preserve"> </w:t>
      </w:r>
      <w:r>
        <w:t>прилагаемую</w:t>
      </w:r>
      <w:r>
        <w:rPr>
          <w:spacing w:val="1"/>
        </w:rPr>
        <w:t xml:space="preserve"> </w:t>
      </w:r>
      <w:r>
        <w:t>организационно-технологическую</w:t>
      </w:r>
      <w:r>
        <w:rPr>
          <w:spacing w:val="1"/>
        </w:rPr>
        <w:t xml:space="preserve"> </w:t>
      </w:r>
      <w:r>
        <w:t>модель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2024/2025 учебном</w:t>
      </w:r>
      <w:r>
        <w:rPr>
          <w:spacing w:val="-3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Батецком муниципальном районе.</w:t>
      </w:r>
    </w:p>
    <w:p w:rsidR="00A867CA" w:rsidRDefault="00A867CA">
      <w:pPr>
        <w:pStyle w:val="a3"/>
        <w:spacing w:before="1"/>
      </w:pPr>
    </w:p>
    <w:p w:rsidR="00A867CA" w:rsidRDefault="00FC060C">
      <w:pPr>
        <w:tabs>
          <w:tab w:val="left" w:pos="4879"/>
        </w:tabs>
        <w:ind w:left="305"/>
        <w:rPr>
          <w:b/>
          <w:sz w:val="28"/>
        </w:rPr>
      </w:pPr>
      <w:r>
        <w:rPr>
          <w:b/>
          <w:sz w:val="28"/>
        </w:rPr>
        <w:t>Председатель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комитета</w:t>
      </w:r>
      <w:r>
        <w:rPr>
          <w:b/>
          <w:sz w:val="28"/>
        </w:rPr>
        <w:tab/>
      </w:r>
      <w:r w:rsidR="005F231D">
        <w:rPr>
          <w:noProof/>
        </w:rPr>
        <w:drawing>
          <wp:inline distT="0" distB="0" distL="0" distR="0" wp14:anchorId="6D917BDF" wp14:editId="0149FFC5">
            <wp:extent cx="790575" cy="514350"/>
            <wp:effectExtent l="0" t="0" r="0" b="0"/>
            <wp:docPr id="2" name="Рисунок 6" descr="Гаврилова_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 descr="Гаврилова_0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231D">
        <w:rPr>
          <w:sz w:val="28"/>
        </w:rPr>
        <w:t xml:space="preserve">              </w:t>
      </w:r>
      <w:bookmarkStart w:id="0" w:name="_GoBack"/>
      <w:bookmarkEnd w:id="0"/>
      <w:r>
        <w:rPr>
          <w:sz w:val="28"/>
        </w:rPr>
        <w:t xml:space="preserve">    </w:t>
      </w:r>
      <w:r>
        <w:rPr>
          <w:spacing w:val="17"/>
          <w:sz w:val="28"/>
        </w:rPr>
        <w:t xml:space="preserve"> </w:t>
      </w:r>
      <w:r>
        <w:rPr>
          <w:b/>
          <w:sz w:val="28"/>
        </w:rPr>
        <w:t>О. А. Гаврилова</w:t>
      </w:r>
    </w:p>
    <w:sectPr w:rsidR="00A867CA">
      <w:type w:val="continuous"/>
      <w:pgSz w:w="11910" w:h="16840"/>
      <w:pgMar w:top="1340" w:right="4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CA"/>
    <w:rsid w:val="005F231D"/>
    <w:rsid w:val="00A867CA"/>
    <w:rsid w:val="00F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412AE-B3AA-4266-AB3C-4D570357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" w:line="730" w:lineRule="exact"/>
      <w:ind w:left="3010" w:right="281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ereminaev</dc:creator>
  <cp:lastModifiedBy>00001</cp:lastModifiedBy>
  <cp:revision>4</cp:revision>
  <dcterms:created xsi:type="dcterms:W3CDTF">2024-09-07T05:57:00Z</dcterms:created>
  <dcterms:modified xsi:type="dcterms:W3CDTF">2024-09-07T12:59:00Z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2024-09-07T00:00:00Z</vt:filetime>
  </property>
</Properties>
</file>