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1D1" w:rsidRPr="00DF443D" w:rsidRDefault="00D01224" w:rsidP="00D01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D88">
        <w:rPr>
          <w:rFonts w:ascii="Arial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1D1" w:rsidRPr="00D01224" w:rsidRDefault="001361D1" w:rsidP="00136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1361D1" w:rsidRPr="00D01224" w:rsidRDefault="001361D1" w:rsidP="00136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5B1D62" w:rsidRPr="00D329AC" w:rsidRDefault="001361D1" w:rsidP="00136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ДУМА БАТЕЦКОГО МУНИЦИПАЛЬНОГО ОКРУГА</w:t>
      </w:r>
    </w:p>
    <w:p w:rsidR="00D01224" w:rsidRDefault="00D01224" w:rsidP="005B1D6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B1D62" w:rsidRPr="00D329AC" w:rsidRDefault="005B1D62" w:rsidP="005B1D6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329A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 Е Ш Е Н И Е</w:t>
      </w:r>
    </w:p>
    <w:p w:rsidR="005B1D62" w:rsidRPr="0033491D" w:rsidRDefault="005B1D62" w:rsidP="005B1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1D62" w:rsidRPr="0033491D" w:rsidRDefault="005B1D62" w:rsidP="005B1D6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</w:t>
      </w:r>
      <w:r w:rsidR="002B4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1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ликвидационного баланса </w:t>
      </w:r>
      <w:r w:rsidR="00493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Думы</w:t>
      </w:r>
      <w:r w:rsidR="00B01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Батецкого муниципального района</w:t>
      </w:r>
    </w:p>
    <w:p w:rsidR="005B1D62" w:rsidRPr="0033491D" w:rsidRDefault="005B1D62" w:rsidP="005B1D6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1D62" w:rsidRDefault="00D01224" w:rsidP="005B1D6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</w:t>
      </w:r>
      <w:r w:rsidR="00D02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Думой</w:t>
      </w:r>
      <w:r w:rsidR="005B1D62" w:rsidRPr="00D3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Батецкого муниципального </w:t>
      </w:r>
      <w:r w:rsidR="00E25EE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505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 апреля</w:t>
      </w:r>
      <w:r w:rsidR="005B1D62" w:rsidRPr="00D3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93A7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B1D62" w:rsidRPr="00D3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965967" w:rsidRDefault="00965967" w:rsidP="005B1D6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67" w:rsidRPr="00965967" w:rsidRDefault="00965967" w:rsidP="00505D18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5 статьи 34 Федерального закона от 06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 2003 года № 131-ФЗ «Об общих принципах орган</w:t>
      </w:r>
      <w:r w:rsidR="00505D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 местного самоуправления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Федерации», областным законом от 29.01.2024 № 459-ОЗ «О преобразовании всех поселений, входящих в состав Батецког</w:t>
      </w:r>
      <w:r w:rsidR="00505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района, путем их объединения и наделении вновь образованного муниципального образования статусом муниципального округа», решением Думы Батецкого муниципального округа от 08 октября </w:t>
      </w:r>
      <w:r w:rsidR="00505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="0049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05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3A7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-РД «О ликвидации </w:t>
      </w:r>
      <w:r w:rsidR="0049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Батецкого муниципального района»</w:t>
      </w:r>
      <w:r w:rsidR="00DF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 Батецкого муниципального округа</w:t>
      </w:r>
    </w:p>
    <w:p w:rsidR="005B1D62" w:rsidRPr="005B1D62" w:rsidRDefault="005B1D62" w:rsidP="00505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5B1D62" w:rsidRPr="00D329AC" w:rsidRDefault="005B1D62" w:rsidP="00505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73BB" w:rsidRPr="00B56666" w:rsidRDefault="00992D74" w:rsidP="00505D18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1A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5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ликвидационный баланс </w:t>
      </w:r>
      <w:r w:rsidR="00493A7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B0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Батецкого муниципального района.</w:t>
      </w:r>
    </w:p>
    <w:p w:rsidR="005B1D62" w:rsidRPr="0033491D" w:rsidRDefault="00B01A3D" w:rsidP="00505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1D62" w:rsidRPr="0033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вступает в силу </w:t>
      </w:r>
      <w:r w:rsidR="005B1D6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05D18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</w:t>
      </w:r>
      <w:r w:rsidR="005B1D62" w:rsidRPr="00334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1D62" w:rsidRDefault="00B01A3D" w:rsidP="00505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1D62" w:rsidRPr="0033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решение в муниципальной газете «Батецкий вестник» и разместить на официальном сайте Администрации Батецкого муниципального </w:t>
      </w:r>
      <w:r w:rsidR="00F903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5B1D62" w:rsidRPr="0033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Новгородской области </w:t>
      </w:r>
      <w:r w:rsidR="005B1D62" w:rsidRPr="003349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Интернет.</w:t>
      </w:r>
    </w:p>
    <w:p w:rsidR="00992D74" w:rsidRPr="00505D18" w:rsidRDefault="00992D74" w:rsidP="00992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tbl>
      <w:tblPr>
        <w:tblW w:w="10044" w:type="dxa"/>
        <w:tblLook w:val="04A0" w:firstRow="1" w:lastRow="0" w:firstColumn="1" w:lastColumn="0" w:noHBand="0" w:noVBand="1"/>
      </w:tblPr>
      <w:tblGrid>
        <w:gridCol w:w="4928"/>
        <w:gridCol w:w="5116"/>
      </w:tblGrid>
      <w:tr w:rsidR="00D01224" w:rsidRPr="00D01224" w:rsidTr="00505D18">
        <w:tc>
          <w:tcPr>
            <w:tcW w:w="4928" w:type="dxa"/>
          </w:tcPr>
          <w:p w:rsidR="00D01224" w:rsidRPr="00505D18" w:rsidRDefault="00D01224" w:rsidP="00F878E9">
            <w:pPr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1224" w:rsidRPr="00D01224" w:rsidRDefault="00D01224" w:rsidP="00F878E9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12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Батецкого муниципального округа</w:t>
            </w:r>
          </w:p>
          <w:p w:rsidR="00D01224" w:rsidRPr="00D01224" w:rsidRDefault="00D01224" w:rsidP="00F878E9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01224" w:rsidRPr="00D01224" w:rsidRDefault="00D01224" w:rsidP="00F878E9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12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В.Н. Иванов</w:t>
            </w:r>
          </w:p>
        </w:tc>
        <w:tc>
          <w:tcPr>
            <w:tcW w:w="5116" w:type="dxa"/>
          </w:tcPr>
          <w:p w:rsidR="00D01224" w:rsidRDefault="00D01224" w:rsidP="00F878E9">
            <w:pPr>
              <w:spacing w:line="240" w:lineRule="exact"/>
              <w:ind w:left="28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01224" w:rsidRPr="00151BDF" w:rsidRDefault="00D01224" w:rsidP="00F878E9">
            <w:pPr>
              <w:spacing w:line="240" w:lineRule="exact"/>
              <w:ind w:left="28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r w:rsidRPr="00151B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Председатель Думы Батецкого муниципального округа</w:t>
            </w:r>
          </w:p>
          <w:p w:rsidR="00D01224" w:rsidRPr="00151BDF" w:rsidRDefault="00D01224" w:rsidP="00F878E9">
            <w:pPr>
              <w:spacing w:line="240" w:lineRule="exact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01224" w:rsidRPr="00D01224" w:rsidRDefault="00D01224" w:rsidP="00505D18">
            <w:pPr>
              <w:spacing w:line="240" w:lineRule="exact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1B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А.И. Никонов</w:t>
            </w:r>
            <w:bookmarkEnd w:id="0"/>
          </w:p>
        </w:tc>
      </w:tr>
    </w:tbl>
    <w:p w:rsidR="00D01224" w:rsidRDefault="00D01224" w:rsidP="00D012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224" w:rsidRPr="00D01224" w:rsidRDefault="00D01224" w:rsidP="00D012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224">
        <w:rPr>
          <w:rFonts w:ascii="Times New Roman" w:hAnsi="Times New Roman" w:cs="Times New Roman"/>
          <w:sz w:val="24"/>
          <w:szCs w:val="24"/>
        </w:rPr>
        <w:t>п. Батецкий</w:t>
      </w:r>
    </w:p>
    <w:p w:rsidR="00D01224" w:rsidRPr="00D01224" w:rsidRDefault="00D02A14" w:rsidP="00D012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ап</w:t>
      </w:r>
      <w:r w:rsidR="00D0122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01224">
        <w:rPr>
          <w:rFonts w:ascii="Times New Roman" w:hAnsi="Times New Roman" w:cs="Times New Roman"/>
          <w:sz w:val="24"/>
          <w:szCs w:val="24"/>
        </w:rPr>
        <w:t>ля</w:t>
      </w:r>
      <w:r w:rsidR="00D01224" w:rsidRPr="00D01224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D01224" w:rsidRPr="00D01224" w:rsidRDefault="00D02A14" w:rsidP="00D012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88</w:t>
      </w:r>
      <w:r w:rsidR="00D01224" w:rsidRPr="00D01224">
        <w:rPr>
          <w:rFonts w:ascii="Times New Roman" w:hAnsi="Times New Roman" w:cs="Times New Roman"/>
          <w:sz w:val="24"/>
          <w:szCs w:val="24"/>
        </w:rPr>
        <w:t>-РД</w:t>
      </w:r>
    </w:p>
    <w:p w:rsidR="00D01224" w:rsidRDefault="00D01224" w:rsidP="00D01224">
      <w:pPr>
        <w:ind w:firstLine="720"/>
        <w:jc w:val="both"/>
        <w:rPr>
          <w:sz w:val="20"/>
        </w:rPr>
      </w:pPr>
    </w:p>
    <w:p w:rsidR="00D01224" w:rsidRDefault="00D01224" w:rsidP="00D01224">
      <w:pPr>
        <w:jc w:val="both"/>
      </w:pPr>
    </w:p>
    <w:p w:rsidR="00992D74" w:rsidRDefault="00992D74" w:rsidP="00992D74">
      <w:pPr>
        <w:spacing w:after="0" w:line="240" w:lineRule="auto"/>
        <w:ind w:firstLine="709"/>
        <w:jc w:val="both"/>
      </w:pPr>
    </w:p>
    <w:p w:rsidR="00F878E9" w:rsidRDefault="00F878E9" w:rsidP="00F878E9">
      <w:pPr>
        <w:spacing w:after="0" w:line="240" w:lineRule="auto"/>
        <w:jc w:val="both"/>
        <w:sectPr w:rsidR="00F878E9" w:rsidSect="00505D18">
          <w:headerReference w:type="default" r:id="rId9"/>
          <w:headerReference w:type="first" r:id="rId10"/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</w:p>
    <w:p w:rsidR="00F878E9" w:rsidRDefault="00F878E9" w:rsidP="00F878E9">
      <w:pPr>
        <w:spacing w:after="0" w:line="240" w:lineRule="auto"/>
        <w:jc w:val="both"/>
      </w:pPr>
    </w:p>
    <w:p w:rsidR="00F878E9" w:rsidRPr="00F878E9" w:rsidRDefault="00F878E9" w:rsidP="00F878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F878E9" w:rsidRPr="00F878E9" w:rsidRDefault="00F878E9" w:rsidP="00F878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Думы Батецкого </w:t>
      </w:r>
    </w:p>
    <w:p w:rsidR="00F878E9" w:rsidRPr="00F878E9" w:rsidRDefault="00F878E9" w:rsidP="00F878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8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F878E9" w:rsidRPr="00F878E9" w:rsidRDefault="00F878E9" w:rsidP="00F878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23.04.2025</w:t>
      </w:r>
      <w:r w:rsidRPr="00F8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F878E9">
        <w:rPr>
          <w:rFonts w:ascii="Times New Roman" w:eastAsia="Times New Roman" w:hAnsi="Times New Roman" w:cs="Times New Roman"/>
          <w:sz w:val="28"/>
          <w:szCs w:val="28"/>
          <w:lang w:eastAsia="ru-RU"/>
        </w:rPr>
        <w:t>-РД</w:t>
      </w:r>
    </w:p>
    <w:p w:rsidR="00F878E9" w:rsidRDefault="00F878E9" w:rsidP="00F878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tbl>
      <w:tblPr>
        <w:tblW w:w="15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992"/>
        <w:gridCol w:w="1701"/>
        <w:gridCol w:w="1276"/>
        <w:gridCol w:w="1275"/>
        <w:gridCol w:w="1134"/>
        <w:gridCol w:w="1196"/>
        <w:gridCol w:w="1885"/>
        <w:gridCol w:w="236"/>
        <w:gridCol w:w="26"/>
      </w:tblGrid>
      <w:tr w:rsidR="00F878E9" w:rsidRPr="000550BF" w:rsidTr="00BC75F4">
        <w:trPr>
          <w:gridAfter w:val="2"/>
          <w:wAfter w:w="262" w:type="dxa"/>
          <w:trHeight w:val="300"/>
        </w:trPr>
        <w:tc>
          <w:tcPr>
            <w:tcW w:w="149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РАЗДЕЛИТЕЛЬНЫЙ (ЛИКВИДАЦИОННЫЙ) БАЛАНС</w:t>
            </w:r>
          </w:p>
        </w:tc>
      </w:tr>
      <w:tr w:rsidR="00F878E9" w:rsidRPr="000550BF" w:rsidTr="00BC75F4">
        <w:trPr>
          <w:gridAfter w:val="2"/>
          <w:wAfter w:w="262" w:type="dxa"/>
          <w:trHeight w:val="300"/>
        </w:trPr>
        <w:tc>
          <w:tcPr>
            <w:tcW w:w="149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ГЛАВНОГО РАСПОРЯДИТЕЛЯ, РАСПОРЯДИТЕЛЯ, ПОЛУЧАТЕЛЯ БЮДЖЕТНЫХ СРЕДСТВ,</w:t>
            </w:r>
          </w:p>
        </w:tc>
      </w:tr>
      <w:tr w:rsidR="00F878E9" w:rsidRPr="000550BF" w:rsidTr="00BC75F4">
        <w:trPr>
          <w:gridAfter w:val="2"/>
          <w:wAfter w:w="262" w:type="dxa"/>
          <w:trHeight w:val="300"/>
        </w:trPr>
        <w:tc>
          <w:tcPr>
            <w:tcW w:w="149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</w:tr>
      <w:tr w:rsidR="00BC75F4" w:rsidRPr="000550BF" w:rsidTr="00BC75F4">
        <w:trPr>
          <w:gridAfter w:val="2"/>
          <w:wAfter w:w="262" w:type="dxa"/>
          <w:trHeight w:val="300"/>
        </w:trPr>
        <w:tc>
          <w:tcPr>
            <w:tcW w:w="1310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5F4" w:rsidRPr="000550BF" w:rsidRDefault="00BC75F4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ГЛАВНОГО АДМИНИСТРАТОРА, АДМИНИСТРАТОРА ДОХОДОВ БЮДЖЕТА</w:t>
            </w:r>
          </w:p>
          <w:p w:rsidR="00BC75F4" w:rsidRPr="000550BF" w:rsidRDefault="00BC75F4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5F4" w:rsidRPr="000550BF" w:rsidRDefault="00BC75F4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F878E9" w:rsidRPr="000550BF" w:rsidTr="00BC75F4">
        <w:trPr>
          <w:gridAfter w:val="2"/>
          <w:wAfter w:w="262" w:type="dxa"/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Форма по ОКУД 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0503230</w:t>
            </w:r>
          </w:p>
        </w:tc>
      </w:tr>
      <w:tr w:rsidR="00F878E9" w:rsidRPr="000550BF" w:rsidTr="00BC75F4">
        <w:trPr>
          <w:gridAfter w:val="2"/>
          <w:wAfter w:w="262" w:type="dxa"/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23апреля</w:t>
            </w: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2025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Дата 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.2025</w:t>
            </w:r>
          </w:p>
        </w:tc>
      </w:tr>
      <w:tr w:rsidR="00F878E9" w:rsidRPr="000550BF" w:rsidTr="00BC75F4">
        <w:trPr>
          <w:gridAfter w:val="2"/>
          <w:wAfter w:w="262" w:type="dxa"/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Код субъекта бюджетной отчетности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78E9" w:rsidRPr="000550BF" w:rsidTr="00BC75F4">
        <w:trPr>
          <w:gridAfter w:val="2"/>
          <w:wAfter w:w="262" w:type="dxa"/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ОКВЭД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84.11.34</w:t>
            </w:r>
          </w:p>
        </w:tc>
      </w:tr>
      <w:tr w:rsidR="00F878E9" w:rsidRPr="000550BF" w:rsidTr="00BC75F4">
        <w:trPr>
          <w:gridAfter w:val="2"/>
          <w:wAfter w:w="262" w:type="dxa"/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по ОКПО 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79904377</w:t>
            </w:r>
          </w:p>
        </w:tc>
      </w:tr>
      <w:tr w:rsidR="00F878E9" w:rsidRPr="000550BF" w:rsidTr="00BC75F4">
        <w:trPr>
          <w:gridAfter w:val="2"/>
          <w:wAfter w:w="262" w:type="dxa"/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администратор, администратор источников </w:t>
            </w:r>
          </w:p>
        </w:tc>
        <w:tc>
          <w:tcPr>
            <w:tcW w:w="6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ИНН  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5301003614</w:t>
            </w:r>
          </w:p>
        </w:tc>
      </w:tr>
      <w:tr w:rsidR="00F878E9" w:rsidRPr="000550BF" w:rsidTr="00BC75F4">
        <w:trPr>
          <w:gridAfter w:val="2"/>
          <w:wAfter w:w="262" w:type="dxa"/>
          <w:trHeight w:val="304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финансирования дефицита бюджета                                                             </w:t>
            </w:r>
          </w:p>
        </w:tc>
        <w:tc>
          <w:tcPr>
            <w:tcW w:w="63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Дума Батецкого муниципального района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Глава по БК 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</w:t>
            </w:r>
          </w:p>
        </w:tc>
      </w:tr>
      <w:tr w:rsidR="00F878E9" w:rsidRPr="000550BF" w:rsidTr="00BC75F4">
        <w:trPr>
          <w:gridAfter w:val="2"/>
          <w:wAfter w:w="262" w:type="dxa"/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баланса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ликвидационный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78E9" w:rsidRPr="000550BF" w:rsidTr="00BC75F4">
        <w:trPr>
          <w:gridAfter w:val="2"/>
          <w:wAfter w:w="262" w:type="dxa"/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(разделительный, ликвидационный)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78E9" w:rsidRPr="000550BF" w:rsidTr="00BC75F4">
        <w:trPr>
          <w:gridAfter w:val="2"/>
          <w:wAfter w:w="262" w:type="dxa"/>
          <w:trHeight w:val="304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бюджета 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Батецкого муниципального района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по ОКТМО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49503000</w:t>
            </w:r>
          </w:p>
        </w:tc>
      </w:tr>
      <w:tr w:rsidR="00F878E9" w:rsidRPr="000550BF" w:rsidTr="00BC75F4">
        <w:trPr>
          <w:gridAfter w:val="2"/>
          <w:wAfter w:w="262" w:type="dxa"/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Периодичность:  годовая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78E9" w:rsidRPr="000550BF" w:rsidTr="00BC75F4">
        <w:trPr>
          <w:gridAfter w:val="2"/>
          <w:wAfter w:w="262" w:type="dxa"/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измерения: руб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по ОКЕИ </w:t>
            </w:r>
          </w:p>
        </w:tc>
        <w:tc>
          <w:tcPr>
            <w:tcW w:w="18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383 </w:t>
            </w:r>
          </w:p>
        </w:tc>
      </w:tr>
      <w:tr w:rsidR="00F878E9" w:rsidRPr="000550BF" w:rsidTr="00BC75F4">
        <w:trPr>
          <w:gridAfter w:val="2"/>
          <w:wAfter w:w="262" w:type="dxa"/>
          <w:trHeight w:val="120"/>
        </w:trPr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78E9" w:rsidRPr="000550BF" w:rsidTr="00BC75F4">
        <w:trPr>
          <w:gridAfter w:val="2"/>
          <w:wAfter w:w="262" w:type="dxa"/>
          <w:trHeight w:val="300"/>
        </w:trPr>
        <w:tc>
          <w:tcPr>
            <w:tcW w:w="5529" w:type="dxa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К Т И 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4252" w:type="dxa"/>
            <w:gridSpan w:val="3"/>
            <w:shd w:val="clear" w:color="auto" w:fill="auto"/>
            <w:noWrap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На начало года</w:t>
            </w:r>
          </w:p>
        </w:tc>
        <w:tc>
          <w:tcPr>
            <w:tcW w:w="4215" w:type="dxa"/>
            <w:gridSpan w:val="3"/>
            <w:shd w:val="clear" w:color="auto" w:fill="auto"/>
            <w:noWrap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дату реорганизации (ликвидации)</w:t>
            </w:r>
          </w:p>
        </w:tc>
      </w:tr>
      <w:tr w:rsidR="00F878E9" w:rsidRPr="000550BF" w:rsidTr="00BC75F4">
        <w:trPr>
          <w:gridAfter w:val="2"/>
          <w:wAfter w:w="262" w:type="dxa"/>
          <w:trHeight w:val="450"/>
        </w:trPr>
        <w:tc>
          <w:tcPr>
            <w:tcW w:w="5529" w:type="dxa"/>
            <w:vMerge/>
            <w:tcBorders>
              <w:top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во  временном </w:t>
            </w: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распоряжении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во временном </w:t>
            </w: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распоряжении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итого</w:t>
            </w:r>
          </w:p>
        </w:tc>
      </w:tr>
      <w:tr w:rsidR="00F878E9" w:rsidRPr="000550BF" w:rsidTr="00BC75F4">
        <w:trPr>
          <w:gridAfter w:val="1"/>
          <w:wAfter w:w="26" w:type="dxa"/>
          <w:trHeight w:val="495"/>
        </w:trPr>
        <w:tc>
          <w:tcPr>
            <w:tcW w:w="5529" w:type="dxa"/>
            <w:vMerge/>
            <w:tcBorders>
              <w:top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0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0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I. Нефинансовые активы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Основные средства (балансовая стоимость, 010100000)*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стоимости основных средств**, всего*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из них: </w:t>
            </w: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   амортизация основных средств*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Основные средства (остаточная стоимость, стр. 010 - стр. 020)                                                                                 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Нематериальные активы (балансовая стоимость, 010200000)*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стоимости нематериальных активов**, всего*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480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из них: </w:t>
            </w: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   амортизация нематериальных активов*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Нематериальные активы** (остаточная стоимость, стр. 040 - стр. 050)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Непроизведенные активы (010300000)** (остаточная стоимость)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Материальные запасы (010500000) (остаточная стоимость), всего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480"/>
        </w:trPr>
        <w:tc>
          <w:tcPr>
            <w:tcW w:w="5529" w:type="dxa"/>
            <w:shd w:val="clear" w:color="000000" w:fill="FFFFFF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из них: </w:t>
            </w: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   внеоборотные                                                              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0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ind w:firstLineChars="400" w:firstLine="6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0503230 с.2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237"/>
        </w:trPr>
        <w:tc>
          <w:tcPr>
            <w:tcW w:w="5529" w:type="dxa"/>
            <w:vMerge w:val="restart"/>
            <w:shd w:val="clear" w:color="auto" w:fill="auto"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К Т И 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4252" w:type="dxa"/>
            <w:gridSpan w:val="3"/>
            <w:shd w:val="clear" w:color="auto" w:fill="auto"/>
            <w:noWrap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На начало года</w:t>
            </w:r>
          </w:p>
        </w:tc>
        <w:tc>
          <w:tcPr>
            <w:tcW w:w="4215" w:type="dxa"/>
            <w:gridSpan w:val="3"/>
            <w:shd w:val="clear" w:color="auto" w:fill="auto"/>
            <w:noWrap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дату реорганизации (ликвидации)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237"/>
        </w:trPr>
        <w:tc>
          <w:tcPr>
            <w:tcW w:w="5529" w:type="dxa"/>
            <w:vMerge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во  временном распоряжении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во временном распоряжении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525"/>
        </w:trPr>
        <w:tc>
          <w:tcPr>
            <w:tcW w:w="5529" w:type="dxa"/>
            <w:vMerge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237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Права пользования активами (011100000)**(остаточная стоимость), всего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514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из них: </w:t>
            </w: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   долгосрочные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Биологические активы (011300000)** (остаточная стоимость)                                                                   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Вложения в нефинансовые активы (010600000), всего                                                                                  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480"/>
        </w:trPr>
        <w:tc>
          <w:tcPr>
            <w:tcW w:w="5529" w:type="dxa"/>
            <w:shd w:val="clear" w:color="000000" w:fill="FFFFFF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   из них: </w:t>
            </w: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   внеоборотные                                                                          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Нефинансовые активы в пути (010700000)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Нефинансовые активы имущества казны (010800000)** (остаточная стоимость)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будущих периодов (040150000)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Затраты на биотрансформацию (011000000)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735"/>
        </w:trPr>
        <w:tc>
          <w:tcPr>
            <w:tcW w:w="5529" w:type="dxa"/>
            <w:shd w:val="clear" w:color="000000" w:fill="FFFFFF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Итого по разделу I </w:t>
            </w:r>
            <w:r w:rsidRPr="000550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(стр. 030 + стр. 060 + стр. 070 + стр. 080 + стр. 100 + стр. 110+ стр. 120 + стр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0550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0550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0550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стр. 140 + стр. 150 + стр. 160 + стр. 170)                                                           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II. Финансовые активы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Денежные средства учреждения (020100000), всего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720"/>
        </w:trPr>
        <w:tc>
          <w:tcPr>
            <w:tcW w:w="5529" w:type="dxa"/>
            <w:shd w:val="clear" w:color="000000" w:fill="FFFFFF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в том числе: </w:t>
            </w: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 на лицевых счетах учреждения в органе казначейства</w:t>
            </w: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   (020110000)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00"/>
        </w:trPr>
        <w:tc>
          <w:tcPr>
            <w:tcW w:w="5529" w:type="dxa"/>
            <w:shd w:val="clear" w:color="000000" w:fill="FFFFFF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в кредитной организации (020120000), всего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480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из них: </w:t>
            </w: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          на депозитах  (020122000), всего           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480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из них: </w:t>
            </w: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                        долгосрочные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в иностранной валюте и драгоценных металлах (020127000)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00"/>
        </w:trPr>
        <w:tc>
          <w:tcPr>
            <w:tcW w:w="5529" w:type="dxa"/>
            <w:shd w:val="clear" w:color="000000" w:fill="FFFFFF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в кассе учреждения  (020130000)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Финансовые вложения (020400000), всего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480"/>
        </w:trPr>
        <w:tc>
          <w:tcPr>
            <w:tcW w:w="5529" w:type="dxa"/>
            <w:shd w:val="clear" w:color="000000" w:fill="FFFFFF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из них: </w:t>
            </w: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   долгосрочные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514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Дебиторская задолженность по доходам (020500000, 020900000), всего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480"/>
        </w:trPr>
        <w:tc>
          <w:tcPr>
            <w:tcW w:w="5529" w:type="dxa"/>
            <w:shd w:val="clear" w:color="000000" w:fill="FFFFFF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из них: </w:t>
            </w: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   долгосрочная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480"/>
        </w:trPr>
        <w:tc>
          <w:tcPr>
            <w:tcW w:w="5529" w:type="dxa"/>
            <w:shd w:val="clear" w:color="000000" w:fill="FFFFFF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878E9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878E9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878E9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878E9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878E9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878E9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878E9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878E9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878E9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878E9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0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ind w:firstLineChars="400" w:firstLine="6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0503230 с.3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237"/>
        </w:trPr>
        <w:tc>
          <w:tcPr>
            <w:tcW w:w="5529" w:type="dxa"/>
            <w:vMerge w:val="restart"/>
            <w:shd w:val="clear" w:color="auto" w:fill="auto"/>
            <w:noWrap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К Т И 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4252" w:type="dxa"/>
            <w:gridSpan w:val="3"/>
            <w:shd w:val="clear" w:color="auto" w:fill="auto"/>
            <w:noWrap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На начало года</w:t>
            </w:r>
          </w:p>
        </w:tc>
        <w:tc>
          <w:tcPr>
            <w:tcW w:w="4215" w:type="dxa"/>
            <w:gridSpan w:val="3"/>
            <w:shd w:val="clear" w:color="auto" w:fill="auto"/>
            <w:noWrap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дату реорганизации (ликвидации)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90"/>
        </w:trPr>
        <w:tc>
          <w:tcPr>
            <w:tcW w:w="5529" w:type="dxa"/>
            <w:vMerge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во  временном распоряжении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во временном распоряжении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480"/>
        </w:trPr>
        <w:tc>
          <w:tcPr>
            <w:tcW w:w="5529" w:type="dxa"/>
            <w:vMerge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237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600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Дебиторская задолженность по выплатам (020600000, 020800000, 030300000), </w:t>
            </w:r>
          </w:p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480"/>
        </w:trPr>
        <w:tc>
          <w:tcPr>
            <w:tcW w:w="5529" w:type="dxa"/>
            <w:shd w:val="clear" w:color="000000" w:fill="FFFFFF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из них: </w:t>
            </w: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   долгосрочные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Расчеты по кредитам, займам (ссудам) (020700000), всего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480"/>
        </w:trPr>
        <w:tc>
          <w:tcPr>
            <w:tcW w:w="5529" w:type="dxa"/>
            <w:shd w:val="clear" w:color="000000" w:fill="FFFFFF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из них: </w:t>
            </w: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   долгосрочные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расчеты с дебиторами (021000000), всего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480"/>
        </w:trPr>
        <w:tc>
          <w:tcPr>
            <w:tcW w:w="5529" w:type="dxa"/>
            <w:shd w:val="clear" w:color="000000" w:fill="FFFFFF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из них: </w:t>
            </w: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   расчеты с финансовым органом по поступлениям в бюджет (021002000)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480"/>
        </w:trPr>
        <w:tc>
          <w:tcPr>
            <w:tcW w:w="5529" w:type="dxa"/>
            <w:shd w:val="clear" w:color="000000" w:fill="FFFFFF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расчеты по налоговым вычетам по НДС (021010000)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Вложения в финансовые активы (021500000)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495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Итого по разделу II </w:t>
            </w:r>
            <w:r w:rsidRPr="000550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(стр. 200 + стр. 240 + стр. 250 + стр. 260 + стр. 270 + стр. 280 + стр.290)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15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БАЛАНС (стр. 190 + стр. 340)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ind w:firstLineChars="400" w:firstLine="6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0503230 с.4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237"/>
        </w:trPr>
        <w:tc>
          <w:tcPr>
            <w:tcW w:w="5529" w:type="dxa"/>
            <w:vMerge w:val="restart"/>
            <w:shd w:val="clear" w:color="auto" w:fill="auto"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 А С С И 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4252" w:type="dxa"/>
            <w:gridSpan w:val="3"/>
            <w:shd w:val="clear" w:color="auto" w:fill="auto"/>
            <w:noWrap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На начало года</w:t>
            </w:r>
          </w:p>
        </w:tc>
        <w:tc>
          <w:tcPr>
            <w:tcW w:w="4215" w:type="dxa"/>
            <w:gridSpan w:val="3"/>
            <w:shd w:val="clear" w:color="auto" w:fill="auto"/>
            <w:noWrap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дату реорганизации (ликвидации)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45"/>
        </w:trPr>
        <w:tc>
          <w:tcPr>
            <w:tcW w:w="5529" w:type="dxa"/>
            <w:vMerge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во  временном распоряжении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во временном распоряжении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75"/>
        </w:trPr>
        <w:tc>
          <w:tcPr>
            <w:tcW w:w="5529" w:type="dxa"/>
            <w:vMerge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237"/>
        </w:trPr>
        <w:tc>
          <w:tcPr>
            <w:tcW w:w="5529" w:type="dxa"/>
            <w:shd w:val="clear" w:color="auto" w:fill="auto"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III. Обязательства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514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Расчеты с кредиторами по долговым обязательствам</w:t>
            </w: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(030100000), всего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480"/>
        </w:trPr>
        <w:tc>
          <w:tcPr>
            <w:tcW w:w="5529" w:type="dxa"/>
            <w:shd w:val="clear" w:color="000000" w:fill="FFFFFF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из них: </w:t>
            </w: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   долгосрочные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480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Кредиторская задолженность по выплатам (030200000, 020800000, 030402000, 030403000), всего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514"/>
        </w:trPr>
        <w:tc>
          <w:tcPr>
            <w:tcW w:w="5529" w:type="dxa"/>
            <w:shd w:val="clear" w:color="000000" w:fill="FFFFFF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из них: </w:t>
            </w: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   долгосрочная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Расчеты по платежам в бюджеты (030300000)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расчеты, всего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720"/>
        </w:trPr>
        <w:tc>
          <w:tcPr>
            <w:tcW w:w="5529" w:type="dxa"/>
            <w:shd w:val="clear" w:color="000000" w:fill="FFFFFF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в том числе: </w:t>
            </w: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  расчеты по средствам, полученным во </w:t>
            </w: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  временное распоряжение (030401000)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00"/>
        </w:trPr>
        <w:tc>
          <w:tcPr>
            <w:tcW w:w="5529" w:type="dxa"/>
            <w:shd w:val="clear" w:color="000000" w:fill="FFFFFF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внутриведомственные расчеты (030404000)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расчеты с прочими кредиторами (030406000)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расчеты по налоговым вычетам по НДС (021010000)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расчеты по платежам из бюджета с финансовым органом (030405000)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расчеты по вкладам товарищей по договору простого товарищества (0304Т6000)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расчеты с плательщиками по единому налоговому платежу (030407000)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Кредиторская задолженность по доходам (020500000, 020900000), всего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514"/>
        </w:trPr>
        <w:tc>
          <w:tcPr>
            <w:tcW w:w="5529" w:type="dxa"/>
            <w:shd w:val="clear" w:color="000000" w:fill="FFFFFF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из них: </w:t>
            </w: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   долгосрочная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будущих периодов (040140000)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Резервы предстоящих расходов (040160000)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495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разделу III</w:t>
            </w:r>
            <w:r w:rsidRPr="000550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(стр. 400 + стр. 410 + стр. 420 + стр. 430 + стр. 470 + стр. 510 + стр. 520)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IV. Финансовый результат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Финансовый результат экономического субъекта  (040100000)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из них: доходы текущего финансового года (040110000)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расходы текущего финансового года (040120000)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BC75F4">
        <w:trPr>
          <w:gridAfter w:val="1"/>
          <w:wAfter w:w="26" w:type="dxa"/>
          <w:trHeight w:val="480"/>
        </w:trPr>
        <w:tc>
          <w:tcPr>
            <w:tcW w:w="5529" w:type="dxa"/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финансовый результат прошлых отчетных периодов  </w:t>
            </w: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 (040130000)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C177D5">
        <w:trPr>
          <w:gridAfter w:val="1"/>
          <w:wAfter w:w="26" w:type="dxa"/>
          <w:trHeight w:val="300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БАЛАНС (стр. 550 + стр. 570)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C177D5">
        <w:trPr>
          <w:gridAfter w:val="1"/>
          <w:wAfter w:w="26" w:type="dxa"/>
          <w:trHeight w:val="300"/>
        </w:trPr>
        <w:tc>
          <w:tcPr>
            <w:tcW w:w="5529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C177D5">
        <w:trPr>
          <w:gridAfter w:val="1"/>
          <w:wAfter w:w="26" w:type="dxa"/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 Данные по этим строкам в валюту баланса не входят.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78E9" w:rsidRPr="000550BF" w:rsidTr="00C177D5">
        <w:trPr>
          <w:trHeight w:val="300"/>
        </w:trPr>
        <w:tc>
          <w:tcPr>
            <w:tcW w:w="149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78E9" w:rsidRPr="000550BF" w:rsidRDefault="00F878E9" w:rsidP="00F8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878E9" w:rsidRDefault="00F878E9" w:rsidP="00F878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177D5" w:rsidRDefault="00C177D5" w:rsidP="00F878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177D5" w:rsidRDefault="00C177D5" w:rsidP="00F878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177D5" w:rsidRDefault="00C177D5" w:rsidP="00F878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177D5" w:rsidRDefault="00C177D5" w:rsidP="00F878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177D5" w:rsidRDefault="00C177D5" w:rsidP="00F878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177D5" w:rsidRDefault="00C177D5" w:rsidP="00F878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177D5" w:rsidRDefault="00C177D5" w:rsidP="00F878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177D5" w:rsidRDefault="00C177D5" w:rsidP="00F878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177D5" w:rsidRDefault="00C177D5" w:rsidP="00F878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177D5" w:rsidRDefault="00C177D5" w:rsidP="00F878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177D5" w:rsidRDefault="00C177D5" w:rsidP="00F878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177D5" w:rsidRDefault="00C177D5" w:rsidP="00F878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177D5" w:rsidRDefault="00C177D5" w:rsidP="00F878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177D5" w:rsidRDefault="00C177D5" w:rsidP="00F878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177D5" w:rsidRDefault="00C177D5" w:rsidP="00F878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177D5" w:rsidRDefault="00C177D5" w:rsidP="00F878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177D5" w:rsidRDefault="00C177D5" w:rsidP="00F878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177D5" w:rsidRDefault="00C177D5" w:rsidP="00F878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177D5" w:rsidRDefault="00C177D5" w:rsidP="00F878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177D5" w:rsidRDefault="00C177D5" w:rsidP="00F878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177D5" w:rsidRDefault="00C177D5" w:rsidP="00F878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177D5" w:rsidRDefault="00C177D5" w:rsidP="00F878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tbl>
      <w:tblPr>
        <w:tblW w:w="13963" w:type="dxa"/>
        <w:tblLook w:val="04A0" w:firstRow="1" w:lastRow="0" w:firstColumn="1" w:lastColumn="0" w:noHBand="0" w:noVBand="1"/>
      </w:tblPr>
      <w:tblGrid>
        <w:gridCol w:w="1720"/>
        <w:gridCol w:w="2020"/>
        <w:gridCol w:w="266"/>
        <w:gridCol w:w="2200"/>
        <w:gridCol w:w="266"/>
        <w:gridCol w:w="1750"/>
        <w:gridCol w:w="1085"/>
        <w:gridCol w:w="2140"/>
        <w:gridCol w:w="2516"/>
      </w:tblGrid>
      <w:tr w:rsidR="00C177D5" w:rsidRPr="000550BF" w:rsidTr="000C770F">
        <w:trPr>
          <w:trHeight w:val="259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Форма 0503230 с.5</w:t>
            </w:r>
          </w:p>
        </w:tc>
      </w:tr>
      <w:tr w:rsidR="00C177D5" w:rsidRPr="000550BF" w:rsidTr="000C770F">
        <w:trPr>
          <w:trHeight w:val="282"/>
        </w:trPr>
        <w:tc>
          <w:tcPr>
            <w:tcW w:w="139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СПРАВКА</w:t>
            </w:r>
          </w:p>
        </w:tc>
      </w:tr>
      <w:tr w:rsidR="00C177D5" w:rsidRPr="000550BF" w:rsidTr="000C770F">
        <w:trPr>
          <w:trHeight w:val="282"/>
        </w:trPr>
        <w:tc>
          <w:tcPr>
            <w:tcW w:w="139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 наличии имущества и обязательств на забалансовых счетах</w:t>
            </w:r>
          </w:p>
        </w:tc>
      </w:tr>
      <w:tr w:rsidR="00C177D5" w:rsidRPr="000550BF" w:rsidTr="000C770F">
        <w:trPr>
          <w:trHeight w:val="259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7D5" w:rsidRPr="000550BF" w:rsidTr="000C770F">
        <w:trPr>
          <w:trHeight w:val="259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забалансового счета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На начало года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конец отчетного периода </w:t>
            </w:r>
          </w:p>
        </w:tc>
      </w:tr>
      <w:tr w:rsidR="00C177D5" w:rsidRPr="000550BF" w:rsidTr="000C770F">
        <w:trPr>
          <w:trHeight w:val="259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забалансового счета,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стро-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177D5" w:rsidRPr="000550BF" w:rsidTr="000C770F">
        <w:trPr>
          <w:trHeight w:val="259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показателя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177D5" w:rsidRPr="000550BF" w:rsidTr="000C770F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177D5" w:rsidRPr="000550BF" w:rsidTr="000C770F">
        <w:trPr>
          <w:trHeight w:val="25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C177D5" w:rsidRPr="000550BF" w:rsidTr="000C770F">
        <w:trPr>
          <w:trHeight w:val="278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0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Имущество, полученное в пользование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177D5" w:rsidRPr="000550BF" w:rsidTr="000C770F">
        <w:trPr>
          <w:trHeight w:val="278"/>
        </w:trPr>
        <w:tc>
          <w:tcPr>
            <w:tcW w:w="1720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Материальные ценности на хранении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177D5" w:rsidRPr="000550BF" w:rsidTr="000C770F">
        <w:trPr>
          <w:trHeight w:val="278"/>
        </w:trPr>
        <w:tc>
          <w:tcPr>
            <w:tcW w:w="1720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Бланки строгой отчетности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177D5" w:rsidRPr="000550BF" w:rsidTr="000C770F">
        <w:trPr>
          <w:trHeight w:val="278"/>
        </w:trPr>
        <w:tc>
          <w:tcPr>
            <w:tcW w:w="1720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Сомнительная задолженность, всего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177D5" w:rsidRPr="000550BF" w:rsidTr="000C770F">
        <w:trPr>
          <w:trHeight w:val="304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177D5" w:rsidRPr="000550BF" w:rsidTr="000C770F">
        <w:trPr>
          <w:trHeight w:val="300"/>
        </w:trPr>
        <w:tc>
          <w:tcPr>
            <w:tcW w:w="1720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177D5" w:rsidRPr="000550BF" w:rsidTr="000C770F">
        <w:trPr>
          <w:trHeight w:val="345"/>
        </w:trPr>
        <w:tc>
          <w:tcPr>
            <w:tcW w:w="1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177D5" w:rsidRPr="000550BF" w:rsidTr="000C770F">
        <w:trPr>
          <w:trHeight w:val="27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0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Награды, призы, кубки и ценные подарки, сувениры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177D5" w:rsidRPr="000550BF" w:rsidTr="000C770F">
        <w:trPr>
          <w:trHeight w:val="27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Путевки неоплаченные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177D5" w:rsidRPr="000550BF" w:rsidTr="000C770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177D5" w:rsidRPr="000550BF" w:rsidTr="000C770F">
        <w:trPr>
          <w:trHeight w:val="278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исполнения обязательств, всего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177D5" w:rsidRPr="000550BF" w:rsidTr="000C770F">
        <w:trPr>
          <w:trHeight w:val="304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177D5" w:rsidRPr="000550BF" w:rsidTr="000C770F">
        <w:trPr>
          <w:trHeight w:val="278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задаток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177D5" w:rsidRPr="000550BF" w:rsidTr="000C770F">
        <w:trPr>
          <w:trHeight w:val="278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залог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177D5" w:rsidRPr="000550BF" w:rsidTr="000C770F">
        <w:trPr>
          <w:trHeight w:val="278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банковская гарантия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177D5" w:rsidRPr="000550BF" w:rsidTr="000C770F">
        <w:trPr>
          <w:trHeight w:val="278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поручительство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177D5" w:rsidRPr="000550BF" w:rsidTr="000C770F">
        <w:trPr>
          <w:trHeight w:val="27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иное обеспечение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177D5" w:rsidRPr="000550BF" w:rsidTr="000C770F">
        <w:trPr>
          <w:trHeight w:val="278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Государственные и муниципальные гарантии, всего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177D5" w:rsidRPr="000550BF" w:rsidTr="000C770F">
        <w:trPr>
          <w:trHeight w:val="304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177D5" w:rsidRPr="000550BF" w:rsidTr="000C770F">
        <w:trPr>
          <w:trHeight w:val="278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государственные гарантии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177D5" w:rsidRPr="000550BF" w:rsidTr="000C770F">
        <w:trPr>
          <w:trHeight w:val="27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муниципальные гарантии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177D5" w:rsidRPr="000550BF" w:rsidTr="000C770F">
        <w:trPr>
          <w:trHeight w:val="51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D5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Спецоборудование для выполнения научно-исследовательских работ по </w:t>
            </w:r>
          </w:p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договорам с заказчиками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177D5" w:rsidRPr="000550BF" w:rsidTr="000C770F">
        <w:trPr>
          <w:trHeight w:val="27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0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Экспериментальные устройства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177D5" w:rsidRPr="000550BF" w:rsidTr="000C770F">
        <w:trPr>
          <w:trHeight w:val="27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Расчетные документы, ожидающие исполнения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177D5" w:rsidRPr="000550BF" w:rsidTr="000C770F">
        <w:trPr>
          <w:trHeight w:val="51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D5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Расчетные документы, не оплаченные в срок из-за отсутствия средств на счете</w:t>
            </w:r>
          </w:p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государственного (муниципального) учреждения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177D5" w:rsidRPr="000550BF" w:rsidTr="000C770F">
        <w:trPr>
          <w:trHeight w:val="51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D5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Переплаты пенсий и пособий вследствие неправильного применения законодательства </w:t>
            </w:r>
          </w:p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пенсиях и пособиях, счетных ошибок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177D5" w:rsidRPr="000550BF" w:rsidTr="000C770F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177D5" w:rsidRPr="000550BF" w:rsidTr="000C770F">
        <w:trPr>
          <w:trHeight w:val="25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Форма 0503230 с. 6</w:t>
            </w:r>
          </w:p>
        </w:tc>
      </w:tr>
      <w:tr w:rsidR="00C177D5" w:rsidRPr="000550BF" w:rsidTr="000C770F">
        <w:trPr>
          <w:trHeight w:val="25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C177D5" w:rsidRPr="000550BF" w:rsidTr="000C770F">
        <w:trPr>
          <w:trHeight w:val="21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денежных средств, всего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177D5" w:rsidRPr="000550BF" w:rsidTr="000C770F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177D5" w:rsidRPr="000550BF" w:rsidTr="000C770F">
        <w:trPr>
          <w:trHeight w:val="225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177D5" w:rsidRPr="000550BF" w:rsidTr="000C770F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177D5" w:rsidRPr="000550BF" w:rsidTr="000C770F">
        <w:trPr>
          <w:trHeight w:val="22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177D5" w:rsidRPr="000550BF" w:rsidTr="000C770F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Выбытия денежных средств, всего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177D5" w:rsidRPr="000550BF" w:rsidTr="000C770F">
        <w:trPr>
          <w:trHeight w:val="304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177D5" w:rsidRPr="000550BF" w:rsidTr="000C770F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177D5" w:rsidRPr="000550BF" w:rsidTr="000C770F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177D5" w:rsidRPr="000550BF" w:rsidTr="000C770F">
        <w:trPr>
          <w:trHeight w:val="225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Невыясненные поступления прошлых лет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177D5" w:rsidRPr="000550BF" w:rsidTr="000C770F">
        <w:trPr>
          <w:trHeight w:val="240"/>
        </w:trPr>
        <w:tc>
          <w:tcPr>
            <w:tcW w:w="1720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Задолженность, не востребованная кредиторами, всего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177D5" w:rsidRPr="000550BF" w:rsidTr="000C770F">
        <w:trPr>
          <w:trHeight w:val="304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177D5" w:rsidRPr="000550BF" w:rsidTr="000C770F">
        <w:trPr>
          <w:trHeight w:val="270"/>
        </w:trPr>
        <w:tc>
          <w:tcPr>
            <w:tcW w:w="1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средства в эксплуатации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177D5" w:rsidRPr="000550BF" w:rsidTr="000C770F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177D5" w:rsidRPr="000550BF" w:rsidTr="000C770F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50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Периодические издания для пользования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177D5" w:rsidRPr="000550BF" w:rsidTr="000C770F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Нефинансовые активы, переданные в доверительное управление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177D5" w:rsidRPr="000550BF" w:rsidTr="000C770F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Имущество, переданное в возмездное пользование (аренду)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177D5" w:rsidRPr="000550BF" w:rsidTr="000C770F">
        <w:trPr>
          <w:trHeight w:val="270"/>
        </w:trPr>
        <w:tc>
          <w:tcPr>
            <w:tcW w:w="1720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Имущество, переданное в безвозмездное пользование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177D5" w:rsidRPr="000550BF" w:rsidTr="000C770F">
        <w:trPr>
          <w:trHeight w:val="270"/>
        </w:trPr>
        <w:tc>
          <w:tcPr>
            <w:tcW w:w="1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177D5" w:rsidRPr="000550BF" w:rsidTr="000C770F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Представленные субсидии на приобретение жилья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177D5" w:rsidRPr="000550BF" w:rsidTr="000C770F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Расчеты по исполнению денежных обязательств через третьих лиц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177D5" w:rsidRPr="000550BF" w:rsidTr="000C770F">
        <w:trPr>
          <w:trHeight w:val="22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Акции по номинальной стоимости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177D5" w:rsidRPr="000550BF" w:rsidTr="000C770F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Сметная стоимость создания (реконструкции) объекта концессии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177D5" w:rsidRPr="000550BF" w:rsidTr="000C770F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177D5" w:rsidRPr="000550BF" w:rsidTr="000C770F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Финансовые активы в управляющих компаниях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177D5" w:rsidRPr="000550BF" w:rsidTr="000C770F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инвестиции, реализуемые организациями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177D5" w:rsidRPr="000550BF" w:rsidTr="000C770F">
        <w:trPr>
          <w:trHeight w:val="255"/>
        </w:trPr>
        <w:tc>
          <w:tcPr>
            <w:tcW w:w="1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177D5" w:rsidRPr="000550BF" w:rsidTr="000C770F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50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Непризнанный результат объекта инвестирования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177D5" w:rsidRPr="000550BF" w:rsidTr="000C770F">
        <w:trPr>
          <w:trHeight w:val="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50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7D5" w:rsidRPr="000550BF" w:rsidTr="000C770F">
        <w:trPr>
          <w:trHeight w:val="8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комиссии</w:t>
            </w:r>
          </w:p>
        </w:tc>
        <w:tc>
          <w:tcPr>
            <w:tcW w:w="44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Ж.И. САМОСВАТ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7D5" w:rsidRPr="000550BF" w:rsidTr="000C770F">
        <w:trPr>
          <w:trHeight w:val="49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(расшифровка подписи) 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7D5" w:rsidRPr="000550BF" w:rsidTr="000C770F">
        <w:trPr>
          <w:trHeight w:val="99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бухгалтер  (руководитель централизованной бухгалтерии)</w:t>
            </w:r>
          </w:p>
        </w:tc>
        <w:tc>
          <w:tcPr>
            <w:tcW w:w="44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7D5" w:rsidRPr="000550BF" w:rsidTr="000C770F">
        <w:trPr>
          <w:trHeight w:val="43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7D5" w:rsidRPr="000550BF" w:rsidRDefault="00C177D5" w:rsidP="000C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(расшифровка подписи) 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7D5" w:rsidRPr="000550BF" w:rsidTr="000C770F">
        <w:trPr>
          <w:trHeight w:val="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7D5" w:rsidRPr="000550BF" w:rsidTr="000C770F">
        <w:trPr>
          <w:trHeight w:val="225"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055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апреля</w:t>
            </w:r>
            <w:r w:rsidRPr="00055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2025 года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D5" w:rsidRPr="000550BF" w:rsidRDefault="00C177D5" w:rsidP="000C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C177D5" w:rsidRPr="00F973BB" w:rsidRDefault="00C177D5" w:rsidP="00F878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sectPr w:rsidR="00C177D5" w:rsidRPr="00F973BB" w:rsidSect="00F878E9">
      <w:pgSz w:w="16838" w:h="11906" w:orient="landscape"/>
      <w:pgMar w:top="567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E5F" w:rsidRDefault="00464E5F" w:rsidP="008D4BBB">
      <w:pPr>
        <w:spacing w:after="0" w:line="240" w:lineRule="auto"/>
      </w:pPr>
      <w:r>
        <w:separator/>
      </w:r>
    </w:p>
  </w:endnote>
  <w:endnote w:type="continuationSeparator" w:id="0">
    <w:p w:rsidR="00464E5F" w:rsidRDefault="00464E5F" w:rsidP="008D4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E5F" w:rsidRDefault="00464E5F" w:rsidP="008D4BBB">
      <w:pPr>
        <w:spacing w:after="0" w:line="240" w:lineRule="auto"/>
      </w:pPr>
      <w:r>
        <w:separator/>
      </w:r>
    </w:p>
  </w:footnote>
  <w:footnote w:type="continuationSeparator" w:id="0">
    <w:p w:rsidR="00464E5F" w:rsidRDefault="00464E5F" w:rsidP="008D4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6235434"/>
      <w:docPartObj>
        <w:docPartGallery w:val="Page Numbers (Top of Page)"/>
        <w:docPartUnique/>
      </w:docPartObj>
    </w:sdtPr>
    <w:sdtEndPr/>
    <w:sdtContent>
      <w:p w:rsidR="00F878E9" w:rsidRDefault="00464E5F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51BD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878E9" w:rsidRPr="008D4BBB" w:rsidRDefault="00F878E9" w:rsidP="008D4BBB">
    <w:pPr>
      <w:pStyle w:val="a4"/>
      <w:jc w:val="right"/>
      <w:rPr>
        <w:i/>
        <w:i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8E9" w:rsidRPr="00CB3DC6" w:rsidRDefault="00F878E9" w:rsidP="00384820">
    <w:pPr>
      <w:pStyle w:val="a4"/>
      <w:jc w:val="right"/>
      <w:rPr>
        <w:b/>
        <w:bCs/>
      </w:rPr>
    </w:pPr>
  </w:p>
  <w:p w:rsidR="00F878E9" w:rsidRPr="00CB3DC6" w:rsidRDefault="00F878E9" w:rsidP="00CB3DC6">
    <w:pPr>
      <w:pStyle w:val="a4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B324B"/>
    <w:multiLevelType w:val="multilevel"/>
    <w:tmpl w:val="56DE1E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9" w:hanging="8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9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B90"/>
    <w:rsid w:val="00000F7E"/>
    <w:rsid w:val="00001552"/>
    <w:rsid w:val="000048AD"/>
    <w:rsid w:val="00005254"/>
    <w:rsid w:val="00012A61"/>
    <w:rsid w:val="00022988"/>
    <w:rsid w:val="000255E3"/>
    <w:rsid w:val="0006575F"/>
    <w:rsid w:val="00087BAB"/>
    <w:rsid w:val="000A2880"/>
    <w:rsid w:val="000A6057"/>
    <w:rsid w:val="000D7F96"/>
    <w:rsid w:val="0010048F"/>
    <w:rsid w:val="00105AA6"/>
    <w:rsid w:val="00110E0D"/>
    <w:rsid w:val="001112DD"/>
    <w:rsid w:val="00111F12"/>
    <w:rsid w:val="00115213"/>
    <w:rsid w:val="0011687E"/>
    <w:rsid w:val="00122189"/>
    <w:rsid w:val="001226A0"/>
    <w:rsid w:val="00124343"/>
    <w:rsid w:val="001268A7"/>
    <w:rsid w:val="001361D1"/>
    <w:rsid w:val="00151BDF"/>
    <w:rsid w:val="001610AF"/>
    <w:rsid w:val="001623F8"/>
    <w:rsid w:val="00167B5D"/>
    <w:rsid w:val="0017138A"/>
    <w:rsid w:val="001744CB"/>
    <w:rsid w:val="001772BB"/>
    <w:rsid w:val="001864FB"/>
    <w:rsid w:val="00194AD6"/>
    <w:rsid w:val="001B22C1"/>
    <w:rsid w:val="001B22FB"/>
    <w:rsid w:val="001B3317"/>
    <w:rsid w:val="001B45FA"/>
    <w:rsid w:val="001C324F"/>
    <w:rsid w:val="001C633C"/>
    <w:rsid w:val="001C64D6"/>
    <w:rsid w:val="001C6C09"/>
    <w:rsid w:val="001F7BA4"/>
    <w:rsid w:val="00205328"/>
    <w:rsid w:val="002216F1"/>
    <w:rsid w:val="00223402"/>
    <w:rsid w:val="00225EE8"/>
    <w:rsid w:val="0023740D"/>
    <w:rsid w:val="00240033"/>
    <w:rsid w:val="002609DD"/>
    <w:rsid w:val="00261037"/>
    <w:rsid w:val="00263ECF"/>
    <w:rsid w:val="00280386"/>
    <w:rsid w:val="00284792"/>
    <w:rsid w:val="00285EB9"/>
    <w:rsid w:val="00290DB9"/>
    <w:rsid w:val="002961A2"/>
    <w:rsid w:val="002B012E"/>
    <w:rsid w:val="002B11E6"/>
    <w:rsid w:val="002B4A9E"/>
    <w:rsid w:val="002E4FCB"/>
    <w:rsid w:val="002F47A1"/>
    <w:rsid w:val="00303255"/>
    <w:rsid w:val="00303707"/>
    <w:rsid w:val="00312216"/>
    <w:rsid w:val="0031627D"/>
    <w:rsid w:val="0032347E"/>
    <w:rsid w:val="0032599C"/>
    <w:rsid w:val="003341AC"/>
    <w:rsid w:val="003420D1"/>
    <w:rsid w:val="00345689"/>
    <w:rsid w:val="00345835"/>
    <w:rsid w:val="003461BD"/>
    <w:rsid w:val="00356DA7"/>
    <w:rsid w:val="00360CEA"/>
    <w:rsid w:val="0036382B"/>
    <w:rsid w:val="0036689A"/>
    <w:rsid w:val="00367B60"/>
    <w:rsid w:val="00370466"/>
    <w:rsid w:val="00384820"/>
    <w:rsid w:val="003871C3"/>
    <w:rsid w:val="003A2AF4"/>
    <w:rsid w:val="003A669D"/>
    <w:rsid w:val="003B6E7D"/>
    <w:rsid w:val="003C286D"/>
    <w:rsid w:val="003D1342"/>
    <w:rsid w:val="003D13BA"/>
    <w:rsid w:val="003D28D6"/>
    <w:rsid w:val="003D45F0"/>
    <w:rsid w:val="003F2CCF"/>
    <w:rsid w:val="003F2E04"/>
    <w:rsid w:val="003F6FFB"/>
    <w:rsid w:val="00417D53"/>
    <w:rsid w:val="00422AAB"/>
    <w:rsid w:val="00423623"/>
    <w:rsid w:val="00427663"/>
    <w:rsid w:val="004305BD"/>
    <w:rsid w:val="00431F3F"/>
    <w:rsid w:val="00441BC7"/>
    <w:rsid w:val="00447677"/>
    <w:rsid w:val="00460B46"/>
    <w:rsid w:val="00464E5F"/>
    <w:rsid w:val="004665AB"/>
    <w:rsid w:val="00466A47"/>
    <w:rsid w:val="00471DEF"/>
    <w:rsid w:val="00473FC0"/>
    <w:rsid w:val="00474D14"/>
    <w:rsid w:val="00493A7A"/>
    <w:rsid w:val="004A782A"/>
    <w:rsid w:val="004B248C"/>
    <w:rsid w:val="004B41F9"/>
    <w:rsid w:val="004C2E24"/>
    <w:rsid w:val="004D3F28"/>
    <w:rsid w:val="004E2A48"/>
    <w:rsid w:val="004E7C55"/>
    <w:rsid w:val="00502FBF"/>
    <w:rsid w:val="00505D18"/>
    <w:rsid w:val="00506EA4"/>
    <w:rsid w:val="0052233A"/>
    <w:rsid w:val="00522553"/>
    <w:rsid w:val="0052504F"/>
    <w:rsid w:val="00525063"/>
    <w:rsid w:val="00532BEA"/>
    <w:rsid w:val="00541735"/>
    <w:rsid w:val="005417B9"/>
    <w:rsid w:val="00553878"/>
    <w:rsid w:val="00567347"/>
    <w:rsid w:val="00567429"/>
    <w:rsid w:val="00567CF8"/>
    <w:rsid w:val="00576114"/>
    <w:rsid w:val="0058749C"/>
    <w:rsid w:val="00590FD3"/>
    <w:rsid w:val="005911C5"/>
    <w:rsid w:val="005A0259"/>
    <w:rsid w:val="005A596D"/>
    <w:rsid w:val="005A67D2"/>
    <w:rsid w:val="005B1D62"/>
    <w:rsid w:val="005B6364"/>
    <w:rsid w:val="005D0FB1"/>
    <w:rsid w:val="005D1EE1"/>
    <w:rsid w:val="005D606D"/>
    <w:rsid w:val="005E3CF8"/>
    <w:rsid w:val="005E6D38"/>
    <w:rsid w:val="005E72FE"/>
    <w:rsid w:val="006033CC"/>
    <w:rsid w:val="00610BFF"/>
    <w:rsid w:val="00612352"/>
    <w:rsid w:val="00614D94"/>
    <w:rsid w:val="00622331"/>
    <w:rsid w:val="0062234C"/>
    <w:rsid w:val="00634520"/>
    <w:rsid w:val="006421D4"/>
    <w:rsid w:val="006463B2"/>
    <w:rsid w:val="00647ABD"/>
    <w:rsid w:val="00651FCC"/>
    <w:rsid w:val="00654D57"/>
    <w:rsid w:val="00682CB6"/>
    <w:rsid w:val="00682F74"/>
    <w:rsid w:val="00687509"/>
    <w:rsid w:val="00697405"/>
    <w:rsid w:val="006B4E32"/>
    <w:rsid w:val="006E45E8"/>
    <w:rsid w:val="006F06B8"/>
    <w:rsid w:val="006F1BB7"/>
    <w:rsid w:val="006F2CD2"/>
    <w:rsid w:val="006F3281"/>
    <w:rsid w:val="00704635"/>
    <w:rsid w:val="00704D22"/>
    <w:rsid w:val="00714B90"/>
    <w:rsid w:val="00727CDE"/>
    <w:rsid w:val="00730C2C"/>
    <w:rsid w:val="00741C47"/>
    <w:rsid w:val="00756AEB"/>
    <w:rsid w:val="007613C8"/>
    <w:rsid w:val="00761ABD"/>
    <w:rsid w:val="00761D8B"/>
    <w:rsid w:val="00764793"/>
    <w:rsid w:val="0077195B"/>
    <w:rsid w:val="0077224A"/>
    <w:rsid w:val="00774389"/>
    <w:rsid w:val="00776507"/>
    <w:rsid w:val="00781C5E"/>
    <w:rsid w:val="00794424"/>
    <w:rsid w:val="007A2267"/>
    <w:rsid w:val="007C6776"/>
    <w:rsid w:val="007C6F3C"/>
    <w:rsid w:val="007E2D5D"/>
    <w:rsid w:val="007F465B"/>
    <w:rsid w:val="007F630D"/>
    <w:rsid w:val="008135F1"/>
    <w:rsid w:val="00814EDB"/>
    <w:rsid w:val="00815010"/>
    <w:rsid w:val="00815D88"/>
    <w:rsid w:val="008208E4"/>
    <w:rsid w:val="00822D66"/>
    <w:rsid w:val="008234BC"/>
    <w:rsid w:val="0083152D"/>
    <w:rsid w:val="00844C50"/>
    <w:rsid w:val="008569DC"/>
    <w:rsid w:val="008579CF"/>
    <w:rsid w:val="00862F9B"/>
    <w:rsid w:val="00864135"/>
    <w:rsid w:val="00872EEA"/>
    <w:rsid w:val="00872FDD"/>
    <w:rsid w:val="0088215B"/>
    <w:rsid w:val="008A5E3C"/>
    <w:rsid w:val="008B26E8"/>
    <w:rsid w:val="008B2C8F"/>
    <w:rsid w:val="008D4BBB"/>
    <w:rsid w:val="008D53CB"/>
    <w:rsid w:val="008D55B7"/>
    <w:rsid w:val="008D5A74"/>
    <w:rsid w:val="008D767A"/>
    <w:rsid w:val="008E3592"/>
    <w:rsid w:val="008F23DD"/>
    <w:rsid w:val="008F3AE1"/>
    <w:rsid w:val="008F6599"/>
    <w:rsid w:val="00903AD5"/>
    <w:rsid w:val="00906E65"/>
    <w:rsid w:val="00912265"/>
    <w:rsid w:val="00914B05"/>
    <w:rsid w:val="009226F2"/>
    <w:rsid w:val="00923213"/>
    <w:rsid w:val="009239A0"/>
    <w:rsid w:val="009252DC"/>
    <w:rsid w:val="0092791F"/>
    <w:rsid w:val="00934E46"/>
    <w:rsid w:val="00936348"/>
    <w:rsid w:val="009402A8"/>
    <w:rsid w:val="009434A8"/>
    <w:rsid w:val="00944879"/>
    <w:rsid w:val="009608F1"/>
    <w:rsid w:val="009627D8"/>
    <w:rsid w:val="0096556C"/>
    <w:rsid w:val="00965967"/>
    <w:rsid w:val="00965B43"/>
    <w:rsid w:val="00965BF0"/>
    <w:rsid w:val="0099146A"/>
    <w:rsid w:val="00992D74"/>
    <w:rsid w:val="0099612F"/>
    <w:rsid w:val="009A64C1"/>
    <w:rsid w:val="009A6C4A"/>
    <w:rsid w:val="009B66A7"/>
    <w:rsid w:val="009B6C56"/>
    <w:rsid w:val="009E0AE5"/>
    <w:rsid w:val="009E3A13"/>
    <w:rsid w:val="009E47F7"/>
    <w:rsid w:val="00A0016B"/>
    <w:rsid w:val="00A17894"/>
    <w:rsid w:val="00A23057"/>
    <w:rsid w:val="00A36C3E"/>
    <w:rsid w:val="00A473B7"/>
    <w:rsid w:val="00A50A7C"/>
    <w:rsid w:val="00A64F93"/>
    <w:rsid w:val="00A85B5B"/>
    <w:rsid w:val="00A90CA0"/>
    <w:rsid w:val="00A90D25"/>
    <w:rsid w:val="00A97A47"/>
    <w:rsid w:val="00A97DC3"/>
    <w:rsid w:val="00AA655E"/>
    <w:rsid w:val="00AB0999"/>
    <w:rsid w:val="00AD666F"/>
    <w:rsid w:val="00AD6ECF"/>
    <w:rsid w:val="00AE3EE5"/>
    <w:rsid w:val="00AF3BAD"/>
    <w:rsid w:val="00AF3C71"/>
    <w:rsid w:val="00B01A3D"/>
    <w:rsid w:val="00B24027"/>
    <w:rsid w:val="00B24277"/>
    <w:rsid w:val="00B246D4"/>
    <w:rsid w:val="00B31AB2"/>
    <w:rsid w:val="00B405FC"/>
    <w:rsid w:val="00B41D9B"/>
    <w:rsid w:val="00B454D6"/>
    <w:rsid w:val="00B56666"/>
    <w:rsid w:val="00B6250C"/>
    <w:rsid w:val="00B651D5"/>
    <w:rsid w:val="00B71336"/>
    <w:rsid w:val="00B744CD"/>
    <w:rsid w:val="00BA2128"/>
    <w:rsid w:val="00BA45A6"/>
    <w:rsid w:val="00BB06BE"/>
    <w:rsid w:val="00BC689F"/>
    <w:rsid w:val="00BC75F4"/>
    <w:rsid w:val="00BD0359"/>
    <w:rsid w:val="00BE1059"/>
    <w:rsid w:val="00BE3E8E"/>
    <w:rsid w:val="00BF7F2F"/>
    <w:rsid w:val="00C06AC6"/>
    <w:rsid w:val="00C1674B"/>
    <w:rsid w:val="00C177D5"/>
    <w:rsid w:val="00C21257"/>
    <w:rsid w:val="00C21675"/>
    <w:rsid w:val="00C216CF"/>
    <w:rsid w:val="00C30988"/>
    <w:rsid w:val="00C45CD8"/>
    <w:rsid w:val="00C46E9A"/>
    <w:rsid w:val="00C51CAB"/>
    <w:rsid w:val="00C57D82"/>
    <w:rsid w:val="00C63C4C"/>
    <w:rsid w:val="00C66B5F"/>
    <w:rsid w:val="00C735CA"/>
    <w:rsid w:val="00C8137B"/>
    <w:rsid w:val="00C93197"/>
    <w:rsid w:val="00CA3FDE"/>
    <w:rsid w:val="00CA6775"/>
    <w:rsid w:val="00CB36C4"/>
    <w:rsid w:val="00CB3DC6"/>
    <w:rsid w:val="00CB6C4A"/>
    <w:rsid w:val="00CC455A"/>
    <w:rsid w:val="00CD6847"/>
    <w:rsid w:val="00CD7193"/>
    <w:rsid w:val="00D01224"/>
    <w:rsid w:val="00D02A14"/>
    <w:rsid w:val="00D04386"/>
    <w:rsid w:val="00D10608"/>
    <w:rsid w:val="00D26ABE"/>
    <w:rsid w:val="00D26FFC"/>
    <w:rsid w:val="00D45232"/>
    <w:rsid w:val="00D63C61"/>
    <w:rsid w:val="00D75AF8"/>
    <w:rsid w:val="00D76CAD"/>
    <w:rsid w:val="00D84E81"/>
    <w:rsid w:val="00D8559A"/>
    <w:rsid w:val="00D917B3"/>
    <w:rsid w:val="00D96F97"/>
    <w:rsid w:val="00DA1BC4"/>
    <w:rsid w:val="00DA5FE6"/>
    <w:rsid w:val="00DA6CCE"/>
    <w:rsid w:val="00DB4779"/>
    <w:rsid w:val="00DD3789"/>
    <w:rsid w:val="00DD4929"/>
    <w:rsid w:val="00DD5072"/>
    <w:rsid w:val="00DD5772"/>
    <w:rsid w:val="00DD777B"/>
    <w:rsid w:val="00DF2B01"/>
    <w:rsid w:val="00DF443D"/>
    <w:rsid w:val="00E06EF8"/>
    <w:rsid w:val="00E12E9F"/>
    <w:rsid w:val="00E13510"/>
    <w:rsid w:val="00E17071"/>
    <w:rsid w:val="00E25EED"/>
    <w:rsid w:val="00E30824"/>
    <w:rsid w:val="00E50BD1"/>
    <w:rsid w:val="00E51AFF"/>
    <w:rsid w:val="00E55BAD"/>
    <w:rsid w:val="00E57418"/>
    <w:rsid w:val="00E57CE0"/>
    <w:rsid w:val="00E6288D"/>
    <w:rsid w:val="00E90D99"/>
    <w:rsid w:val="00E957BE"/>
    <w:rsid w:val="00EA0073"/>
    <w:rsid w:val="00EA206D"/>
    <w:rsid w:val="00EB1620"/>
    <w:rsid w:val="00EC3403"/>
    <w:rsid w:val="00EC7BB3"/>
    <w:rsid w:val="00EC7F8A"/>
    <w:rsid w:val="00ED16EF"/>
    <w:rsid w:val="00EE514C"/>
    <w:rsid w:val="00EE5C03"/>
    <w:rsid w:val="00EF13F2"/>
    <w:rsid w:val="00F15336"/>
    <w:rsid w:val="00F47750"/>
    <w:rsid w:val="00F71477"/>
    <w:rsid w:val="00F75C2F"/>
    <w:rsid w:val="00F849AA"/>
    <w:rsid w:val="00F878E9"/>
    <w:rsid w:val="00F903B6"/>
    <w:rsid w:val="00F973BB"/>
    <w:rsid w:val="00FC3B7D"/>
    <w:rsid w:val="00FC63EC"/>
    <w:rsid w:val="00FC7373"/>
    <w:rsid w:val="00FD46E8"/>
    <w:rsid w:val="00FD6113"/>
    <w:rsid w:val="00FE6363"/>
    <w:rsid w:val="00FF1A6B"/>
    <w:rsid w:val="00FF4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BBD73-69FD-4B16-ADB1-273AB4E8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0D1"/>
  </w:style>
  <w:style w:type="paragraph" w:styleId="1">
    <w:name w:val="heading 1"/>
    <w:basedOn w:val="a"/>
    <w:next w:val="a"/>
    <w:link w:val="10"/>
    <w:uiPriority w:val="9"/>
    <w:qFormat/>
    <w:rsid w:val="00F87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8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8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B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14B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14B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714B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14B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14B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14B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14B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39"/>
    <w:rsid w:val="00EA0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B744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4BBB"/>
  </w:style>
  <w:style w:type="paragraph" w:styleId="a6">
    <w:name w:val="footer"/>
    <w:basedOn w:val="a"/>
    <w:link w:val="a7"/>
    <w:uiPriority w:val="99"/>
    <w:unhideWhenUsed/>
    <w:rsid w:val="008D4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BBB"/>
  </w:style>
  <w:style w:type="character" w:styleId="a8">
    <w:name w:val="annotation reference"/>
    <w:basedOn w:val="a0"/>
    <w:uiPriority w:val="99"/>
    <w:semiHidden/>
    <w:unhideWhenUsed/>
    <w:rsid w:val="0088215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8215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8215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8215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8215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30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30824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5B1D62"/>
    <w:pPr>
      <w:ind w:left="720"/>
      <w:contextualSpacing/>
    </w:pPr>
  </w:style>
  <w:style w:type="paragraph" w:customStyle="1" w:styleId="formattext">
    <w:name w:val="formattext"/>
    <w:basedOn w:val="a"/>
    <w:rsid w:val="005A6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39"/>
    <w:rsid w:val="00E25E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E25E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878E9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78E9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78E9"/>
    <w:rPr>
      <w:rFonts w:eastAsiaTheme="majorEastAsia" w:cstheme="majorBidi"/>
      <w:color w:val="2F5496" w:themeColor="accent1" w:themeShade="BF"/>
      <w:kern w:val="2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78E9"/>
    <w:rPr>
      <w:rFonts w:eastAsiaTheme="majorEastAsia" w:cstheme="majorBidi"/>
      <w:i/>
      <w:iCs/>
      <w:color w:val="2F5496" w:themeColor="accent1" w:themeShade="BF"/>
      <w:kern w:val="2"/>
    </w:rPr>
  </w:style>
  <w:style w:type="character" w:customStyle="1" w:styleId="50">
    <w:name w:val="Заголовок 5 Знак"/>
    <w:basedOn w:val="a0"/>
    <w:link w:val="5"/>
    <w:uiPriority w:val="9"/>
    <w:semiHidden/>
    <w:rsid w:val="00F878E9"/>
    <w:rPr>
      <w:rFonts w:eastAsiaTheme="majorEastAsia" w:cstheme="majorBidi"/>
      <w:color w:val="2F5496" w:themeColor="accent1" w:themeShade="BF"/>
      <w:kern w:val="2"/>
    </w:rPr>
  </w:style>
  <w:style w:type="character" w:customStyle="1" w:styleId="60">
    <w:name w:val="Заголовок 6 Знак"/>
    <w:basedOn w:val="a0"/>
    <w:link w:val="6"/>
    <w:uiPriority w:val="9"/>
    <w:semiHidden/>
    <w:rsid w:val="00F878E9"/>
    <w:rPr>
      <w:rFonts w:eastAsiaTheme="majorEastAsia" w:cstheme="majorBidi"/>
      <w:i/>
      <w:iCs/>
      <w:color w:val="595959" w:themeColor="text1" w:themeTint="A6"/>
      <w:kern w:val="2"/>
    </w:rPr>
  </w:style>
  <w:style w:type="character" w:customStyle="1" w:styleId="70">
    <w:name w:val="Заголовок 7 Знак"/>
    <w:basedOn w:val="a0"/>
    <w:link w:val="7"/>
    <w:uiPriority w:val="9"/>
    <w:semiHidden/>
    <w:rsid w:val="00F878E9"/>
    <w:rPr>
      <w:rFonts w:eastAsiaTheme="majorEastAsia" w:cstheme="majorBidi"/>
      <w:color w:val="595959" w:themeColor="text1" w:themeTint="A6"/>
      <w:kern w:val="2"/>
    </w:rPr>
  </w:style>
  <w:style w:type="character" w:customStyle="1" w:styleId="80">
    <w:name w:val="Заголовок 8 Знак"/>
    <w:basedOn w:val="a0"/>
    <w:link w:val="8"/>
    <w:uiPriority w:val="9"/>
    <w:semiHidden/>
    <w:rsid w:val="00F878E9"/>
    <w:rPr>
      <w:rFonts w:eastAsiaTheme="majorEastAsia" w:cstheme="majorBidi"/>
      <w:i/>
      <w:iCs/>
      <w:color w:val="272727" w:themeColor="text1" w:themeTint="D8"/>
      <w:kern w:val="2"/>
    </w:rPr>
  </w:style>
  <w:style w:type="character" w:customStyle="1" w:styleId="90">
    <w:name w:val="Заголовок 9 Знак"/>
    <w:basedOn w:val="a0"/>
    <w:link w:val="9"/>
    <w:uiPriority w:val="9"/>
    <w:semiHidden/>
    <w:rsid w:val="00F878E9"/>
    <w:rPr>
      <w:rFonts w:eastAsiaTheme="majorEastAsia" w:cstheme="majorBidi"/>
      <w:color w:val="272727" w:themeColor="text1" w:themeTint="D8"/>
      <w:kern w:val="2"/>
    </w:rPr>
  </w:style>
  <w:style w:type="character" w:customStyle="1" w:styleId="af0">
    <w:name w:val="Название Знак"/>
    <w:basedOn w:val="a0"/>
    <w:link w:val="af1"/>
    <w:uiPriority w:val="10"/>
    <w:rsid w:val="00F87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Title"/>
    <w:basedOn w:val="a"/>
    <w:next w:val="a"/>
    <w:link w:val="af0"/>
    <w:uiPriority w:val="10"/>
    <w:qFormat/>
    <w:rsid w:val="00F87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Подзаголовок Знак"/>
    <w:basedOn w:val="a0"/>
    <w:link w:val="af3"/>
    <w:uiPriority w:val="11"/>
    <w:rsid w:val="00F878E9"/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paragraph" w:styleId="af3">
    <w:name w:val="Subtitle"/>
    <w:basedOn w:val="a"/>
    <w:next w:val="a"/>
    <w:link w:val="af2"/>
    <w:uiPriority w:val="11"/>
    <w:qFormat/>
    <w:rsid w:val="00F87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22">
    <w:name w:val="Цитата 2 Знак"/>
    <w:basedOn w:val="a0"/>
    <w:link w:val="23"/>
    <w:uiPriority w:val="29"/>
    <w:rsid w:val="00F878E9"/>
    <w:rPr>
      <w:i/>
      <w:iCs/>
      <w:color w:val="404040" w:themeColor="text1" w:themeTint="BF"/>
      <w:kern w:val="2"/>
    </w:rPr>
  </w:style>
  <w:style w:type="paragraph" w:styleId="23">
    <w:name w:val="Quote"/>
    <w:basedOn w:val="a"/>
    <w:next w:val="a"/>
    <w:link w:val="22"/>
    <w:uiPriority w:val="29"/>
    <w:qFormat/>
    <w:rsid w:val="00F878E9"/>
    <w:pPr>
      <w:spacing w:before="160"/>
      <w:jc w:val="center"/>
    </w:pPr>
    <w:rPr>
      <w:i/>
      <w:iCs/>
      <w:color w:val="404040" w:themeColor="text1" w:themeTint="BF"/>
      <w:kern w:val="2"/>
    </w:rPr>
  </w:style>
  <w:style w:type="character" w:customStyle="1" w:styleId="af4">
    <w:name w:val="Выделенная цитата Знак"/>
    <w:basedOn w:val="a0"/>
    <w:link w:val="af5"/>
    <w:uiPriority w:val="30"/>
    <w:rsid w:val="00F878E9"/>
    <w:rPr>
      <w:i/>
      <w:iCs/>
      <w:color w:val="2F5496" w:themeColor="accent1" w:themeShade="BF"/>
      <w:kern w:val="2"/>
    </w:rPr>
  </w:style>
  <w:style w:type="paragraph" w:styleId="af5">
    <w:name w:val="Intense Quote"/>
    <w:basedOn w:val="a"/>
    <w:next w:val="a"/>
    <w:link w:val="af4"/>
    <w:uiPriority w:val="30"/>
    <w:qFormat/>
    <w:rsid w:val="00F87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8DB28-6510-4AFF-83C6-3AAB9030A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1762</Words>
  <Characters>12777</Characters>
  <Application>Microsoft Office Word</Application>
  <DocSecurity>0</DocSecurity>
  <Lines>1161</Lines>
  <Paragraphs>632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Мария Александровна</dc:creator>
  <cp:lastModifiedBy>priemnaja</cp:lastModifiedBy>
  <cp:revision>8</cp:revision>
  <cp:lastPrinted>2025-04-11T09:32:00Z</cp:lastPrinted>
  <dcterms:created xsi:type="dcterms:W3CDTF">2025-04-23T11:41:00Z</dcterms:created>
  <dcterms:modified xsi:type="dcterms:W3CDTF">2025-05-05T12:41:00Z</dcterms:modified>
</cp:coreProperties>
</file>