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7D01B" w14:textId="77777777" w:rsidR="00891CC1" w:rsidRPr="000179BD" w:rsidRDefault="00891CC1" w:rsidP="005E7A31">
      <w:pPr>
        <w:pStyle w:val="4"/>
        <w:jc w:val="right"/>
        <w:rPr>
          <w:rFonts w:ascii="Times New Roman" w:hAnsi="Times New Roman"/>
        </w:rPr>
      </w:pPr>
      <w:r w:rsidRPr="000179BD">
        <w:rPr>
          <w:rFonts w:ascii="Times New Roman" w:hAnsi="Times New Roman"/>
        </w:rPr>
        <w:t>ПРОЕКТ</w:t>
      </w:r>
    </w:p>
    <w:p w14:paraId="6F8ABB73" w14:textId="4FAE509F" w:rsidR="008427F4" w:rsidRPr="008C3483" w:rsidRDefault="008427F4" w:rsidP="005E7A31">
      <w:pPr>
        <w:pStyle w:val="4"/>
        <w:jc w:val="right"/>
      </w:pPr>
      <w:r w:rsidRPr="008C3483">
        <w:t xml:space="preserve">                                                                      </w:t>
      </w:r>
    </w:p>
    <w:p w14:paraId="38461327" w14:textId="77777777" w:rsidR="008427F4" w:rsidRPr="008C3483" w:rsidRDefault="008427F4">
      <w:pPr>
        <w:pStyle w:val="4"/>
        <w:rPr>
          <w:rFonts w:ascii="Times New Roman" w:hAnsi="Times New Roman"/>
          <w:sz w:val="26"/>
        </w:rPr>
      </w:pPr>
      <w:r w:rsidRPr="008C3483">
        <w:rPr>
          <w:rFonts w:ascii="Times New Roman" w:hAnsi="Times New Roman"/>
          <w:sz w:val="26"/>
        </w:rPr>
        <w:t>Российская Федерация</w:t>
      </w:r>
    </w:p>
    <w:p w14:paraId="73599A0E" w14:textId="77777777" w:rsidR="008427F4" w:rsidRPr="008C3483" w:rsidRDefault="008427F4">
      <w:pPr>
        <w:pStyle w:val="2"/>
        <w:rPr>
          <w:rFonts w:ascii="Times New Roman" w:hAnsi="Times New Roman"/>
          <w:spacing w:val="0"/>
        </w:rPr>
      </w:pPr>
      <w:r w:rsidRPr="008C3483">
        <w:rPr>
          <w:rFonts w:ascii="Times New Roman" w:hAnsi="Times New Roman"/>
          <w:spacing w:val="0"/>
        </w:rPr>
        <w:t>Новгородская область</w:t>
      </w:r>
    </w:p>
    <w:p w14:paraId="4F77F196" w14:textId="77777777" w:rsidR="008427F4" w:rsidRPr="008C3483" w:rsidRDefault="008427F4">
      <w:pPr>
        <w:pStyle w:val="4"/>
        <w:rPr>
          <w:rFonts w:ascii="Times New Roman" w:hAnsi="Times New Roman"/>
          <w:caps/>
          <w:sz w:val="4"/>
        </w:rPr>
      </w:pPr>
    </w:p>
    <w:p w14:paraId="477BF3EA" w14:textId="77777777" w:rsidR="008427F4" w:rsidRDefault="008427F4">
      <w:pPr>
        <w:pStyle w:val="4"/>
        <w:rPr>
          <w:rFonts w:ascii="Times New Roman" w:hAnsi="Times New Roman"/>
          <w:caps/>
          <w:sz w:val="26"/>
        </w:rPr>
      </w:pPr>
      <w:r w:rsidRPr="008C3483">
        <w:rPr>
          <w:rFonts w:ascii="Times New Roman" w:hAnsi="Times New Roman"/>
          <w:caps/>
          <w:sz w:val="26"/>
        </w:rPr>
        <w:t>Администрация  Батецкого муниципального  района</w:t>
      </w:r>
    </w:p>
    <w:p w14:paraId="53894667" w14:textId="77777777" w:rsidR="00891CC1" w:rsidRPr="00891CC1" w:rsidRDefault="00891CC1" w:rsidP="00891CC1"/>
    <w:p w14:paraId="6A9FBC9E" w14:textId="550D66FE" w:rsidR="008427F4" w:rsidRPr="00891CC1" w:rsidRDefault="00891CC1" w:rsidP="00891CC1">
      <w:pPr>
        <w:jc w:val="center"/>
        <w:rPr>
          <w:bCs/>
        </w:rPr>
      </w:pPr>
      <w:r w:rsidRPr="00891CC1">
        <w:rPr>
          <w:bCs/>
          <w:caps/>
          <w:sz w:val="26"/>
        </w:rPr>
        <w:t>РАСПОРЯЖЕНИЕ</w:t>
      </w:r>
    </w:p>
    <w:p w14:paraId="0D13FB7A" w14:textId="38A8D930" w:rsidR="00AE2696" w:rsidRPr="008C3483" w:rsidRDefault="00891CC1">
      <w:r>
        <w:t>от_________2024</w:t>
      </w:r>
      <w:r w:rsidR="000D3D38" w:rsidRPr="008C3483">
        <w:t xml:space="preserve"> </w:t>
      </w:r>
      <w:r w:rsidR="008E3BF7" w:rsidRPr="008C3483">
        <w:t>№</w:t>
      </w:r>
      <w:r>
        <w:t>_____</w:t>
      </w:r>
    </w:p>
    <w:p w14:paraId="52A33762" w14:textId="77777777" w:rsidR="008427F4" w:rsidRPr="008C3483" w:rsidRDefault="008427F4">
      <w:r w:rsidRPr="008C3483">
        <w:t>п. Батецкий</w:t>
      </w:r>
    </w:p>
    <w:p w14:paraId="5A90900E" w14:textId="7DA2DC28" w:rsidR="00B258AD" w:rsidRPr="008C3483" w:rsidRDefault="00891CC1">
      <w:r w:rsidRPr="008C3483">
        <w:rPr>
          <w:noProof/>
        </w:rPr>
        <mc:AlternateContent>
          <mc:Choice Requires="wps">
            <w:drawing>
              <wp:anchor distT="0" distB="0" distL="114300" distR="114300" simplePos="0" relativeHeight="251657728" behindDoc="0" locked="0" layoutInCell="0" allowOverlap="1" wp14:anchorId="1ED0D953" wp14:editId="3E9BE4BC">
                <wp:simplePos x="0" y="0"/>
                <wp:positionH relativeFrom="column">
                  <wp:posOffset>16510</wp:posOffset>
                </wp:positionH>
                <wp:positionV relativeFrom="paragraph">
                  <wp:posOffset>158115</wp:posOffset>
                </wp:positionV>
                <wp:extent cx="3103245" cy="660400"/>
                <wp:effectExtent l="0" t="0" r="0" b="0"/>
                <wp:wrapNone/>
                <wp:docPr id="127299333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3245" cy="6604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783716" w14:textId="14C5B7B1" w:rsidR="00C0450F" w:rsidRPr="00891CC1" w:rsidRDefault="00891CC1" w:rsidP="00891CC1">
                            <w:pPr>
                              <w:tabs>
                                <w:tab w:val="left" w:pos="900"/>
                              </w:tabs>
                              <w:spacing w:line="240" w:lineRule="exact"/>
                              <w:jc w:val="both"/>
                            </w:pPr>
                            <w:r w:rsidRPr="00891CC1">
                              <w:rPr>
                                <w:b/>
                              </w:rPr>
                              <w:t xml:space="preserve"> </w:t>
                            </w:r>
                            <w:r w:rsidRPr="008255EA">
                              <w:rPr>
                                <w:b/>
                              </w:rPr>
                              <w:t>Об утверждении перечня главных администраторов доходов</w:t>
                            </w:r>
                            <w:r w:rsidR="006450AE">
                              <w:rPr>
                                <w:b/>
                              </w:rPr>
                              <w:t xml:space="preserve"> бюджета</w:t>
                            </w:r>
                            <w:r w:rsidRPr="008255EA">
                              <w:rPr>
                                <w:b/>
                              </w:rPr>
                              <w:t xml:space="preserve"> </w:t>
                            </w:r>
                            <w:r>
                              <w:rPr>
                                <w:b/>
                              </w:rPr>
                              <w:t>Батецкого муниципального округа</w:t>
                            </w:r>
                          </w:p>
                          <w:p w14:paraId="77E60F4B" w14:textId="77777777" w:rsidR="00C0450F" w:rsidRDefault="00C0450F" w:rsidP="00062F02">
                            <w:pPr>
                              <w:tabs>
                                <w:tab w:val="left" w:pos="900"/>
                              </w:tabs>
                              <w:spacing w:line="240" w:lineRule="exact"/>
                              <w:jc w:val="both"/>
                              <w:rPr>
                                <w:b/>
                              </w:rPr>
                            </w:pPr>
                          </w:p>
                          <w:p w14:paraId="4FE5BB50" w14:textId="77777777" w:rsidR="00C0450F" w:rsidRDefault="00C0450F" w:rsidP="00673B9F">
                            <w:pPr>
                              <w:tabs>
                                <w:tab w:val="left" w:pos="900"/>
                              </w:tabs>
                              <w:spacing w:line="240" w:lineRule="exact"/>
                              <w:ind w:right="-23"/>
                              <w:jc w:val="both"/>
                              <w:rPr>
                                <w:b/>
                              </w:rPr>
                            </w:pPr>
                          </w:p>
                          <w:p w14:paraId="3B4FCAB3" w14:textId="77777777" w:rsidR="00C0450F" w:rsidRDefault="00C0450F" w:rsidP="00673B9F">
                            <w:pPr>
                              <w:tabs>
                                <w:tab w:val="left" w:pos="900"/>
                              </w:tabs>
                              <w:spacing w:line="240" w:lineRule="exact"/>
                              <w:ind w:right="-23"/>
                              <w:jc w:val="both"/>
                              <w:rPr>
                                <w:b/>
                              </w:rPr>
                            </w:pPr>
                          </w:p>
                          <w:p w14:paraId="7F1FF84F" w14:textId="77777777" w:rsidR="00C0450F" w:rsidRDefault="00C0450F" w:rsidP="00673B9F">
                            <w:pPr>
                              <w:tabs>
                                <w:tab w:val="left" w:pos="900"/>
                              </w:tabs>
                              <w:spacing w:line="240" w:lineRule="exact"/>
                              <w:ind w:right="-23"/>
                              <w:jc w:val="both"/>
                              <w:rPr>
                                <w:b/>
                              </w:rPr>
                            </w:pPr>
                          </w:p>
                          <w:p w14:paraId="0885F340" w14:textId="77777777" w:rsidR="00C0450F" w:rsidRDefault="00C0450F" w:rsidP="00673B9F">
                            <w:pPr>
                              <w:tabs>
                                <w:tab w:val="left" w:pos="900"/>
                              </w:tabs>
                              <w:spacing w:line="240" w:lineRule="exact"/>
                              <w:ind w:right="-23"/>
                              <w:jc w:val="both"/>
                              <w:rPr>
                                <w:b/>
                              </w:rPr>
                            </w:pPr>
                          </w:p>
                          <w:p w14:paraId="15D19E2B" w14:textId="77777777" w:rsidR="00C0450F" w:rsidRDefault="00C0450F" w:rsidP="00673B9F">
                            <w:pPr>
                              <w:tabs>
                                <w:tab w:val="left" w:pos="900"/>
                              </w:tabs>
                              <w:spacing w:line="240" w:lineRule="exact"/>
                              <w:ind w:right="-23"/>
                              <w:jc w:val="both"/>
                              <w:rPr>
                                <w:b/>
                              </w:rPr>
                            </w:pPr>
                          </w:p>
                          <w:p w14:paraId="25AD88C7" w14:textId="77777777" w:rsidR="00C0450F" w:rsidRDefault="00C0450F" w:rsidP="00673B9F">
                            <w:pPr>
                              <w:tabs>
                                <w:tab w:val="left" w:pos="900"/>
                              </w:tabs>
                              <w:spacing w:line="240" w:lineRule="exact"/>
                              <w:ind w:right="-23"/>
                              <w:jc w:val="both"/>
                              <w:rPr>
                                <w:b/>
                              </w:rPr>
                            </w:pPr>
                          </w:p>
                          <w:p w14:paraId="0D64F3C4" w14:textId="77777777" w:rsidR="00C0450F" w:rsidRDefault="00C0450F" w:rsidP="00673B9F">
                            <w:pPr>
                              <w:tabs>
                                <w:tab w:val="left" w:pos="900"/>
                              </w:tabs>
                              <w:spacing w:line="240" w:lineRule="exact"/>
                              <w:ind w:right="-23"/>
                              <w:jc w:val="both"/>
                              <w:rPr>
                                <w:b/>
                              </w:rPr>
                            </w:pPr>
                          </w:p>
                          <w:p w14:paraId="74E865E4" w14:textId="77777777" w:rsidR="00C0450F" w:rsidRDefault="00C0450F" w:rsidP="00673B9F">
                            <w:pPr>
                              <w:tabs>
                                <w:tab w:val="left" w:pos="900"/>
                              </w:tabs>
                              <w:spacing w:line="240" w:lineRule="exact"/>
                              <w:ind w:right="-23"/>
                              <w:jc w:val="both"/>
                              <w:rPr>
                                <w:b/>
                              </w:rPr>
                            </w:pPr>
                          </w:p>
                          <w:p w14:paraId="1299C4CE" w14:textId="77777777" w:rsidR="00C0450F" w:rsidRDefault="00C0450F" w:rsidP="00673B9F">
                            <w:pPr>
                              <w:tabs>
                                <w:tab w:val="left" w:pos="900"/>
                              </w:tabs>
                              <w:spacing w:line="240" w:lineRule="exact"/>
                              <w:ind w:right="-23"/>
                              <w:jc w:val="both"/>
                              <w:rPr>
                                <w:b/>
                              </w:rPr>
                            </w:pPr>
                          </w:p>
                          <w:p w14:paraId="301FD8BF" w14:textId="77777777" w:rsidR="00C0450F" w:rsidRDefault="00C0450F" w:rsidP="00673B9F">
                            <w:pPr>
                              <w:tabs>
                                <w:tab w:val="left" w:pos="900"/>
                              </w:tabs>
                              <w:spacing w:line="240" w:lineRule="exact"/>
                              <w:ind w:right="-23"/>
                              <w:jc w:val="both"/>
                              <w:rPr>
                                <w:b/>
                              </w:rPr>
                            </w:pPr>
                          </w:p>
                          <w:p w14:paraId="50CADCEB" w14:textId="77777777" w:rsidR="00C0450F" w:rsidRDefault="00C0450F" w:rsidP="00673B9F">
                            <w:pPr>
                              <w:tabs>
                                <w:tab w:val="left" w:pos="900"/>
                              </w:tabs>
                              <w:spacing w:line="240" w:lineRule="exact"/>
                              <w:ind w:right="-23"/>
                              <w:jc w:val="both"/>
                              <w:rPr>
                                <w:b/>
                              </w:rPr>
                            </w:pPr>
                          </w:p>
                          <w:p w14:paraId="118A12CB" w14:textId="77777777" w:rsidR="00C0450F" w:rsidRDefault="00C0450F" w:rsidP="00673B9F">
                            <w:pPr>
                              <w:tabs>
                                <w:tab w:val="left" w:pos="900"/>
                              </w:tabs>
                              <w:spacing w:line="240" w:lineRule="exact"/>
                              <w:ind w:right="-23"/>
                              <w:jc w:val="both"/>
                              <w:rPr>
                                <w:b/>
                              </w:rPr>
                            </w:pPr>
                          </w:p>
                          <w:p w14:paraId="78FFAD0A" w14:textId="77777777" w:rsidR="00C0450F" w:rsidRDefault="00C0450F" w:rsidP="00673B9F">
                            <w:pPr>
                              <w:tabs>
                                <w:tab w:val="left" w:pos="900"/>
                              </w:tabs>
                              <w:spacing w:line="240" w:lineRule="exact"/>
                              <w:ind w:right="-23"/>
                              <w:jc w:val="both"/>
                              <w:rPr>
                                <w:b/>
                              </w:rPr>
                            </w:pPr>
                          </w:p>
                          <w:p w14:paraId="039E5ACA" w14:textId="77777777" w:rsidR="00C0450F" w:rsidRDefault="00C0450F" w:rsidP="00673B9F">
                            <w:pPr>
                              <w:tabs>
                                <w:tab w:val="left" w:pos="900"/>
                              </w:tabs>
                              <w:spacing w:line="240" w:lineRule="exact"/>
                              <w:ind w:right="-23"/>
                              <w:jc w:val="both"/>
                              <w:rPr>
                                <w:b/>
                              </w:rPr>
                            </w:pPr>
                          </w:p>
                          <w:p w14:paraId="6D0D9820" w14:textId="77777777" w:rsidR="00C0450F" w:rsidRDefault="00C0450F" w:rsidP="00673B9F">
                            <w:pPr>
                              <w:tabs>
                                <w:tab w:val="left" w:pos="900"/>
                              </w:tabs>
                              <w:spacing w:line="240" w:lineRule="exact"/>
                              <w:ind w:right="-23"/>
                              <w:jc w:val="both"/>
                              <w:rPr>
                                <w:b/>
                              </w:rPr>
                            </w:pPr>
                          </w:p>
                          <w:p w14:paraId="3D91EBED" w14:textId="77777777" w:rsidR="00C0450F" w:rsidRDefault="00C0450F" w:rsidP="00673B9F">
                            <w:pPr>
                              <w:tabs>
                                <w:tab w:val="left" w:pos="900"/>
                              </w:tabs>
                              <w:spacing w:line="240" w:lineRule="exact"/>
                              <w:ind w:right="-23"/>
                              <w:jc w:val="both"/>
                              <w:rPr>
                                <w:b/>
                              </w:rPr>
                            </w:pPr>
                          </w:p>
                          <w:p w14:paraId="2214B6F2" w14:textId="77777777" w:rsidR="00C0450F" w:rsidRPr="00D04E2F" w:rsidRDefault="00C0450F" w:rsidP="00673B9F">
                            <w:pPr>
                              <w:ind w:right="202"/>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0D953" id="Rectangle 14" o:spid="_x0000_s1026" style="position:absolute;margin-left:1.3pt;margin-top:12.45pt;width:244.35pt;height: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" o:allowincell="f" stroked="f" strokeweight="0">
                <v:textbox inset="0,0,0,0">
                  <w:txbxContent>
                    <w:p w14:paraId="2D783716" w14:textId="14C5B7B1" w:rsidR="00C0450F" w:rsidRPr="00891CC1" w:rsidRDefault="00891CC1" w:rsidP="00891CC1">
                      <w:pPr>
                        <w:tabs>
                          <w:tab w:val="left" w:pos="900"/>
                        </w:tabs>
                        <w:spacing w:line="240" w:lineRule="exact"/>
                        <w:jc w:val="both"/>
                      </w:pPr>
                      <w:r w:rsidRPr="00891CC1">
                        <w:rPr>
                          <w:b/>
                        </w:rPr>
                        <w:t xml:space="preserve"> </w:t>
                      </w:r>
                      <w:r w:rsidRPr="008255EA">
                        <w:rPr>
                          <w:b/>
                        </w:rPr>
                        <w:t>Об утверждении перечня главных администраторов доходов</w:t>
                      </w:r>
                      <w:r w:rsidR="006450AE">
                        <w:rPr>
                          <w:b/>
                        </w:rPr>
                        <w:t xml:space="preserve"> бюджета</w:t>
                      </w:r>
                      <w:r w:rsidRPr="008255EA">
                        <w:rPr>
                          <w:b/>
                        </w:rPr>
                        <w:t xml:space="preserve"> </w:t>
                      </w:r>
                      <w:r>
                        <w:rPr>
                          <w:b/>
                        </w:rPr>
                        <w:t>Батецкого муниципального округа</w:t>
                      </w:r>
                    </w:p>
                    <w:p w14:paraId="77E60F4B" w14:textId="77777777" w:rsidR="00C0450F" w:rsidRDefault="00C0450F" w:rsidP="00062F02">
                      <w:pPr>
                        <w:tabs>
                          <w:tab w:val="left" w:pos="900"/>
                        </w:tabs>
                        <w:spacing w:line="240" w:lineRule="exact"/>
                        <w:jc w:val="both"/>
                        <w:rPr>
                          <w:b/>
                        </w:rPr>
                      </w:pPr>
                    </w:p>
                    <w:p w14:paraId="4FE5BB50" w14:textId="77777777" w:rsidR="00C0450F" w:rsidRDefault="00C0450F" w:rsidP="00673B9F">
                      <w:pPr>
                        <w:tabs>
                          <w:tab w:val="left" w:pos="900"/>
                        </w:tabs>
                        <w:spacing w:line="240" w:lineRule="exact"/>
                        <w:ind w:right="-23"/>
                        <w:jc w:val="both"/>
                        <w:rPr>
                          <w:b/>
                        </w:rPr>
                      </w:pPr>
                    </w:p>
                    <w:p w14:paraId="3B4FCAB3" w14:textId="77777777" w:rsidR="00C0450F" w:rsidRDefault="00C0450F" w:rsidP="00673B9F">
                      <w:pPr>
                        <w:tabs>
                          <w:tab w:val="left" w:pos="900"/>
                        </w:tabs>
                        <w:spacing w:line="240" w:lineRule="exact"/>
                        <w:ind w:right="-23"/>
                        <w:jc w:val="both"/>
                        <w:rPr>
                          <w:b/>
                        </w:rPr>
                      </w:pPr>
                    </w:p>
                    <w:p w14:paraId="7F1FF84F" w14:textId="77777777" w:rsidR="00C0450F" w:rsidRDefault="00C0450F" w:rsidP="00673B9F">
                      <w:pPr>
                        <w:tabs>
                          <w:tab w:val="left" w:pos="900"/>
                        </w:tabs>
                        <w:spacing w:line="240" w:lineRule="exact"/>
                        <w:ind w:right="-23"/>
                        <w:jc w:val="both"/>
                        <w:rPr>
                          <w:b/>
                        </w:rPr>
                      </w:pPr>
                    </w:p>
                    <w:p w14:paraId="0885F340" w14:textId="77777777" w:rsidR="00C0450F" w:rsidRDefault="00C0450F" w:rsidP="00673B9F">
                      <w:pPr>
                        <w:tabs>
                          <w:tab w:val="left" w:pos="900"/>
                        </w:tabs>
                        <w:spacing w:line="240" w:lineRule="exact"/>
                        <w:ind w:right="-23"/>
                        <w:jc w:val="both"/>
                        <w:rPr>
                          <w:b/>
                        </w:rPr>
                      </w:pPr>
                    </w:p>
                    <w:p w14:paraId="15D19E2B" w14:textId="77777777" w:rsidR="00C0450F" w:rsidRDefault="00C0450F" w:rsidP="00673B9F">
                      <w:pPr>
                        <w:tabs>
                          <w:tab w:val="left" w:pos="900"/>
                        </w:tabs>
                        <w:spacing w:line="240" w:lineRule="exact"/>
                        <w:ind w:right="-23"/>
                        <w:jc w:val="both"/>
                        <w:rPr>
                          <w:b/>
                        </w:rPr>
                      </w:pPr>
                    </w:p>
                    <w:p w14:paraId="25AD88C7" w14:textId="77777777" w:rsidR="00C0450F" w:rsidRDefault="00C0450F" w:rsidP="00673B9F">
                      <w:pPr>
                        <w:tabs>
                          <w:tab w:val="left" w:pos="900"/>
                        </w:tabs>
                        <w:spacing w:line="240" w:lineRule="exact"/>
                        <w:ind w:right="-23"/>
                        <w:jc w:val="both"/>
                        <w:rPr>
                          <w:b/>
                        </w:rPr>
                      </w:pPr>
                    </w:p>
                    <w:p w14:paraId="0D64F3C4" w14:textId="77777777" w:rsidR="00C0450F" w:rsidRDefault="00C0450F" w:rsidP="00673B9F">
                      <w:pPr>
                        <w:tabs>
                          <w:tab w:val="left" w:pos="900"/>
                        </w:tabs>
                        <w:spacing w:line="240" w:lineRule="exact"/>
                        <w:ind w:right="-23"/>
                        <w:jc w:val="both"/>
                        <w:rPr>
                          <w:b/>
                        </w:rPr>
                      </w:pPr>
                    </w:p>
                    <w:p w14:paraId="74E865E4" w14:textId="77777777" w:rsidR="00C0450F" w:rsidRDefault="00C0450F" w:rsidP="00673B9F">
                      <w:pPr>
                        <w:tabs>
                          <w:tab w:val="left" w:pos="900"/>
                        </w:tabs>
                        <w:spacing w:line="240" w:lineRule="exact"/>
                        <w:ind w:right="-23"/>
                        <w:jc w:val="both"/>
                        <w:rPr>
                          <w:b/>
                        </w:rPr>
                      </w:pPr>
                    </w:p>
                    <w:p w14:paraId="1299C4CE" w14:textId="77777777" w:rsidR="00C0450F" w:rsidRDefault="00C0450F" w:rsidP="00673B9F">
                      <w:pPr>
                        <w:tabs>
                          <w:tab w:val="left" w:pos="900"/>
                        </w:tabs>
                        <w:spacing w:line="240" w:lineRule="exact"/>
                        <w:ind w:right="-23"/>
                        <w:jc w:val="both"/>
                        <w:rPr>
                          <w:b/>
                        </w:rPr>
                      </w:pPr>
                    </w:p>
                    <w:p w14:paraId="301FD8BF" w14:textId="77777777" w:rsidR="00C0450F" w:rsidRDefault="00C0450F" w:rsidP="00673B9F">
                      <w:pPr>
                        <w:tabs>
                          <w:tab w:val="left" w:pos="900"/>
                        </w:tabs>
                        <w:spacing w:line="240" w:lineRule="exact"/>
                        <w:ind w:right="-23"/>
                        <w:jc w:val="both"/>
                        <w:rPr>
                          <w:b/>
                        </w:rPr>
                      </w:pPr>
                    </w:p>
                    <w:p w14:paraId="50CADCEB" w14:textId="77777777" w:rsidR="00C0450F" w:rsidRDefault="00C0450F" w:rsidP="00673B9F">
                      <w:pPr>
                        <w:tabs>
                          <w:tab w:val="left" w:pos="900"/>
                        </w:tabs>
                        <w:spacing w:line="240" w:lineRule="exact"/>
                        <w:ind w:right="-23"/>
                        <w:jc w:val="both"/>
                        <w:rPr>
                          <w:b/>
                        </w:rPr>
                      </w:pPr>
                    </w:p>
                    <w:p w14:paraId="118A12CB" w14:textId="77777777" w:rsidR="00C0450F" w:rsidRDefault="00C0450F" w:rsidP="00673B9F">
                      <w:pPr>
                        <w:tabs>
                          <w:tab w:val="left" w:pos="900"/>
                        </w:tabs>
                        <w:spacing w:line="240" w:lineRule="exact"/>
                        <w:ind w:right="-23"/>
                        <w:jc w:val="both"/>
                        <w:rPr>
                          <w:b/>
                        </w:rPr>
                      </w:pPr>
                    </w:p>
                    <w:p w14:paraId="78FFAD0A" w14:textId="77777777" w:rsidR="00C0450F" w:rsidRDefault="00C0450F" w:rsidP="00673B9F">
                      <w:pPr>
                        <w:tabs>
                          <w:tab w:val="left" w:pos="900"/>
                        </w:tabs>
                        <w:spacing w:line="240" w:lineRule="exact"/>
                        <w:ind w:right="-23"/>
                        <w:jc w:val="both"/>
                        <w:rPr>
                          <w:b/>
                        </w:rPr>
                      </w:pPr>
                    </w:p>
                    <w:p w14:paraId="039E5ACA" w14:textId="77777777" w:rsidR="00C0450F" w:rsidRDefault="00C0450F" w:rsidP="00673B9F">
                      <w:pPr>
                        <w:tabs>
                          <w:tab w:val="left" w:pos="900"/>
                        </w:tabs>
                        <w:spacing w:line="240" w:lineRule="exact"/>
                        <w:ind w:right="-23"/>
                        <w:jc w:val="both"/>
                        <w:rPr>
                          <w:b/>
                        </w:rPr>
                      </w:pPr>
                    </w:p>
                    <w:p w14:paraId="6D0D9820" w14:textId="77777777" w:rsidR="00C0450F" w:rsidRDefault="00C0450F" w:rsidP="00673B9F">
                      <w:pPr>
                        <w:tabs>
                          <w:tab w:val="left" w:pos="900"/>
                        </w:tabs>
                        <w:spacing w:line="240" w:lineRule="exact"/>
                        <w:ind w:right="-23"/>
                        <w:jc w:val="both"/>
                        <w:rPr>
                          <w:b/>
                        </w:rPr>
                      </w:pPr>
                    </w:p>
                    <w:p w14:paraId="3D91EBED" w14:textId="77777777" w:rsidR="00C0450F" w:rsidRDefault="00C0450F" w:rsidP="00673B9F">
                      <w:pPr>
                        <w:tabs>
                          <w:tab w:val="left" w:pos="900"/>
                        </w:tabs>
                        <w:spacing w:line="240" w:lineRule="exact"/>
                        <w:ind w:right="-23"/>
                        <w:jc w:val="both"/>
                        <w:rPr>
                          <w:b/>
                        </w:rPr>
                      </w:pPr>
                    </w:p>
                    <w:p w14:paraId="2214B6F2" w14:textId="77777777" w:rsidR="00C0450F" w:rsidRPr="00D04E2F" w:rsidRDefault="00C0450F" w:rsidP="00673B9F">
                      <w:pPr>
                        <w:ind w:right="202"/>
                        <w:jc w:val="both"/>
                      </w:pPr>
                    </w:p>
                  </w:txbxContent>
                </v:textbox>
              </v:rect>
            </w:pict>
          </mc:Fallback>
        </mc:AlternateContent>
      </w:r>
    </w:p>
    <w:p w14:paraId="76F340AD" w14:textId="77777777" w:rsidR="005E571E" w:rsidRPr="008C3483" w:rsidRDefault="005E571E"/>
    <w:p w14:paraId="6D0513A6" w14:textId="77777777" w:rsidR="004D1A5A" w:rsidRPr="008C3483" w:rsidRDefault="004D1A5A"/>
    <w:p w14:paraId="76CFA93C" w14:textId="77777777" w:rsidR="004D1A5A" w:rsidRPr="008C3483" w:rsidRDefault="004D1A5A"/>
    <w:p w14:paraId="4BC3FB4F" w14:textId="77777777" w:rsidR="00BE11D8" w:rsidRDefault="00BE11D8" w:rsidP="00BE11D8">
      <w:pPr>
        <w:ind w:firstLine="708"/>
        <w:jc w:val="both"/>
      </w:pPr>
      <w:r w:rsidRPr="008C3483">
        <w:t xml:space="preserve">В соответствии с Постановлением Правительства Российской Федерации от 16 сентября 2021 года № 1569 «Об утверждении общих </w:t>
      </w:r>
      <w:hyperlink w:anchor="Par36" w:tooltip="ОБЩИЕ ТРЕБОВАНИЯ" w:history="1">
        <w:r w:rsidRPr="008C3483">
          <w:t>требований</w:t>
        </w:r>
      </w:hyperlink>
      <w:r w:rsidRPr="008C3483">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14:paraId="388CE77B" w14:textId="77777777" w:rsidR="00BE11D8" w:rsidRPr="00F4320B" w:rsidRDefault="00BE11D8" w:rsidP="00BE11D8">
      <w:pPr>
        <w:ind w:firstLine="708"/>
        <w:jc w:val="both"/>
        <w:rPr>
          <w:b/>
          <w:sz w:val="20"/>
        </w:rPr>
      </w:pPr>
    </w:p>
    <w:p w14:paraId="10993519" w14:textId="502E4C70" w:rsidR="00BE11D8" w:rsidRPr="008C3483" w:rsidRDefault="00BE11D8" w:rsidP="00BE11D8">
      <w:pPr>
        <w:ind w:firstLine="709"/>
        <w:jc w:val="both"/>
      </w:pPr>
      <w:r w:rsidRPr="008C3483">
        <w:t xml:space="preserve">1. Утвердить прилагаемый Перечень главных администраторов доходов бюджета Батецкого муниципального </w:t>
      </w:r>
      <w:r>
        <w:t>округа</w:t>
      </w:r>
      <w:r w:rsidRPr="008C3483">
        <w:t>.</w:t>
      </w:r>
    </w:p>
    <w:p w14:paraId="6096CAA2" w14:textId="649B313F" w:rsidR="00BE11D8" w:rsidRPr="008C3483" w:rsidRDefault="00BE11D8" w:rsidP="00BE11D8">
      <w:pPr>
        <w:autoSpaceDE w:val="0"/>
        <w:autoSpaceDN w:val="0"/>
        <w:adjustRightInd w:val="0"/>
        <w:ind w:firstLine="709"/>
        <w:jc w:val="both"/>
        <w:rPr>
          <w:bCs/>
        </w:rPr>
      </w:pPr>
      <w:r w:rsidRPr="008C3483">
        <w:rPr>
          <w:bCs/>
        </w:rPr>
        <w:t>2.</w:t>
      </w:r>
      <w:r w:rsidRPr="008C3483">
        <w:t xml:space="preserve"> </w:t>
      </w:r>
      <w:r w:rsidRPr="008C3483">
        <w:rPr>
          <w:bCs/>
        </w:rPr>
        <w:t xml:space="preserve">Настоящее распоряжение применяется к правоотношениям, возникающим при составлении и исполнении бюджета Батецкого муниципального </w:t>
      </w:r>
      <w:r>
        <w:rPr>
          <w:bCs/>
        </w:rPr>
        <w:t>округа</w:t>
      </w:r>
      <w:r w:rsidRPr="008C3483">
        <w:rPr>
          <w:bCs/>
        </w:rPr>
        <w:t>, начиная с бюджета на 202</w:t>
      </w:r>
      <w:r>
        <w:rPr>
          <w:bCs/>
        </w:rPr>
        <w:t>5</w:t>
      </w:r>
      <w:r w:rsidRPr="008C3483">
        <w:rPr>
          <w:bCs/>
        </w:rPr>
        <w:t xml:space="preserve"> год и на плановый период 202</w:t>
      </w:r>
      <w:r>
        <w:rPr>
          <w:bCs/>
        </w:rPr>
        <w:t>6</w:t>
      </w:r>
      <w:r w:rsidRPr="008C3483">
        <w:rPr>
          <w:bCs/>
        </w:rPr>
        <w:t xml:space="preserve"> и 202</w:t>
      </w:r>
      <w:r>
        <w:rPr>
          <w:bCs/>
        </w:rPr>
        <w:t>7</w:t>
      </w:r>
      <w:r w:rsidRPr="008C3483">
        <w:rPr>
          <w:bCs/>
        </w:rPr>
        <w:t xml:space="preserve"> годов.</w:t>
      </w:r>
    </w:p>
    <w:p w14:paraId="13E89ECB" w14:textId="77777777" w:rsidR="00BE11D8" w:rsidRPr="008C3483" w:rsidRDefault="00BE11D8" w:rsidP="00BE11D8">
      <w:pPr>
        <w:ind w:firstLine="709"/>
        <w:jc w:val="both"/>
      </w:pPr>
      <w:r w:rsidRPr="008C3483">
        <w:t xml:space="preserve">3. Опубликовать </w:t>
      </w:r>
      <w:r>
        <w:t>распоряж</w:t>
      </w:r>
      <w:r w:rsidRPr="008C3483">
        <w:t xml:space="preserve">ение в муниципальной газете «Батецкий вестник» и разместить на официальном сайте Администрации Батецкого муниципального </w:t>
      </w:r>
      <w:r w:rsidRPr="006B58D6">
        <w:t>района</w:t>
      </w:r>
      <w:r w:rsidRPr="008C3483">
        <w:t xml:space="preserve"> в информационно-телекоммуникационной сети «Интернет».</w:t>
      </w:r>
    </w:p>
    <w:p w14:paraId="5523C4B2" w14:textId="77777777" w:rsidR="00E134F9" w:rsidRDefault="00E134F9" w:rsidP="00E134F9">
      <w:pPr>
        <w:tabs>
          <w:tab w:val="left" w:pos="2115"/>
        </w:tabs>
        <w:spacing w:line="240" w:lineRule="exact"/>
        <w:rPr>
          <w:sz w:val="24"/>
          <w:szCs w:val="24"/>
        </w:rPr>
      </w:pPr>
    </w:p>
    <w:tbl>
      <w:tblPr>
        <w:tblpPr w:leftFromText="180" w:rightFromText="180" w:vertAnchor="text" w:horzAnchor="margin" w:tblpY="145"/>
        <w:tblW w:w="0" w:type="auto"/>
        <w:tblLook w:val="04A0" w:firstRow="1" w:lastRow="0" w:firstColumn="1" w:lastColumn="0" w:noHBand="0" w:noVBand="1"/>
      </w:tblPr>
      <w:tblGrid>
        <w:gridCol w:w="3261"/>
        <w:gridCol w:w="2835"/>
        <w:gridCol w:w="3258"/>
      </w:tblGrid>
      <w:tr w:rsidR="00E134F9" w:rsidRPr="00E134F9" w14:paraId="1D572D24" w14:textId="77777777" w:rsidTr="00E134F9">
        <w:tc>
          <w:tcPr>
            <w:tcW w:w="3261" w:type="dxa"/>
            <w:shd w:val="clear" w:color="auto" w:fill="auto"/>
          </w:tcPr>
          <w:p w14:paraId="1ED96331" w14:textId="77777777" w:rsidR="00E134F9" w:rsidRPr="00E134F9" w:rsidRDefault="00E134F9" w:rsidP="00E134F9">
            <w:pPr>
              <w:rPr>
                <w:rFonts w:eastAsia="Arial Unicode MS"/>
                <w:sz w:val="22"/>
                <w:szCs w:val="22"/>
              </w:rPr>
            </w:pPr>
            <w:r w:rsidRPr="00E134F9">
              <w:rPr>
                <w:rFonts w:eastAsia="Arial Unicode MS"/>
                <w:sz w:val="22"/>
                <w:szCs w:val="22"/>
              </w:rPr>
              <w:t>Проект внесен</w:t>
            </w:r>
          </w:p>
          <w:p w14:paraId="14BF16E3" w14:textId="77777777" w:rsidR="00E134F9" w:rsidRPr="00E134F9" w:rsidRDefault="00E134F9" w:rsidP="00E134F9">
            <w:pPr>
              <w:rPr>
                <w:rFonts w:eastAsia="Arial Unicode MS"/>
                <w:b/>
                <w:sz w:val="22"/>
                <w:szCs w:val="22"/>
              </w:rPr>
            </w:pPr>
          </w:p>
        </w:tc>
        <w:tc>
          <w:tcPr>
            <w:tcW w:w="2835" w:type="dxa"/>
            <w:shd w:val="clear" w:color="auto" w:fill="auto"/>
          </w:tcPr>
          <w:p w14:paraId="01DDABE8" w14:textId="77777777" w:rsidR="00E134F9" w:rsidRPr="00E134F9" w:rsidRDefault="00E134F9" w:rsidP="00E134F9">
            <w:pPr>
              <w:rPr>
                <w:rFonts w:eastAsia="Arial Unicode MS"/>
                <w:b/>
                <w:sz w:val="22"/>
                <w:szCs w:val="22"/>
              </w:rPr>
            </w:pPr>
          </w:p>
        </w:tc>
        <w:tc>
          <w:tcPr>
            <w:tcW w:w="3258" w:type="dxa"/>
            <w:shd w:val="clear" w:color="auto" w:fill="auto"/>
          </w:tcPr>
          <w:p w14:paraId="3018818E" w14:textId="77777777" w:rsidR="00E134F9" w:rsidRPr="00E134F9" w:rsidRDefault="00E134F9" w:rsidP="00E134F9">
            <w:pPr>
              <w:spacing w:line="240" w:lineRule="exact"/>
              <w:jc w:val="right"/>
              <w:rPr>
                <w:rFonts w:eastAsia="Arial Unicode MS"/>
                <w:sz w:val="22"/>
                <w:szCs w:val="22"/>
              </w:rPr>
            </w:pPr>
            <w:r w:rsidRPr="00E134F9">
              <w:rPr>
                <w:rFonts w:eastAsia="Arial Unicode MS"/>
                <w:sz w:val="22"/>
                <w:szCs w:val="22"/>
              </w:rPr>
              <w:t>Л.В. Клименко</w:t>
            </w:r>
          </w:p>
          <w:p w14:paraId="372EE6C0" w14:textId="77777777" w:rsidR="00E134F9" w:rsidRPr="00E134F9" w:rsidRDefault="00E134F9" w:rsidP="00E134F9">
            <w:pPr>
              <w:spacing w:line="240" w:lineRule="exact"/>
              <w:rPr>
                <w:rFonts w:eastAsia="Arial Unicode MS"/>
                <w:sz w:val="22"/>
                <w:szCs w:val="22"/>
              </w:rPr>
            </w:pPr>
          </w:p>
        </w:tc>
      </w:tr>
      <w:tr w:rsidR="00E134F9" w:rsidRPr="00E134F9" w14:paraId="2DC87C5C" w14:textId="77777777" w:rsidTr="00E134F9">
        <w:tc>
          <w:tcPr>
            <w:tcW w:w="3261" w:type="dxa"/>
            <w:shd w:val="clear" w:color="auto" w:fill="auto"/>
          </w:tcPr>
          <w:p w14:paraId="346B8C4E" w14:textId="77777777" w:rsidR="00E134F9" w:rsidRPr="00E134F9" w:rsidRDefault="00E134F9" w:rsidP="00E134F9">
            <w:pPr>
              <w:rPr>
                <w:rFonts w:eastAsia="Arial Unicode MS"/>
                <w:sz w:val="22"/>
                <w:szCs w:val="22"/>
              </w:rPr>
            </w:pPr>
            <w:r w:rsidRPr="00E134F9">
              <w:rPr>
                <w:rFonts w:eastAsia="Arial Unicode MS"/>
                <w:sz w:val="22"/>
                <w:szCs w:val="22"/>
              </w:rPr>
              <w:t>Согласовано:</w:t>
            </w:r>
          </w:p>
          <w:p w14:paraId="1CF25817" w14:textId="77777777" w:rsidR="00E134F9" w:rsidRPr="00E134F9" w:rsidRDefault="00E134F9" w:rsidP="00E134F9">
            <w:pPr>
              <w:rPr>
                <w:rFonts w:eastAsia="Arial Unicode MS"/>
                <w:b/>
                <w:sz w:val="22"/>
                <w:szCs w:val="22"/>
              </w:rPr>
            </w:pPr>
          </w:p>
        </w:tc>
        <w:tc>
          <w:tcPr>
            <w:tcW w:w="2835" w:type="dxa"/>
            <w:shd w:val="clear" w:color="auto" w:fill="auto"/>
          </w:tcPr>
          <w:p w14:paraId="182A3656" w14:textId="77777777" w:rsidR="00E134F9" w:rsidRPr="00E134F9" w:rsidRDefault="00E134F9" w:rsidP="00E134F9">
            <w:pPr>
              <w:rPr>
                <w:rFonts w:eastAsia="Arial Unicode MS"/>
                <w:b/>
                <w:sz w:val="22"/>
                <w:szCs w:val="22"/>
              </w:rPr>
            </w:pPr>
          </w:p>
        </w:tc>
        <w:tc>
          <w:tcPr>
            <w:tcW w:w="3258" w:type="dxa"/>
            <w:shd w:val="clear" w:color="auto" w:fill="auto"/>
          </w:tcPr>
          <w:p w14:paraId="26733BC3" w14:textId="77777777" w:rsidR="00E134F9" w:rsidRPr="00E134F9" w:rsidRDefault="00E134F9" w:rsidP="00E134F9">
            <w:pPr>
              <w:jc w:val="both"/>
              <w:rPr>
                <w:rFonts w:eastAsia="Arial Unicode MS"/>
                <w:b/>
                <w:sz w:val="22"/>
                <w:szCs w:val="22"/>
              </w:rPr>
            </w:pPr>
          </w:p>
        </w:tc>
      </w:tr>
      <w:tr w:rsidR="00E134F9" w:rsidRPr="00E134F9" w14:paraId="6E097806" w14:textId="77777777" w:rsidTr="00E134F9">
        <w:tc>
          <w:tcPr>
            <w:tcW w:w="3261" w:type="dxa"/>
            <w:shd w:val="clear" w:color="auto" w:fill="auto"/>
          </w:tcPr>
          <w:p w14:paraId="7F57AB10" w14:textId="77777777" w:rsidR="00E134F9" w:rsidRPr="00E134F9" w:rsidRDefault="00E134F9" w:rsidP="00E134F9">
            <w:pPr>
              <w:rPr>
                <w:rFonts w:eastAsia="Arial Unicode MS"/>
                <w:sz w:val="22"/>
                <w:szCs w:val="22"/>
              </w:rPr>
            </w:pPr>
            <w:r w:rsidRPr="00E134F9">
              <w:rPr>
                <w:rFonts w:eastAsia="Arial Unicode MS"/>
                <w:sz w:val="22"/>
                <w:szCs w:val="22"/>
              </w:rPr>
              <w:t xml:space="preserve">Заместитель Главы администрации </w:t>
            </w:r>
          </w:p>
          <w:p w14:paraId="614A7641" w14:textId="77777777" w:rsidR="00E134F9" w:rsidRPr="00E134F9" w:rsidRDefault="00E134F9" w:rsidP="00E134F9">
            <w:pPr>
              <w:rPr>
                <w:rFonts w:eastAsia="Arial Unicode MS"/>
                <w:b/>
                <w:sz w:val="22"/>
                <w:szCs w:val="22"/>
              </w:rPr>
            </w:pPr>
          </w:p>
        </w:tc>
        <w:tc>
          <w:tcPr>
            <w:tcW w:w="2835" w:type="dxa"/>
            <w:shd w:val="clear" w:color="auto" w:fill="auto"/>
          </w:tcPr>
          <w:p w14:paraId="00A775C2" w14:textId="77777777" w:rsidR="00E134F9" w:rsidRPr="00E134F9" w:rsidRDefault="00E134F9" w:rsidP="00E134F9">
            <w:pPr>
              <w:rPr>
                <w:rFonts w:eastAsia="Arial Unicode MS"/>
                <w:b/>
                <w:sz w:val="22"/>
                <w:szCs w:val="22"/>
              </w:rPr>
            </w:pPr>
          </w:p>
        </w:tc>
        <w:tc>
          <w:tcPr>
            <w:tcW w:w="3258" w:type="dxa"/>
            <w:shd w:val="clear" w:color="auto" w:fill="auto"/>
          </w:tcPr>
          <w:p w14:paraId="335D344C" w14:textId="77777777" w:rsidR="00E134F9" w:rsidRPr="00E134F9" w:rsidRDefault="00E134F9" w:rsidP="00E134F9">
            <w:pPr>
              <w:spacing w:line="240" w:lineRule="exact"/>
              <w:jc w:val="right"/>
              <w:rPr>
                <w:rFonts w:eastAsia="Arial Unicode MS"/>
                <w:sz w:val="22"/>
                <w:szCs w:val="22"/>
              </w:rPr>
            </w:pPr>
          </w:p>
          <w:p w14:paraId="19AC1085" w14:textId="77777777" w:rsidR="00E134F9" w:rsidRPr="00E134F9" w:rsidRDefault="00E134F9" w:rsidP="00E134F9">
            <w:pPr>
              <w:spacing w:line="240" w:lineRule="exact"/>
              <w:jc w:val="right"/>
              <w:rPr>
                <w:rFonts w:eastAsia="Arial Unicode MS"/>
                <w:sz w:val="22"/>
                <w:szCs w:val="22"/>
              </w:rPr>
            </w:pPr>
            <w:r w:rsidRPr="00E134F9">
              <w:rPr>
                <w:rFonts w:eastAsia="Arial Unicode MS"/>
                <w:sz w:val="22"/>
                <w:szCs w:val="22"/>
              </w:rPr>
              <w:t xml:space="preserve">А.И. Новиков </w:t>
            </w:r>
          </w:p>
          <w:p w14:paraId="7902732D" w14:textId="77777777" w:rsidR="00E134F9" w:rsidRPr="00E134F9" w:rsidRDefault="00E134F9" w:rsidP="00E134F9">
            <w:pPr>
              <w:spacing w:line="240" w:lineRule="exact"/>
              <w:jc w:val="right"/>
              <w:rPr>
                <w:rFonts w:eastAsia="Arial Unicode MS"/>
                <w:sz w:val="22"/>
                <w:szCs w:val="22"/>
              </w:rPr>
            </w:pPr>
          </w:p>
        </w:tc>
      </w:tr>
      <w:tr w:rsidR="00E134F9" w:rsidRPr="00E134F9" w14:paraId="3C7FF513" w14:textId="77777777" w:rsidTr="00E134F9">
        <w:tc>
          <w:tcPr>
            <w:tcW w:w="3261" w:type="dxa"/>
            <w:shd w:val="clear" w:color="auto" w:fill="auto"/>
          </w:tcPr>
          <w:p w14:paraId="7C4E6B59" w14:textId="77777777" w:rsidR="00E134F9" w:rsidRPr="00E134F9" w:rsidRDefault="00E134F9" w:rsidP="00E134F9">
            <w:pPr>
              <w:rPr>
                <w:rFonts w:eastAsia="Arial Unicode MS"/>
                <w:b/>
                <w:sz w:val="22"/>
                <w:szCs w:val="22"/>
              </w:rPr>
            </w:pPr>
            <w:r w:rsidRPr="00E134F9">
              <w:rPr>
                <w:rFonts w:eastAsia="Arial Unicode MS"/>
                <w:sz w:val="22"/>
                <w:szCs w:val="22"/>
              </w:rPr>
              <w:t xml:space="preserve">Ведущий специалист юридического отдела </w:t>
            </w:r>
          </w:p>
        </w:tc>
        <w:tc>
          <w:tcPr>
            <w:tcW w:w="2835" w:type="dxa"/>
            <w:shd w:val="clear" w:color="auto" w:fill="auto"/>
          </w:tcPr>
          <w:p w14:paraId="67792832" w14:textId="77777777" w:rsidR="00E134F9" w:rsidRPr="00E134F9" w:rsidRDefault="00E134F9" w:rsidP="00E134F9">
            <w:pPr>
              <w:rPr>
                <w:rFonts w:eastAsia="Arial Unicode MS"/>
                <w:b/>
                <w:sz w:val="22"/>
                <w:szCs w:val="22"/>
              </w:rPr>
            </w:pPr>
          </w:p>
        </w:tc>
        <w:tc>
          <w:tcPr>
            <w:tcW w:w="3258" w:type="dxa"/>
            <w:shd w:val="clear" w:color="auto" w:fill="auto"/>
          </w:tcPr>
          <w:p w14:paraId="2E07F18A" w14:textId="77777777" w:rsidR="00E134F9" w:rsidRPr="00E134F9" w:rsidRDefault="00E134F9" w:rsidP="00E134F9">
            <w:pPr>
              <w:jc w:val="right"/>
              <w:rPr>
                <w:rFonts w:eastAsia="Arial Unicode MS"/>
                <w:sz w:val="22"/>
                <w:szCs w:val="22"/>
              </w:rPr>
            </w:pPr>
          </w:p>
          <w:p w14:paraId="01C9F9C7" w14:textId="77777777" w:rsidR="00E134F9" w:rsidRPr="00E134F9" w:rsidRDefault="00E134F9" w:rsidP="00E134F9">
            <w:pPr>
              <w:jc w:val="right"/>
              <w:rPr>
                <w:rFonts w:eastAsia="Arial Unicode MS"/>
                <w:b/>
                <w:sz w:val="22"/>
                <w:szCs w:val="22"/>
              </w:rPr>
            </w:pPr>
            <w:r w:rsidRPr="00E134F9">
              <w:rPr>
                <w:rFonts w:eastAsia="Arial Unicode MS"/>
                <w:sz w:val="22"/>
                <w:szCs w:val="22"/>
              </w:rPr>
              <w:t>Г.С. Литвинова</w:t>
            </w:r>
          </w:p>
        </w:tc>
      </w:tr>
    </w:tbl>
    <w:p w14:paraId="564D9453" w14:textId="77777777" w:rsidR="00E134F9" w:rsidRDefault="00E134F9" w:rsidP="00E134F9">
      <w:pPr>
        <w:tabs>
          <w:tab w:val="left" w:pos="2115"/>
        </w:tabs>
        <w:spacing w:line="240" w:lineRule="exact"/>
        <w:rPr>
          <w:sz w:val="24"/>
          <w:szCs w:val="24"/>
        </w:rPr>
      </w:pPr>
    </w:p>
    <w:p w14:paraId="17E8FAE2" w14:textId="79BE9677" w:rsidR="00E134F9" w:rsidRPr="00A2374C" w:rsidRDefault="00E134F9" w:rsidP="00E134F9">
      <w:pPr>
        <w:tabs>
          <w:tab w:val="left" w:pos="2115"/>
        </w:tabs>
        <w:spacing w:line="240" w:lineRule="exact"/>
        <w:rPr>
          <w:sz w:val="24"/>
          <w:szCs w:val="24"/>
        </w:rPr>
      </w:pPr>
      <w:r w:rsidRPr="00A2374C">
        <w:rPr>
          <w:sz w:val="24"/>
          <w:szCs w:val="24"/>
        </w:rPr>
        <w:t>Разослать: В дело –1 экз., комитет финансов –1 А4, бухгалтерия администрации - 1, отдел муниципального имущества -1, юридический отдел - 1, КСП - 1.</w:t>
      </w:r>
    </w:p>
    <w:p w14:paraId="5FED7C14" w14:textId="77777777" w:rsidR="00E134F9" w:rsidRPr="00A2374C" w:rsidRDefault="00E134F9" w:rsidP="00E134F9">
      <w:pPr>
        <w:tabs>
          <w:tab w:val="left" w:pos="2115"/>
        </w:tabs>
        <w:spacing w:line="240" w:lineRule="exact"/>
        <w:rPr>
          <w:sz w:val="24"/>
          <w:szCs w:val="24"/>
        </w:rPr>
      </w:pPr>
      <w:r w:rsidRPr="00A2374C">
        <w:rPr>
          <w:sz w:val="24"/>
          <w:szCs w:val="24"/>
        </w:rPr>
        <w:t>Всего: 6 экз.</w:t>
      </w:r>
    </w:p>
    <w:p w14:paraId="53CA75FD" w14:textId="77777777" w:rsidR="00B6545E" w:rsidRPr="008C3483" w:rsidRDefault="008127BA" w:rsidP="00B6545E">
      <w:pPr>
        <w:spacing w:line="360" w:lineRule="auto"/>
        <w:ind w:firstLine="709"/>
        <w:jc w:val="center"/>
        <w:rPr>
          <w:b/>
        </w:rPr>
      </w:pPr>
      <w:r>
        <w:rPr>
          <w:rFonts w:eastAsia="Calibri"/>
          <w:lang w:eastAsia="en-US"/>
        </w:rPr>
        <w:lastRenderedPageBreak/>
        <w:t xml:space="preserve">  </w:t>
      </w:r>
      <w:r w:rsidR="00B6545E" w:rsidRPr="008C3483">
        <w:rPr>
          <w:b/>
        </w:rPr>
        <w:t>Пояснительная записка</w:t>
      </w:r>
    </w:p>
    <w:p w14:paraId="191D5E74" w14:textId="77777777" w:rsidR="00B6545E" w:rsidRDefault="00B6545E" w:rsidP="00B6545E">
      <w:pPr>
        <w:spacing w:line="360" w:lineRule="auto"/>
        <w:ind w:firstLine="709"/>
        <w:contextualSpacing/>
        <w:jc w:val="both"/>
      </w:pPr>
      <w:r w:rsidRPr="008C3483">
        <w:t xml:space="preserve">Предоставленным проектом </w:t>
      </w:r>
      <w:r>
        <w:t>распоряжения</w:t>
      </w:r>
      <w:r w:rsidRPr="008C3483">
        <w:t xml:space="preserve"> в целях реализации  статьи 160.1 Бюджетного кодекса РФ и соответствии с Постановлением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(далее  Постановление № 1569) предлагается утвердить переч</w:t>
      </w:r>
      <w:r>
        <w:t>е</w:t>
      </w:r>
      <w:r w:rsidRPr="008C3483">
        <w:t>н</w:t>
      </w:r>
      <w:r>
        <w:t>ь</w:t>
      </w:r>
      <w:r w:rsidRPr="008C3483">
        <w:t xml:space="preserve"> </w:t>
      </w:r>
      <w:bookmarkStart w:id="0" w:name="OLE_LINK5"/>
      <w:r w:rsidRPr="008C3483">
        <w:t>главных администраторов доходов</w:t>
      </w:r>
      <w:bookmarkEnd w:id="0"/>
      <w:r w:rsidRPr="008C3483">
        <w:t xml:space="preserve"> бюджета Батецкого муниципального </w:t>
      </w:r>
      <w:r>
        <w:t>округа</w:t>
      </w:r>
      <w:r w:rsidRPr="008C3483">
        <w:t>.</w:t>
      </w:r>
      <w:r w:rsidRPr="00F3776F">
        <w:t xml:space="preserve"> </w:t>
      </w:r>
    </w:p>
    <w:p w14:paraId="16BD3F11" w14:textId="77777777" w:rsidR="00B6545E" w:rsidRDefault="00B6545E" w:rsidP="00B6545E">
      <w:pPr>
        <w:spacing w:line="360" w:lineRule="auto"/>
        <w:ind w:firstLine="851"/>
        <w:contextualSpacing/>
        <w:jc w:val="both"/>
      </w:pPr>
    </w:p>
    <w:p w14:paraId="7529281E" w14:textId="77777777" w:rsidR="00B6545E" w:rsidRDefault="00B6545E" w:rsidP="00B6545E">
      <w:pPr>
        <w:spacing w:line="360" w:lineRule="auto"/>
        <w:ind w:firstLine="851"/>
        <w:contextualSpacing/>
        <w:jc w:val="both"/>
      </w:pPr>
    </w:p>
    <w:p w14:paraId="46F508E6" w14:textId="77777777" w:rsidR="00B6545E" w:rsidRDefault="00B6545E" w:rsidP="00B6545E">
      <w:pPr>
        <w:spacing w:line="360" w:lineRule="auto"/>
        <w:ind w:firstLine="851"/>
        <w:contextualSpacing/>
        <w:jc w:val="both"/>
      </w:pPr>
    </w:p>
    <w:p w14:paraId="41633F17" w14:textId="77777777" w:rsidR="00B6545E" w:rsidRPr="008C3483" w:rsidRDefault="00B6545E" w:rsidP="00B6545E">
      <w:pPr>
        <w:spacing w:line="360" w:lineRule="auto"/>
        <w:ind w:firstLine="851"/>
        <w:contextualSpacing/>
        <w:jc w:val="both"/>
      </w:pPr>
      <w:r w:rsidRPr="008C3483">
        <w:t xml:space="preserve">В проекте данного </w:t>
      </w:r>
      <w:r>
        <w:t>распоряжения</w:t>
      </w:r>
      <w:r w:rsidRPr="008C3483">
        <w:t xml:space="preserve"> Администрации Батецкого муниципального района не содержится положений, способствующих созданию условий для проявления коррупции.</w:t>
      </w:r>
    </w:p>
    <w:p w14:paraId="17781F8A" w14:textId="77777777" w:rsidR="00B6545E" w:rsidRPr="008C3483" w:rsidRDefault="00B6545E" w:rsidP="00B6545E">
      <w:pPr>
        <w:tabs>
          <w:tab w:val="left" w:pos="2115"/>
        </w:tabs>
        <w:spacing w:line="360" w:lineRule="auto"/>
        <w:contextualSpacing/>
        <w:rPr>
          <w:b/>
        </w:rPr>
      </w:pPr>
    </w:p>
    <w:p w14:paraId="765E9DDD" w14:textId="77777777" w:rsidR="00B6545E" w:rsidRPr="008C3483" w:rsidRDefault="00B6545E" w:rsidP="00B6545E">
      <w:pPr>
        <w:tabs>
          <w:tab w:val="left" w:pos="2115"/>
        </w:tabs>
        <w:spacing w:line="240" w:lineRule="exact"/>
        <w:contextualSpacing/>
        <w:rPr>
          <w:b/>
        </w:rPr>
      </w:pPr>
    </w:p>
    <w:p w14:paraId="26DB11FC" w14:textId="77777777" w:rsidR="00B6545E" w:rsidRPr="008C3483" w:rsidRDefault="00B6545E" w:rsidP="00B6545E">
      <w:pPr>
        <w:tabs>
          <w:tab w:val="left" w:pos="2115"/>
        </w:tabs>
        <w:spacing w:line="240" w:lineRule="exact"/>
        <w:contextualSpacing/>
      </w:pPr>
      <w:r>
        <w:rPr>
          <w:b/>
        </w:rPr>
        <w:t>П</w:t>
      </w:r>
      <w:r w:rsidRPr="008C3483">
        <w:rPr>
          <w:b/>
        </w:rPr>
        <w:t>редседател</w:t>
      </w:r>
      <w:r>
        <w:rPr>
          <w:b/>
        </w:rPr>
        <w:t xml:space="preserve">ь </w:t>
      </w:r>
      <w:r w:rsidRPr="008C3483">
        <w:rPr>
          <w:b/>
        </w:rPr>
        <w:t>комитета</w:t>
      </w:r>
      <w:bookmarkStart w:id="1" w:name="Par46"/>
      <w:bookmarkEnd w:id="1"/>
      <w:r>
        <w:rPr>
          <w:b/>
        </w:rPr>
        <w:t xml:space="preserve"> финансов                                     Л.В. Клименко</w:t>
      </w:r>
    </w:p>
    <w:p w14:paraId="210AD398" w14:textId="3D4DBD33" w:rsidR="00B6545E" w:rsidRDefault="00B6545E" w:rsidP="008127BA">
      <w:pPr>
        <w:spacing w:line="240" w:lineRule="exact"/>
        <w:jc w:val="center"/>
        <w:rPr>
          <w:rFonts w:eastAsia="Calibri"/>
          <w:lang w:eastAsia="en-US"/>
        </w:rPr>
      </w:pPr>
    </w:p>
    <w:p w14:paraId="1C0DC60E" w14:textId="77777777" w:rsidR="00B6545E" w:rsidRDefault="00B6545E" w:rsidP="008127BA">
      <w:pPr>
        <w:spacing w:line="240" w:lineRule="exact"/>
        <w:jc w:val="center"/>
        <w:rPr>
          <w:rFonts w:eastAsia="Calibri"/>
          <w:lang w:eastAsia="en-US"/>
        </w:rPr>
      </w:pPr>
    </w:p>
    <w:p w14:paraId="11FC079F" w14:textId="77777777" w:rsidR="00B6545E" w:rsidRDefault="00B6545E" w:rsidP="008127BA">
      <w:pPr>
        <w:spacing w:line="240" w:lineRule="exact"/>
        <w:jc w:val="center"/>
        <w:rPr>
          <w:rFonts w:eastAsia="Calibri"/>
          <w:lang w:eastAsia="en-US"/>
        </w:rPr>
      </w:pPr>
    </w:p>
    <w:p w14:paraId="4B5D8C3F" w14:textId="77777777" w:rsidR="00B6545E" w:rsidRDefault="00B6545E" w:rsidP="008127BA">
      <w:pPr>
        <w:spacing w:line="240" w:lineRule="exact"/>
        <w:jc w:val="center"/>
        <w:rPr>
          <w:rFonts w:eastAsia="Calibri"/>
          <w:lang w:eastAsia="en-US"/>
        </w:rPr>
      </w:pPr>
    </w:p>
    <w:p w14:paraId="73C72B53" w14:textId="77777777" w:rsidR="00B6545E" w:rsidRDefault="00B6545E" w:rsidP="008127BA">
      <w:pPr>
        <w:spacing w:line="240" w:lineRule="exact"/>
        <w:jc w:val="center"/>
        <w:rPr>
          <w:rFonts w:eastAsia="Calibri"/>
          <w:lang w:eastAsia="en-US"/>
        </w:rPr>
      </w:pPr>
    </w:p>
    <w:p w14:paraId="3DE78C89" w14:textId="77777777" w:rsidR="00B6545E" w:rsidRDefault="00B6545E" w:rsidP="008127BA">
      <w:pPr>
        <w:spacing w:line="240" w:lineRule="exact"/>
        <w:jc w:val="center"/>
        <w:rPr>
          <w:rFonts w:eastAsia="Calibri"/>
          <w:lang w:eastAsia="en-US"/>
        </w:rPr>
      </w:pPr>
    </w:p>
    <w:p w14:paraId="69F910AE" w14:textId="77777777" w:rsidR="00B6545E" w:rsidRDefault="00B6545E" w:rsidP="008127BA">
      <w:pPr>
        <w:spacing w:line="240" w:lineRule="exact"/>
        <w:jc w:val="center"/>
        <w:rPr>
          <w:rFonts w:eastAsia="Calibri"/>
          <w:lang w:eastAsia="en-US"/>
        </w:rPr>
      </w:pPr>
    </w:p>
    <w:p w14:paraId="48DA7E10" w14:textId="77777777" w:rsidR="00B6545E" w:rsidRDefault="00B6545E" w:rsidP="008127BA">
      <w:pPr>
        <w:spacing w:line="240" w:lineRule="exact"/>
        <w:jc w:val="center"/>
        <w:rPr>
          <w:rFonts w:eastAsia="Calibri"/>
          <w:lang w:eastAsia="en-US"/>
        </w:rPr>
      </w:pPr>
    </w:p>
    <w:p w14:paraId="35B9BF11" w14:textId="77777777" w:rsidR="00B6545E" w:rsidRDefault="00B6545E" w:rsidP="008127BA">
      <w:pPr>
        <w:spacing w:line="240" w:lineRule="exact"/>
        <w:jc w:val="center"/>
        <w:rPr>
          <w:rFonts w:eastAsia="Calibri"/>
          <w:lang w:eastAsia="en-US"/>
        </w:rPr>
      </w:pPr>
    </w:p>
    <w:p w14:paraId="0AD73944" w14:textId="77777777" w:rsidR="00B6545E" w:rsidRDefault="00B6545E" w:rsidP="008127BA">
      <w:pPr>
        <w:spacing w:line="240" w:lineRule="exact"/>
        <w:jc w:val="center"/>
        <w:rPr>
          <w:rFonts w:eastAsia="Calibri"/>
          <w:lang w:eastAsia="en-US"/>
        </w:rPr>
      </w:pPr>
    </w:p>
    <w:p w14:paraId="466A3599" w14:textId="77777777" w:rsidR="00B6545E" w:rsidRDefault="00B6545E" w:rsidP="008127BA">
      <w:pPr>
        <w:spacing w:line="240" w:lineRule="exact"/>
        <w:jc w:val="center"/>
        <w:rPr>
          <w:rFonts w:eastAsia="Calibri"/>
          <w:lang w:eastAsia="en-US"/>
        </w:rPr>
      </w:pPr>
    </w:p>
    <w:p w14:paraId="06E8495B" w14:textId="77777777" w:rsidR="00B6545E" w:rsidRDefault="00B6545E" w:rsidP="008127BA">
      <w:pPr>
        <w:spacing w:line="240" w:lineRule="exact"/>
        <w:jc w:val="center"/>
        <w:rPr>
          <w:rFonts w:eastAsia="Calibri"/>
          <w:lang w:eastAsia="en-US"/>
        </w:rPr>
      </w:pPr>
    </w:p>
    <w:p w14:paraId="3C7AF6ED" w14:textId="77777777" w:rsidR="00B6545E" w:rsidRDefault="00B6545E" w:rsidP="008127BA">
      <w:pPr>
        <w:spacing w:line="240" w:lineRule="exact"/>
        <w:jc w:val="center"/>
        <w:rPr>
          <w:rFonts w:eastAsia="Calibri"/>
          <w:lang w:eastAsia="en-US"/>
        </w:rPr>
      </w:pPr>
    </w:p>
    <w:p w14:paraId="77D67690" w14:textId="77777777" w:rsidR="00B6545E" w:rsidRDefault="00B6545E" w:rsidP="008127BA">
      <w:pPr>
        <w:spacing w:line="240" w:lineRule="exact"/>
        <w:jc w:val="center"/>
        <w:rPr>
          <w:rFonts w:eastAsia="Calibri"/>
          <w:lang w:eastAsia="en-US"/>
        </w:rPr>
      </w:pPr>
    </w:p>
    <w:p w14:paraId="0EAA8965" w14:textId="77777777" w:rsidR="00B6545E" w:rsidRDefault="00B6545E" w:rsidP="008127BA">
      <w:pPr>
        <w:spacing w:line="240" w:lineRule="exact"/>
        <w:jc w:val="center"/>
        <w:rPr>
          <w:rFonts w:eastAsia="Calibri"/>
          <w:lang w:eastAsia="en-US"/>
        </w:rPr>
      </w:pPr>
    </w:p>
    <w:p w14:paraId="37691905" w14:textId="77777777" w:rsidR="00B6545E" w:rsidRDefault="00B6545E" w:rsidP="008127BA">
      <w:pPr>
        <w:spacing w:line="240" w:lineRule="exact"/>
        <w:jc w:val="center"/>
        <w:rPr>
          <w:rFonts w:eastAsia="Calibri"/>
          <w:lang w:eastAsia="en-US"/>
        </w:rPr>
      </w:pPr>
    </w:p>
    <w:p w14:paraId="5D55F1CF" w14:textId="77777777" w:rsidR="00B6545E" w:rsidRDefault="00B6545E" w:rsidP="008127BA">
      <w:pPr>
        <w:spacing w:line="240" w:lineRule="exact"/>
        <w:jc w:val="center"/>
        <w:rPr>
          <w:rFonts w:eastAsia="Calibri"/>
          <w:lang w:eastAsia="en-US"/>
        </w:rPr>
      </w:pPr>
    </w:p>
    <w:p w14:paraId="026542A9" w14:textId="3240F589" w:rsidR="00BE11D8" w:rsidRPr="008509F3" w:rsidRDefault="00B6545E" w:rsidP="008127BA">
      <w:pPr>
        <w:spacing w:line="240" w:lineRule="exact"/>
        <w:jc w:val="center"/>
        <w:rPr>
          <w:rFonts w:eastAsia="Calibri"/>
          <w:lang w:eastAsia="en-US"/>
        </w:rPr>
      </w:pPr>
      <w:r>
        <w:rPr>
          <w:rFonts w:eastAsia="Calibri"/>
          <w:lang w:eastAsia="en-US"/>
        </w:rPr>
        <w:t xml:space="preserve">                                                               </w:t>
      </w:r>
      <w:r w:rsidR="008127BA">
        <w:rPr>
          <w:rFonts w:eastAsia="Calibri"/>
          <w:lang w:eastAsia="en-US"/>
        </w:rPr>
        <w:t xml:space="preserve"> </w:t>
      </w:r>
      <w:r w:rsidR="00BE11D8">
        <w:rPr>
          <w:rFonts w:eastAsia="Calibri"/>
          <w:lang w:eastAsia="en-US"/>
        </w:rPr>
        <w:t>УТВЕРЖДЕН</w:t>
      </w:r>
    </w:p>
    <w:p w14:paraId="01BAECB8" w14:textId="5DF94B56" w:rsidR="00BE11D8" w:rsidRPr="008509F3" w:rsidRDefault="00BE11D8" w:rsidP="00BE11D8">
      <w:pPr>
        <w:spacing w:line="240" w:lineRule="exact"/>
        <w:rPr>
          <w:rFonts w:eastAsia="Calibri"/>
          <w:lang w:eastAsia="en-US"/>
        </w:rPr>
      </w:pPr>
      <w:r w:rsidRPr="008509F3">
        <w:rPr>
          <w:rFonts w:eastAsia="Calibri"/>
          <w:lang w:eastAsia="en-US"/>
        </w:rPr>
        <w:t xml:space="preserve">                                                                          </w:t>
      </w:r>
      <w:r>
        <w:rPr>
          <w:rFonts w:eastAsia="Calibri"/>
          <w:lang w:eastAsia="en-US"/>
        </w:rPr>
        <w:t>распоряж</w:t>
      </w:r>
      <w:r w:rsidRPr="008509F3">
        <w:rPr>
          <w:rFonts w:eastAsia="Calibri"/>
          <w:lang w:eastAsia="en-US"/>
        </w:rPr>
        <w:t>ением Администрации</w:t>
      </w:r>
    </w:p>
    <w:p w14:paraId="7B17FF79" w14:textId="011A0332" w:rsidR="00BE11D8" w:rsidRPr="008509F3" w:rsidRDefault="00BE11D8" w:rsidP="008127BA">
      <w:pPr>
        <w:spacing w:line="240" w:lineRule="exact"/>
        <w:jc w:val="right"/>
        <w:rPr>
          <w:rFonts w:eastAsia="Calibri"/>
          <w:lang w:eastAsia="en-US"/>
        </w:rPr>
      </w:pPr>
      <w:r w:rsidRPr="008509F3">
        <w:rPr>
          <w:rFonts w:eastAsia="Calibri"/>
          <w:lang w:eastAsia="en-US"/>
        </w:rPr>
        <w:t xml:space="preserve">                                                                         Батецкого муниципального района </w:t>
      </w:r>
    </w:p>
    <w:p w14:paraId="62B0B15F" w14:textId="6AB9C810" w:rsidR="00BE11D8" w:rsidRPr="008509F3" w:rsidRDefault="00BE11D8" w:rsidP="00BE11D8">
      <w:pPr>
        <w:spacing w:line="240" w:lineRule="exact"/>
        <w:rPr>
          <w:rFonts w:eastAsia="Calibri"/>
          <w:lang w:eastAsia="en-US"/>
        </w:rPr>
      </w:pPr>
      <w:r w:rsidRPr="008509F3">
        <w:rPr>
          <w:rFonts w:eastAsia="Calibri"/>
          <w:lang w:eastAsia="en-US"/>
        </w:rPr>
        <w:t xml:space="preserve">                                                                           </w:t>
      </w:r>
      <w:r w:rsidR="008127BA">
        <w:rPr>
          <w:rFonts w:eastAsia="Calibri"/>
          <w:lang w:eastAsia="en-US"/>
        </w:rPr>
        <w:t>от_____    2024</w:t>
      </w:r>
      <w:r w:rsidRPr="008509F3">
        <w:rPr>
          <w:rFonts w:eastAsia="Calibri"/>
          <w:lang w:eastAsia="en-US"/>
        </w:rPr>
        <w:t xml:space="preserve"> № </w:t>
      </w:r>
      <w:r w:rsidR="00BA34E3">
        <w:rPr>
          <w:rFonts w:eastAsia="Calibri"/>
          <w:lang w:eastAsia="en-US"/>
        </w:rPr>
        <w:t>_______</w:t>
      </w:r>
      <w:r w:rsidR="008127BA">
        <w:rPr>
          <w:rFonts w:eastAsia="Calibri"/>
          <w:lang w:eastAsia="en-US"/>
        </w:rPr>
        <w:t>_____</w:t>
      </w:r>
    </w:p>
    <w:p w14:paraId="2F917BC7" w14:textId="77777777" w:rsidR="00BE11D8" w:rsidRDefault="00BE11D8" w:rsidP="00BE11D8">
      <w:pPr>
        <w:rPr>
          <w:sz w:val="24"/>
        </w:rPr>
      </w:pPr>
    </w:p>
    <w:p w14:paraId="361F95BE" w14:textId="77777777" w:rsidR="008127BA" w:rsidRDefault="008127BA" w:rsidP="00BE11D8">
      <w:pPr>
        <w:rPr>
          <w:sz w:val="24"/>
        </w:rPr>
      </w:pPr>
    </w:p>
    <w:p w14:paraId="13AB93AC" w14:textId="77777777" w:rsidR="008127BA" w:rsidRPr="00D30AD4" w:rsidRDefault="008127BA" w:rsidP="00BE11D8">
      <w:pPr>
        <w:rPr>
          <w:sz w:val="24"/>
        </w:rPr>
      </w:pPr>
    </w:p>
    <w:p w14:paraId="7B465B34" w14:textId="77777777" w:rsidR="00BE11D8" w:rsidRDefault="00BE11D8" w:rsidP="00BE11D8">
      <w:pPr>
        <w:autoSpaceDE w:val="0"/>
        <w:autoSpaceDN w:val="0"/>
        <w:adjustRightInd w:val="0"/>
        <w:jc w:val="center"/>
        <w:rPr>
          <w:b/>
        </w:rPr>
      </w:pPr>
      <w:r w:rsidRPr="008C3483">
        <w:rPr>
          <w:b/>
        </w:rPr>
        <w:t>Перечень главных администраторов доходов бюджета</w:t>
      </w:r>
    </w:p>
    <w:p w14:paraId="5525D8E5" w14:textId="2A682380" w:rsidR="00BE11D8" w:rsidRPr="008C3483" w:rsidRDefault="00BE11D8" w:rsidP="00BE11D8">
      <w:pPr>
        <w:autoSpaceDE w:val="0"/>
        <w:autoSpaceDN w:val="0"/>
        <w:adjustRightInd w:val="0"/>
        <w:jc w:val="center"/>
        <w:rPr>
          <w:b/>
        </w:rPr>
      </w:pPr>
      <w:r w:rsidRPr="008C3483">
        <w:rPr>
          <w:b/>
        </w:rPr>
        <w:t xml:space="preserve">Батецкого муниципального </w:t>
      </w:r>
      <w:r w:rsidR="008127BA">
        <w:rPr>
          <w:b/>
        </w:rPr>
        <w:t>округа</w:t>
      </w:r>
    </w:p>
    <w:p w14:paraId="16CD1DCE" w14:textId="77777777" w:rsidR="00BE11D8" w:rsidRDefault="00BE11D8" w:rsidP="00BE11D8">
      <w:pPr>
        <w:jc w:val="both"/>
        <w:rPr>
          <w:b/>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23"/>
        <w:gridCol w:w="1023"/>
        <w:gridCol w:w="2268"/>
        <w:gridCol w:w="5072"/>
      </w:tblGrid>
      <w:tr w:rsidR="00C018A4" w:rsidRPr="008C3483" w14:paraId="194AC733" w14:textId="77777777" w:rsidTr="00851C3A">
        <w:trPr>
          <w:trHeight w:val="647"/>
        </w:trPr>
        <w:tc>
          <w:tcPr>
            <w:tcW w:w="1023" w:type="dxa"/>
            <w:vMerge w:val="restart"/>
          </w:tcPr>
          <w:p w14:paraId="163A56DA" w14:textId="2DBE4586" w:rsidR="00C018A4" w:rsidRPr="00C018A4" w:rsidRDefault="00C018A4" w:rsidP="00C018A4">
            <w:pPr>
              <w:spacing w:beforeLines="60" w:before="144"/>
              <w:jc w:val="center"/>
              <w:rPr>
                <w:snapToGrid w:val="0"/>
                <w:spacing w:val="-20"/>
                <w:sz w:val="24"/>
                <w:szCs w:val="24"/>
              </w:rPr>
            </w:pPr>
            <w:r w:rsidRPr="00C018A4">
              <w:rPr>
                <w:sz w:val="24"/>
                <w:szCs w:val="24"/>
              </w:rPr>
              <w:t xml:space="preserve"> п/п</w:t>
            </w:r>
          </w:p>
        </w:tc>
        <w:tc>
          <w:tcPr>
            <w:tcW w:w="3291" w:type="dxa"/>
            <w:gridSpan w:val="2"/>
            <w:vAlign w:val="center"/>
          </w:tcPr>
          <w:p w14:paraId="5722B1BA" w14:textId="77777777" w:rsidR="00C018A4" w:rsidRPr="00C018A4" w:rsidRDefault="00C018A4" w:rsidP="00C018A4">
            <w:pPr>
              <w:jc w:val="center"/>
              <w:rPr>
                <w:snapToGrid w:val="0"/>
                <w:sz w:val="24"/>
                <w:szCs w:val="24"/>
              </w:rPr>
            </w:pPr>
            <w:r w:rsidRPr="00C018A4">
              <w:rPr>
                <w:sz w:val="24"/>
                <w:szCs w:val="24"/>
              </w:rPr>
              <w:t>Код бюджетной классификации Российской Федерации</w:t>
            </w:r>
          </w:p>
        </w:tc>
        <w:tc>
          <w:tcPr>
            <w:tcW w:w="5072" w:type="dxa"/>
            <w:vMerge w:val="restart"/>
          </w:tcPr>
          <w:p w14:paraId="6908FFD0" w14:textId="77777777" w:rsidR="00C018A4" w:rsidRPr="008C560D" w:rsidRDefault="008C560D" w:rsidP="00C018A4">
            <w:pPr>
              <w:autoSpaceDE w:val="0"/>
              <w:autoSpaceDN w:val="0"/>
              <w:adjustRightInd w:val="0"/>
              <w:jc w:val="center"/>
              <w:rPr>
                <w:bCs/>
                <w:sz w:val="24"/>
                <w:szCs w:val="24"/>
              </w:rPr>
            </w:pPr>
            <w:r w:rsidRPr="008C560D">
              <w:rPr>
                <w:bCs/>
                <w:sz w:val="24"/>
                <w:szCs w:val="24"/>
              </w:rPr>
              <w:t xml:space="preserve">Наименование </w:t>
            </w:r>
          </w:p>
        </w:tc>
      </w:tr>
      <w:tr w:rsidR="00C018A4" w:rsidRPr="008C3483" w14:paraId="745501E8" w14:textId="77777777" w:rsidTr="00851C3A">
        <w:trPr>
          <w:trHeight w:val="647"/>
        </w:trPr>
        <w:tc>
          <w:tcPr>
            <w:tcW w:w="1023" w:type="dxa"/>
            <w:vMerge/>
          </w:tcPr>
          <w:p w14:paraId="64C8B3EF" w14:textId="77777777" w:rsidR="00C018A4" w:rsidRPr="008C3483" w:rsidRDefault="00C018A4" w:rsidP="00C018A4">
            <w:pPr>
              <w:spacing w:beforeLines="60" w:before="144"/>
              <w:jc w:val="center"/>
              <w:rPr>
                <w:b/>
                <w:bCs/>
                <w:snapToGrid w:val="0"/>
                <w:spacing w:val="-20"/>
                <w:sz w:val="24"/>
                <w:szCs w:val="24"/>
              </w:rPr>
            </w:pPr>
          </w:p>
        </w:tc>
        <w:tc>
          <w:tcPr>
            <w:tcW w:w="1023" w:type="dxa"/>
            <w:vAlign w:val="center"/>
          </w:tcPr>
          <w:p w14:paraId="02ABD1D0" w14:textId="77777777" w:rsidR="00C018A4" w:rsidRPr="008C3483" w:rsidRDefault="00C018A4" w:rsidP="00C018A4">
            <w:pPr>
              <w:spacing w:beforeLines="60" w:before="144"/>
              <w:jc w:val="center"/>
              <w:rPr>
                <w:b/>
                <w:bCs/>
                <w:snapToGrid w:val="0"/>
                <w:spacing w:val="-20"/>
                <w:sz w:val="24"/>
                <w:szCs w:val="24"/>
              </w:rPr>
            </w:pPr>
            <w:r w:rsidRPr="008C3483">
              <w:rPr>
                <w:sz w:val="24"/>
                <w:szCs w:val="24"/>
              </w:rPr>
              <w:t>главного администратора дохода бюджета</w:t>
            </w:r>
          </w:p>
        </w:tc>
        <w:tc>
          <w:tcPr>
            <w:tcW w:w="2268" w:type="dxa"/>
            <w:vAlign w:val="center"/>
          </w:tcPr>
          <w:p w14:paraId="149CC0F4" w14:textId="2DDB90AB" w:rsidR="00C018A4" w:rsidRPr="008C3483" w:rsidRDefault="00C018A4" w:rsidP="00C018A4">
            <w:pPr>
              <w:spacing w:beforeLines="60" w:before="144"/>
              <w:jc w:val="center"/>
              <w:rPr>
                <w:snapToGrid w:val="0"/>
                <w:sz w:val="24"/>
                <w:szCs w:val="24"/>
              </w:rPr>
            </w:pPr>
            <w:r w:rsidRPr="008C3483">
              <w:rPr>
                <w:sz w:val="24"/>
                <w:szCs w:val="24"/>
              </w:rPr>
              <w:t xml:space="preserve">доходов бюджета муниципального </w:t>
            </w:r>
            <w:r w:rsidR="005F2BF3">
              <w:rPr>
                <w:sz w:val="24"/>
                <w:szCs w:val="24"/>
              </w:rPr>
              <w:t>округа</w:t>
            </w:r>
          </w:p>
        </w:tc>
        <w:tc>
          <w:tcPr>
            <w:tcW w:w="5072" w:type="dxa"/>
            <w:vMerge/>
          </w:tcPr>
          <w:p w14:paraId="5CA30072" w14:textId="77777777" w:rsidR="00C018A4" w:rsidRPr="008C3483" w:rsidRDefault="00C018A4" w:rsidP="00C018A4">
            <w:pPr>
              <w:autoSpaceDE w:val="0"/>
              <w:autoSpaceDN w:val="0"/>
              <w:adjustRightInd w:val="0"/>
              <w:jc w:val="center"/>
              <w:rPr>
                <w:b/>
                <w:sz w:val="24"/>
                <w:szCs w:val="24"/>
              </w:rPr>
            </w:pPr>
          </w:p>
        </w:tc>
      </w:tr>
      <w:tr w:rsidR="00C018A4" w:rsidRPr="008C3483" w14:paraId="6BE8FDFA" w14:textId="77777777" w:rsidTr="00851C3A">
        <w:trPr>
          <w:trHeight w:val="647"/>
        </w:trPr>
        <w:tc>
          <w:tcPr>
            <w:tcW w:w="1023" w:type="dxa"/>
          </w:tcPr>
          <w:p w14:paraId="7C372214" w14:textId="77777777" w:rsidR="00C018A4" w:rsidRPr="008C3483" w:rsidRDefault="00C018A4" w:rsidP="00C018A4">
            <w:pPr>
              <w:spacing w:beforeLines="60" w:before="144"/>
              <w:jc w:val="center"/>
              <w:rPr>
                <w:b/>
                <w:bCs/>
                <w:snapToGrid w:val="0"/>
                <w:spacing w:val="-20"/>
                <w:sz w:val="24"/>
                <w:szCs w:val="24"/>
              </w:rPr>
            </w:pPr>
            <w:r w:rsidRPr="008C3483">
              <w:rPr>
                <w:b/>
                <w:bCs/>
                <w:snapToGrid w:val="0"/>
                <w:spacing w:val="-20"/>
                <w:sz w:val="24"/>
                <w:szCs w:val="24"/>
              </w:rPr>
              <w:t>1</w:t>
            </w:r>
          </w:p>
        </w:tc>
        <w:tc>
          <w:tcPr>
            <w:tcW w:w="1023" w:type="dxa"/>
          </w:tcPr>
          <w:p w14:paraId="6A2362C2" w14:textId="77777777" w:rsidR="00C018A4" w:rsidRPr="008C3483" w:rsidRDefault="00C018A4" w:rsidP="00C018A4">
            <w:pPr>
              <w:spacing w:beforeLines="60" w:before="144"/>
              <w:jc w:val="center"/>
              <w:rPr>
                <w:b/>
                <w:bCs/>
                <w:snapToGrid w:val="0"/>
                <w:spacing w:val="-20"/>
                <w:sz w:val="24"/>
                <w:szCs w:val="24"/>
              </w:rPr>
            </w:pPr>
            <w:r w:rsidRPr="008C3483">
              <w:rPr>
                <w:b/>
                <w:bCs/>
                <w:snapToGrid w:val="0"/>
                <w:spacing w:val="-20"/>
                <w:sz w:val="24"/>
                <w:szCs w:val="24"/>
              </w:rPr>
              <w:t>048</w:t>
            </w:r>
          </w:p>
        </w:tc>
        <w:tc>
          <w:tcPr>
            <w:tcW w:w="2268" w:type="dxa"/>
          </w:tcPr>
          <w:p w14:paraId="6A90924D" w14:textId="77777777" w:rsidR="00C018A4" w:rsidRPr="008C3483" w:rsidRDefault="00C018A4" w:rsidP="00C018A4">
            <w:pPr>
              <w:spacing w:beforeLines="60" w:before="144"/>
              <w:rPr>
                <w:snapToGrid w:val="0"/>
                <w:sz w:val="24"/>
                <w:szCs w:val="24"/>
              </w:rPr>
            </w:pPr>
          </w:p>
        </w:tc>
        <w:tc>
          <w:tcPr>
            <w:tcW w:w="5072" w:type="dxa"/>
          </w:tcPr>
          <w:p w14:paraId="47498E68" w14:textId="77777777" w:rsidR="00C018A4" w:rsidRPr="008C3483" w:rsidRDefault="00C018A4" w:rsidP="00C018A4">
            <w:pPr>
              <w:autoSpaceDE w:val="0"/>
              <w:autoSpaceDN w:val="0"/>
              <w:adjustRightInd w:val="0"/>
              <w:jc w:val="center"/>
              <w:rPr>
                <w:b/>
                <w:sz w:val="24"/>
              </w:rPr>
            </w:pPr>
            <w:proofErr w:type="spellStart"/>
            <w:r w:rsidRPr="008C3483">
              <w:rPr>
                <w:b/>
                <w:sz w:val="24"/>
              </w:rPr>
              <w:t>Северо</w:t>
            </w:r>
            <w:proofErr w:type="spellEnd"/>
            <w:r w:rsidRPr="008C3483">
              <w:rPr>
                <w:b/>
                <w:sz w:val="24"/>
              </w:rPr>
              <w:t xml:space="preserve"> – Западное межрегиональное управление Федеральной службы по надзору в сфере природопользования</w:t>
            </w:r>
          </w:p>
        </w:tc>
      </w:tr>
      <w:tr w:rsidR="00C018A4" w:rsidRPr="008C3483" w14:paraId="3C90047D" w14:textId="77777777" w:rsidTr="00851C3A">
        <w:trPr>
          <w:trHeight w:val="647"/>
        </w:trPr>
        <w:tc>
          <w:tcPr>
            <w:tcW w:w="1023" w:type="dxa"/>
          </w:tcPr>
          <w:p w14:paraId="6464439F"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1.1</w:t>
            </w:r>
          </w:p>
        </w:tc>
        <w:tc>
          <w:tcPr>
            <w:tcW w:w="1023" w:type="dxa"/>
          </w:tcPr>
          <w:p w14:paraId="758328DD"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048</w:t>
            </w:r>
          </w:p>
        </w:tc>
        <w:tc>
          <w:tcPr>
            <w:tcW w:w="2268" w:type="dxa"/>
          </w:tcPr>
          <w:p w14:paraId="43C39B06" w14:textId="77777777" w:rsidR="00C018A4" w:rsidRPr="008C3483" w:rsidRDefault="00C018A4" w:rsidP="00C018A4">
            <w:pPr>
              <w:spacing w:beforeLines="60" w:before="144"/>
              <w:rPr>
                <w:snapToGrid w:val="0"/>
                <w:sz w:val="24"/>
                <w:szCs w:val="24"/>
              </w:rPr>
            </w:pPr>
            <w:r w:rsidRPr="008C3483">
              <w:rPr>
                <w:snapToGrid w:val="0"/>
                <w:sz w:val="24"/>
                <w:szCs w:val="24"/>
              </w:rPr>
              <w:t>11201010012100120</w:t>
            </w:r>
          </w:p>
        </w:tc>
        <w:tc>
          <w:tcPr>
            <w:tcW w:w="5072" w:type="dxa"/>
          </w:tcPr>
          <w:p w14:paraId="421F0F05" w14:textId="1146DB15" w:rsidR="00C018A4" w:rsidRPr="008C3483" w:rsidRDefault="000334A0" w:rsidP="000334A0">
            <w:pPr>
              <w:autoSpaceDE w:val="0"/>
              <w:autoSpaceDN w:val="0"/>
              <w:adjustRightInd w:val="0"/>
              <w:jc w:val="both"/>
              <w:rPr>
                <w:sz w:val="24"/>
                <w:szCs w:val="24"/>
              </w:rPr>
            </w:pPr>
            <w:r w:rsidRPr="000334A0">
              <w:rPr>
                <w:sz w:val="24"/>
                <w:szCs w:val="24"/>
              </w:rPr>
              <w:t xml:space="preserve">Плата за выбросы загрязняющих веществ в атмосферный воздух стационарными объектами </w:t>
            </w:r>
          </w:p>
        </w:tc>
      </w:tr>
      <w:tr w:rsidR="00C018A4" w:rsidRPr="008C3483" w14:paraId="26A89B46" w14:textId="77777777" w:rsidTr="00851C3A">
        <w:trPr>
          <w:trHeight w:val="647"/>
        </w:trPr>
        <w:tc>
          <w:tcPr>
            <w:tcW w:w="1023" w:type="dxa"/>
          </w:tcPr>
          <w:p w14:paraId="7C0908CC"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1.2</w:t>
            </w:r>
          </w:p>
        </w:tc>
        <w:tc>
          <w:tcPr>
            <w:tcW w:w="1023" w:type="dxa"/>
          </w:tcPr>
          <w:p w14:paraId="01A36EB4"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048</w:t>
            </w:r>
          </w:p>
        </w:tc>
        <w:tc>
          <w:tcPr>
            <w:tcW w:w="2268" w:type="dxa"/>
          </w:tcPr>
          <w:p w14:paraId="75DA94C7" w14:textId="77777777" w:rsidR="00C018A4" w:rsidRPr="008C3483" w:rsidRDefault="00C018A4" w:rsidP="00C018A4">
            <w:pPr>
              <w:spacing w:beforeLines="60" w:before="144"/>
              <w:rPr>
                <w:snapToGrid w:val="0"/>
                <w:sz w:val="24"/>
                <w:szCs w:val="24"/>
              </w:rPr>
            </w:pPr>
            <w:r w:rsidRPr="008C3483">
              <w:rPr>
                <w:snapToGrid w:val="0"/>
                <w:sz w:val="24"/>
                <w:szCs w:val="24"/>
              </w:rPr>
              <w:t>11201010016000120</w:t>
            </w:r>
          </w:p>
        </w:tc>
        <w:tc>
          <w:tcPr>
            <w:tcW w:w="5072" w:type="dxa"/>
          </w:tcPr>
          <w:p w14:paraId="5D8A88A2" w14:textId="77777777" w:rsidR="00C018A4" w:rsidRPr="008C3483" w:rsidRDefault="00C018A4" w:rsidP="00C018A4">
            <w:pPr>
              <w:autoSpaceDE w:val="0"/>
              <w:autoSpaceDN w:val="0"/>
              <w:adjustRightInd w:val="0"/>
              <w:jc w:val="both"/>
              <w:rPr>
                <w:sz w:val="24"/>
                <w:szCs w:val="24"/>
              </w:rPr>
            </w:pPr>
            <w:r w:rsidRPr="008C3483">
              <w:rPr>
                <w:sz w:val="24"/>
                <w:szCs w:val="24"/>
              </w:rPr>
              <w:t>Плата за выбросы загрязняющих веществ в атмосферный воздух стационарными объектами</w:t>
            </w:r>
          </w:p>
        </w:tc>
      </w:tr>
      <w:tr w:rsidR="00C018A4" w:rsidRPr="008C3483" w14:paraId="68234DAA" w14:textId="77777777" w:rsidTr="00851C3A">
        <w:trPr>
          <w:trHeight w:val="647"/>
        </w:trPr>
        <w:tc>
          <w:tcPr>
            <w:tcW w:w="1023" w:type="dxa"/>
          </w:tcPr>
          <w:p w14:paraId="2D599FE7"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1.3</w:t>
            </w:r>
          </w:p>
        </w:tc>
        <w:tc>
          <w:tcPr>
            <w:tcW w:w="1023" w:type="dxa"/>
          </w:tcPr>
          <w:p w14:paraId="625821BB"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048</w:t>
            </w:r>
          </w:p>
        </w:tc>
        <w:tc>
          <w:tcPr>
            <w:tcW w:w="2268" w:type="dxa"/>
          </w:tcPr>
          <w:p w14:paraId="6A12E157" w14:textId="77777777" w:rsidR="00C018A4" w:rsidRPr="008C3483" w:rsidRDefault="00C018A4" w:rsidP="00C018A4">
            <w:pPr>
              <w:spacing w:beforeLines="60" w:before="144"/>
              <w:rPr>
                <w:snapToGrid w:val="0"/>
                <w:sz w:val="24"/>
                <w:szCs w:val="24"/>
              </w:rPr>
            </w:pPr>
            <w:r w:rsidRPr="008C3483">
              <w:rPr>
                <w:snapToGrid w:val="0"/>
                <w:sz w:val="24"/>
                <w:szCs w:val="24"/>
              </w:rPr>
              <w:t>11201030016000120</w:t>
            </w:r>
          </w:p>
        </w:tc>
        <w:tc>
          <w:tcPr>
            <w:tcW w:w="5072" w:type="dxa"/>
          </w:tcPr>
          <w:p w14:paraId="715BC1B6" w14:textId="77777777" w:rsidR="00C018A4" w:rsidRPr="008C3483" w:rsidRDefault="00C018A4" w:rsidP="00C018A4">
            <w:pPr>
              <w:autoSpaceDE w:val="0"/>
              <w:autoSpaceDN w:val="0"/>
              <w:adjustRightInd w:val="0"/>
              <w:jc w:val="both"/>
              <w:rPr>
                <w:sz w:val="24"/>
                <w:szCs w:val="24"/>
              </w:rPr>
            </w:pPr>
            <w:r w:rsidRPr="008C3483">
              <w:rPr>
                <w:sz w:val="24"/>
                <w:szCs w:val="24"/>
              </w:rPr>
              <w:t>Плата за сбросы загрязняющих веществ в водные объекты</w:t>
            </w:r>
          </w:p>
        </w:tc>
      </w:tr>
      <w:tr w:rsidR="00C018A4" w:rsidRPr="008C3483" w14:paraId="689E2690" w14:textId="77777777" w:rsidTr="00851C3A">
        <w:trPr>
          <w:trHeight w:val="647"/>
        </w:trPr>
        <w:tc>
          <w:tcPr>
            <w:tcW w:w="1023" w:type="dxa"/>
          </w:tcPr>
          <w:p w14:paraId="2D6757FD"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1.4</w:t>
            </w:r>
          </w:p>
        </w:tc>
        <w:tc>
          <w:tcPr>
            <w:tcW w:w="1023" w:type="dxa"/>
          </w:tcPr>
          <w:p w14:paraId="70A74798"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048</w:t>
            </w:r>
          </w:p>
        </w:tc>
        <w:tc>
          <w:tcPr>
            <w:tcW w:w="2268" w:type="dxa"/>
          </w:tcPr>
          <w:p w14:paraId="5C728562" w14:textId="77777777" w:rsidR="00C018A4" w:rsidRPr="008C3483" w:rsidRDefault="00C018A4" w:rsidP="00C018A4">
            <w:pPr>
              <w:spacing w:beforeLines="60" w:before="144"/>
              <w:rPr>
                <w:snapToGrid w:val="0"/>
                <w:sz w:val="24"/>
                <w:szCs w:val="24"/>
              </w:rPr>
            </w:pPr>
            <w:r w:rsidRPr="008C3483">
              <w:rPr>
                <w:snapToGrid w:val="0"/>
                <w:sz w:val="24"/>
                <w:szCs w:val="24"/>
              </w:rPr>
              <w:t>11201041012100120</w:t>
            </w:r>
          </w:p>
        </w:tc>
        <w:tc>
          <w:tcPr>
            <w:tcW w:w="5072" w:type="dxa"/>
          </w:tcPr>
          <w:p w14:paraId="3073E17C" w14:textId="77777777" w:rsidR="00C018A4" w:rsidRPr="008C3483" w:rsidRDefault="00C018A4" w:rsidP="00C018A4">
            <w:pPr>
              <w:autoSpaceDE w:val="0"/>
              <w:autoSpaceDN w:val="0"/>
              <w:adjustRightInd w:val="0"/>
              <w:jc w:val="both"/>
              <w:rPr>
                <w:sz w:val="24"/>
                <w:szCs w:val="24"/>
              </w:rPr>
            </w:pPr>
            <w:r w:rsidRPr="008C3483">
              <w:rPr>
                <w:sz w:val="24"/>
                <w:szCs w:val="24"/>
              </w:rPr>
              <w:t>Плата за размещение отходов производства</w:t>
            </w:r>
          </w:p>
        </w:tc>
      </w:tr>
      <w:tr w:rsidR="00C018A4" w:rsidRPr="008C3483" w14:paraId="42F2BBCD" w14:textId="77777777" w:rsidTr="00851C3A">
        <w:trPr>
          <w:trHeight w:val="647"/>
        </w:trPr>
        <w:tc>
          <w:tcPr>
            <w:tcW w:w="1023" w:type="dxa"/>
          </w:tcPr>
          <w:p w14:paraId="163A5E52"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1.5</w:t>
            </w:r>
          </w:p>
        </w:tc>
        <w:tc>
          <w:tcPr>
            <w:tcW w:w="1023" w:type="dxa"/>
          </w:tcPr>
          <w:p w14:paraId="58413ADE"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048</w:t>
            </w:r>
          </w:p>
        </w:tc>
        <w:tc>
          <w:tcPr>
            <w:tcW w:w="2268" w:type="dxa"/>
          </w:tcPr>
          <w:p w14:paraId="597C30A3" w14:textId="77777777" w:rsidR="00C018A4" w:rsidRPr="008C3483" w:rsidRDefault="00C018A4" w:rsidP="00C018A4">
            <w:pPr>
              <w:spacing w:beforeLines="60" w:before="144"/>
              <w:rPr>
                <w:snapToGrid w:val="0"/>
                <w:sz w:val="24"/>
                <w:szCs w:val="24"/>
              </w:rPr>
            </w:pPr>
            <w:r w:rsidRPr="008C3483">
              <w:rPr>
                <w:snapToGrid w:val="0"/>
                <w:sz w:val="24"/>
                <w:szCs w:val="24"/>
              </w:rPr>
              <w:t>11201041016000120</w:t>
            </w:r>
          </w:p>
        </w:tc>
        <w:tc>
          <w:tcPr>
            <w:tcW w:w="5072" w:type="dxa"/>
          </w:tcPr>
          <w:p w14:paraId="0C62BCD4" w14:textId="77777777" w:rsidR="00C018A4" w:rsidRPr="008C3483" w:rsidRDefault="00C018A4" w:rsidP="00C018A4">
            <w:pPr>
              <w:autoSpaceDE w:val="0"/>
              <w:autoSpaceDN w:val="0"/>
              <w:adjustRightInd w:val="0"/>
              <w:jc w:val="both"/>
              <w:rPr>
                <w:sz w:val="24"/>
                <w:szCs w:val="24"/>
              </w:rPr>
            </w:pPr>
            <w:r w:rsidRPr="008C3483">
              <w:rPr>
                <w:sz w:val="24"/>
                <w:szCs w:val="24"/>
              </w:rPr>
              <w:t>Плата за размещение отходов производства</w:t>
            </w:r>
          </w:p>
        </w:tc>
      </w:tr>
      <w:tr w:rsidR="00C018A4" w:rsidRPr="008C3483" w14:paraId="4BFC7E65" w14:textId="77777777" w:rsidTr="00851C3A">
        <w:trPr>
          <w:trHeight w:val="647"/>
        </w:trPr>
        <w:tc>
          <w:tcPr>
            <w:tcW w:w="1023" w:type="dxa"/>
          </w:tcPr>
          <w:p w14:paraId="751B7672"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1.6</w:t>
            </w:r>
          </w:p>
        </w:tc>
        <w:tc>
          <w:tcPr>
            <w:tcW w:w="1023" w:type="dxa"/>
          </w:tcPr>
          <w:p w14:paraId="399BDE7D"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048</w:t>
            </w:r>
          </w:p>
        </w:tc>
        <w:tc>
          <w:tcPr>
            <w:tcW w:w="2268" w:type="dxa"/>
          </w:tcPr>
          <w:p w14:paraId="2BB32A9E" w14:textId="77777777" w:rsidR="00C018A4" w:rsidRPr="008C3483" w:rsidRDefault="00C018A4" w:rsidP="00C018A4">
            <w:pPr>
              <w:spacing w:beforeLines="60" w:before="144"/>
              <w:rPr>
                <w:snapToGrid w:val="0"/>
                <w:sz w:val="24"/>
                <w:szCs w:val="24"/>
              </w:rPr>
            </w:pPr>
            <w:r w:rsidRPr="008C3483">
              <w:rPr>
                <w:snapToGrid w:val="0"/>
                <w:sz w:val="24"/>
                <w:szCs w:val="24"/>
              </w:rPr>
              <w:t>11201042016000120</w:t>
            </w:r>
          </w:p>
        </w:tc>
        <w:tc>
          <w:tcPr>
            <w:tcW w:w="5072" w:type="dxa"/>
          </w:tcPr>
          <w:p w14:paraId="1376B4A3" w14:textId="77777777" w:rsidR="00C018A4" w:rsidRPr="008C3483" w:rsidRDefault="00C018A4" w:rsidP="00C018A4">
            <w:pPr>
              <w:autoSpaceDE w:val="0"/>
              <w:autoSpaceDN w:val="0"/>
              <w:adjustRightInd w:val="0"/>
              <w:jc w:val="both"/>
              <w:rPr>
                <w:sz w:val="24"/>
                <w:szCs w:val="24"/>
              </w:rPr>
            </w:pPr>
            <w:r w:rsidRPr="008C3483">
              <w:rPr>
                <w:sz w:val="24"/>
                <w:szCs w:val="24"/>
              </w:rPr>
              <w:t>Плата за размещение твердых коммунальных отходов</w:t>
            </w:r>
          </w:p>
        </w:tc>
      </w:tr>
      <w:tr w:rsidR="00C018A4" w:rsidRPr="008C3483" w14:paraId="0754D4BB" w14:textId="77777777" w:rsidTr="00851C3A">
        <w:trPr>
          <w:trHeight w:val="647"/>
        </w:trPr>
        <w:tc>
          <w:tcPr>
            <w:tcW w:w="1023" w:type="dxa"/>
          </w:tcPr>
          <w:p w14:paraId="3089D6D6" w14:textId="77777777" w:rsidR="00C018A4" w:rsidRPr="008C3483" w:rsidRDefault="00C018A4" w:rsidP="00C018A4">
            <w:pPr>
              <w:spacing w:beforeLines="60" w:before="144"/>
              <w:jc w:val="center"/>
              <w:rPr>
                <w:b/>
                <w:bCs/>
                <w:snapToGrid w:val="0"/>
                <w:spacing w:val="-20"/>
                <w:sz w:val="24"/>
                <w:szCs w:val="24"/>
              </w:rPr>
            </w:pPr>
            <w:r w:rsidRPr="008C3483">
              <w:rPr>
                <w:b/>
                <w:bCs/>
                <w:snapToGrid w:val="0"/>
                <w:spacing w:val="-20"/>
                <w:sz w:val="24"/>
                <w:szCs w:val="24"/>
              </w:rPr>
              <w:t>2</w:t>
            </w:r>
          </w:p>
        </w:tc>
        <w:tc>
          <w:tcPr>
            <w:tcW w:w="1023" w:type="dxa"/>
          </w:tcPr>
          <w:p w14:paraId="3303AA08" w14:textId="19421306" w:rsidR="00C018A4" w:rsidRPr="008C3483" w:rsidRDefault="00C018A4" w:rsidP="00C018A4">
            <w:pPr>
              <w:spacing w:beforeLines="60" w:before="144"/>
              <w:jc w:val="center"/>
              <w:rPr>
                <w:b/>
                <w:bCs/>
                <w:snapToGrid w:val="0"/>
                <w:spacing w:val="-20"/>
                <w:sz w:val="24"/>
                <w:szCs w:val="24"/>
              </w:rPr>
            </w:pPr>
            <w:r w:rsidRPr="008C3483">
              <w:rPr>
                <w:b/>
                <w:bCs/>
                <w:snapToGrid w:val="0"/>
                <w:spacing w:val="-20"/>
                <w:sz w:val="24"/>
                <w:szCs w:val="24"/>
              </w:rPr>
              <w:t>1</w:t>
            </w:r>
            <w:r w:rsidR="00C10323">
              <w:rPr>
                <w:b/>
                <w:bCs/>
                <w:snapToGrid w:val="0"/>
                <w:spacing w:val="-20"/>
                <w:sz w:val="24"/>
                <w:szCs w:val="24"/>
              </w:rPr>
              <w:t>82</w:t>
            </w:r>
          </w:p>
        </w:tc>
        <w:tc>
          <w:tcPr>
            <w:tcW w:w="2268" w:type="dxa"/>
          </w:tcPr>
          <w:p w14:paraId="2E9ECA07" w14:textId="77777777" w:rsidR="00C018A4" w:rsidRPr="008C3483" w:rsidRDefault="00C018A4" w:rsidP="00C018A4">
            <w:pPr>
              <w:spacing w:beforeLines="60" w:before="144"/>
              <w:jc w:val="center"/>
              <w:rPr>
                <w:b/>
                <w:snapToGrid w:val="0"/>
                <w:sz w:val="24"/>
                <w:szCs w:val="24"/>
              </w:rPr>
            </w:pPr>
          </w:p>
        </w:tc>
        <w:tc>
          <w:tcPr>
            <w:tcW w:w="5072" w:type="dxa"/>
          </w:tcPr>
          <w:p w14:paraId="1CB92F35" w14:textId="7E7903CE" w:rsidR="00C018A4" w:rsidRPr="008C3483" w:rsidRDefault="00C10323" w:rsidP="00C018A4">
            <w:pPr>
              <w:autoSpaceDE w:val="0"/>
              <w:autoSpaceDN w:val="0"/>
              <w:adjustRightInd w:val="0"/>
              <w:jc w:val="center"/>
              <w:rPr>
                <w:b/>
                <w:sz w:val="24"/>
                <w:szCs w:val="24"/>
              </w:rPr>
            </w:pPr>
            <w:r w:rsidRPr="008C3483">
              <w:rPr>
                <w:b/>
                <w:sz w:val="24"/>
              </w:rPr>
              <w:t>Управление Федеральной налоговой службы России по Новгородской области</w:t>
            </w:r>
          </w:p>
        </w:tc>
      </w:tr>
      <w:tr w:rsidR="00C018A4" w:rsidRPr="008C3483" w14:paraId="4DD9021A" w14:textId="77777777" w:rsidTr="00851C3A">
        <w:trPr>
          <w:trHeight w:val="647"/>
        </w:trPr>
        <w:tc>
          <w:tcPr>
            <w:tcW w:w="1023" w:type="dxa"/>
          </w:tcPr>
          <w:p w14:paraId="74505657" w14:textId="096314D7" w:rsidR="00C018A4" w:rsidRPr="008C3483" w:rsidRDefault="00C10323" w:rsidP="00C018A4">
            <w:pPr>
              <w:spacing w:beforeLines="60" w:before="144"/>
              <w:jc w:val="center"/>
              <w:rPr>
                <w:bCs/>
                <w:snapToGrid w:val="0"/>
                <w:spacing w:val="-20"/>
                <w:sz w:val="24"/>
                <w:szCs w:val="24"/>
              </w:rPr>
            </w:pPr>
            <w:r>
              <w:rPr>
                <w:bCs/>
                <w:snapToGrid w:val="0"/>
                <w:spacing w:val="-20"/>
                <w:sz w:val="24"/>
                <w:szCs w:val="24"/>
              </w:rPr>
              <w:t>2</w:t>
            </w:r>
            <w:r w:rsidR="00C018A4" w:rsidRPr="008C3483">
              <w:rPr>
                <w:bCs/>
                <w:snapToGrid w:val="0"/>
                <w:spacing w:val="-20"/>
                <w:sz w:val="24"/>
                <w:szCs w:val="24"/>
              </w:rPr>
              <w:t>.1</w:t>
            </w:r>
          </w:p>
        </w:tc>
        <w:tc>
          <w:tcPr>
            <w:tcW w:w="1023" w:type="dxa"/>
          </w:tcPr>
          <w:p w14:paraId="490D46E9"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182</w:t>
            </w:r>
          </w:p>
        </w:tc>
        <w:tc>
          <w:tcPr>
            <w:tcW w:w="2268" w:type="dxa"/>
          </w:tcPr>
          <w:p w14:paraId="1D662380" w14:textId="77777777" w:rsidR="00C018A4" w:rsidRPr="008C3483" w:rsidRDefault="00C018A4" w:rsidP="00C018A4">
            <w:pPr>
              <w:spacing w:beforeLines="60" w:before="144"/>
              <w:rPr>
                <w:snapToGrid w:val="0"/>
                <w:sz w:val="24"/>
                <w:szCs w:val="24"/>
              </w:rPr>
            </w:pPr>
            <w:r w:rsidRPr="008C3483">
              <w:rPr>
                <w:snapToGrid w:val="0"/>
                <w:sz w:val="24"/>
                <w:szCs w:val="24"/>
              </w:rPr>
              <w:t>10102010011000110</w:t>
            </w:r>
          </w:p>
        </w:tc>
        <w:tc>
          <w:tcPr>
            <w:tcW w:w="5072" w:type="dxa"/>
          </w:tcPr>
          <w:p w14:paraId="726CAA95" w14:textId="77777777" w:rsidR="00C018A4" w:rsidRPr="008C3483" w:rsidRDefault="00C018A4" w:rsidP="00C018A4">
            <w:pPr>
              <w:autoSpaceDE w:val="0"/>
              <w:autoSpaceDN w:val="0"/>
              <w:adjustRightInd w:val="0"/>
              <w:jc w:val="both"/>
              <w:rPr>
                <w:bCs/>
                <w:sz w:val="24"/>
                <w:szCs w:val="24"/>
              </w:rPr>
            </w:pPr>
            <w:r w:rsidRPr="008C3483">
              <w:rPr>
                <w:bCs/>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history="1">
              <w:r w:rsidRPr="008C3483">
                <w:rPr>
                  <w:bCs/>
                  <w:sz w:val="24"/>
                  <w:szCs w:val="24"/>
                </w:rPr>
                <w:t>статьями 227</w:t>
              </w:r>
            </w:hyperlink>
            <w:r w:rsidRPr="008C3483">
              <w:rPr>
                <w:bCs/>
                <w:sz w:val="24"/>
                <w:szCs w:val="24"/>
              </w:rPr>
              <w:t xml:space="preserve">, </w:t>
            </w:r>
            <w:hyperlink r:id="rId9" w:history="1">
              <w:r w:rsidRPr="008C3483">
                <w:rPr>
                  <w:bCs/>
                  <w:sz w:val="24"/>
                  <w:szCs w:val="24"/>
                </w:rPr>
                <w:t>227.1</w:t>
              </w:r>
            </w:hyperlink>
            <w:r w:rsidRPr="008C3483">
              <w:rPr>
                <w:bCs/>
                <w:sz w:val="24"/>
                <w:szCs w:val="24"/>
              </w:rPr>
              <w:t xml:space="preserve"> и </w:t>
            </w:r>
            <w:hyperlink r:id="rId10" w:history="1">
              <w:r w:rsidRPr="008C3483">
                <w:rPr>
                  <w:bCs/>
                  <w:sz w:val="24"/>
                  <w:szCs w:val="24"/>
                </w:rPr>
                <w:t>228</w:t>
              </w:r>
            </w:hyperlink>
            <w:r w:rsidRPr="008C3483">
              <w:rPr>
                <w:bCs/>
                <w:sz w:val="24"/>
                <w:szCs w:val="24"/>
              </w:rPr>
              <w:t xml:space="preserve"> Налогового кодекса Российской Федерации</w:t>
            </w:r>
          </w:p>
        </w:tc>
      </w:tr>
      <w:tr w:rsidR="00C018A4" w:rsidRPr="008C3483" w14:paraId="49485453" w14:textId="77777777" w:rsidTr="00851C3A">
        <w:trPr>
          <w:trHeight w:val="647"/>
        </w:trPr>
        <w:tc>
          <w:tcPr>
            <w:tcW w:w="1023" w:type="dxa"/>
          </w:tcPr>
          <w:p w14:paraId="19326F8C" w14:textId="15B17B22" w:rsidR="00C018A4" w:rsidRPr="008C3483" w:rsidRDefault="00C10323" w:rsidP="00C018A4">
            <w:pPr>
              <w:spacing w:beforeLines="60" w:before="144"/>
              <w:jc w:val="center"/>
              <w:rPr>
                <w:bCs/>
                <w:snapToGrid w:val="0"/>
                <w:spacing w:val="-20"/>
                <w:sz w:val="24"/>
                <w:szCs w:val="24"/>
              </w:rPr>
            </w:pPr>
            <w:r>
              <w:rPr>
                <w:bCs/>
                <w:snapToGrid w:val="0"/>
                <w:spacing w:val="-20"/>
                <w:sz w:val="24"/>
                <w:szCs w:val="24"/>
              </w:rPr>
              <w:t>2</w:t>
            </w:r>
            <w:r w:rsidR="00C018A4" w:rsidRPr="008C3483">
              <w:rPr>
                <w:bCs/>
                <w:snapToGrid w:val="0"/>
                <w:spacing w:val="-20"/>
                <w:sz w:val="24"/>
                <w:szCs w:val="24"/>
              </w:rPr>
              <w:t>.2</w:t>
            </w:r>
          </w:p>
        </w:tc>
        <w:tc>
          <w:tcPr>
            <w:tcW w:w="1023" w:type="dxa"/>
          </w:tcPr>
          <w:p w14:paraId="3EEE0801"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182</w:t>
            </w:r>
          </w:p>
        </w:tc>
        <w:tc>
          <w:tcPr>
            <w:tcW w:w="2268" w:type="dxa"/>
          </w:tcPr>
          <w:p w14:paraId="4CB5E667" w14:textId="77777777" w:rsidR="00C018A4" w:rsidRPr="008C3483" w:rsidRDefault="00C018A4" w:rsidP="00C018A4">
            <w:pPr>
              <w:spacing w:beforeLines="60" w:before="144"/>
              <w:rPr>
                <w:snapToGrid w:val="0"/>
                <w:sz w:val="24"/>
                <w:szCs w:val="24"/>
              </w:rPr>
            </w:pPr>
            <w:r w:rsidRPr="008C3483">
              <w:rPr>
                <w:snapToGrid w:val="0"/>
                <w:sz w:val="24"/>
                <w:szCs w:val="24"/>
              </w:rPr>
              <w:t>10102010012100110</w:t>
            </w:r>
          </w:p>
        </w:tc>
        <w:tc>
          <w:tcPr>
            <w:tcW w:w="5072" w:type="dxa"/>
          </w:tcPr>
          <w:p w14:paraId="7954E7AA" w14:textId="77777777" w:rsidR="00C018A4" w:rsidRPr="008C3483" w:rsidRDefault="00C018A4" w:rsidP="00C018A4">
            <w:pPr>
              <w:autoSpaceDE w:val="0"/>
              <w:autoSpaceDN w:val="0"/>
              <w:adjustRightInd w:val="0"/>
              <w:jc w:val="both"/>
              <w:rPr>
                <w:bCs/>
                <w:sz w:val="24"/>
                <w:szCs w:val="24"/>
              </w:rPr>
            </w:pPr>
            <w:r w:rsidRPr="008C3483">
              <w:rPr>
                <w:bCs/>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1" w:history="1">
              <w:r w:rsidRPr="008C3483">
                <w:rPr>
                  <w:bCs/>
                  <w:sz w:val="24"/>
                  <w:szCs w:val="24"/>
                </w:rPr>
                <w:t>статьями 227</w:t>
              </w:r>
            </w:hyperlink>
            <w:r w:rsidRPr="008C3483">
              <w:rPr>
                <w:bCs/>
                <w:sz w:val="24"/>
                <w:szCs w:val="24"/>
              </w:rPr>
              <w:t xml:space="preserve">, </w:t>
            </w:r>
            <w:hyperlink r:id="rId12" w:history="1">
              <w:r w:rsidRPr="008C3483">
                <w:rPr>
                  <w:bCs/>
                  <w:sz w:val="24"/>
                  <w:szCs w:val="24"/>
                </w:rPr>
                <w:t>227.1</w:t>
              </w:r>
            </w:hyperlink>
            <w:r w:rsidRPr="008C3483">
              <w:rPr>
                <w:bCs/>
                <w:sz w:val="24"/>
                <w:szCs w:val="24"/>
              </w:rPr>
              <w:t xml:space="preserve"> и </w:t>
            </w:r>
            <w:hyperlink r:id="rId13" w:history="1">
              <w:r w:rsidRPr="008C3483">
                <w:rPr>
                  <w:bCs/>
                  <w:sz w:val="24"/>
                  <w:szCs w:val="24"/>
                </w:rPr>
                <w:t>228</w:t>
              </w:r>
            </w:hyperlink>
            <w:r w:rsidRPr="008C3483">
              <w:rPr>
                <w:bCs/>
                <w:sz w:val="24"/>
                <w:szCs w:val="24"/>
              </w:rPr>
              <w:t xml:space="preserve"> Налогового кодекса Российской Федерации</w:t>
            </w:r>
          </w:p>
        </w:tc>
      </w:tr>
      <w:tr w:rsidR="00C018A4" w:rsidRPr="008C3483" w14:paraId="32ACE6E3" w14:textId="77777777" w:rsidTr="00851C3A">
        <w:trPr>
          <w:trHeight w:val="647"/>
        </w:trPr>
        <w:tc>
          <w:tcPr>
            <w:tcW w:w="1023" w:type="dxa"/>
          </w:tcPr>
          <w:p w14:paraId="76D7DFD2" w14:textId="697AEDDC" w:rsidR="00C018A4" w:rsidRPr="008C3483" w:rsidRDefault="00C10323" w:rsidP="00C018A4">
            <w:pPr>
              <w:spacing w:beforeLines="60" w:before="144"/>
              <w:jc w:val="center"/>
              <w:rPr>
                <w:bCs/>
                <w:snapToGrid w:val="0"/>
                <w:spacing w:val="-20"/>
                <w:sz w:val="24"/>
                <w:szCs w:val="24"/>
              </w:rPr>
            </w:pPr>
            <w:r>
              <w:rPr>
                <w:bCs/>
                <w:snapToGrid w:val="0"/>
                <w:spacing w:val="-20"/>
                <w:sz w:val="24"/>
                <w:szCs w:val="24"/>
              </w:rPr>
              <w:lastRenderedPageBreak/>
              <w:t>2</w:t>
            </w:r>
            <w:r w:rsidR="00C018A4" w:rsidRPr="008C3483">
              <w:rPr>
                <w:bCs/>
                <w:snapToGrid w:val="0"/>
                <w:spacing w:val="-20"/>
                <w:sz w:val="24"/>
                <w:szCs w:val="24"/>
              </w:rPr>
              <w:t>.3</w:t>
            </w:r>
          </w:p>
        </w:tc>
        <w:tc>
          <w:tcPr>
            <w:tcW w:w="1023" w:type="dxa"/>
          </w:tcPr>
          <w:p w14:paraId="52B27C2A"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182</w:t>
            </w:r>
          </w:p>
        </w:tc>
        <w:tc>
          <w:tcPr>
            <w:tcW w:w="2268" w:type="dxa"/>
          </w:tcPr>
          <w:p w14:paraId="24524149" w14:textId="77777777" w:rsidR="00C018A4" w:rsidRPr="008C3483" w:rsidRDefault="00C018A4" w:rsidP="00C018A4">
            <w:pPr>
              <w:spacing w:beforeLines="60" w:before="144"/>
              <w:rPr>
                <w:snapToGrid w:val="0"/>
                <w:sz w:val="24"/>
                <w:szCs w:val="24"/>
              </w:rPr>
            </w:pPr>
            <w:r w:rsidRPr="008C3483">
              <w:rPr>
                <w:snapToGrid w:val="0"/>
                <w:sz w:val="24"/>
                <w:szCs w:val="24"/>
              </w:rPr>
              <w:t>10102010013000110</w:t>
            </w:r>
          </w:p>
        </w:tc>
        <w:tc>
          <w:tcPr>
            <w:tcW w:w="5072" w:type="dxa"/>
          </w:tcPr>
          <w:p w14:paraId="029F41D3" w14:textId="77777777" w:rsidR="00C018A4" w:rsidRPr="008C3483" w:rsidRDefault="00C018A4" w:rsidP="00C018A4">
            <w:pPr>
              <w:autoSpaceDE w:val="0"/>
              <w:autoSpaceDN w:val="0"/>
              <w:adjustRightInd w:val="0"/>
              <w:jc w:val="both"/>
              <w:rPr>
                <w:bCs/>
                <w:sz w:val="24"/>
                <w:szCs w:val="24"/>
              </w:rPr>
            </w:pPr>
            <w:r w:rsidRPr="008C3483">
              <w:rPr>
                <w:bCs/>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4" w:history="1">
              <w:r w:rsidRPr="008C3483">
                <w:rPr>
                  <w:bCs/>
                  <w:sz w:val="24"/>
                  <w:szCs w:val="24"/>
                </w:rPr>
                <w:t>статьями 227</w:t>
              </w:r>
            </w:hyperlink>
            <w:r w:rsidRPr="008C3483">
              <w:rPr>
                <w:bCs/>
                <w:sz w:val="24"/>
                <w:szCs w:val="24"/>
              </w:rPr>
              <w:t xml:space="preserve">, </w:t>
            </w:r>
            <w:hyperlink r:id="rId15" w:history="1">
              <w:r w:rsidRPr="008C3483">
                <w:rPr>
                  <w:bCs/>
                  <w:sz w:val="24"/>
                  <w:szCs w:val="24"/>
                </w:rPr>
                <w:t>227.1</w:t>
              </w:r>
            </w:hyperlink>
            <w:r w:rsidRPr="008C3483">
              <w:rPr>
                <w:bCs/>
                <w:sz w:val="24"/>
                <w:szCs w:val="24"/>
              </w:rPr>
              <w:t xml:space="preserve"> и </w:t>
            </w:r>
            <w:hyperlink r:id="rId16" w:history="1">
              <w:r w:rsidRPr="008C3483">
                <w:rPr>
                  <w:bCs/>
                  <w:sz w:val="24"/>
                  <w:szCs w:val="24"/>
                </w:rPr>
                <w:t>228</w:t>
              </w:r>
            </w:hyperlink>
            <w:r w:rsidRPr="008C3483">
              <w:rPr>
                <w:bCs/>
                <w:sz w:val="24"/>
                <w:szCs w:val="24"/>
              </w:rPr>
              <w:t xml:space="preserve"> Налогового кодекса Российской Федерации</w:t>
            </w:r>
          </w:p>
        </w:tc>
      </w:tr>
      <w:tr w:rsidR="00C018A4" w:rsidRPr="008C3483" w14:paraId="0915E0F8" w14:textId="77777777" w:rsidTr="00851C3A">
        <w:trPr>
          <w:trHeight w:val="647"/>
        </w:trPr>
        <w:tc>
          <w:tcPr>
            <w:tcW w:w="1023" w:type="dxa"/>
          </w:tcPr>
          <w:p w14:paraId="2E2264E4" w14:textId="2EF5B9A2" w:rsidR="00C018A4" w:rsidRPr="008C3483" w:rsidRDefault="00C10323" w:rsidP="00C018A4">
            <w:pPr>
              <w:spacing w:beforeLines="60" w:before="144"/>
              <w:jc w:val="center"/>
              <w:rPr>
                <w:bCs/>
                <w:snapToGrid w:val="0"/>
                <w:spacing w:val="-20"/>
                <w:sz w:val="24"/>
                <w:szCs w:val="24"/>
              </w:rPr>
            </w:pPr>
            <w:r>
              <w:rPr>
                <w:bCs/>
                <w:snapToGrid w:val="0"/>
                <w:spacing w:val="-20"/>
                <w:sz w:val="24"/>
                <w:szCs w:val="24"/>
              </w:rPr>
              <w:t>2</w:t>
            </w:r>
            <w:r w:rsidR="00C018A4" w:rsidRPr="008C3483">
              <w:rPr>
                <w:bCs/>
                <w:snapToGrid w:val="0"/>
                <w:spacing w:val="-20"/>
                <w:sz w:val="24"/>
                <w:szCs w:val="24"/>
              </w:rPr>
              <w:t>.4</w:t>
            </w:r>
          </w:p>
        </w:tc>
        <w:tc>
          <w:tcPr>
            <w:tcW w:w="1023" w:type="dxa"/>
          </w:tcPr>
          <w:p w14:paraId="788541D0"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182</w:t>
            </w:r>
          </w:p>
        </w:tc>
        <w:tc>
          <w:tcPr>
            <w:tcW w:w="2268" w:type="dxa"/>
          </w:tcPr>
          <w:p w14:paraId="2B3AB13D" w14:textId="77777777" w:rsidR="00C018A4" w:rsidRPr="008C3483" w:rsidRDefault="00C018A4" w:rsidP="00C018A4">
            <w:pPr>
              <w:spacing w:beforeLines="60" w:before="144"/>
              <w:rPr>
                <w:snapToGrid w:val="0"/>
                <w:sz w:val="24"/>
                <w:szCs w:val="24"/>
              </w:rPr>
            </w:pPr>
            <w:r w:rsidRPr="008C3483">
              <w:rPr>
                <w:snapToGrid w:val="0"/>
                <w:sz w:val="24"/>
                <w:szCs w:val="24"/>
              </w:rPr>
              <w:t>10102020011000110</w:t>
            </w:r>
          </w:p>
        </w:tc>
        <w:tc>
          <w:tcPr>
            <w:tcW w:w="5072" w:type="dxa"/>
          </w:tcPr>
          <w:p w14:paraId="05AE4190" w14:textId="77777777" w:rsidR="00C018A4" w:rsidRPr="008C3483" w:rsidRDefault="00C018A4" w:rsidP="00C018A4">
            <w:pPr>
              <w:autoSpaceDE w:val="0"/>
              <w:autoSpaceDN w:val="0"/>
              <w:adjustRightInd w:val="0"/>
              <w:jc w:val="both"/>
              <w:rPr>
                <w:sz w:val="24"/>
                <w:szCs w:val="24"/>
              </w:rPr>
            </w:pPr>
            <w:r w:rsidRPr="008C3483">
              <w:rPr>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7" w:history="1">
              <w:r w:rsidRPr="008C3483">
                <w:rPr>
                  <w:sz w:val="24"/>
                  <w:szCs w:val="24"/>
                </w:rPr>
                <w:t>статьей 227</w:t>
              </w:r>
            </w:hyperlink>
            <w:r w:rsidRPr="008C3483">
              <w:rPr>
                <w:sz w:val="24"/>
                <w:szCs w:val="24"/>
              </w:rPr>
              <w:t xml:space="preserve"> Налогового кодекса Российской Федерации</w:t>
            </w:r>
          </w:p>
        </w:tc>
      </w:tr>
      <w:tr w:rsidR="00C018A4" w:rsidRPr="008C3483" w14:paraId="3991C7C9" w14:textId="77777777" w:rsidTr="00851C3A">
        <w:trPr>
          <w:trHeight w:val="647"/>
        </w:trPr>
        <w:tc>
          <w:tcPr>
            <w:tcW w:w="1023" w:type="dxa"/>
          </w:tcPr>
          <w:p w14:paraId="276451A7" w14:textId="45E7E703" w:rsidR="00C018A4" w:rsidRPr="008C3483" w:rsidRDefault="00C10323" w:rsidP="00C018A4">
            <w:pPr>
              <w:spacing w:beforeLines="60" w:before="144"/>
              <w:jc w:val="center"/>
              <w:rPr>
                <w:bCs/>
                <w:snapToGrid w:val="0"/>
                <w:spacing w:val="-20"/>
                <w:sz w:val="24"/>
                <w:szCs w:val="24"/>
              </w:rPr>
            </w:pPr>
            <w:r>
              <w:rPr>
                <w:bCs/>
                <w:snapToGrid w:val="0"/>
                <w:spacing w:val="-20"/>
                <w:sz w:val="24"/>
                <w:szCs w:val="24"/>
              </w:rPr>
              <w:t>2</w:t>
            </w:r>
            <w:r w:rsidR="00C018A4" w:rsidRPr="008C3483">
              <w:rPr>
                <w:bCs/>
                <w:snapToGrid w:val="0"/>
                <w:spacing w:val="-20"/>
                <w:sz w:val="24"/>
                <w:szCs w:val="24"/>
              </w:rPr>
              <w:t>.5</w:t>
            </w:r>
          </w:p>
        </w:tc>
        <w:tc>
          <w:tcPr>
            <w:tcW w:w="1023" w:type="dxa"/>
          </w:tcPr>
          <w:p w14:paraId="4E9D390D"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182</w:t>
            </w:r>
          </w:p>
        </w:tc>
        <w:tc>
          <w:tcPr>
            <w:tcW w:w="2268" w:type="dxa"/>
          </w:tcPr>
          <w:p w14:paraId="00A28935" w14:textId="77777777" w:rsidR="00C018A4" w:rsidRPr="008C3483" w:rsidRDefault="00C018A4" w:rsidP="00C018A4">
            <w:pPr>
              <w:spacing w:beforeLines="60" w:before="144"/>
              <w:rPr>
                <w:snapToGrid w:val="0"/>
                <w:sz w:val="24"/>
                <w:szCs w:val="24"/>
              </w:rPr>
            </w:pPr>
            <w:r w:rsidRPr="008C3483">
              <w:rPr>
                <w:snapToGrid w:val="0"/>
                <w:sz w:val="24"/>
                <w:szCs w:val="24"/>
              </w:rPr>
              <w:t>10102020012100110</w:t>
            </w:r>
          </w:p>
        </w:tc>
        <w:tc>
          <w:tcPr>
            <w:tcW w:w="5072" w:type="dxa"/>
          </w:tcPr>
          <w:p w14:paraId="767675CA" w14:textId="77777777" w:rsidR="00C018A4" w:rsidRPr="008C3483" w:rsidRDefault="00C018A4" w:rsidP="00C018A4">
            <w:pPr>
              <w:autoSpaceDE w:val="0"/>
              <w:autoSpaceDN w:val="0"/>
              <w:adjustRightInd w:val="0"/>
              <w:jc w:val="both"/>
              <w:rPr>
                <w:sz w:val="24"/>
                <w:szCs w:val="24"/>
              </w:rPr>
            </w:pPr>
            <w:r w:rsidRPr="008C3483">
              <w:rPr>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8" w:history="1">
              <w:r w:rsidRPr="008C3483">
                <w:rPr>
                  <w:sz w:val="24"/>
                  <w:szCs w:val="24"/>
                </w:rPr>
                <w:t>статьей 227</w:t>
              </w:r>
            </w:hyperlink>
            <w:r w:rsidRPr="008C3483">
              <w:rPr>
                <w:sz w:val="24"/>
                <w:szCs w:val="24"/>
              </w:rPr>
              <w:t xml:space="preserve"> Налогового кодекса Российской Федерации</w:t>
            </w:r>
          </w:p>
        </w:tc>
      </w:tr>
      <w:tr w:rsidR="00C018A4" w:rsidRPr="008C3483" w14:paraId="50E18A92" w14:textId="77777777" w:rsidTr="00851C3A">
        <w:trPr>
          <w:trHeight w:val="647"/>
        </w:trPr>
        <w:tc>
          <w:tcPr>
            <w:tcW w:w="1023" w:type="dxa"/>
          </w:tcPr>
          <w:p w14:paraId="28AA43B6" w14:textId="5B3FA7DF" w:rsidR="00C018A4" w:rsidRPr="008C3483" w:rsidRDefault="00C10323" w:rsidP="00C018A4">
            <w:pPr>
              <w:spacing w:beforeLines="60" w:before="144"/>
              <w:jc w:val="center"/>
              <w:rPr>
                <w:bCs/>
                <w:snapToGrid w:val="0"/>
                <w:spacing w:val="-20"/>
                <w:sz w:val="24"/>
                <w:szCs w:val="24"/>
              </w:rPr>
            </w:pPr>
            <w:r>
              <w:rPr>
                <w:bCs/>
                <w:snapToGrid w:val="0"/>
                <w:spacing w:val="-20"/>
                <w:sz w:val="24"/>
                <w:szCs w:val="24"/>
              </w:rPr>
              <w:t>2</w:t>
            </w:r>
            <w:r w:rsidR="00C018A4" w:rsidRPr="008C3483">
              <w:rPr>
                <w:bCs/>
                <w:snapToGrid w:val="0"/>
                <w:spacing w:val="-20"/>
                <w:sz w:val="24"/>
                <w:szCs w:val="24"/>
              </w:rPr>
              <w:t>.6</w:t>
            </w:r>
          </w:p>
        </w:tc>
        <w:tc>
          <w:tcPr>
            <w:tcW w:w="1023" w:type="dxa"/>
          </w:tcPr>
          <w:p w14:paraId="26F460DB"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182</w:t>
            </w:r>
          </w:p>
        </w:tc>
        <w:tc>
          <w:tcPr>
            <w:tcW w:w="2268" w:type="dxa"/>
          </w:tcPr>
          <w:p w14:paraId="08346CD5" w14:textId="77777777" w:rsidR="00C018A4" w:rsidRPr="008C3483" w:rsidRDefault="00C018A4" w:rsidP="00C018A4">
            <w:pPr>
              <w:spacing w:beforeLines="60" w:before="144"/>
              <w:rPr>
                <w:snapToGrid w:val="0"/>
                <w:sz w:val="24"/>
                <w:szCs w:val="24"/>
              </w:rPr>
            </w:pPr>
            <w:r w:rsidRPr="008C3483">
              <w:rPr>
                <w:snapToGrid w:val="0"/>
                <w:sz w:val="24"/>
                <w:szCs w:val="24"/>
              </w:rPr>
              <w:t>10102020013000110</w:t>
            </w:r>
          </w:p>
        </w:tc>
        <w:tc>
          <w:tcPr>
            <w:tcW w:w="5072" w:type="dxa"/>
          </w:tcPr>
          <w:p w14:paraId="5E3FCE7D" w14:textId="77777777" w:rsidR="00C018A4" w:rsidRPr="008C3483" w:rsidRDefault="00C018A4" w:rsidP="00C018A4">
            <w:pPr>
              <w:autoSpaceDE w:val="0"/>
              <w:autoSpaceDN w:val="0"/>
              <w:adjustRightInd w:val="0"/>
              <w:jc w:val="both"/>
              <w:rPr>
                <w:sz w:val="24"/>
                <w:szCs w:val="24"/>
              </w:rPr>
            </w:pPr>
            <w:r w:rsidRPr="008C3483">
              <w:rPr>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9" w:history="1">
              <w:r w:rsidRPr="008C3483">
                <w:rPr>
                  <w:sz w:val="24"/>
                  <w:szCs w:val="24"/>
                </w:rPr>
                <w:t>статьей 227</w:t>
              </w:r>
            </w:hyperlink>
            <w:r w:rsidRPr="008C3483">
              <w:rPr>
                <w:sz w:val="24"/>
                <w:szCs w:val="24"/>
              </w:rPr>
              <w:t xml:space="preserve"> Налогового кодекса Российской Федерации</w:t>
            </w:r>
          </w:p>
        </w:tc>
      </w:tr>
      <w:tr w:rsidR="00C018A4" w:rsidRPr="008C3483" w14:paraId="138EE80A" w14:textId="77777777" w:rsidTr="00851C3A">
        <w:trPr>
          <w:trHeight w:val="647"/>
        </w:trPr>
        <w:tc>
          <w:tcPr>
            <w:tcW w:w="1023" w:type="dxa"/>
          </w:tcPr>
          <w:p w14:paraId="778DD1DC" w14:textId="17253B2E" w:rsidR="00C018A4" w:rsidRPr="008C3483" w:rsidRDefault="00C10323" w:rsidP="00C018A4">
            <w:pPr>
              <w:spacing w:beforeLines="60" w:before="144"/>
              <w:jc w:val="center"/>
              <w:rPr>
                <w:bCs/>
                <w:snapToGrid w:val="0"/>
                <w:spacing w:val="-20"/>
                <w:sz w:val="24"/>
                <w:szCs w:val="24"/>
              </w:rPr>
            </w:pPr>
            <w:r>
              <w:rPr>
                <w:bCs/>
                <w:snapToGrid w:val="0"/>
                <w:spacing w:val="-20"/>
                <w:sz w:val="24"/>
                <w:szCs w:val="24"/>
              </w:rPr>
              <w:t>2</w:t>
            </w:r>
            <w:r w:rsidR="00C018A4" w:rsidRPr="008C3483">
              <w:rPr>
                <w:bCs/>
                <w:snapToGrid w:val="0"/>
                <w:spacing w:val="-20"/>
                <w:sz w:val="24"/>
                <w:szCs w:val="24"/>
              </w:rPr>
              <w:t>.7</w:t>
            </w:r>
          </w:p>
        </w:tc>
        <w:tc>
          <w:tcPr>
            <w:tcW w:w="1023" w:type="dxa"/>
          </w:tcPr>
          <w:p w14:paraId="16B8E86D"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182</w:t>
            </w:r>
          </w:p>
        </w:tc>
        <w:tc>
          <w:tcPr>
            <w:tcW w:w="2268" w:type="dxa"/>
          </w:tcPr>
          <w:p w14:paraId="4EB948AE" w14:textId="77777777" w:rsidR="00C018A4" w:rsidRPr="008C3483" w:rsidRDefault="00C018A4" w:rsidP="00C018A4">
            <w:pPr>
              <w:spacing w:beforeLines="60" w:before="144"/>
              <w:rPr>
                <w:snapToGrid w:val="0"/>
                <w:sz w:val="24"/>
                <w:szCs w:val="24"/>
              </w:rPr>
            </w:pPr>
            <w:r w:rsidRPr="008C3483">
              <w:rPr>
                <w:snapToGrid w:val="0"/>
                <w:sz w:val="24"/>
                <w:szCs w:val="24"/>
              </w:rPr>
              <w:t>10102030011000110</w:t>
            </w:r>
          </w:p>
        </w:tc>
        <w:tc>
          <w:tcPr>
            <w:tcW w:w="5072" w:type="dxa"/>
          </w:tcPr>
          <w:p w14:paraId="3526260F" w14:textId="77777777" w:rsidR="00C018A4" w:rsidRPr="008C3483" w:rsidRDefault="00C018A4" w:rsidP="00C018A4">
            <w:pPr>
              <w:autoSpaceDE w:val="0"/>
              <w:autoSpaceDN w:val="0"/>
              <w:adjustRightInd w:val="0"/>
              <w:jc w:val="both"/>
              <w:rPr>
                <w:sz w:val="24"/>
                <w:szCs w:val="24"/>
              </w:rPr>
            </w:pPr>
            <w:r w:rsidRPr="008C3483">
              <w:rPr>
                <w:sz w:val="24"/>
                <w:szCs w:val="24"/>
              </w:rPr>
              <w:t xml:space="preserve">Налог на доходы физических лиц с доходов, полученных физическими лицами в соответствии со </w:t>
            </w:r>
            <w:hyperlink r:id="rId20" w:history="1">
              <w:r w:rsidRPr="008C3483">
                <w:rPr>
                  <w:sz w:val="24"/>
                  <w:szCs w:val="24"/>
                </w:rPr>
                <w:t>статьей 228</w:t>
              </w:r>
            </w:hyperlink>
            <w:r w:rsidRPr="008C3483">
              <w:rPr>
                <w:sz w:val="24"/>
                <w:szCs w:val="24"/>
              </w:rPr>
              <w:t xml:space="preserve"> Налогового кодекса Российской Федерации</w:t>
            </w:r>
          </w:p>
        </w:tc>
      </w:tr>
      <w:tr w:rsidR="00C018A4" w:rsidRPr="008C3483" w14:paraId="2B138A79" w14:textId="77777777" w:rsidTr="00851C3A">
        <w:trPr>
          <w:trHeight w:val="647"/>
        </w:trPr>
        <w:tc>
          <w:tcPr>
            <w:tcW w:w="1023" w:type="dxa"/>
          </w:tcPr>
          <w:p w14:paraId="6C689242" w14:textId="06675B4E" w:rsidR="00C018A4" w:rsidRPr="008C3483" w:rsidRDefault="00C10323" w:rsidP="00C018A4">
            <w:pPr>
              <w:spacing w:beforeLines="60" w:before="144"/>
              <w:jc w:val="center"/>
              <w:rPr>
                <w:bCs/>
                <w:snapToGrid w:val="0"/>
                <w:spacing w:val="-20"/>
                <w:sz w:val="24"/>
                <w:szCs w:val="24"/>
              </w:rPr>
            </w:pPr>
            <w:r>
              <w:rPr>
                <w:bCs/>
                <w:snapToGrid w:val="0"/>
                <w:spacing w:val="-20"/>
                <w:sz w:val="24"/>
                <w:szCs w:val="24"/>
              </w:rPr>
              <w:t>2</w:t>
            </w:r>
            <w:r w:rsidR="00C018A4" w:rsidRPr="008C3483">
              <w:rPr>
                <w:bCs/>
                <w:snapToGrid w:val="0"/>
                <w:spacing w:val="-20"/>
                <w:sz w:val="24"/>
                <w:szCs w:val="24"/>
              </w:rPr>
              <w:t>.8</w:t>
            </w:r>
          </w:p>
        </w:tc>
        <w:tc>
          <w:tcPr>
            <w:tcW w:w="1023" w:type="dxa"/>
          </w:tcPr>
          <w:p w14:paraId="02BFEAE3"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182</w:t>
            </w:r>
          </w:p>
        </w:tc>
        <w:tc>
          <w:tcPr>
            <w:tcW w:w="2268" w:type="dxa"/>
          </w:tcPr>
          <w:p w14:paraId="17A2B227" w14:textId="77777777" w:rsidR="00C018A4" w:rsidRPr="008C3483" w:rsidRDefault="00C018A4" w:rsidP="00C018A4">
            <w:pPr>
              <w:spacing w:beforeLines="60" w:before="144"/>
              <w:rPr>
                <w:snapToGrid w:val="0"/>
                <w:sz w:val="24"/>
                <w:szCs w:val="24"/>
              </w:rPr>
            </w:pPr>
            <w:r w:rsidRPr="008C3483">
              <w:rPr>
                <w:snapToGrid w:val="0"/>
                <w:sz w:val="24"/>
                <w:szCs w:val="24"/>
              </w:rPr>
              <w:t>10102030012100110</w:t>
            </w:r>
          </w:p>
        </w:tc>
        <w:tc>
          <w:tcPr>
            <w:tcW w:w="5072" w:type="dxa"/>
          </w:tcPr>
          <w:p w14:paraId="579931AC" w14:textId="77777777" w:rsidR="00C018A4" w:rsidRPr="008C3483" w:rsidRDefault="00C018A4" w:rsidP="00C018A4">
            <w:pPr>
              <w:autoSpaceDE w:val="0"/>
              <w:autoSpaceDN w:val="0"/>
              <w:adjustRightInd w:val="0"/>
              <w:jc w:val="both"/>
              <w:rPr>
                <w:sz w:val="24"/>
                <w:szCs w:val="24"/>
              </w:rPr>
            </w:pPr>
            <w:r w:rsidRPr="008C3483">
              <w:rPr>
                <w:sz w:val="24"/>
                <w:szCs w:val="24"/>
              </w:rPr>
              <w:t xml:space="preserve">Налог на доходы физических лиц с доходов, полученных физическими лицами в соответствии со </w:t>
            </w:r>
            <w:hyperlink r:id="rId21" w:history="1">
              <w:r w:rsidRPr="008C3483">
                <w:rPr>
                  <w:sz w:val="24"/>
                  <w:szCs w:val="24"/>
                </w:rPr>
                <w:t>статьей 228</w:t>
              </w:r>
            </w:hyperlink>
            <w:r w:rsidRPr="008C3483">
              <w:rPr>
                <w:sz w:val="24"/>
                <w:szCs w:val="24"/>
              </w:rPr>
              <w:t xml:space="preserve"> Налогового кодекса Российской Федерации</w:t>
            </w:r>
          </w:p>
        </w:tc>
      </w:tr>
      <w:tr w:rsidR="00C018A4" w:rsidRPr="008C3483" w14:paraId="676EC973" w14:textId="77777777" w:rsidTr="00851C3A">
        <w:trPr>
          <w:trHeight w:val="647"/>
        </w:trPr>
        <w:tc>
          <w:tcPr>
            <w:tcW w:w="1023" w:type="dxa"/>
          </w:tcPr>
          <w:p w14:paraId="27B40885" w14:textId="563C3675" w:rsidR="00C018A4" w:rsidRPr="008C3483" w:rsidRDefault="003B3691" w:rsidP="00C018A4">
            <w:pPr>
              <w:spacing w:beforeLines="60" w:before="144"/>
              <w:jc w:val="center"/>
              <w:rPr>
                <w:bCs/>
                <w:snapToGrid w:val="0"/>
                <w:spacing w:val="-20"/>
                <w:sz w:val="24"/>
                <w:szCs w:val="24"/>
              </w:rPr>
            </w:pPr>
            <w:r>
              <w:rPr>
                <w:bCs/>
                <w:snapToGrid w:val="0"/>
                <w:spacing w:val="-20"/>
                <w:sz w:val="24"/>
                <w:szCs w:val="24"/>
              </w:rPr>
              <w:t>2</w:t>
            </w:r>
            <w:r w:rsidR="00C018A4" w:rsidRPr="008C3483">
              <w:rPr>
                <w:bCs/>
                <w:snapToGrid w:val="0"/>
                <w:spacing w:val="-20"/>
                <w:sz w:val="24"/>
                <w:szCs w:val="24"/>
              </w:rPr>
              <w:t>.9</w:t>
            </w:r>
          </w:p>
        </w:tc>
        <w:tc>
          <w:tcPr>
            <w:tcW w:w="1023" w:type="dxa"/>
          </w:tcPr>
          <w:p w14:paraId="40B79183"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182</w:t>
            </w:r>
          </w:p>
        </w:tc>
        <w:tc>
          <w:tcPr>
            <w:tcW w:w="2268" w:type="dxa"/>
          </w:tcPr>
          <w:p w14:paraId="5D561519" w14:textId="77777777" w:rsidR="00C018A4" w:rsidRPr="008C3483" w:rsidRDefault="00C018A4" w:rsidP="00C018A4">
            <w:pPr>
              <w:spacing w:beforeLines="60" w:before="144"/>
              <w:rPr>
                <w:snapToGrid w:val="0"/>
                <w:sz w:val="24"/>
                <w:szCs w:val="24"/>
              </w:rPr>
            </w:pPr>
            <w:r w:rsidRPr="008C3483">
              <w:rPr>
                <w:snapToGrid w:val="0"/>
                <w:sz w:val="24"/>
                <w:szCs w:val="24"/>
              </w:rPr>
              <w:t>10102030013000110</w:t>
            </w:r>
          </w:p>
        </w:tc>
        <w:tc>
          <w:tcPr>
            <w:tcW w:w="5072" w:type="dxa"/>
          </w:tcPr>
          <w:p w14:paraId="4A743700" w14:textId="77777777" w:rsidR="00C018A4" w:rsidRPr="008C3483" w:rsidRDefault="00C018A4" w:rsidP="00C018A4">
            <w:pPr>
              <w:autoSpaceDE w:val="0"/>
              <w:autoSpaceDN w:val="0"/>
              <w:adjustRightInd w:val="0"/>
              <w:jc w:val="both"/>
              <w:rPr>
                <w:sz w:val="24"/>
                <w:szCs w:val="24"/>
              </w:rPr>
            </w:pPr>
            <w:r w:rsidRPr="008C3483">
              <w:rPr>
                <w:sz w:val="24"/>
                <w:szCs w:val="24"/>
              </w:rPr>
              <w:t xml:space="preserve">Налог на доходы физических лиц с доходов, полученных физическими лицами в соответствии со </w:t>
            </w:r>
            <w:hyperlink r:id="rId22" w:history="1">
              <w:r w:rsidRPr="008C3483">
                <w:rPr>
                  <w:sz w:val="24"/>
                  <w:szCs w:val="24"/>
                </w:rPr>
                <w:t>статьей 228</w:t>
              </w:r>
            </w:hyperlink>
            <w:r w:rsidRPr="008C3483">
              <w:rPr>
                <w:sz w:val="24"/>
                <w:szCs w:val="24"/>
              </w:rPr>
              <w:t xml:space="preserve"> Налогового кодекса Российской Федерации</w:t>
            </w:r>
          </w:p>
        </w:tc>
      </w:tr>
      <w:tr w:rsidR="00C018A4" w:rsidRPr="008C3483" w14:paraId="47AF2A58" w14:textId="77777777" w:rsidTr="00851C3A">
        <w:trPr>
          <w:trHeight w:val="647"/>
        </w:trPr>
        <w:tc>
          <w:tcPr>
            <w:tcW w:w="1023" w:type="dxa"/>
          </w:tcPr>
          <w:p w14:paraId="20332170" w14:textId="6B32DD5F" w:rsidR="00C018A4" w:rsidRPr="008C3483" w:rsidRDefault="003B3691" w:rsidP="00C018A4">
            <w:pPr>
              <w:spacing w:beforeLines="60" w:before="144"/>
              <w:jc w:val="center"/>
              <w:rPr>
                <w:bCs/>
                <w:snapToGrid w:val="0"/>
                <w:spacing w:val="-20"/>
                <w:sz w:val="24"/>
                <w:szCs w:val="24"/>
              </w:rPr>
            </w:pPr>
            <w:r>
              <w:rPr>
                <w:bCs/>
                <w:snapToGrid w:val="0"/>
                <w:spacing w:val="-20"/>
                <w:sz w:val="24"/>
                <w:szCs w:val="24"/>
              </w:rPr>
              <w:t>2</w:t>
            </w:r>
            <w:r w:rsidR="00C018A4" w:rsidRPr="008C3483">
              <w:rPr>
                <w:bCs/>
                <w:snapToGrid w:val="0"/>
                <w:spacing w:val="-20"/>
                <w:sz w:val="24"/>
                <w:szCs w:val="24"/>
              </w:rPr>
              <w:t>.10</w:t>
            </w:r>
          </w:p>
        </w:tc>
        <w:tc>
          <w:tcPr>
            <w:tcW w:w="1023" w:type="dxa"/>
          </w:tcPr>
          <w:p w14:paraId="6496854D"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182</w:t>
            </w:r>
          </w:p>
        </w:tc>
        <w:tc>
          <w:tcPr>
            <w:tcW w:w="2268" w:type="dxa"/>
          </w:tcPr>
          <w:p w14:paraId="7D84BCFA" w14:textId="77777777" w:rsidR="00C018A4" w:rsidRPr="008C3483" w:rsidRDefault="00C018A4" w:rsidP="00C018A4">
            <w:pPr>
              <w:spacing w:beforeLines="60" w:before="144"/>
              <w:rPr>
                <w:snapToGrid w:val="0"/>
                <w:sz w:val="24"/>
                <w:szCs w:val="24"/>
              </w:rPr>
            </w:pPr>
            <w:r w:rsidRPr="008C3483">
              <w:rPr>
                <w:snapToGrid w:val="0"/>
                <w:sz w:val="24"/>
                <w:szCs w:val="24"/>
              </w:rPr>
              <w:t>10102040011000110</w:t>
            </w:r>
          </w:p>
        </w:tc>
        <w:tc>
          <w:tcPr>
            <w:tcW w:w="5072" w:type="dxa"/>
          </w:tcPr>
          <w:p w14:paraId="6852B323" w14:textId="77777777" w:rsidR="00C018A4" w:rsidRPr="008C3483" w:rsidRDefault="00C018A4" w:rsidP="00C018A4">
            <w:pPr>
              <w:autoSpaceDE w:val="0"/>
              <w:autoSpaceDN w:val="0"/>
              <w:adjustRightInd w:val="0"/>
              <w:jc w:val="both"/>
              <w:rPr>
                <w:sz w:val="24"/>
                <w:szCs w:val="24"/>
              </w:rPr>
            </w:pPr>
            <w:r w:rsidRPr="008C3483">
              <w:rPr>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r w:rsidRPr="008C3483">
              <w:rPr>
                <w:sz w:val="24"/>
                <w:szCs w:val="24"/>
              </w:rPr>
              <w:lastRenderedPageBreak/>
              <w:t xml:space="preserve">статьей </w:t>
            </w:r>
            <w:hyperlink r:id="rId23" w:history="1">
              <w:r w:rsidRPr="008C3483">
                <w:rPr>
                  <w:sz w:val="24"/>
                  <w:szCs w:val="24"/>
                </w:rPr>
                <w:t>227.1</w:t>
              </w:r>
            </w:hyperlink>
            <w:r w:rsidRPr="008C3483">
              <w:rPr>
                <w:sz w:val="24"/>
                <w:szCs w:val="24"/>
              </w:rPr>
              <w:t xml:space="preserve"> Налогового кодекса Российской Федерации</w:t>
            </w:r>
          </w:p>
        </w:tc>
      </w:tr>
      <w:tr w:rsidR="00C10323" w:rsidRPr="008C3483" w14:paraId="17E0273F" w14:textId="77777777" w:rsidTr="00851C3A">
        <w:trPr>
          <w:trHeight w:val="647"/>
        </w:trPr>
        <w:tc>
          <w:tcPr>
            <w:tcW w:w="1023" w:type="dxa"/>
          </w:tcPr>
          <w:p w14:paraId="417C55D3" w14:textId="77777777" w:rsidR="00C10323" w:rsidRDefault="003B3691" w:rsidP="00C10323">
            <w:pPr>
              <w:spacing w:beforeLines="60" w:before="144"/>
              <w:jc w:val="center"/>
              <w:rPr>
                <w:bCs/>
                <w:snapToGrid w:val="0"/>
                <w:spacing w:val="-20"/>
                <w:sz w:val="24"/>
                <w:szCs w:val="24"/>
              </w:rPr>
            </w:pPr>
            <w:r>
              <w:rPr>
                <w:bCs/>
                <w:snapToGrid w:val="0"/>
                <w:spacing w:val="-20"/>
                <w:sz w:val="24"/>
                <w:szCs w:val="24"/>
              </w:rPr>
              <w:lastRenderedPageBreak/>
              <w:t>2.11</w:t>
            </w:r>
          </w:p>
          <w:p w14:paraId="55C17F18" w14:textId="10025A2C" w:rsidR="003B3691" w:rsidRPr="008C3483" w:rsidRDefault="003B3691" w:rsidP="00C10323">
            <w:pPr>
              <w:spacing w:beforeLines="60" w:before="144"/>
              <w:jc w:val="center"/>
              <w:rPr>
                <w:bCs/>
                <w:snapToGrid w:val="0"/>
                <w:spacing w:val="-20"/>
                <w:sz w:val="24"/>
                <w:szCs w:val="24"/>
              </w:rPr>
            </w:pPr>
          </w:p>
        </w:tc>
        <w:tc>
          <w:tcPr>
            <w:tcW w:w="1023" w:type="dxa"/>
          </w:tcPr>
          <w:p w14:paraId="7B35988D" w14:textId="59BCE82D" w:rsidR="00C10323" w:rsidRPr="008C3483" w:rsidRDefault="00C10323" w:rsidP="00C10323">
            <w:pPr>
              <w:spacing w:beforeLines="60" w:before="144"/>
              <w:jc w:val="center"/>
              <w:rPr>
                <w:bCs/>
                <w:snapToGrid w:val="0"/>
                <w:spacing w:val="-20"/>
                <w:sz w:val="24"/>
                <w:szCs w:val="24"/>
              </w:rPr>
            </w:pPr>
            <w:r w:rsidRPr="008C3483">
              <w:rPr>
                <w:bCs/>
                <w:snapToGrid w:val="0"/>
                <w:spacing w:val="-20"/>
                <w:sz w:val="24"/>
                <w:szCs w:val="24"/>
              </w:rPr>
              <w:t>1</w:t>
            </w:r>
            <w:r>
              <w:rPr>
                <w:bCs/>
                <w:snapToGrid w:val="0"/>
                <w:spacing w:val="-20"/>
                <w:sz w:val="24"/>
                <w:szCs w:val="24"/>
              </w:rPr>
              <w:t>82</w:t>
            </w:r>
          </w:p>
        </w:tc>
        <w:tc>
          <w:tcPr>
            <w:tcW w:w="2268" w:type="dxa"/>
          </w:tcPr>
          <w:p w14:paraId="522A5B72" w14:textId="22501079" w:rsidR="00C10323" w:rsidRPr="008C3483" w:rsidRDefault="00C10323" w:rsidP="00C10323">
            <w:pPr>
              <w:spacing w:beforeLines="60" w:before="144"/>
              <w:rPr>
                <w:snapToGrid w:val="0"/>
                <w:sz w:val="24"/>
                <w:szCs w:val="24"/>
              </w:rPr>
            </w:pPr>
            <w:r w:rsidRPr="008C3483">
              <w:rPr>
                <w:snapToGrid w:val="0"/>
                <w:sz w:val="24"/>
                <w:szCs w:val="24"/>
              </w:rPr>
              <w:t>10302231010000110</w:t>
            </w:r>
          </w:p>
        </w:tc>
        <w:tc>
          <w:tcPr>
            <w:tcW w:w="5072" w:type="dxa"/>
          </w:tcPr>
          <w:p w14:paraId="3E0318EE" w14:textId="7494C773" w:rsidR="00C10323" w:rsidRPr="008C3483" w:rsidRDefault="00C10323" w:rsidP="00C10323">
            <w:pPr>
              <w:autoSpaceDE w:val="0"/>
              <w:autoSpaceDN w:val="0"/>
              <w:adjustRightInd w:val="0"/>
              <w:jc w:val="both"/>
              <w:rPr>
                <w:sz w:val="24"/>
                <w:szCs w:val="24"/>
              </w:rPr>
            </w:pPr>
            <w:r w:rsidRPr="008C3483">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10323" w:rsidRPr="008C3483" w14:paraId="49DABFA2" w14:textId="77777777" w:rsidTr="00851C3A">
        <w:trPr>
          <w:trHeight w:val="647"/>
        </w:trPr>
        <w:tc>
          <w:tcPr>
            <w:tcW w:w="1023" w:type="dxa"/>
          </w:tcPr>
          <w:p w14:paraId="5D486DA2" w14:textId="373F6F23" w:rsidR="00C10323" w:rsidRPr="008C3483" w:rsidRDefault="003B3691" w:rsidP="00C10323">
            <w:pPr>
              <w:spacing w:beforeLines="60" w:before="144"/>
              <w:jc w:val="center"/>
              <w:rPr>
                <w:bCs/>
                <w:snapToGrid w:val="0"/>
                <w:spacing w:val="-20"/>
                <w:sz w:val="24"/>
                <w:szCs w:val="24"/>
              </w:rPr>
            </w:pPr>
            <w:r>
              <w:rPr>
                <w:bCs/>
                <w:snapToGrid w:val="0"/>
                <w:spacing w:val="-20"/>
                <w:sz w:val="24"/>
                <w:szCs w:val="24"/>
              </w:rPr>
              <w:t>2.12</w:t>
            </w:r>
          </w:p>
        </w:tc>
        <w:tc>
          <w:tcPr>
            <w:tcW w:w="1023" w:type="dxa"/>
          </w:tcPr>
          <w:p w14:paraId="3EA2C3E2" w14:textId="0E0CAB24" w:rsidR="00C10323" w:rsidRPr="008C3483" w:rsidRDefault="00C10323" w:rsidP="00C10323">
            <w:pPr>
              <w:spacing w:beforeLines="60" w:before="144"/>
              <w:jc w:val="center"/>
              <w:rPr>
                <w:bCs/>
                <w:snapToGrid w:val="0"/>
                <w:spacing w:val="-20"/>
                <w:sz w:val="24"/>
                <w:szCs w:val="24"/>
              </w:rPr>
            </w:pPr>
            <w:r w:rsidRPr="008C3483">
              <w:rPr>
                <w:bCs/>
                <w:snapToGrid w:val="0"/>
                <w:spacing w:val="-20"/>
                <w:sz w:val="24"/>
                <w:szCs w:val="24"/>
              </w:rPr>
              <w:t>1</w:t>
            </w:r>
            <w:r>
              <w:rPr>
                <w:bCs/>
                <w:snapToGrid w:val="0"/>
                <w:spacing w:val="-20"/>
                <w:sz w:val="24"/>
                <w:szCs w:val="24"/>
              </w:rPr>
              <w:t>82</w:t>
            </w:r>
          </w:p>
        </w:tc>
        <w:tc>
          <w:tcPr>
            <w:tcW w:w="2268" w:type="dxa"/>
          </w:tcPr>
          <w:p w14:paraId="05417B63" w14:textId="465E2E63" w:rsidR="00C10323" w:rsidRPr="008C3483" w:rsidRDefault="00C10323" w:rsidP="00C10323">
            <w:pPr>
              <w:spacing w:beforeLines="60" w:before="144"/>
              <w:rPr>
                <w:snapToGrid w:val="0"/>
                <w:sz w:val="24"/>
                <w:szCs w:val="24"/>
              </w:rPr>
            </w:pPr>
            <w:r w:rsidRPr="008C3483">
              <w:rPr>
                <w:snapToGrid w:val="0"/>
                <w:sz w:val="24"/>
                <w:szCs w:val="24"/>
              </w:rPr>
              <w:t>10302241010000110</w:t>
            </w:r>
          </w:p>
        </w:tc>
        <w:tc>
          <w:tcPr>
            <w:tcW w:w="5072" w:type="dxa"/>
          </w:tcPr>
          <w:p w14:paraId="3C2746FA" w14:textId="26266AD3" w:rsidR="00C10323" w:rsidRPr="008C3483" w:rsidRDefault="00C10323" w:rsidP="00C10323">
            <w:pPr>
              <w:autoSpaceDE w:val="0"/>
              <w:autoSpaceDN w:val="0"/>
              <w:adjustRightInd w:val="0"/>
              <w:jc w:val="both"/>
              <w:rPr>
                <w:sz w:val="24"/>
                <w:szCs w:val="24"/>
              </w:rPr>
            </w:pPr>
            <w:r w:rsidRPr="008C3483">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10323" w:rsidRPr="008C3483" w14:paraId="12167197" w14:textId="77777777" w:rsidTr="00851C3A">
        <w:trPr>
          <w:trHeight w:val="647"/>
        </w:trPr>
        <w:tc>
          <w:tcPr>
            <w:tcW w:w="1023" w:type="dxa"/>
          </w:tcPr>
          <w:p w14:paraId="5EFECFC9" w14:textId="690A9654" w:rsidR="00C10323" w:rsidRPr="008C3483" w:rsidRDefault="003B3691" w:rsidP="00C10323">
            <w:pPr>
              <w:spacing w:beforeLines="60" w:before="144"/>
              <w:jc w:val="center"/>
              <w:rPr>
                <w:bCs/>
                <w:snapToGrid w:val="0"/>
                <w:spacing w:val="-20"/>
                <w:sz w:val="24"/>
                <w:szCs w:val="24"/>
              </w:rPr>
            </w:pPr>
            <w:r>
              <w:rPr>
                <w:bCs/>
                <w:snapToGrid w:val="0"/>
                <w:spacing w:val="-20"/>
                <w:sz w:val="24"/>
                <w:szCs w:val="24"/>
              </w:rPr>
              <w:t>2.13</w:t>
            </w:r>
          </w:p>
        </w:tc>
        <w:tc>
          <w:tcPr>
            <w:tcW w:w="1023" w:type="dxa"/>
          </w:tcPr>
          <w:p w14:paraId="70764781" w14:textId="2ADCF8D8" w:rsidR="00C10323" w:rsidRPr="008C3483" w:rsidRDefault="00C10323" w:rsidP="00C10323">
            <w:pPr>
              <w:spacing w:beforeLines="60" w:before="144"/>
              <w:jc w:val="center"/>
              <w:rPr>
                <w:bCs/>
                <w:snapToGrid w:val="0"/>
                <w:spacing w:val="-20"/>
                <w:sz w:val="24"/>
                <w:szCs w:val="24"/>
              </w:rPr>
            </w:pPr>
            <w:r w:rsidRPr="008C3483">
              <w:rPr>
                <w:bCs/>
                <w:snapToGrid w:val="0"/>
                <w:spacing w:val="-20"/>
                <w:sz w:val="24"/>
                <w:szCs w:val="24"/>
              </w:rPr>
              <w:t>100</w:t>
            </w:r>
          </w:p>
        </w:tc>
        <w:tc>
          <w:tcPr>
            <w:tcW w:w="2268" w:type="dxa"/>
          </w:tcPr>
          <w:p w14:paraId="04A218E0" w14:textId="7A43484A" w:rsidR="00C10323" w:rsidRPr="008C3483" w:rsidRDefault="00C10323" w:rsidP="00C10323">
            <w:pPr>
              <w:spacing w:beforeLines="60" w:before="144"/>
              <w:rPr>
                <w:snapToGrid w:val="0"/>
                <w:sz w:val="24"/>
                <w:szCs w:val="24"/>
              </w:rPr>
            </w:pPr>
            <w:r w:rsidRPr="008C3483">
              <w:rPr>
                <w:snapToGrid w:val="0"/>
                <w:sz w:val="24"/>
                <w:szCs w:val="24"/>
              </w:rPr>
              <w:t>10302251010000110</w:t>
            </w:r>
          </w:p>
        </w:tc>
        <w:tc>
          <w:tcPr>
            <w:tcW w:w="5072" w:type="dxa"/>
          </w:tcPr>
          <w:p w14:paraId="59A10A56" w14:textId="02392637" w:rsidR="00C10323" w:rsidRPr="008C3483" w:rsidRDefault="00C10323" w:rsidP="00C10323">
            <w:pPr>
              <w:autoSpaceDE w:val="0"/>
              <w:autoSpaceDN w:val="0"/>
              <w:adjustRightInd w:val="0"/>
              <w:jc w:val="both"/>
              <w:rPr>
                <w:sz w:val="24"/>
                <w:szCs w:val="24"/>
              </w:rPr>
            </w:pPr>
            <w:r w:rsidRPr="008C3483">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10323" w:rsidRPr="008C3483" w14:paraId="17815CE4" w14:textId="77777777" w:rsidTr="00851C3A">
        <w:trPr>
          <w:trHeight w:val="647"/>
        </w:trPr>
        <w:tc>
          <w:tcPr>
            <w:tcW w:w="1023" w:type="dxa"/>
          </w:tcPr>
          <w:p w14:paraId="3552E395" w14:textId="02581BF9" w:rsidR="00C10323" w:rsidRPr="008C3483" w:rsidRDefault="003B3691" w:rsidP="00C10323">
            <w:pPr>
              <w:spacing w:beforeLines="60" w:before="144"/>
              <w:jc w:val="center"/>
              <w:rPr>
                <w:bCs/>
                <w:snapToGrid w:val="0"/>
                <w:spacing w:val="-20"/>
                <w:sz w:val="24"/>
                <w:szCs w:val="24"/>
              </w:rPr>
            </w:pPr>
            <w:r>
              <w:rPr>
                <w:bCs/>
                <w:snapToGrid w:val="0"/>
                <w:spacing w:val="-20"/>
                <w:sz w:val="24"/>
                <w:szCs w:val="24"/>
              </w:rPr>
              <w:t>2.14</w:t>
            </w:r>
          </w:p>
        </w:tc>
        <w:tc>
          <w:tcPr>
            <w:tcW w:w="1023" w:type="dxa"/>
          </w:tcPr>
          <w:p w14:paraId="47F19070" w14:textId="657BABAC" w:rsidR="00C10323" w:rsidRPr="008C3483" w:rsidRDefault="00C10323" w:rsidP="00C10323">
            <w:pPr>
              <w:spacing w:beforeLines="60" w:before="144"/>
              <w:jc w:val="center"/>
              <w:rPr>
                <w:bCs/>
                <w:snapToGrid w:val="0"/>
                <w:spacing w:val="-20"/>
                <w:sz w:val="24"/>
                <w:szCs w:val="24"/>
              </w:rPr>
            </w:pPr>
            <w:r w:rsidRPr="008C3483">
              <w:rPr>
                <w:bCs/>
                <w:snapToGrid w:val="0"/>
                <w:spacing w:val="-20"/>
                <w:sz w:val="24"/>
                <w:szCs w:val="24"/>
              </w:rPr>
              <w:t>100</w:t>
            </w:r>
          </w:p>
        </w:tc>
        <w:tc>
          <w:tcPr>
            <w:tcW w:w="2268" w:type="dxa"/>
          </w:tcPr>
          <w:p w14:paraId="193EF334" w14:textId="5475DF52" w:rsidR="00C10323" w:rsidRPr="008C3483" w:rsidRDefault="00C10323" w:rsidP="00C10323">
            <w:pPr>
              <w:spacing w:beforeLines="60" w:before="144"/>
              <w:rPr>
                <w:snapToGrid w:val="0"/>
                <w:sz w:val="24"/>
                <w:szCs w:val="24"/>
              </w:rPr>
            </w:pPr>
            <w:r w:rsidRPr="008C3483">
              <w:rPr>
                <w:snapToGrid w:val="0"/>
                <w:sz w:val="24"/>
                <w:szCs w:val="24"/>
              </w:rPr>
              <w:t>10302261010000110</w:t>
            </w:r>
          </w:p>
        </w:tc>
        <w:tc>
          <w:tcPr>
            <w:tcW w:w="5072" w:type="dxa"/>
          </w:tcPr>
          <w:p w14:paraId="1F04D58E" w14:textId="4905249B" w:rsidR="00C10323" w:rsidRPr="008C3483" w:rsidRDefault="00C10323" w:rsidP="00C10323">
            <w:pPr>
              <w:autoSpaceDE w:val="0"/>
              <w:autoSpaceDN w:val="0"/>
              <w:adjustRightInd w:val="0"/>
              <w:jc w:val="both"/>
              <w:rPr>
                <w:sz w:val="24"/>
                <w:szCs w:val="24"/>
              </w:rPr>
            </w:pPr>
            <w:r w:rsidRPr="008C3483">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018A4" w:rsidRPr="008C3483" w14:paraId="0FB215FF" w14:textId="77777777" w:rsidTr="00851C3A">
        <w:trPr>
          <w:trHeight w:val="647"/>
        </w:trPr>
        <w:tc>
          <w:tcPr>
            <w:tcW w:w="1023" w:type="dxa"/>
          </w:tcPr>
          <w:p w14:paraId="25F849A3" w14:textId="1F693045" w:rsidR="00C018A4" w:rsidRPr="008C3483" w:rsidRDefault="003B3691" w:rsidP="00C018A4">
            <w:pPr>
              <w:spacing w:beforeLines="60" w:before="144"/>
              <w:jc w:val="center"/>
              <w:rPr>
                <w:bCs/>
                <w:snapToGrid w:val="0"/>
                <w:spacing w:val="-20"/>
                <w:sz w:val="24"/>
                <w:szCs w:val="24"/>
              </w:rPr>
            </w:pPr>
            <w:r>
              <w:rPr>
                <w:bCs/>
                <w:snapToGrid w:val="0"/>
                <w:spacing w:val="-20"/>
                <w:sz w:val="24"/>
                <w:szCs w:val="24"/>
              </w:rPr>
              <w:t>2.15</w:t>
            </w:r>
          </w:p>
        </w:tc>
        <w:tc>
          <w:tcPr>
            <w:tcW w:w="1023" w:type="dxa"/>
          </w:tcPr>
          <w:p w14:paraId="412DB99F"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182</w:t>
            </w:r>
          </w:p>
        </w:tc>
        <w:tc>
          <w:tcPr>
            <w:tcW w:w="2268" w:type="dxa"/>
          </w:tcPr>
          <w:p w14:paraId="1236E693" w14:textId="77777777" w:rsidR="00C018A4" w:rsidRPr="008C3483" w:rsidRDefault="00C018A4" w:rsidP="00C018A4">
            <w:pPr>
              <w:spacing w:beforeLines="60" w:before="144"/>
              <w:rPr>
                <w:snapToGrid w:val="0"/>
                <w:sz w:val="24"/>
                <w:szCs w:val="24"/>
              </w:rPr>
            </w:pPr>
            <w:r w:rsidRPr="008C3483">
              <w:rPr>
                <w:snapToGrid w:val="0"/>
                <w:sz w:val="24"/>
                <w:szCs w:val="24"/>
              </w:rPr>
              <w:t>10501011011000110</w:t>
            </w:r>
          </w:p>
        </w:tc>
        <w:tc>
          <w:tcPr>
            <w:tcW w:w="5072" w:type="dxa"/>
          </w:tcPr>
          <w:p w14:paraId="5F3858C3" w14:textId="77777777" w:rsidR="00C018A4" w:rsidRPr="008C3483" w:rsidRDefault="00C018A4" w:rsidP="00C018A4">
            <w:pPr>
              <w:autoSpaceDE w:val="0"/>
              <w:autoSpaceDN w:val="0"/>
              <w:adjustRightInd w:val="0"/>
              <w:jc w:val="both"/>
              <w:rPr>
                <w:sz w:val="24"/>
                <w:szCs w:val="24"/>
              </w:rPr>
            </w:pPr>
            <w:r w:rsidRPr="008C3483">
              <w:rPr>
                <w:sz w:val="24"/>
                <w:szCs w:val="24"/>
              </w:rPr>
              <w:t>Налог, взимаемый с налогоплательщиков, выбравших в качестве объекта налогообложения доходы</w:t>
            </w:r>
          </w:p>
        </w:tc>
      </w:tr>
      <w:tr w:rsidR="003B3691" w:rsidRPr="008C3483" w14:paraId="499D16F6" w14:textId="77777777" w:rsidTr="00851C3A">
        <w:trPr>
          <w:trHeight w:val="647"/>
        </w:trPr>
        <w:tc>
          <w:tcPr>
            <w:tcW w:w="1023" w:type="dxa"/>
          </w:tcPr>
          <w:p w14:paraId="3E02935B" w14:textId="0F3D1C7B" w:rsidR="003B3691" w:rsidRPr="008C3483" w:rsidRDefault="003B3691" w:rsidP="003B3691">
            <w:pPr>
              <w:spacing w:beforeLines="60" w:before="144"/>
              <w:jc w:val="center"/>
              <w:rPr>
                <w:bCs/>
                <w:snapToGrid w:val="0"/>
                <w:spacing w:val="-20"/>
                <w:sz w:val="24"/>
                <w:szCs w:val="24"/>
              </w:rPr>
            </w:pPr>
            <w:r w:rsidRPr="00741C30">
              <w:rPr>
                <w:bCs/>
                <w:snapToGrid w:val="0"/>
                <w:spacing w:val="-20"/>
                <w:sz w:val="24"/>
                <w:szCs w:val="24"/>
              </w:rPr>
              <w:t>2.1</w:t>
            </w:r>
            <w:r>
              <w:rPr>
                <w:bCs/>
                <w:snapToGrid w:val="0"/>
                <w:spacing w:val="-20"/>
                <w:sz w:val="24"/>
                <w:szCs w:val="24"/>
              </w:rPr>
              <w:t>6</w:t>
            </w:r>
          </w:p>
        </w:tc>
        <w:tc>
          <w:tcPr>
            <w:tcW w:w="1023" w:type="dxa"/>
          </w:tcPr>
          <w:p w14:paraId="03DBDAFC" w14:textId="77777777" w:rsidR="003B3691" w:rsidRPr="008C3483" w:rsidRDefault="003B3691" w:rsidP="003B3691">
            <w:pPr>
              <w:spacing w:beforeLines="60" w:before="144"/>
              <w:jc w:val="center"/>
              <w:rPr>
                <w:bCs/>
                <w:snapToGrid w:val="0"/>
                <w:spacing w:val="-20"/>
                <w:sz w:val="24"/>
                <w:szCs w:val="24"/>
              </w:rPr>
            </w:pPr>
            <w:r w:rsidRPr="008C3483">
              <w:rPr>
                <w:bCs/>
                <w:snapToGrid w:val="0"/>
                <w:spacing w:val="-20"/>
                <w:sz w:val="24"/>
                <w:szCs w:val="24"/>
              </w:rPr>
              <w:t>182</w:t>
            </w:r>
          </w:p>
        </w:tc>
        <w:tc>
          <w:tcPr>
            <w:tcW w:w="2268" w:type="dxa"/>
          </w:tcPr>
          <w:p w14:paraId="246CAF9E" w14:textId="77777777" w:rsidR="003B3691" w:rsidRPr="008C3483" w:rsidRDefault="003B3691" w:rsidP="003B3691">
            <w:pPr>
              <w:spacing w:beforeLines="60" w:before="144"/>
              <w:rPr>
                <w:snapToGrid w:val="0"/>
                <w:sz w:val="24"/>
                <w:szCs w:val="24"/>
              </w:rPr>
            </w:pPr>
            <w:r w:rsidRPr="008C3483">
              <w:rPr>
                <w:snapToGrid w:val="0"/>
                <w:sz w:val="24"/>
                <w:szCs w:val="24"/>
              </w:rPr>
              <w:t>10501011012100110</w:t>
            </w:r>
          </w:p>
        </w:tc>
        <w:tc>
          <w:tcPr>
            <w:tcW w:w="5072" w:type="dxa"/>
          </w:tcPr>
          <w:p w14:paraId="789A1178" w14:textId="77777777" w:rsidR="003B3691" w:rsidRPr="008C3483" w:rsidRDefault="003B3691" w:rsidP="003B3691">
            <w:pPr>
              <w:autoSpaceDE w:val="0"/>
              <w:autoSpaceDN w:val="0"/>
              <w:adjustRightInd w:val="0"/>
              <w:jc w:val="both"/>
              <w:rPr>
                <w:sz w:val="24"/>
                <w:szCs w:val="24"/>
              </w:rPr>
            </w:pPr>
            <w:r w:rsidRPr="008C3483">
              <w:rPr>
                <w:sz w:val="24"/>
                <w:szCs w:val="24"/>
              </w:rPr>
              <w:t>Налог, взимаемый с налогоплательщиков, выбравших в качестве объекта налогообложения доходы</w:t>
            </w:r>
          </w:p>
        </w:tc>
      </w:tr>
      <w:tr w:rsidR="003B3691" w:rsidRPr="008C3483" w14:paraId="2C072D80" w14:textId="77777777" w:rsidTr="00851C3A">
        <w:trPr>
          <w:trHeight w:val="647"/>
        </w:trPr>
        <w:tc>
          <w:tcPr>
            <w:tcW w:w="1023" w:type="dxa"/>
          </w:tcPr>
          <w:p w14:paraId="2A86CAA3" w14:textId="0ED2D886" w:rsidR="003B3691" w:rsidRPr="008C3483" w:rsidRDefault="003B3691" w:rsidP="003B3691">
            <w:pPr>
              <w:spacing w:beforeLines="60" w:before="144"/>
              <w:jc w:val="center"/>
              <w:rPr>
                <w:bCs/>
                <w:snapToGrid w:val="0"/>
                <w:spacing w:val="-20"/>
                <w:sz w:val="24"/>
                <w:szCs w:val="24"/>
              </w:rPr>
            </w:pPr>
            <w:r w:rsidRPr="00741C30">
              <w:rPr>
                <w:bCs/>
                <w:snapToGrid w:val="0"/>
                <w:spacing w:val="-20"/>
                <w:sz w:val="24"/>
                <w:szCs w:val="24"/>
              </w:rPr>
              <w:t>2.1</w:t>
            </w:r>
            <w:r>
              <w:rPr>
                <w:bCs/>
                <w:snapToGrid w:val="0"/>
                <w:spacing w:val="-20"/>
                <w:sz w:val="24"/>
                <w:szCs w:val="24"/>
              </w:rPr>
              <w:t>7</w:t>
            </w:r>
          </w:p>
        </w:tc>
        <w:tc>
          <w:tcPr>
            <w:tcW w:w="1023" w:type="dxa"/>
          </w:tcPr>
          <w:p w14:paraId="10189EF1" w14:textId="77777777" w:rsidR="003B3691" w:rsidRPr="008C3483" w:rsidRDefault="003B3691" w:rsidP="003B3691">
            <w:pPr>
              <w:spacing w:beforeLines="60" w:before="144"/>
              <w:jc w:val="center"/>
              <w:rPr>
                <w:bCs/>
                <w:snapToGrid w:val="0"/>
                <w:spacing w:val="-20"/>
                <w:sz w:val="24"/>
                <w:szCs w:val="24"/>
              </w:rPr>
            </w:pPr>
            <w:r w:rsidRPr="008C3483">
              <w:rPr>
                <w:bCs/>
                <w:snapToGrid w:val="0"/>
                <w:spacing w:val="-20"/>
                <w:sz w:val="24"/>
                <w:szCs w:val="24"/>
              </w:rPr>
              <w:t>182</w:t>
            </w:r>
          </w:p>
        </w:tc>
        <w:tc>
          <w:tcPr>
            <w:tcW w:w="2268" w:type="dxa"/>
          </w:tcPr>
          <w:p w14:paraId="1B964138" w14:textId="77777777" w:rsidR="003B3691" w:rsidRPr="008C3483" w:rsidRDefault="003B3691" w:rsidP="003B3691">
            <w:pPr>
              <w:spacing w:beforeLines="60" w:before="144"/>
              <w:rPr>
                <w:snapToGrid w:val="0"/>
                <w:sz w:val="24"/>
                <w:szCs w:val="24"/>
              </w:rPr>
            </w:pPr>
            <w:r w:rsidRPr="008C3483">
              <w:rPr>
                <w:snapToGrid w:val="0"/>
                <w:sz w:val="24"/>
                <w:szCs w:val="24"/>
              </w:rPr>
              <w:t>10501011013000110</w:t>
            </w:r>
          </w:p>
        </w:tc>
        <w:tc>
          <w:tcPr>
            <w:tcW w:w="5072" w:type="dxa"/>
          </w:tcPr>
          <w:p w14:paraId="6E50C7A0" w14:textId="77777777" w:rsidR="003B3691" w:rsidRPr="008C3483" w:rsidRDefault="003B3691" w:rsidP="003B3691">
            <w:pPr>
              <w:autoSpaceDE w:val="0"/>
              <w:autoSpaceDN w:val="0"/>
              <w:adjustRightInd w:val="0"/>
              <w:jc w:val="both"/>
              <w:rPr>
                <w:sz w:val="24"/>
                <w:szCs w:val="24"/>
              </w:rPr>
            </w:pPr>
            <w:r w:rsidRPr="008C3483">
              <w:rPr>
                <w:sz w:val="24"/>
                <w:szCs w:val="24"/>
              </w:rPr>
              <w:t>Налог, взимаемый с налогоплательщиков, выбравших в качестве объекта налогообложения доходы</w:t>
            </w:r>
          </w:p>
        </w:tc>
      </w:tr>
      <w:tr w:rsidR="003B3691" w:rsidRPr="008C3483" w14:paraId="01B28EE5" w14:textId="77777777" w:rsidTr="00851C3A">
        <w:trPr>
          <w:trHeight w:val="647"/>
        </w:trPr>
        <w:tc>
          <w:tcPr>
            <w:tcW w:w="1023" w:type="dxa"/>
          </w:tcPr>
          <w:p w14:paraId="2A696264" w14:textId="4AA059D4" w:rsidR="003B3691" w:rsidRPr="008C3483" w:rsidRDefault="003B3691" w:rsidP="003B3691">
            <w:pPr>
              <w:spacing w:beforeLines="60" w:before="144"/>
              <w:jc w:val="center"/>
              <w:rPr>
                <w:bCs/>
                <w:snapToGrid w:val="0"/>
                <w:spacing w:val="-20"/>
                <w:sz w:val="24"/>
                <w:szCs w:val="24"/>
              </w:rPr>
            </w:pPr>
            <w:r w:rsidRPr="00741C30">
              <w:rPr>
                <w:bCs/>
                <w:snapToGrid w:val="0"/>
                <w:spacing w:val="-20"/>
                <w:sz w:val="24"/>
                <w:szCs w:val="24"/>
              </w:rPr>
              <w:lastRenderedPageBreak/>
              <w:t>2.1</w:t>
            </w:r>
            <w:r>
              <w:rPr>
                <w:bCs/>
                <w:snapToGrid w:val="0"/>
                <w:spacing w:val="-20"/>
                <w:sz w:val="24"/>
                <w:szCs w:val="24"/>
              </w:rPr>
              <w:t>8</w:t>
            </w:r>
          </w:p>
        </w:tc>
        <w:tc>
          <w:tcPr>
            <w:tcW w:w="1023" w:type="dxa"/>
          </w:tcPr>
          <w:p w14:paraId="27F05678" w14:textId="77777777" w:rsidR="003B3691" w:rsidRPr="008C3483" w:rsidRDefault="003B3691" w:rsidP="003B3691">
            <w:pPr>
              <w:spacing w:beforeLines="60" w:before="144"/>
              <w:jc w:val="center"/>
              <w:rPr>
                <w:bCs/>
                <w:snapToGrid w:val="0"/>
                <w:spacing w:val="-20"/>
                <w:sz w:val="24"/>
                <w:szCs w:val="24"/>
              </w:rPr>
            </w:pPr>
            <w:r w:rsidRPr="008C3483">
              <w:rPr>
                <w:bCs/>
                <w:snapToGrid w:val="0"/>
                <w:spacing w:val="-20"/>
                <w:sz w:val="24"/>
                <w:szCs w:val="24"/>
              </w:rPr>
              <w:t>182</w:t>
            </w:r>
          </w:p>
        </w:tc>
        <w:tc>
          <w:tcPr>
            <w:tcW w:w="2268" w:type="dxa"/>
          </w:tcPr>
          <w:p w14:paraId="4A31FFA7" w14:textId="77777777" w:rsidR="003B3691" w:rsidRPr="008C3483" w:rsidRDefault="003B3691" w:rsidP="003B3691">
            <w:pPr>
              <w:spacing w:beforeLines="60" w:before="144"/>
              <w:rPr>
                <w:snapToGrid w:val="0"/>
                <w:sz w:val="24"/>
                <w:szCs w:val="24"/>
              </w:rPr>
            </w:pPr>
            <w:r w:rsidRPr="008C3483">
              <w:rPr>
                <w:snapToGrid w:val="0"/>
                <w:sz w:val="24"/>
                <w:szCs w:val="24"/>
              </w:rPr>
              <w:fldChar w:fldCharType="begin"/>
            </w:r>
            <w:r w:rsidRPr="008C3483">
              <w:rPr>
                <w:snapToGrid w:val="0"/>
                <w:sz w:val="24"/>
                <w:szCs w:val="24"/>
              </w:rPr>
              <w:instrText xml:space="preserve"> LINK Word.Document.8 "D:\\Клименко\\Порядки\\Порядок ведения перечней администраторов\\Проект постановления порядка администраторов доходов.doc" OLE_LINK1 \a \r  \* MERGEFORMAT </w:instrText>
            </w:r>
            <w:r w:rsidRPr="008C3483">
              <w:rPr>
                <w:snapToGrid w:val="0"/>
                <w:sz w:val="24"/>
                <w:szCs w:val="24"/>
              </w:rPr>
              <w:fldChar w:fldCharType="separate"/>
            </w:r>
            <w:r w:rsidRPr="008C3483">
              <w:rPr>
                <w:snapToGrid w:val="0"/>
                <w:sz w:val="24"/>
                <w:szCs w:val="24"/>
              </w:rPr>
              <w:t>10501021011000110</w:t>
            </w:r>
            <w:r w:rsidRPr="008C3483">
              <w:rPr>
                <w:snapToGrid w:val="0"/>
                <w:sz w:val="24"/>
                <w:szCs w:val="24"/>
              </w:rPr>
              <w:fldChar w:fldCharType="end"/>
            </w:r>
          </w:p>
        </w:tc>
        <w:tc>
          <w:tcPr>
            <w:tcW w:w="5072" w:type="dxa"/>
          </w:tcPr>
          <w:p w14:paraId="7B297D23" w14:textId="77777777" w:rsidR="003B3691" w:rsidRPr="008C3483" w:rsidRDefault="003B3691" w:rsidP="003B3691">
            <w:pPr>
              <w:autoSpaceDE w:val="0"/>
              <w:autoSpaceDN w:val="0"/>
              <w:adjustRightInd w:val="0"/>
              <w:jc w:val="both"/>
              <w:rPr>
                <w:sz w:val="24"/>
                <w:szCs w:val="24"/>
              </w:rPr>
            </w:pPr>
            <w:r w:rsidRPr="008C3483">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A0688A" w:rsidRPr="008C3483" w14:paraId="3F7286B1" w14:textId="77777777" w:rsidTr="00851C3A">
        <w:trPr>
          <w:trHeight w:val="647"/>
        </w:trPr>
        <w:tc>
          <w:tcPr>
            <w:tcW w:w="1023" w:type="dxa"/>
          </w:tcPr>
          <w:p w14:paraId="3A209F50" w14:textId="42D7A473" w:rsidR="00A0688A" w:rsidRPr="008C3483" w:rsidRDefault="00A0688A" w:rsidP="00A0688A">
            <w:pPr>
              <w:spacing w:beforeLines="60" w:before="144"/>
              <w:jc w:val="center"/>
              <w:rPr>
                <w:bCs/>
                <w:snapToGrid w:val="0"/>
                <w:spacing w:val="-20"/>
                <w:sz w:val="24"/>
                <w:szCs w:val="24"/>
              </w:rPr>
            </w:pPr>
            <w:r w:rsidRPr="000551FD">
              <w:rPr>
                <w:bCs/>
                <w:snapToGrid w:val="0"/>
                <w:spacing w:val="-20"/>
                <w:sz w:val="24"/>
                <w:szCs w:val="24"/>
              </w:rPr>
              <w:t>2.1</w:t>
            </w:r>
            <w:r>
              <w:rPr>
                <w:bCs/>
                <w:snapToGrid w:val="0"/>
                <w:spacing w:val="-20"/>
                <w:sz w:val="24"/>
                <w:szCs w:val="24"/>
              </w:rPr>
              <w:t>9</w:t>
            </w:r>
          </w:p>
        </w:tc>
        <w:tc>
          <w:tcPr>
            <w:tcW w:w="1023" w:type="dxa"/>
          </w:tcPr>
          <w:p w14:paraId="108C9BC8" w14:textId="77777777" w:rsidR="00A0688A" w:rsidRPr="008C3483" w:rsidRDefault="00A0688A" w:rsidP="00A0688A">
            <w:pPr>
              <w:spacing w:beforeLines="60" w:before="144"/>
              <w:jc w:val="center"/>
              <w:rPr>
                <w:bCs/>
                <w:snapToGrid w:val="0"/>
                <w:spacing w:val="-20"/>
                <w:sz w:val="24"/>
                <w:szCs w:val="24"/>
              </w:rPr>
            </w:pPr>
            <w:r w:rsidRPr="008C3483">
              <w:rPr>
                <w:bCs/>
                <w:snapToGrid w:val="0"/>
                <w:spacing w:val="-20"/>
                <w:sz w:val="24"/>
                <w:szCs w:val="24"/>
              </w:rPr>
              <w:t>182</w:t>
            </w:r>
          </w:p>
        </w:tc>
        <w:tc>
          <w:tcPr>
            <w:tcW w:w="2268" w:type="dxa"/>
          </w:tcPr>
          <w:p w14:paraId="7D40F85B" w14:textId="77777777" w:rsidR="00A0688A" w:rsidRPr="008C3483" w:rsidRDefault="00A0688A" w:rsidP="00A0688A">
            <w:pPr>
              <w:spacing w:beforeLines="60" w:before="144"/>
              <w:rPr>
                <w:snapToGrid w:val="0"/>
                <w:sz w:val="24"/>
                <w:szCs w:val="24"/>
              </w:rPr>
            </w:pPr>
            <w:r w:rsidRPr="008C3483">
              <w:rPr>
                <w:snapToGrid w:val="0"/>
                <w:sz w:val="24"/>
                <w:szCs w:val="24"/>
              </w:rPr>
              <w:fldChar w:fldCharType="begin"/>
            </w:r>
            <w:r w:rsidRPr="008C3483">
              <w:rPr>
                <w:snapToGrid w:val="0"/>
                <w:sz w:val="24"/>
                <w:szCs w:val="24"/>
              </w:rPr>
              <w:instrText xml:space="preserve"> LINK Word.Document.8 "D:\\Клименко\\Порядки\\Порядок ведения перечней администраторов\\Проект постановления порядка администраторов доходов.doc" OLE_LINK1 \a \r  \* MERGEFORMAT </w:instrText>
            </w:r>
            <w:r w:rsidRPr="008C3483">
              <w:rPr>
                <w:snapToGrid w:val="0"/>
                <w:sz w:val="24"/>
                <w:szCs w:val="24"/>
              </w:rPr>
              <w:fldChar w:fldCharType="separate"/>
            </w:r>
            <w:r w:rsidRPr="008C3483">
              <w:rPr>
                <w:snapToGrid w:val="0"/>
                <w:sz w:val="24"/>
                <w:szCs w:val="24"/>
              </w:rPr>
              <w:t>10501021012100110</w:t>
            </w:r>
            <w:r w:rsidRPr="008C3483">
              <w:rPr>
                <w:snapToGrid w:val="0"/>
                <w:sz w:val="24"/>
                <w:szCs w:val="24"/>
              </w:rPr>
              <w:fldChar w:fldCharType="end"/>
            </w:r>
          </w:p>
        </w:tc>
        <w:tc>
          <w:tcPr>
            <w:tcW w:w="5072" w:type="dxa"/>
          </w:tcPr>
          <w:p w14:paraId="4084BDCF" w14:textId="77777777" w:rsidR="00A0688A" w:rsidRPr="008C3483" w:rsidRDefault="00A0688A" w:rsidP="00A0688A">
            <w:pPr>
              <w:autoSpaceDE w:val="0"/>
              <w:autoSpaceDN w:val="0"/>
              <w:adjustRightInd w:val="0"/>
              <w:jc w:val="both"/>
              <w:rPr>
                <w:sz w:val="24"/>
                <w:szCs w:val="24"/>
              </w:rPr>
            </w:pPr>
            <w:r w:rsidRPr="008C3483">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A0688A" w:rsidRPr="008C3483" w14:paraId="1FE689F3" w14:textId="77777777" w:rsidTr="00851C3A">
        <w:trPr>
          <w:trHeight w:val="647"/>
        </w:trPr>
        <w:tc>
          <w:tcPr>
            <w:tcW w:w="1023" w:type="dxa"/>
          </w:tcPr>
          <w:p w14:paraId="27A5FBA2" w14:textId="57DFAABA" w:rsidR="00A0688A" w:rsidRPr="008C3483" w:rsidRDefault="00A0688A" w:rsidP="00A0688A">
            <w:pPr>
              <w:spacing w:beforeLines="60" w:before="144"/>
              <w:jc w:val="center"/>
              <w:rPr>
                <w:bCs/>
                <w:snapToGrid w:val="0"/>
                <w:spacing w:val="-20"/>
                <w:sz w:val="24"/>
                <w:szCs w:val="24"/>
              </w:rPr>
            </w:pPr>
            <w:r w:rsidRPr="000551FD">
              <w:rPr>
                <w:bCs/>
                <w:snapToGrid w:val="0"/>
                <w:spacing w:val="-20"/>
                <w:sz w:val="24"/>
                <w:szCs w:val="24"/>
              </w:rPr>
              <w:t>2.</w:t>
            </w:r>
            <w:r>
              <w:rPr>
                <w:bCs/>
                <w:snapToGrid w:val="0"/>
                <w:spacing w:val="-20"/>
                <w:sz w:val="24"/>
                <w:szCs w:val="24"/>
              </w:rPr>
              <w:t>20</w:t>
            </w:r>
          </w:p>
        </w:tc>
        <w:tc>
          <w:tcPr>
            <w:tcW w:w="1023" w:type="dxa"/>
          </w:tcPr>
          <w:p w14:paraId="25B34CB2" w14:textId="77777777" w:rsidR="00A0688A" w:rsidRPr="008C3483" w:rsidRDefault="00A0688A" w:rsidP="00A0688A">
            <w:pPr>
              <w:spacing w:beforeLines="60" w:before="144"/>
              <w:jc w:val="center"/>
              <w:rPr>
                <w:bCs/>
                <w:snapToGrid w:val="0"/>
                <w:spacing w:val="-20"/>
                <w:sz w:val="24"/>
                <w:szCs w:val="24"/>
              </w:rPr>
            </w:pPr>
            <w:r w:rsidRPr="008C3483">
              <w:rPr>
                <w:bCs/>
                <w:snapToGrid w:val="0"/>
                <w:spacing w:val="-20"/>
                <w:sz w:val="24"/>
                <w:szCs w:val="24"/>
              </w:rPr>
              <w:t>182</w:t>
            </w:r>
          </w:p>
        </w:tc>
        <w:tc>
          <w:tcPr>
            <w:tcW w:w="2268" w:type="dxa"/>
          </w:tcPr>
          <w:p w14:paraId="6A921025" w14:textId="77777777" w:rsidR="00A0688A" w:rsidRPr="008C3483" w:rsidRDefault="00A0688A" w:rsidP="00A0688A">
            <w:pPr>
              <w:spacing w:beforeLines="60" w:before="144"/>
              <w:rPr>
                <w:snapToGrid w:val="0"/>
                <w:sz w:val="24"/>
                <w:szCs w:val="24"/>
              </w:rPr>
            </w:pPr>
            <w:r w:rsidRPr="008C3483">
              <w:rPr>
                <w:snapToGrid w:val="0"/>
                <w:sz w:val="24"/>
                <w:szCs w:val="24"/>
              </w:rPr>
              <w:t>10502010021000110</w:t>
            </w:r>
          </w:p>
        </w:tc>
        <w:tc>
          <w:tcPr>
            <w:tcW w:w="5072" w:type="dxa"/>
          </w:tcPr>
          <w:p w14:paraId="00824039" w14:textId="77777777" w:rsidR="00A0688A" w:rsidRPr="008C3483" w:rsidRDefault="00A0688A" w:rsidP="00A0688A">
            <w:pPr>
              <w:autoSpaceDE w:val="0"/>
              <w:autoSpaceDN w:val="0"/>
              <w:adjustRightInd w:val="0"/>
              <w:jc w:val="both"/>
              <w:rPr>
                <w:sz w:val="24"/>
                <w:szCs w:val="24"/>
              </w:rPr>
            </w:pPr>
            <w:r w:rsidRPr="008C3483">
              <w:rPr>
                <w:sz w:val="24"/>
                <w:szCs w:val="24"/>
              </w:rPr>
              <w:t>Единый налог на вмененный доход для отдельных видов деятельности</w:t>
            </w:r>
          </w:p>
        </w:tc>
      </w:tr>
      <w:tr w:rsidR="00A0688A" w:rsidRPr="008C3483" w14:paraId="47313502" w14:textId="77777777" w:rsidTr="00851C3A">
        <w:trPr>
          <w:trHeight w:val="647"/>
        </w:trPr>
        <w:tc>
          <w:tcPr>
            <w:tcW w:w="1023" w:type="dxa"/>
          </w:tcPr>
          <w:p w14:paraId="6A46EE71" w14:textId="0EBC6893" w:rsidR="00A0688A" w:rsidRPr="008C3483" w:rsidRDefault="00A0688A" w:rsidP="00A0688A">
            <w:pPr>
              <w:spacing w:beforeLines="60" w:before="144"/>
              <w:jc w:val="center"/>
              <w:rPr>
                <w:bCs/>
                <w:snapToGrid w:val="0"/>
                <w:spacing w:val="-20"/>
                <w:sz w:val="24"/>
                <w:szCs w:val="24"/>
              </w:rPr>
            </w:pPr>
            <w:r w:rsidRPr="000551FD">
              <w:rPr>
                <w:bCs/>
                <w:snapToGrid w:val="0"/>
                <w:spacing w:val="-20"/>
                <w:sz w:val="24"/>
                <w:szCs w:val="24"/>
              </w:rPr>
              <w:t>2.</w:t>
            </w:r>
            <w:r>
              <w:rPr>
                <w:bCs/>
                <w:snapToGrid w:val="0"/>
                <w:spacing w:val="-20"/>
                <w:sz w:val="24"/>
                <w:szCs w:val="24"/>
              </w:rPr>
              <w:t>21</w:t>
            </w:r>
          </w:p>
        </w:tc>
        <w:tc>
          <w:tcPr>
            <w:tcW w:w="1023" w:type="dxa"/>
          </w:tcPr>
          <w:p w14:paraId="3E364F1D" w14:textId="77777777" w:rsidR="00A0688A" w:rsidRPr="008C3483" w:rsidRDefault="00A0688A" w:rsidP="00A0688A">
            <w:pPr>
              <w:spacing w:beforeLines="60" w:before="144"/>
              <w:jc w:val="center"/>
              <w:rPr>
                <w:bCs/>
                <w:snapToGrid w:val="0"/>
                <w:spacing w:val="-20"/>
                <w:sz w:val="24"/>
                <w:szCs w:val="24"/>
              </w:rPr>
            </w:pPr>
            <w:r w:rsidRPr="008C3483">
              <w:rPr>
                <w:bCs/>
                <w:snapToGrid w:val="0"/>
                <w:spacing w:val="-20"/>
                <w:sz w:val="24"/>
                <w:szCs w:val="24"/>
              </w:rPr>
              <w:t>182</w:t>
            </w:r>
          </w:p>
        </w:tc>
        <w:tc>
          <w:tcPr>
            <w:tcW w:w="2268" w:type="dxa"/>
          </w:tcPr>
          <w:p w14:paraId="4485D677" w14:textId="7C129C93" w:rsidR="00A0688A" w:rsidRPr="008C3483" w:rsidRDefault="00A0688A" w:rsidP="00A0688A">
            <w:pPr>
              <w:spacing w:beforeLines="60" w:before="144"/>
              <w:rPr>
                <w:snapToGrid w:val="0"/>
                <w:sz w:val="24"/>
                <w:szCs w:val="24"/>
              </w:rPr>
            </w:pPr>
            <w:r w:rsidRPr="008C3483">
              <w:rPr>
                <w:snapToGrid w:val="0"/>
                <w:sz w:val="24"/>
                <w:szCs w:val="24"/>
              </w:rPr>
              <w:t>1050201002</w:t>
            </w:r>
            <w:r w:rsidR="00A22281">
              <w:rPr>
                <w:snapToGrid w:val="0"/>
                <w:sz w:val="24"/>
                <w:szCs w:val="24"/>
              </w:rPr>
              <w:t>30</w:t>
            </w:r>
            <w:r w:rsidRPr="008C3483">
              <w:rPr>
                <w:snapToGrid w:val="0"/>
                <w:sz w:val="24"/>
                <w:szCs w:val="24"/>
              </w:rPr>
              <w:t>00110</w:t>
            </w:r>
          </w:p>
        </w:tc>
        <w:tc>
          <w:tcPr>
            <w:tcW w:w="5072" w:type="dxa"/>
          </w:tcPr>
          <w:p w14:paraId="5D815F48" w14:textId="77777777" w:rsidR="00A0688A" w:rsidRPr="008C3483" w:rsidRDefault="00A0688A" w:rsidP="00A0688A">
            <w:pPr>
              <w:autoSpaceDE w:val="0"/>
              <w:autoSpaceDN w:val="0"/>
              <w:adjustRightInd w:val="0"/>
              <w:jc w:val="both"/>
              <w:rPr>
                <w:sz w:val="24"/>
                <w:szCs w:val="24"/>
              </w:rPr>
            </w:pPr>
            <w:r w:rsidRPr="008C3483">
              <w:rPr>
                <w:sz w:val="24"/>
                <w:szCs w:val="24"/>
              </w:rPr>
              <w:t>Единый налог на вмененный доход для отдельных видов деятельности</w:t>
            </w:r>
          </w:p>
        </w:tc>
      </w:tr>
      <w:tr w:rsidR="00A0688A" w:rsidRPr="008C3483" w14:paraId="0F5C77A2" w14:textId="77777777" w:rsidTr="00851C3A">
        <w:trPr>
          <w:trHeight w:val="647"/>
        </w:trPr>
        <w:tc>
          <w:tcPr>
            <w:tcW w:w="1023" w:type="dxa"/>
          </w:tcPr>
          <w:p w14:paraId="6DF26407" w14:textId="34EA24FF" w:rsidR="00A0688A" w:rsidRPr="008C3483" w:rsidRDefault="00A0688A" w:rsidP="00A0688A">
            <w:pPr>
              <w:spacing w:beforeLines="60" w:before="144"/>
              <w:jc w:val="center"/>
              <w:rPr>
                <w:bCs/>
                <w:snapToGrid w:val="0"/>
                <w:spacing w:val="-20"/>
                <w:sz w:val="24"/>
                <w:szCs w:val="24"/>
              </w:rPr>
            </w:pPr>
            <w:r w:rsidRPr="00674930">
              <w:rPr>
                <w:bCs/>
                <w:snapToGrid w:val="0"/>
                <w:spacing w:val="-20"/>
                <w:sz w:val="24"/>
                <w:szCs w:val="24"/>
              </w:rPr>
              <w:t>2.2</w:t>
            </w:r>
            <w:r w:rsidR="006F7AED" w:rsidRPr="00674930">
              <w:rPr>
                <w:bCs/>
                <w:snapToGrid w:val="0"/>
                <w:spacing w:val="-20"/>
                <w:sz w:val="24"/>
                <w:szCs w:val="24"/>
              </w:rPr>
              <w:t>2</w:t>
            </w:r>
          </w:p>
        </w:tc>
        <w:tc>
          <w:tcPr>
            <w:tcW w:w="1023" w:type="dxa"/>
          </w:tcPr>
          <w:p w14:paraId="06F461F3" w14:textId="77777777" w:rsidR="00A0688A" w:rsidRPr="008C3483" w:rsidRDefault="00A0688A" w:rsidP="00A0688A">
            <w:pPr>
              <w:spacing w:beforeLines="60" w:before="144"/>
              <w:jc w:val="center"/>
              <w:rPr>
                <w:bCs/>
                <w:snapToGrid w:val="0"/>
                <w:spacing w:val="-20"/>
                <w:sz w:val="24"/>
                <w:szCs w:val="24"/>
              </w:rPr>
            </w:pPr>
            <w:r w:rsidRPr="008C3483">
              <w:rPr>
                <w:bCs/>
                <w:snapToGrid w:val="0"/>
                <w:spacing w:val="-20"/>
                <w:sz w:val="24"/>
                <w:szCs w:val="24"/>
              </w:rPr>
              <w:t>182</w:t>
            </w:r>
          </w:p>
        </w:tc>
        <w:tc>
          <w:tcPr>
            <w:tcW w:w="2268" w:type="dxa"/>
          </w:tcPr>
          <w:p w14:paraId="685E5A9A" w14:textId="77777777" w:rsidR="00A0688A" w:rsidRPr="008C3483" w:rsidRDefault="00A0688A" w:rsidP="00A0688A">
            <w:pPr>
              <w:spacing w:beforeLines="60" w:before="144"/>
              <w:rPr>
                <w:snapToGrid w:val="0"/>
                <w:sz w:val="24"/>
                <w:szCs w:val="24"/>
              </w:rPr>
            </w:pPr>
            <w:r w:rsidRPr="008C3483">
              <w:rPr>
                <w:snapToGrid w:val="0"/>
                <w:sz w:val="24"/>
                <w:szCs w:val="24"/>
              </w:rPr>
              <w:t>10503010011000110</w:t>
            </w:r>
          </w:p>
        </w:tc>
        <w:tc>
          <w:tcPr>
            <w:tcW w:w="5072" w:type="dxa"/>
          </w:tcPr>
          <w:p w14:paraId="06C6B00C" w14:textId="77777777" w:rsidR="00A0688A" w:rsidRPr="008C3483" w:rsidRDefault="00A0688A" w:rsidP="00A0688A">
            <w:pPr>
              <w:autoSpaceDE w:val="0"/>
              <w:autoSpaceDN w:val="0"/>
              <w:adjustRightInd w:val="0"/>
              <w:jc w:val="both"/>
              <w:rPr>
                <w:sz w:val="24"/>
                <w:szCs w:val="24"/>
              </w:rPr>
            </w:pPr>
            <w:r w:rsidRPr="008C3483">
              <w:rPr>
                <w:sz w:val="24"/>
                <w:szCs w:val="24"/>
              </w:rPr>
              <w:t>Единый сельскохозяйственный налог</w:t>
            </w:r>
          </w:p>
        </w:tc>
      </w:tr>
      <w:tr w:rsidR="00A0688A" w:rsidRPr="008C3483" w14:paraId="3B0FD464" w14:textId="77777777" w:rsidTr="00851C3A">
        <w:trPr>
          <w:trHeight w:val="647"/>
        </w:trPr>
        <w:tc>
          <w:tcPr>
            <w:tcW w:w="1023" w:type="dxa"/>
          </w:tcPr>
          <w:p w14:paraId="696628F6" w14:textId="540EDE28" w:rsidR="00A0688A" w:rsidRPr="008C3483" w:rsidRDefault="00A0688A" w:rsidP="00A0688A">
            <w:pPr>
              <w:spacing w:beforeLines="60" w:before="144"/>
              <w:jc w:val="center"/>
              <w:rPr>
                <w:bCs/>
                <w:snapToGrid w:val="0"/>
                <w:spacing w:val="-20"/>
                <w:sz w:val="24"/>
                <w:szCs w:val="24"/>
              </w:rPr>
            </w:pPr>
            <w:r w:rsidRPr="000551FD">
              <w:rPr>
                <w:bCs/>
                <w:snapToGrid w:val="0"/>
                <w:spacing w:val="-20"/>
                <w:sz w:val="24"/>
                <w:szCs w:val="24"/>
              </w:rPr>
              <w:t>2.</w:t>
            </w:r>
            <w:r>
              <w:rPr>
                <w:bCs/>
                <w:snapToGrid w:val="0"/>
                <w:spacing w:val="-20"/>
                <w:sz w:val="24"/>
                <w:szCs w:val="24"/>
              </w:rPr>
              <w:t>2</w:t>
            </w:r>
            <w:r w:rsidR="006F7AED">
              <w:rPr>
                <w:bCs/>
                <w:snapToGrid w:val="0"/>
                <w:spacing w:val="-20"/>
                <w:sz w:val="24"/>
                <w:szCs w:val="24"/>
              </w:rPr>
              <w:t>3</w:t>
            </w:r>
          </w:p>
        </w:tc>
        <w:tc>
          <w:tcPr>
            <w:tcW w:w="1023" w:type="dxa"/>
          </w:tcPr>
          <w:p w14:paraId="0F3E5E88" w14:textId="77777777" w:rsidR="00A0688A" w:rsidRPr="008C3483" w:rsidRDefault="00A0688A" w:rsidP="00A0688A">
            <w:pPr>
              <w:spacing w:beforeLines="60" w:before="144"/>
              <w:jc w:val="center"/>
              <w:rPr>
                <w:bCs/>
                <w:snapToGrid w:val="0"/>
                <w:spacing w:val="-20"/>
                <w:sz w:val="24"/>
                <w:szCs w:val="24"/>
              </w:rPr>
            </w:pPr>
            <w:r w:rsidRPr="008C3483">
              <w:rPr>
                <w:bCs/>
                <w:snapToGrid w:val="0"/>
                <w:spacing w:val="-20"/>
                <w:sz w:val="24"/>
                <w:szCs w:val="24"/>
              </w:rPr>
              <w:t>182</w:t>
            </w:r>
          </w:p>
        </w:tc>
        <w:tc>
          <w:tcPr>
            <w:tcW w:w="2268" w:type="dxa"/>
          </w:tcPr>
          <w:p w14:paraId="66BD2FDE" w14:textId="0D01F43D" w:rsidR="00A0688A" w:rsidRPr="008C3483" w:rsidRDefault="00A0688A" w:rsidP="00A0688A">
            <w:pPr>
              <w:spacing w:beforeLines="60" w:before="144"/>
              <w:rPr>
                <w:snapToGrid w:val="0"/>
                <w:sz w:val="24"/>
                <w:szCs w:val="24"/>
              </w:rPr>
            </w:pPr>
            <w:r w:rsidRPr="008C3483">
              <w:rPr>
                <w:snapToGrid w:val="0"/>
                <w:sz w:val="24"/>
                <w:szCs w:val="24"/>
              </w:rPr>
              <w:t>1050301001</w:t>
            </w:r>
            <w:r w:rsidR="008B02C7">
              <w:rPr>
                <w:snapToGrid w:val="0"/>
                <w:sz w:val="24"/>
                <w:szCs w:val="24"/>
              </w:rPr>
              <w:t>30</w:t>
            </w:r>
            <w:r w:rsidRPr="008C3483">
              <w:rPr>
                <w:snapToGrid w:val="0"/>
                <w:sz w:val="24"/>
                <w:szCs w:val="24"/>
              </w:rPr>
              <w:t>00110</w:t>
            </w:r>
          </w:p>
        </w:tc>
        <w:tc>
          <w:tcPr>
            <w:tcW w:w="5072" w:type="dxa"/>
          </w:tcPr>
          <w:p w14:paraId="02E234CA" w14:textId="77777777" w:rsidR="00A0688A" w:rsidRPr="008C3483" w:rsidRDefault="00A0688A" w:rsidP="00A0688A">
            <w:pPr>
              <w:autoSpaceDE w:val="0"/>
              <w:autoSpaceDN w:val="0"/>
              <w:adjustRightInd w:val="0"/>
              <w:jc w:val="both"/>
              <w:rPr>
                <w:sz w:val="24"/>
                <w:szCs w:val="24"/>
              </w:rPr>
            </w:pPr>
            <w:r w:rsidRPr="008C3483">
              <w:rPr>
                <w:sz w:val="24"/>
                <w:szCs w:val="24"/>
              </w:rPr>
              <w:t>Единый сельскохозяйственный налог</w:t>
            </w:r>
          </w:p>
        </w:tc>
      </w:tr>
      <w:tr w:rsidR="00C018A4" w:rsidRPr="008C3483" w14:paraId="2A25A280" w14:textId="77777777" w:rsidTr="00851C3A">
        <w:trPr>
          <w:trHeight w:val="647"/>
        </w:trPr>
        <w:tc>
          <w:tcPr>
            <w:tcW w:w="1023" w:type="dxa"/>
          </w:tcPr>
          <w:p w14:paraId="6953E435" w14:textId="5AFA18A3" w:rsidR="00C018A4" w:rsidRPr="008C3483" w:rsidRDefault="00A0688A" w:rsidP="00C018A4">
            <w:pPr>
              <w:spacing w:beforeLines="60" w:before="144"/>
              <w:jc w:val="center"/>
              <w:rPr>
                <w:bCs/>
                <w:snapToGrid w:val="0"/>
                <w:spacing w:val="-20"/>
                <w:sz w:val="24"/>
                <w:szCs w:val="24"/>
              </w:rPr>
            </w:pPr>
            <w:r>
              <w:rPr>
                <w:bCs/>
                <w:snapToGrid w:val="0"/>
                <w:spacing w:val="-20"/>
                <w:sz w:val="24"/>
                <w:szCs w:val="24"/>
              </w:rPr>
              <w:t>2.2</w:t>
            </w:r>
            <w:r w:rsidR="006F7AED">
              <w:rPr>
                <w:bCs/>
                <w:snapToGrid w:val="0"/>
                <w:spacing w:val="-20"/>
                <w:sz w:val="24"/>
                <w:szCs w:val="24"/>
              </w:rPr>
              <w:t>4</w:t>
            </w:r>
          </w:p>
        </w:tc>
        <w:tc>
          <w:tcPr>
            <w:tcW w:w="1023" w:type="dxa"/>
          </w:tcPr>
          <w:p w14:paraId="5266BAF7"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182</w:t>
            </w:r>
          </w:p>
        </w:tc>
        <w:tc>
          <w:tcPr>
            <w:tcW w:w="2268" w:type="dxa"/>
          </w:tcPr>
          <w:p w14:paraId="0D052EE0" w14:textId="0BAB43B5" w:rsidR="00D63DEC" w:rsidRPr="00D63DEC" w:rsidRDefault="00D63DEC" w:rsidP="00D63DEC">
            <w:pPr>
              <w:spacing w:beforeLines="60" w:before="144"/>
              <w:rPr>
                <w:snapToGrid w:val="0"/>
                <w:sz w:val="24"/>
                <w:szCs w:val="24"/>
              </w:rPr>
            </w:pPr>
            <w:r w:rsidRPr="00D63DEC">
              <w:rPr>
                <w:snapToGrid w:val="0"/>
                <w:sz w:val="24"/>
                <w:szCs w:val="24"/>
              </w:rPr>
              <w:t>10504060021000110</w:t>
            </w:r>
          </w:p>
          <w:p w14:paraId="4A1F7D48" w14:textId="77777777" w:rsidR="00D63DEC" w:rsidRPr="008C3483" w:rsidRDefault="00D63DEC" w:rsidP="00C018A4">
            <w:pPr>
              <w:spacing w:beforeLines="60" w:before="144"/>
              <w:rPr>
                <w:snapToGrid w:val="0"/>
                <w:sz w:val="24"/>
                <w:szCs w:val="24"/>
              </w:rPr>
            </w:pPr>
          </w:p>
        </w:tc>
        <w:tc>
          <w:tcPr>
            <w:tcW w:w="5072" w:type="dxa"/>
          </w:tcPr>
          <w:p w14:paraId="35160E0C" w14:textId="456BC9F3" w:rsidR="00C018A4" w:rsidRPr="008C3483" w:rsidRDefault="00D63DEC" w:rsidP="00D31E62">
            <w:pPr>
              <w:autoSpaceDE w:val="0"/>
              <w:autoSpaceDN w:val="0"/>
              <w:adjustRightInd w:val="0"/>
              <w:jc w:val="both"/>
              <w:rPr>
                <w:bCs/>
                <w:sz w:val="24"/>
                <w:szCs w:val="24"/>
              </w:rPr>
            </w:pPr>
            <w:r w:rsidRPr="00D63DEC">
              <w:rPr>
                <w:bCs/>
                <w:sz w:val="24"/>
                <w:szCs w:val="24"/>
              </w:rPr>
              <w:t>Налог, взимаемый в связи с применением патентной системы налогообложения, зачисляемый в бюджеты муниципальных округов</w:t>
            </w:r>
          </w:p>
        </w:tc>
      </w:tr>
      <w:tr w:rsidR="00A0688A" w:rsidRPr="008C3483" w14:paraId="76E48B43" w14:textId="77777777" w:rsidTr="00851C3A">
        <w:trPr>
          <w:trHeight w:val="647"/>
        </w:trPr>
        <w:tc>
          <w:tcPr>
            <w:tcW w:w="1023" w:type="dxa"/>
          </w:tcPr>
          <w:p w14:paraId="00D7CE90" w14:textId="7AD6A6A4" w:rsidR="00A0688A" w:rsidRPr="008C3483" w:rsidRDefault="00A0688A" w:rsidP="00A0688A">
            <w:pPr>
              <w:spacing w:beforeLines="60" w:before="144"/>
              <w:jc w:val="center"/>
              <w:rPr>
                <w:bCs/>
                <w:snapToGrid w:val="0"/>
                <w:spacing w:val="-20"/>
                <w:sz w:val="24"/>
                <w:szCs w:val="24"/>
              </w:rPr>
            </w:pPr>
            <w:r w:rsidRPr="00272D08">
              <w:rPr>
                <w:bCs/>
                <w:snapToGrid w:val="0"/>
                <w:spacing w:val="-20"/>
                <w:sz w:val="24"/>
                <w:szCs w:val="24"/>
              </w:rPr>
              <w:t>2.2</w:t>
            </w:r>
            <w:r w:rsidR="006F7AED">
              <w:rPr>
                <w:bCs/>
                <w:snapToGrid w:val="0"/>
                <w:spacing w:val="-20"/>
                <w:sz w:val="24"/>
                <w:szCs w:val="24"/>
              </w:rPr>
              <w:t>5</w:t>
            </w:r>
          </w:p>
        </w:tc>
        <w:tc>
          <w:tcPr>
            <w:tcW w:w="1023" w:type="dxa"/>
          </w:tcPr>
          <w:p w14:paraId="721C176B" w14:textId="77777777" w:rsidR="00A0688A" w:rsidRPr="008C3483" w:rsidRDefault="00A0688A" w:rsidP="00A0688A">
            <w:pPr>
              <w:spacing w:beforeLines="60" w:before="144"/>
              <w:jc w:val="center"/>
              <w:rPr>
                <w:bCs/>
                <w:snapToGrid w:val="0"/>
                <w:spacing w:val="-20"/>
                <w:sz w:val="24"/>
                <w:szCs w:val="24"/>
              </w:rPr>
            </w:pPr>
            <w:r w:rsidRPr="008C3483">
              <w:rPr>
                <w:bCs/>
                <w:snapToGrid w:val="0"/>
                <w:spacing w:val="-20"/>
                <w:sz w:val="24"/>
                <w:szCs w:val="24"/>
              </w:rPr>
              <w:t>182</w:t>
            </w:r>
          </w:p>
        </w:tc>
        <w:tc>
          <w:tcPr>
            <w:tcW w:w="2268" w:type="dxa"/>
          </w:tcPr>
          <w:p w14:paraId="04737369" w14:textId="34FDBDBF" w:rsidR="00D31E62" w:rsidRPr="00D63DEC" w:rsidRDefault="00D31E62" w:rsidP="00D31E62">
            <w:pPr>
              <w:spacing w:beforeLines="60" w:before="144"/>
              <w:rPr>
                <w:snapToGrid w:val="0"/>
                <w:sz w:val="24"/>
                <w:szCs w:val="24"/>
              </w:rPr>
            </w:pPr>
            <w:r w:rsidRPr="00D63DEC">
              <w:rPr>
                <w:snapToGrid w:val="0"/>
                <w:sz w:val="24"/>
                <w:szCs w:val="24"/>
              </w:rPr>
              <w:t>1050406002</w:t>
            </w:r>
            <w:r>
              <w:rPr>
                <w:snapToGrid w:val="0"/>
                <w:sz w:val="24"/>
                <w:szCs w:val="24"/>
              </w:rPr>
              <w:t>3</w:t>
            </w:r>
            <w:r w:rsidRPr="00D63DEC">
              <w:rPr>
                <w:snapToGrid w:val="0"/>
                <w:sz w:val="24"/>
                <w:szCs w:val="24"/>
              </w:rPr>
              <w:t>000110</w:t>
            </w:r>
          </w:p>
          <w:p w14:paraId="3ABB4B0D" w14:textId="1CD34D31" w:rsidR="00A0688A" w:rsidRPr="008C3483" w:rsidRDefault="00A0688A" w:rsidP="00A0688A">
            <w:pPr>
              <w:spacing w:beforeLines="60" w:before="144"/>
              <w:rPr>
                <w:snapToGrid w:val="0"/>
                <w:sz w:val="24"/>
                <w:szCs w:val="24"/>
              </w:rPr>
            </w:pPr>
          </w:p>
        </w:tc>
        <w:tc>
          <w:tcPr>
            <w:tcW w:w="5072" w:type="dxa"/>
          </w:tcPr>
          <w:p w14:paraId="3E3AF562" w14:textId="532F5C39" w:rsidR="00A0688A" w:rsidRPr="008C3483" w:rsidRDefault="00D63DEC" w:rsidP="00D31E62">
            <w:pPr>
              <w:autoSpaceDE w:val="0"/>
              <w:autoSpaceDN w:val="0"/>
              <w:adjustRightInd w:val="0"/>
              <w:jc w:val="both"/>
              <w:rPr>
                <w:bCs/>
                <w:sz w:val="24"/>
                <w:szCs w:val="24"/>
              </w:rPr>
            </w:pPr>
            <w:r w:rsidRPr="00D63DEC">
              <w:rPr>
                <w:bCs/>
                <w:sz w:val="24"/>
                <w:szCs w:val="24"/>
              </w:rPr>
              <w:t>Налог, взимаемый в связи с применением патентной системы налогообложения, зачисляемый в бюджеты муниципальных округов</w:t>
            </w:r>
          </w:p>
        </w:tc>
      </w:tr>
      <w:tr w:rsidR="00A0688A" w:rsidRPr="008C3483" w14:paraId="2E1A4BCB" w14:textId="77777777" w:rsidTr="00851C3A">
        <w:trPr>
          <w:trHeight w:val="647"/>
        </w:trPr>
        <w:tc>
          <w:tcPr>
            <w:tcW w:w="1023" w:type="dxa"/>
          </w:tcPr>
          <w:p w14:paraId="38BF814D" w14:textId="512F6206" w:rsidR="00A0688A" w:rsidRPr="008C3483" w:rsidRDefault="00A0688A" w:rsidP="00A0688A">
            <w:pPr>
              <w:spacing w:beforeLines="60" w:before="144"/>
              <w:jc w:val="center"/>
              <w:rPr>
                <w:bCs/>
                <w:snapToGrid w:val="0"/>
                <w:spacing w:val="-20"/>
                <w:sz w:val="24"/>
                <w:szCs w:val="24"/>
              </w:rPr>
            </w:pPr>
            <w:r w:rsidRPr="00272D08">
              <w:rPr>
                <w:bCs/>
                <w:snapToGrid w:val="0"/>
                <w:spacing w:val="-20"/>
                <w:sz w:val="24"/>
                <w:szCs w:val="24"/>
              </w:rPr>
              <w:t>2.2</w:t>
            </w:r>
            <w:r w:rsidR="006F7AED">
              <w:rPr>
                <w:bCs/>
                <w:snapToGrid w:val="0"/>
                <w:spacing w:val="-20"/>
                <w:sz w:val="24"/>
                <w:szCs w:val="24"/>
              </w:rPr>
              <w:t>6</w:t>
            </w:r>
          </w:p>
        </w:tc>
        <w:tc>
          <w:tcPr>
            <w:tcW w:w="1023" w:type="dxa"/>
          </w:tcPr>
          <w:p w14:paraId="25D03978" w14:textId="77777777" w:rsidR="00A0688A" w:rsidRPr="008C3483" w:rsidRDefault="00A0688A" w:rsidP="00A0688A">
            <w:pPr>
              <w:spacing w:beforeLines="60" w:before="144"/>
              <w:jc w:val="center"/>
              <w:rPr>
                <w:bCs/>
                <w:snapToGrid w:val="0"/>
                <w:spacing w:val="-20"/>
                <w:sz w:val="24"/>
                <w:szCs w:val="24"/>
              </w:rPr>
            </w:pPr>
            <w:r w:rsidRPr="008C3483">
              <w:rPr>
                <w:bCs/>
                <w:snapToGrid w:val="0"/>
                <w:spacing w:val="-20"/>
                <w:sz w:val="24"/>
                <w:szCs w:val="24"/>
              </w:rPr>
              <w:t>182</w:t>
            </w:r>
          </w:p>
        </w:tc>
        <w:tc>
          <w:tcPr>
            <w:tcW w:w="2268" w:type="dxa"/>
          </w:tcPr>
          <w:p w14:paraId="403989E9" w14:textId="77777777" w:rsidR="00A0688A" w:rsidRPr="008C3483" w:rsidRDefault="00A0688A" w:rsidP="00A0688A">
            <w:pPr>
              <w:spacing w:beforeLines="60" w:before="144"/>
              <w:rPr>
                <w:snapToGrid w:val="0"/>
                <w:sz w:val="24"/>
                <w:szCs w:val="24"/>
              </w:rPr>
            </w:pPr>
            <w:r w:rsidRPr="008C3483">
              <w:rPr>
                <w:snapToGrid w:val="0"/>
                <w:sz w:val="24"/>
                <w:szCs w:val="24"/>
              </w:rPr>
              <w:t>10803010011050110</w:t>
            </w:r>
          </w:p>
        </w:tc>
        <w:tc>
          <w:tcPr>
            <w:tcW w:w="5072" w:type="dxa"/>
          </w:tcPr>
          <w:p w14:paraId="7A6C76E6" w14:textId="77777777" w:rsidR="00A0688A" w:rsidRPr="008C3483" w:rsidRDefault="00A0688A" w:rsidP="00A0688A">
            <w:pPr>
              <w:autoSpaceDE w:val="0"/>
              <w:autoSpaceDN w:val="0"/>
              <w:adjustRightInd w:val="0"/>
              <w:jc w:val="both"/>
              <w:rPr>
                <w:sz w:val="24"/>
                <w:szCs w:val="24"/>
              </w:rPr>
            </w:pPr>
            <w:r w:rsidRPr="008C3483">
              <w:rPr>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A0688A" w:rsidRPr="008C3483" w14:paraId="5EB79DA8" w14:textId="77777777" w:rsidTr="00851C3A">
        <w:trPr>
          <w:trHeight w:val="647"/>
        </w:trPr>
        <w:tc>
          <w:tcPr>
            <w:tcW w:w="1023" w:type="dxa"/>
          </w:tcPr>
          <w:p w14:paraId="41DA7680" w14:textId="5475BCD2" w:rsidR="00A0688A" w:rsidRPr="008C3483" w:rsidRDefault="00A0688A" w:rsidP="00A0688A">
            <w:pPr>
              <w:spacing w:beforeLines="60" w:before="144"/>
              <w:jc w:val="center"/>
              <w:rPr>
                <w:bCs/>
                <w:snapToGrid w:val="0"/>
                <w:spacing w:val="-20"/>
                <w:sz w:val="24"/>
                <w:szCs w:val="24"/>
              </w:rPr>
            </w:pPr>
            <w:r w:rsidRPr="00272D08">
              <w:rPr>
                <w:bCs/>
                <w:snapToGrid w:val="0"/>
                <w:spacing w:val="-20"/>
                <w:sz w:val="24"/>
                <w:szCs w:val="24"/>
              </w:rPr>
              <w:t>2.2</w:t>
            </w:r>
            <w:r w:rsidR="006F7AED">
              <w:rPr>
                <w:bCs/>
                <w:snapToGrid w:val="0"/>
                <w:spacing w:val="-20"/>
                <w:sz w:val="24"/>
                <w:szCs w:val="24"/>
              </w:rPr>
              <w:t>7</w:t>
            </w:r>
          </w:p>
        </w:tc>
        <w:tc>
          <w:tcPr>
            <w:tcW w:w="1023" w:type="dxa"/>
          </w:tcPr>
          <w:p w14:paraId="7500D879" w14:textId="77777777" w:rsidR="00A0688A" w:rsidRPr="008C3483" w:rsidRDefault="00A0688A" w:rsidP="00A0688A">
            <w:pPr>
              <w:spacing w:beforeLines="60" w:before="144"/>
              <w:jc w:val="center"/>
              <w:rPr>
                <w:bCs/>
                <w:snapToGrid w:val="0"/>
                <w:spacing w:val="-20"/>
                <w:sz w:val="24"/>
                <w:szCs w:val="24"/>
              </w:rPr>
            </w:pPr>
            <w:r w:rsidRPr="008C3483">
              <w:rPr>
                <w:bCs/>
                <w:snapToGrid w:val="0"/>
                <w:spacing w:val="-20"/>
                <w:sz w:val="24"/>
                <w:szCs w:val="24"/>
              </w:rPr>
              <w:t>182</w:t>
            </w:r>
          </w:p>
        </w:tc>
        <w:tc>
          <w:tcPr>
            <w:tcW w:w="2268" w:type="dxa"/>
          </w:tcPr>
          <w:p w14:paraId="3C7DA134" w14:textId="77777777" w:rsidR="00A0688A" w:rsidRPr="008C3483" w:rsidRDefault="00A0688A" w:rsidP="00A0688A">
            <w:pPr>
              <w:spacing w:beforeLines="60" w:before="144"/>
              <w:rPr>
                <w:snapToGrid w:val="0"/>
                <w:sz w:val="24"/>
                <w:szCs w:val="24"/>
              </w:rPr>
            </w:pPr>
            <w:r w:rsidRPr="008C3483">
              <w:rPr>
                <w:snapToGrid w:val="0"/>
                <w:sz w:val="24"/>
                <w:szCs w:val="24"/>
              </w:rPr>
              <w:t>10803010011060110</w:t>
            </w:r>
          </w:p>
        </w:tc>
        <w:tc>
          <w:tcPr>
            <w:tcW w:w="5072" w:type="dxa"/>
          </w:tcPr>
          <w:p w14:paraId="3A9E1C7C" w14:textId="77777777" w:rsidR="00A0688A" w:rsidRPr="008C3483" w:rsidRDefault="00A0688A" w:rsidP="00A0688A">
            <w:pPr>
              <w:autoSpaceDE w:val="0"/>
              <w:autoSpaceDN w:val="0"/>
              <w:adjustRightInd w:val="0"/>
              <w:jc w:val="both"/>
              <w:rPr>
                <w:sz w:val="24"/>
                <w:szCs w:val="24"/>
              </w:rPr>
            </w:pPr>
            <w:r w:rsidRPr="008C3483">
              <w:rPr>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C018A4" w:rsidRPr="008C3483" w14:paraId="4326B8B2" w14:textId="77777777" w:rsidTr="00851C3A">
        <w:trPr>
          <w:trHeight w:val="647"/>
        </w:trPr>
        <w:tc>
          <w:tcPr>
            <w:tcW w:w="1023" w:type="dxa"/>
          </w:tcPr>
          <w:p w14:paraId="4528235A" w14:textId="2B9CB031" w:rsidR="00C018A4" w:rsidRPr="008C3483" w:rsidRDefault="00A0688A" w:rsidP="00C018A4">
            <w:pPr>
              <w:spacing w:beforeLines="60" w:before="144"/>
              <w:jc w:val="center"/>
              <w:rPr>
                <w:bCs/>
                <w:snapToGrid w:val="0"/>
                <w:spacing w:val="-20"/>
                <w:sz w:val="24"/>
                <w:szCs w:val="24"/>
              </w:rPr>
            </w:pPr>
            <w:r>
              <w:rPr>
                <w:bCs/>
                <w:snapToGrid w:val="0"/>
                <w:spacing w:val="-20"/>
                <w:sz w:val="24"/>
                <w:szCs w:val="24"/>
              </w:rPr>
              <w:t>2.</w:t>
            </w:r>
            <w:r w:rsidR="00C32317">
              <w:rPr>
                <w:bCs/>
                <w:snapToGrid w:val="0"/>
                <w:spacing w:val="-20"/>
                <w:sz w:val="24"/>
                <w:szCs w:val="24"/>
              </w:rPr>
              <w:t>28</w:t>
            </w:r>
          </w:p>
        </w:tc>
        <w:tc>
          <w:tcPr>
            <w:tcW w:w="1023" w:type="dxa"/>
          </w:tcPr>
          <w:p w14:paraId="2FE10E0F"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182</w:t>
            </w:r>
          </w:p>
        </w:tc>
        <w:tc>
          <w:tcPr>
            <w:tcW w:w="2268" w:type="dxa"/>
          </w:tcPr>
          <w:p w14:paraId="5CF00EEF" w14:textId="7F121FBB" w:rsidR="00911537" w:rsidRPr="00911537" w:rsidRDefault="00911537" w:rsidP="00911537">
            <w:pPr>
              <w:spacing w:beforeLines="60" w:before="144"/>
              <w:rPr>
                <w:snapToGrid w:val="0"/>
                <w:sz w:val="24"/>
                <w:szCs w:val="24"/>
              </w:rPr>
            </w:pPr>
            <w:r w:rsidRPr="00911537">
              <w:rPr>
                <w:snapToGrid w:val="0"/>
                <w:sz w:val="24"/>
                <w:szCs w:val="24"/>
              </w:rPr>
              <w:t>10901020140000110</w:t>
            </w:r>
          </w:p>
          <w:p w14:paraId="67E53189" w14:textId="77777777" w:rsidR="00911537" w:rsidRPr="008C3483" w:rsidRDefault="00911537" w:rsidP="00C018A4">
            <w:pPr>
              <w:spacing w:beforeLines="60" w:before="144"/>
              <w:rPr>
                <w:snapToGrid w:val="0"/>
                <w:sz w:val="24"/>
                <w:szCs w:val="24"/>
              </w:rPr>
            </w:pPr>
          </w:p>
        </w:tc>
        <w:tc>
          <w:tcPr>
            <w:tcW w:w="5072" w:type="dxa"/>
          </w:tcPr>
          <w:p w14:paraId="5EAA37AC" w14:textId="34795354" w:rsidR="00C018A4" w:rsidRPr="008C3483" w:rsidRDefault="00911537" w:rsidP="00E04147">
            <w:pPr>
              <w:autoSpaceDE w:val="0"/>
              <w:autoSpaceDN w:val="0"/>
              <w:adjustRightInd w:val="0"/>
              <w:jc w:val="both"/>
              <w:rPr>
                <w:sz w:val="24"/>
                <w:szCs w:val="24"/>
              </w:rPr>
            </w:pPr>
            <w:r w:rsidRPr="00911537">
              <w:rPr>
                <w:sz w:val="24"/>
                <w:szCs w:val="24"/>
              </w:rPr>
              <w:t>Налог на прибыль организаций, зачислявшийся до 1 января 2005 года в местные бюджеты, мобилизуемый на территориях муниципальных округов</w:t>
            </w:r>
          </w:p>
        </w:tc>
      </w:tr>
      <w:tr w:rsidR="00C018A4" w:rsidRPr="008C3483" w14:paraId="642B282B" w14:textId="77777777" w:rsidTr="00851C3A">
        <w:trPr>
          <w:trHeight w:val="647"/>
        </w:trPr>
        <w:tc>
          <w:tcPr>
            <w:tcW w:w="1023" w:type="dxa"/>
          </w:tcPr>
          <w:p w14:paraId="3F885E21" w14:textId="45AAC7B0" w:rsidR="00C018A4" w:rsidRPr="008C3483" w:rsidRDefault="00A0688A" w:rsidP="00C018A4">
            <w:pPr>
              <w:spacing w:beforeLines="60" w:before="144"/>
              <w:jc w:val="center"/>
              <w:rPr>
                <w:bCs/>
                <w:snapToGrid w:val="0"/>
                <w:spacing w:val="-20"/>
                <w:sz w:val="24"/>
                <w:szCs w:val="24"/>
              </w:rPr>
            </w:pPr>
            <w:r>
              <w:rPr>
                <w:bCs/>
                <w:snapToGrid w:val="0"/>
                <w:spacing w:val="-20"/>
                <w:sz w:val="24"/>
                <w:szCs w:val="24"/>
              </w:rPr>
              <w:t>2.</w:t>
            </w:r>
            <w:r w:rsidR="009B0EF9">
              <w:rPr>
                <w:bCs/>
                <w:snapToGrid w:val="0"/>
                <w:spacing w:val="-20"/>
                <w:sz w:val="24"/>
                <w:szCs w:val="24"/>
              </w:rPr>
              <w:t>29</w:t>
            </w:r>
          </w:p>
        </w:tc>
        <w:tc>
          <w:tcPr>
            <w:tcW w:w="1023" w:type="dxa"/>
          </w:tcPr>
          <w:p w14:paraId="6D8FED2E"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182</w:t>
            </w:r>
          </w:p>
        </w:tc>
        <w:tc>
          <w:tcPr>
            <w:tcW w:w="2268" w:type="dxa"/>
          </w:tcPr>
          <w:p w14:paraId="7C1B6A71" w14:textId="13A3A0CB" w:rsidR="00CA5745" w:rsidRPr="00CA5745" w:rsidRDefault="00CA5745" w:rsidP="00CA5745">
            <w:pPr>
              <w:spacing w:beforeLines="60" w:before="144"/>
              <w:rPr>
                <w:snapToGrid w:val="0"/>
                <w:sz w:val="24"/>
                <w:szCs w:val="24"/>
              </w:rPr>
            </w:pPr>
            <w:r w:rsidRPr="00CA5745">
              <w:rPr>
                <w:snapToGrid w:val="0"/>
                <w:sz w:val="24"/>
                <w:szCs w:val="24"/>
              </w:rPr>
              <w:t>10903021140000110</w:t>
            </w:r>
          </w:p>
          <w:p w14:paraId="458AEBB5" w14:textId="77777777" w:rsidR="00CA5745" w:rsidRPr="008C3483" w:rsidRDefault="00CA5745" w:rsidP="00C018A4">
            <w:pPr>
              <w:spacing w:beforeLines="60" w:before="144"/>
              <w:rPr>
                <w:snapToGrid w:val="0"/>
                <w:sz w:val="24"/>
                <w:szCs w:val="24"/>
              </w:rPr>
            </w:pPr>
          </w:p>
        </w:tc>
        <w:tc>
          <w:tcPr>
            <w:tcW w:w="5072" w:type="dxa"/>
          </w:tcPr>
          <w:p w14:paraId="7D814B1A" w14:textId="2D7E820A" w:rsidR="00C018A4" w:rsidRPr="008C3483" w:rsidRDefault="00CA5745" w:rsidP="00E04147">
            <w:pPr>
              <w:autoSpaceDE w:val="0"/>
              <w:autoSpaceDN w:val="0"/>
              <w:adjustRightInd w:val="0"/>
              <w:jc w:val="both"/>
              <w:rPr>
                <w:sz w:val="24"/>
                <w:szCs w:val="24"/>
              </w:rPr>
            </w:pPr>
            <w:r w:rsidRPr="00CA5745">
              <w:rPr>
                <w:sz w:val="24"/>
                <w:szCs w:val="24"/>
              </w:rPr>
              <w:t>Платежи за добычу общераспространенных полезных ископаемых, мобилизуемые на территориях муниципальных округов</w:t>
            </w:r>
          </w:p>
        </w:tc>
      </w:tr>
      <w:tr w:rsidR="00C018A4" w:rsidRPr="008C3483" w14:paraId="2F12C207" w14:textId="77777777" w:rsidTr="00851C3A">
        <w:trPr>
          <w:trHeight w:val="647"/>
        </w:trPr>
        <w:tc>
          <w:tcPr>
            <w:tcW w:w="1023" w:type="dxa"/>
          </w:tcPr>
          <w:p w14:paraId="66B0E00C" w14:textId="3691D86D" w:rsidR="00C018A4" w:rsidRPr="008C3483" w:rsidRDefault="00A0688A" w:rsidP="00C018A4">
            <w:pPr>
              <w:spacing w:beforeLines="60" w:before="144"/>
              <w:jc w:val="center"/>
              <w:rPr>
                <w:bCs/>
                <w:snapToGrid w:val="0"/>
                <w:spacing w:val="-20"/>
                <w:sz w:val="24"/>
                <w:szCs w:val="24"/>
              </w:rPr>
            </w:pPr>
            <w:r>
              <w:rPr>
                <w:bCs/>
                <w:snapToGrid w:val="0"/>
                <w:spacing w:val="-20"/>
                <w:sz w:val="24"/>
                <w:szCs w:val="24"/>
              </w:rPr>
              <w:t>2.</w:t>
            </w:r>
            <w:r w:rsidR="009B0EF9">
              <w:rPr>
                <w:bCs/>
                <w:snapToGrid w:val="0"/>
                <w:spacing w:val="-20"/>
                <w:sz w:val="24"/>
                <w:szCs w:val="24"/>
              </w:rPr>
              <w:t>30</w:t>
            </w:r>
          </w:p>
        </w:tc>
        <w:tc>
          <w:tcPr>
            <w:tcW w:w="1023" w:type="dxa"/>
          </w:tcPr>
          <w:p w14:paraId="2A9011D0"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182</w:t>
            </w:r>
          </w:p>
        </w:tc>
        <w:tc>
          <w:tcPr>
            <w:tcW w:w="2268" w:type="dxa"/>
          </w:tcPr>
          <w:p w14:paraId="526AC9A5" w14:textId="0FEFE282" w:rsidR="00476DFD" w:rsidRPr="00476DFD" w:rsidRDefault="00476DFD" w:rsidP="00476DFD">
            <w:pPr>
              <w:spacing w:beforeLines="60" w:before="144"/>
              <w:rPr>
                <w:snapToGrid w:val="0"/>
                <w:sz w:val="24"/>
                <w:szCs w:val="24"/>
              </w:rPr>
            </w:pPr>
            <w:r w:rsidRPr="00476DFD">
              <w:rPr>
                <w:snapToGrid w:val="0"/>
                <w:sz w:val="24"/>
                <w:szCs w:val="24"/>
              </w:rPr>
              <w:t>10904052140000110</w:t>
            </w:r>
          </w:p>
          <w:p w14:paraId="74083027" w14:textId="77777777" w:rsidR="00476DFD" w:rsidRPr="008C3483" w:rsidRDefault="00476DFD" w:rsidP="00C018A4">
            <w:pPr>
              <w:spacing w:beforeLines="60" w:before="144"/>
              <w:rPr>
                <w:snapToGrid w:val="0"/>
                <w:sz w:val="24"/>
                <w:szCs w:val="24"/>
              </w:rPr>
            </w:pPr>
          </w:p>
        </w:tc>
        <w:tc>
          <w:tcPr>
            <w:tcW w:w="5072" w:type="dxa"/>
          </w:tcPr>
          <w:p w14:paraId="792C2EF7" w14:textId="694F8485" w:rsidR="00C018A4" w:rsidRPr="008C3483" w:rsidRDefault="00476DFD" w:rsidP="00E04147">
            <w:pPr>
              <w:autoSpaceDE w:val="0"/>
              <w:autoSpaceDN w:val="0"/>
              <w:adjustRightInd w:val="0"/>
              <w:jc w:val="both"/>
              <w:rPr>
                <w:sz w:val="24"/>
                <w:szCs w:val="24"/>
              </w:rPr>
            </w:pPr>
            <w:r w:rsidRPr="00476DFD">
              <w:rPr>
                <w:sz w:val="24"/>
                <w:szCs w:val="24"/>
              </w:rPr>
              <w:t>Земельный налог (по обязательствам, возникшим до 1 января 2006 года), мобилизуемый на территориях муниципальных округов</w:t>
            </w:r>
          </w:p>
        </w:tc>
      </w:tr>
      <w:tr w:rsidR="00C018A4" w:rsidRPr="008C3483" w14:paraId="30018050" w14:textId="77777777" w:rsidTr="00851C3A">
        <w:trPr>
          <w:trHeight w:val="647"/>
        </w:trPr>
        <w:tc>
          <w:tcPr>
            <w:tcW w:w="1023" w:type="dxa"/>
          </w:tcPr>
          <w:p w14:paraId="7DAA499A" w14:textId="782D7407" w:rsidR="00C018A4" w:rsidRPr="008C3483" w:rsidRDefault="00A0688A" w:rsidP="00C018A4">
            <w:pPr>
              <w:spacing w:beforeLines="60" w:before="144"/>
              <w:jc w:val="center"/>
              <w:rPr>
                <w:bCs/>
                <w:snapToGrid w:val="0"/>
                <w:spacing w:val="-20"/>
                <w:sz w:val="24"/>
                <w:szCs w:val="24"/>
              </w:rPr>
            </w:pPr>
            <w:r>
              <w:rPr>
                <w:bCs/>
                <w:snapToGrid w:val="0"/>
                <w:spacing w:val="-20"/>
                <w:sz w:val="24"/>
                <w:szCs w:val="24"/>
              </w:rPr>
              <w:t>2.3</w:t>
            </w:r>
            <w:r w:rsidR="009B0EF9">
              <w:rPr>
                <w:bCs/>
                <w:snapToGrid w:val="0"/>
                <w:spacing w:val="-20"/>
                <w:sz w:val="24"/>
                <w:szCs w:val="24"/>
              </w:rPr>
              <w:t>1</w:t>
            </w:r>
          </w:p>
        </w:tc>
        <w:tc>
          <w:tcPr>
            <w:tcW w:w="1023" w:type="dxa"/>
          </w:tcPr>
          <w:p w14:paraId="08D68898"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182</w:t>
            </w:r>
          </w:p>
        </w:tc>
        <w:tc>
          <w:tcPr>
            <w:tcW w:w="2268" w:type="dxa"/>
          </w:tcPr>
          <w:p w14:paraId="70C71D73" w14:textId="081FE7E3" w:rsidR="00EB04E7" w:rsidRPr="00EB04E7" w:rsidRDefault="00EB04E7" w:rsidP="00EB04E7">
            <w:pPr>
              <w:spacing w:beforeLines="60" w:before="144"/>
              <w:rPr>
                <w:snapToGrid w:val="0"/>
                <w:sz w:val="24"/>
                <w:szCs w:val="24"/>
              </w:rPr>
            </w:pPr>
            <w:r w:rsidRPr="00EB04E7">
              <w:rPr>
                <w:snapToGrid w:val="0"/>
                <w:sz w:val="24"/>
                <w:szCs w:val="24"/>
              </w:rPr>
              <w:t>10907012140000110</w:t>
            </w:r>
          </w:p>
          <w:p w14:paraId="2942D536" w14:textId="77777777" w:rsidR="00EB04E7" w:rsidRPr="008C3483" w:rsidRDefault="00EB04E7" w:rsidP="00C018A4">
            <w:pPr>
              <w:spacing w:beforeLines="60" w:before="144"/>
              <w:rPr>
                <w:snapToGrid w:val="0"/>
                <w:sz w:val="24"/>
                <w:szCs w:val="24"/>
              </w:rPr>
            </w:pPr>
          </w:p>
        </w:tc>
        <w:tc>
          <w:tcPr>
            <w:tcW w:w="5072" w:type="dxa"/>
          </w:tcPr>
          <w:p w14:paraId="03FA2F9E" w14:textId="58368F5E" w:rsidR="00C018A4" w:rsidRPr="008C3483" w:rsidRDefault="00C018A4" w:rsidP="00C018A4">
            <w:pPr>
              <w:autoSpaceDE w:val="0"/>
              <w:autoSpaceDN w:val="0"/>
              <w:adjustRightInd w:val="0"/>
              <w:jc w:val="both"/>
              <w:rPr>
                <w:sz w:val="24"/>
                <w:szCs w:val="24"/>
              </w:rPr>
            </w:pPr>
            <w:r w:rsidRPr="008C3483">
              <w:rPr>
                <w:sz w:val="24"/>
                <w:szCs w:val="24"/>
              </w:rPr>
              <w:t xml:space="preserve">Налог на рекламу, мобилизуемый на территориях муниципальных </w:t>
            </w:r>
            <w:r w:rsidR="00EB04E7">
              <w:rPr>
                <w:sz w:val="24"/>
                <w:szCs w:val="24"/>
              </w:rPr>
              <w:t>округов</w:t>
            </w:r>
          </w:p>
        </w:tc>
      </w:tr>
      <w:tr w:rsidR="00C018A4" w:rsidRPr="008C3483" w14:paraId="7461DD96" w14:textId="77777777" w:rsidTr="00851C3A">
        <w:trPr>
          <w:trHeight w:val="647"/>
        </w:trPr>
        <w:tc>
          <w:tcPr>
            <w:tcW w:w="1023" w:type="dxa"/>
          </w:tcPr>
          <w:p w14:paraId="44A45494" w14:textId="7909FC08" w:rsidR="00C018A4" w:rsidRPr="008C3483" w:rsidRDefault="00A0688A" w:rsidP="00C018A4">
            <w:pPr>
              <w:spacing w:beforeLines="60" w:before="144"/>
              <w:jc w:val="center"/>
              <w:rPr>
                <w:bCs/>
                <w:snapToGrid w:val="0"/>
                <w:spacing w:val="-20"/>
                <w:sz w:val="24"/>
                <w:szCs w:val="24"/>
              </w:rPr>
            </w:pPr>
            <w:r>
              <w:rPr>
                <w:bCs/>
                <w:snapToGrid w:val="0"/>
                <w:spacing w:val="-20"/>
                <w:sz w:val="24"/>
                <w:szCs w:val="24"/>
              </w:rPr>
              <w:t>2.3</w:t>
            </w:r>
            <w:r w:rsidR="009B0EF9">
              <w:rPr>
                <w:bCs/>
                <w:snapToGrid w:val="0"/>
                <w:spacing w:val="-20"/>
                <w:sz w:val="24"/>
                <w:szCs w:val="24"/>
              </w:rPr>
              <w:t>2</w:t>
            </w:r>
          </w:p>
        </w:tc>
        <w:tc>
          <w:tcPr>
            <w:tcW w:w="1023" w:type="dxa"/>
          </w:tcPr>
          <w:p w14:paraId="6F4D9199"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182</w:t>
            </w:r>
          </w:p>
        </w:tc>
        <w:tc>
          <w:tcPr>
            <w:tcW w:w="2268" w:type="dxa"/>
          </w:tcPr>
          <w:p w14:paraId="699FC26B" w14:textId="0A31790F" w:rsidR="00B97CCC" w:rsidRPr="00B97CCC" w:rsidRDefault="00B97CCC" w:rsidP="00B97CCC">
            <w:pPr>
              <w:spacing w:beforeLines="60" w:before="144"/>
              <w:rPr>
                <w:snapToGrid w:val="0"/>
                <w:sz w:val="24"/>
                <w:szCs w:val="24"/>
              </w:rPr>
            </w:pPr>
            <w:r w:rsidRPr="00B97CCC">
              <w:rPr>
                <w:snapToGrid w:val="0"/>
                <w:sz w:val="24"/>
                <w:szCs w:val="24"/>
              </w:rPr>
              <w:t>10907032140000110</w:t>
            </w:r>
          </w:p>
          <w:p w14:paraId="0DD780A3" w14:textId="77777777" w:rsidR="00B97CCC" w:rsidRPr="008C3483" w:rsidRDefault="00B97CCC" w:rsidP="00C018A4">
            <w:pPr>
              <w:spacing w:beforeLines="60" w:before="144"/>
              <w:rPr>
                <w:snapToGrid w:val="0"/>
                <w:sz w:val="24"/>
                <w:szCs w:val="24"/>
              </w:rPr>
            </w:pPr>
          </w:p>
        </w:tc>
        <w:tc>
          <w:tcPr>
            <w:tcW w:w="5072" w:type="dxa"/>
          </w:tcPr>
          <w:p w14:paraId="1F6EAFFA" w14:textId="5B1BD0D9" w:rsidR="00C018A4" w:rsidRPr="008C3483" w:rsidRDefault="00B97CCC" w:rsidP="00054B06">
            <w:pPr>
              <w:autoSpaceDE w:val="0"/>
              <w:autoSpaceDN w:val="0"/>
              <w:adjustRightInd w:val="0"/>
              <w:jc w:val="both"/>
              <w:rPr>
                <w:sz w:val="24"/>
                <w:szCs w:val="24"/>
              </w:rPr>
            </w:pPr>
            <w:r w:rsidRPr="00B97CCC">
              <w:rPr>
                <w:sz w:val="24"/>
                <w:szCs w:val="24"/>
              </w:rPr>
              <w:lastRenderedPageBreak/>
              <w:t xml:space="preserve">Целевые сборы с граждан и предприятий, учреждений, организаций на содержание </w:t>
            </w:r>
            <w:r w:rsidRPr="00B97CCC">
              <w:rPr>
                <w:sz w:val="24"/>
                <w:szCs w:val="24"/>
              </w:rPr>
              <w:lastRenderedPageBreak/>
              <w:t>милиции, на благоустройство территорий, на нужды образования и другие цели, мобилизуемые на территориях муниципальных округов</w:t>
            </w:r>
          </w:p>
        </w:tc>
      </w:tr>
      <w:tr w:rsidR="00C018A4" w:rsidRPr="008C3483" w14:paraId="3FFAF93E" w14:textId="77777777" w:rsidTr="00851C3A">
        <w:trPr>
          <w:trHeight w:val="647"/>
        </w:trPr>
        <w:tc>
          <w:tcPr>
            <w:tcW w:w="1023" w:type="dxa"/>
          </w:tcPr>
          <w:p w14:paraId="697EC68A" w14:textId="7C4F7072" w:rsidR="00C018A4" w:rsidRPr="008C3483" w:rsidRDefault="00A0688A" w:rsidP="00C018A4">
            <w:pPr>
              <w:spacing w:beforeLines="60" w:before="144"/>
              <w:jc w:val="center"/>
              <w:rPr>
                <w:bCs/>
                <w:snapToGrid w:val="0"/>
                <w:spacing w:val="-20"/>
                <w:sz w:val="24"/>
                <w:szCs w:val="24"/>
              </w:rPr>
            </w:pPr>
            <w:r>
              <w:rPr>
                <w:bCs/>
                <w:snapToGrid w:val="0"/>
                <w:spacing w:val="-20"/>
                <w:sz w:val="24"/>
                <w:szCs w:val="24"/>
              </w:rPr>
              <w:lastRenderedPageBreak/>
              <w:t>2.34</w:t>
            </w:r>
          </w:p>
        </w:tc>
        <w:tc>
          <w:tcPr>
            <w:tcW w:w="1023" w:type="dxa"/>
          </w:tcPr>
          <w:p w14:paraId="3F93907F"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182</w:t>
            </w:r>
          </w:p>
        </w:tc>
        <w:tc>
          <w:tcPr>
            <w:tcW w:w="2268" w:type="dxa"/>
          </w:tcPr>
          <w:p w14:paraId="561DE065" w14:textId="10E7CB6F" w:rsidR="00BA432C" w:rsidRPr="00BA432C" w:rsidRDefault="00BA432C" w:rsidP="00BA432C">
            <w:pPr>
              <w:spacing w:beforeLines="60" w:before="144"/>
              <w:rPr>
                <w:snapToGrid w:val="0"/>
                <w:sz w:val="24"/>
                <w:szCs w:val="24"/>
              </w:rPr>
            </w:pPr>
            <w:r w:rsidRPr="00BA432C">
              <w:rPr>
                <w:snapToGrid w:val="0"/>
                <w:sz w:val="24"/>
                <w:szCs w:val="24"/>
              </w:rPr>
              <w:t>10907052140000110</w:t>
            </w:r>
          </w:p>
          <w:p w14:paraId="1B1B355A" w14:textId="77777777" w:rsidR="00BA432C" w:rsidRPr="008C3483" w:rsidRDefault="00BA432C" w:rsidP="00C018A4">
            <w:pPr>
              <w:spacing w:beforeLines="60" w:before="144"/>
              <w:rPr>
                <w:snapToGrid w:val="0"/>
                <w:sz w:val="24"/>
                <w:szCs w:val="24"/>
              </w:rPr>
            </w:pPr>
          </w:p>
        </w:tc>
        <w:tc>
          <w:tcPr>
            <w:tcW w:w="5072" w:type="dxa"/>
          </w:tcPr>
          <w:p w14:paraId="7DDA6FAB" w14:textId="0A73A7C0" w:rsidR="00C018A4" w:rsidRPr="008C3483" w:rsidRDefault="00C018A4" w:rsidP="00C018A4">
            <w:pPr>
              <w:autoSpaceDE w:val="0"/>
              <w:autoSpaceDN w:val="0"/>
              <w:adjustRightInd w:val="0"/>
              <w:jc w:val="both"/>
              <w:rPr>
                <w:sz w:val="24"/>
                <w:szCs w:val="24"/>
              </w:rPr>
            </w:pPr>
            <w:r w:rsidRPr="008C3483">
              <w:rPr>
                <w:sz w:val="24"/>
                <w:szCs w:val="24"/>
              </w:rPr>
              <w:t xml:space="preserve">Прочие местные налоги и сборы, мобилизуемые на территориях муниципальных </w:t>
            </w:r>
            <w:r w:rsidR="00BA432C">
              <w:rPr>
                <w:sz w:val="24"/>
                <w:szCs w:val="24"/>
              </w:rPr>
              <w:t>округов</w:t>
            </w:r>
          </w:p>
        </w:tc>
      </w:tr>
      <w:tr w:rsidR="00C018A4" w:rsidRPr="008C3483" w14:paraId="3D9A8131" w14:textId="77777777" w:rsidTr="00851C3A">
        <w:trPr>
          <w:trHeight w:val="647"/>
        </w:trPr>
        <w:tc>
          <w:tcPr>
            <w:tcW w:w="1023" w:type="dxa"/>
          </w:tcPr>
          <w:p w14:paraId="1A389EC3" w14:textId="44E62D28" w:rsidR="00C018A4" w:rsidRPr="008C3483" w:rsidRDefault="00A0688A" w:rsidP="00C018A4">
            <w:pPr>
              <w:spacing w:beforeLines="60" w:before="144"/>
              <w:jc w:val="center"/>
              <w:rPr>
                <w:bCs/>
                <w:snapToGrid w:val="0"/>
                <w:spacing w:val="-20"/>
                <w:sz w:val="24"/>
                <w:szCs w:val="24"/>
              </w:rPr>
            </w:pPr>
            <w:r>
              <w:rPr>
                <w:bCs/>
                <w:snapToGrid w:val="0"/>
                <w:spacing w:val="-20"/>
                <w:sz w:val="24"/>
                <w:szCs w:val="24"/>
              </w:rPr>
              <w:t>2.35</w:t>
            </w:r>
          </w:p>
        </w:tc>
        <w:tc>
          <w:tcPr>
            <w:tcW w:w="1023" w:type="dxa"/>
          </w:tcPr>
          <w:p w14:paraId="092F4D26"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182</w:t>
            </w:r>
          </w:p>
        </w:tc>
        <w:tc>
          <w:tcPr>
            <w:tcW w:w="2268" w:type="dxa"/>
          </w:tcPr>
          <w:p w14:paraId="76AF6805" w14:textId="77777777" w:rsidR="00C018A4" w:rsidRPr="008C3483" w:rsidRDefault="00C018A4" w:rsidP="00C018A4">
            <w:pPr>
              <w:spacing w:beforeLines="60" w:before="144"/>
              <w:rPr>
                <w:snapToGrid w:val="0"/>
                <w:sz w:val="24"/>
                <w:szCs w:val="24"/>
              </w:rPr>
            </w:pPr>
            <w:r w:rsidRPr="008C3483">
              <w:rPr>
                <w:snapToGrid w:val="0"/>
                <w:sz w:val="24"/>
                <w:szCs w:val="24"/>
              </w:rPr>
              <w:t>11610129010000140</w:t>
            </w:r>
          </w:p>
        </w:tc>
        <w:tc>
          <w:tcPr>
            <w:tcW w:w="5072" w:type="dxa"/>
          </w:tcPr>
          <w:p w14:paraId="42367104" w14:textId="77777777" w:rsidR="00C018A4" w:rsidRPr="008C3483" w:rsidRDefault="00C018A4" w:rsidP="00C018A4">
            <w:pPr>
              <w:autoSpaceDE w:val="0"/>
              <w:autoSpaceDN w:val="0"/>
              <w:adjustRightInd w:val="0"/>
              <w:jc w:val="both"/>
              <w:rPr>
                <w:sz w:val="24"/>
                <w:szCs w:val="24"/>
              </w:rPr>
            </w:pPr>
            <w:r w:rsidRPr="008C3483">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C018A4" w:rsidRPr="008C3483" w14:paraId="6CA75B34" w14:textId="77777777" w:rsidTr="00851C3A">
        <w:trPr>
          <w:trHeight w:val="647"/>
        </w:trPr>
        <w:tc>
          <w:tcPr>
            <w:tcW w:w="1023" w:type="dxa"/>
          </w:tcPr>
          <w:p w14:paraId="6B5B0D5D" w14:textId="42C72DC9" w:rsidR="00C018A4" w:rsidRPr="008C3483" w:rsidRDefault="00B215E7" w:rsidP="00C018A4">
            <w:pPr>
              <w:spacing w:beforeLines="60" w:before="144"/>
              <w:jc w:val="center"/>
              <w:rPr>
                <w:b/>
                <w:bCs/>
                <w:snapToGrid w:val="0"/>
                <w:spacing w:val="-20"/>
                <w:sz w:val="24"/>
                <w:szCs w:val="24"/>
              </w:rPr>
            </w:pPr>
            <w:r>
              <w:rPr>
                <w:b/>
                <w:bCs/>
                <w:snapToGrid w:val="0"/>
                <w:spacing w:val="-20"/>
                <w:sz w:val="24"/>
                <w:szCs w:val="24"/>
              </w:rPr>
              <w:t>3</w:t>
            </w:r>
          </w:p>
        </w:tc>
        <w:tc>
          <w:tcPr>
            <w:tcW w:w="1023" w:type="dxa"/>
          </w:tcPr>
          <w:p w14:paraId="1F1C9D73" w14:textId="77777777" w:rsidR="00C018A4" w:rsidRPr="008C3483" w:rsidRDefault="00C018A4" w:rsidP="00C018A4">
            <w:pPr>
              <w:spacing w:beforeLines="60" w:before="144"/>
              <w:jc w:val="center"/>
              <w:rPr>
                <w:b/>
                <w:bCs/>
                <w:snapToGrid w:val="0"/>
                <w:spacing w:val="-20"/>
                <w:sz w:val="24"/>
                <w:szCs w:val="24"/>
              </w:rPr>
            </w:pPr>
            <w:r w:rsidRPr="008C3483">
              <w:rPr>
                <w:b/>
                <w:bCs/>
                <w:snapToGrid w:val="0"/>
                <w:spacing w:val="-20"/>
                <w:sz w:val="24"/>
                <w:szCs w:val="24"/>
              </w:rPr>
              <w:t>188</w:t>
            </w:r>
          </w:p>
        </w:tc>
        <w:tc>
          <w:tcPr>
            <w:tcW w:w="2268" w:type="dxa"/>
          </w:tcPr>
          <w:p w14:paraId="27D11793" w14:textId="77777777" w:rsidR="00C018A4" w:rsidRPr="008C3483" w:rsidRDefault="00C018A4" w:rsidP="00C018A4">
            <w:pPr>
              <w:spacing w:beforeLines="60" w:before="144"/>
              <w:rPr>
                <w:snapToGrid w:val="0"/>
                <w:sz w:val="24"/>
                <w:szCs w:val="24"/>
              </w:rPr>
            </w:pPr>
          </w:p>
        </w:tc>
        <w:tc>
          <w:tcPr>
            <w:tcW w:w="5072" w:type="dxa"/>
          </w:tcPr>
          <w:p w14:paraId="1B82313B" w14:textId="77777777" w:rsidR="00C018A4" w:rsidRPr="008C3483" w:rsidRDefault="00C018A4" w:rsidP="00C018A4">
            <w:pPr>
              <w:autoSpaceDE w:val="0"/>
              <w:autoSpaceDN w:val="0"/>
              <w:adjustRightInd w:val="0"/>
              <w:jc w:val="center"/>
              <w:rPr>
                <w:sz w:val="24"/>
                <w:szCs w:val="24"/>
              </w:rPr>
            </w:pPr>
            <w:r w:rsidRPr="008C3483">
              <w:rPr>
                <w:b/>
                <w:sz w:val="24"/>
              </w:rPr>
              <w:t>Управление Министерства внутренних дел Российской Федерации по Новгородской области</w:t>
            </w:r>
          </w:p>
        </w:tc>
      </w:tr>
      <w:tr w:rsidR="00C018A4" w:rsidRPr="008C3483" w14:paraId="28A7FDE5" w14:textId="77777777" w:rsidTr="00851C3A">
        <w:trPr>
          <w:trHeight w:val="647"/>
        </w:trPr>
        <w:tc>
          <w:tcPr>
            <w:tcW w:w="1023" w:type="dxa"/>
          </w:tcPr>
          <w:p w14:paraId="6B62D1A0" w14:textId="671003C8" w:rsidR="00C018A4" w:rsidRPr="008C3483" w:rsidRDefault="00B215E7" w:rsidP="00C018A4">
            <w:pPr>
              <w:spacing w:beforeLines="60" w:before="144"/>
              <w:jc w:val="center"/>
              <w:rPr>
                <w:bCs/>
                <w:snapToGrid w:val="0"/>
                <w:spacing w:val="-20"/>
                <w:sz w:val="24"/>
                <w:szCs w:val="24"/>
              </w:rPr>
            </w:pPr>
            <w:r>
              <w:rPr>
                <w:bCs/>
                <w:snapToGrid w:val="0"/>
                <w:spacing w:val="-20"/>
                <w:sz w:val="24"/>
                <w:szCs w:val="24"/>
              </w:rPr>
              <w:t>3</w:t>
            </w:r>
            <w:r w:rsidR="00C018A4" w:rsidRPr="008C3483">
              <w:rPr>
                <w:bCs/>
                <w:snapToGrid w:val="0"/>
                <w:spacing w:val="-20"/>
                <w:sz w:val="24"/>
                <w:szCs w:val="24"/>
              </w:rPr>
              <w:t>.1</w:t>
            </w:r>
          </w:p>
        </w:tc>
        <w:tc>
          <w:tcPr>
            <w:tcW w:w="1023" w:type="dxa"/>
          </w:tcPr>
          <w:p w14:paraId="4910CB27"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188</w:t>
            </w:r>
          </w:p>
        </w:tc>
        <w:tc>
          <w:tcPr>
            <w:tcW w:w="2268" w:type="dxa"/>
          </w:tcPr>
          <w:p w14:paraId="1994EA8B" w14:textId="1D861455" w:rsidR="00536D4A" w:rsidRPr="00536D4A" w:rsidRDefault="00536D4A" w:rsidP="00536D4A">
            <w:pPr>
              <w:spacing w:beforeLines="60" w:before="144"/>
              <w:rPr>
                <w:snapToGrid w:val="0"/>
                <w:sz w:val="24"/>
                <w:szCs w:val="24"/>
              </w:rPr>
            </w:pPr>
            <w:r w:rsidRPr="00536D4A">
              <w:rPr>
                <w:snapToGrid w:val="0"/>
                <w:sz w:val="24"/>
                <w:szCs w:val="24"/>
              </w:rPr>
              <w:t>11610123010141140</w:t>
            </w:r>
          </w:p>
          <w:p w14:paraId="244E83E4" w14:textId="77777777" w:rsidR="00536D4A" w:rsidRPr="008C3483" w:rsidRDefault="00536D4A" w:rsidP="00C018A4">
            <w:pPr>
              <w:spacing w:beforeLines="60" w:before="144"/>
              <w:rPr>
                <w:snapToGrid w:val="0"/>
                <w:sz w:val="24"/>
                <w:szCs w:val="24"/>
              </w:rPr>
            </w:pPr>
          </w:p>
        </w:tc>
        <w:tc>
          <w:tcPr>
            <w:tcW w:w="5072" w:type="dxa"/>
          </w:tcPr>
          <w:p w14:paraId="5F72E84E" w14:textId="77777777" w:rsidR="00536D4A" w:rsidRPr="00536D4A" w:rsidRDefault="00536D4A" w:rsidP="00536D4A">
            <w:pPr>
              <w:autoSpaceDE w:val="0"/>
              <w:autoSpaceDN w:val="0"/>
              <w:adjustRightInd w:val="0"/>
              <w:jc w:val="both"/>
              <w:rPr>
                <w:sz w:val="24"/>
                <w:szCs w:val="24"/>
              </w:rPr>
            </w:pPr>
            <w:r w:rsidRPr="00536D4A">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p w14:paraId="73268ACE" w14:textId="4D5F6357" w:rsidR="00C018A4" w:rsidRPr="008C3483" w:rsidRDefault="00C018A4" w:rsidP="00C018A4">
            <w:pPr>
              <w:autoSpaceDE w:val="0"/>
              <w:autoSpaceDN w:val="0"/>
              <w:adjustRightInd w:val="0"/>
              <w:jc w:val="both"/>
              <w:rPr>
                <w:sz w:val="24"/>
                <w:szCs w:val="24"/>
              </w:rPr>
            </w:pPr>
          </w:p>
        </w:tc>
      </w:tr>
      <w:tr w:rsidR="00C018A4" w:rsidRPr="008C3483" w14:paraId="464E2090" w14:textId="77777777" w:rsidTr="00851C3A">
        <w:trPr>
          <w:trHeight w:val="647"/>
        </w:trPr>
        <w:tc>
          <w:tcPr>
            <w:tcW w:w="1023" w:type="dxa"/>
          </w:tcPr>
          <w:p w14:paraId="4FC3F3D0" w14:textId="5512C037" w:rsidR="00C018A4" w:rsidRPr="008C3483" w:rsidRDefault="00B215E7" w:rsidP="00C018A4">
            <w:pPr>
              <w:spacing w:beforeLines="60" w:before="144"/>
              <w:jc w:val="center"/>
              <w:rPr>
                <w:b/>
                <w:bCs/>
                <w:snapToGrid w:val="0"/>
                <w:spacing w:val="-20"/>
                <w:sz w:val="24"/>
                <w:szCs w:val="24"/>
              </w:rPr>
            </w:pPr>
            <w:r>
              <w:rPr>
                <w:b/>
                <w:bCs/>
                <w:snapToGrid w:val="0"/>
                <w:spacing w:val="-20"/>
                <w:sz w:val="24"/>
                <w:szCs w:val="24"/>
              </w:rPr>
              <w:t>4</w:t>
            </w:r>
          </w:p>
        </w:tc>
        <w:tc>
          <w:tcPr>
            <w:tcW w:w="1023" w:type="dxa"/>
          </w:tcPr>
          <w:p w14:paraId="2B6D4031" w14:textId="77777777" w:rsidR="00C018A4" w:rsidRPr="008C3483" w:rsidRDefault="00C018A4" w:rsidP="00C018A4">
            <w:pPr>
              <w:spacing w:beforeLines="60" w:before="144"/>
              <w:jc w:val="center"/>
              <w:rPr>
                <w:b/>
                <w:bCs/>
                <w:snapToGrid w:val="0"/>
                <w:spacing w:val="-20"/>
                <w:sz w:val="24"/>
                <w:szCs w:val="24"/>
              </w:rPr>
            </w:pPr>
            <w:r w:rsidRPr="008C3483">
              <w:rPr>
                <w:b/>
                <w:bCs/>
                <w:snapToGrid w:val="0"/>
                <w:spacing w:val="-20"/>
                <w:sz w:val="24"/>
                <w:szCs w:val="24"/>
              </w:rPr>
              <w:t>415</w:t>
            </w:r>
          </w:p>
        </w:tc>
        <w:tc>
          <w:tcPr>
            <w:tcW w:w="2268" w:type="dxa"/>
          </w:tcPr>
          <w:p w14:paraId="1944522C" w14:textId="77777777" w:rsidR="00C018A4" w:rsidRPr="008C3483" w:rsidRDefault="00C018A4" w:rsidP="00C018A4">
            <w:pPr>
              <w:spacing w:beforeLines="60" w:before="144"/>
              <w:rPr>
                <w:snapToGrid w:val="0"/>
                <w:sz w:val="24"/>
                <w:szCs w:val="24"/>
              </w:rPr>
            </w:pPr>
          </w:p>
        </w:tc>
        <w:tc>
          <w:tcPr>
            <w:tcW w:w="5072" w:type="dxa"/>
          </w:tcPr>
          <w:p w14:paraId="6D112890" w14:textId="77777777" w:rsidR="00C018A4" w:rsidRPr="008C3483" w:rsidRDefault="00C018A4" w:rsidP="00C018A4">
            <w:pPr>
              <w:autoSpaceDE w:val="0"/>
              <w:autoSpaceDN w:val="0"/>
              <w:adjustRightInd w:val="0"/>
              <w:jc w:val="center"/>
              <w:rPr>
                <w:sz w:val="24"/>
                <w:szCs w:val="24"/>
              </w:rPr>
            </w:pPr>
            <w:r w:rsidRPr="008C3483">
              <w:rPr>
                <w:b/>
                <w:sz w:val="24"/>
              </w:rPr>
              <w:t>Прокуратура Новгородской области</w:t>
            </w:r>
          </w:p>
        </w:tc>
      </w:tr>
      <w:tr w:rsidR="00C018A4" w:rsidRPr="008C3483" w14:paraId="02883F87" w14:textId="77777777" w:rsidTr="00851C3A">
        <w:trPr>
          <w:trHeight w:val="647"/>
        </w:trPr>
        <w:tc>
          <w:tcPr>
            <w:tcW w:w="1023" w:type="dxa"/>
          </w:tcPr>
          <w:p w14:paraId="3E43FEB7" w14:textId="76B864F5" w:rsidR="00C018A4" w:rsidRPr="008C3483" w:rsidRDefault="00B215E7" w:rsidP="00C018A4">
            <w:pPr>
              <w:spacing w:beforeLines="60" w:before="144"/>
              <w:jc w:val="center"/>
              <w:rPr>
                <w:bCs/>
                <w:snapToGrid w:val="0"/>
                <w:spacing w:val="-20"/>
                <w:sz w:val="24"/>
                <w:szCs w:val="24"/>
              </w:rPr>
            </w:pPr>
            <w:r>
              <w:rPr>
                <w:bCs/>
                <w:snapToGrid w:val="0"/>
                <w:spacing w:val="-20"/>
                <w:sz w:val="24"/>
                <w:szCs w:val="24"/>
              </w:rPr>
              <w:t>4</w:t>
            </w:r>
            <w:r w:rsidR="00C018A4" w:rsidRPr="008C3483">
              <w:rPr>
                <w:bCs/>
                <w:snapToGrid w:val="0"/>
                <w:spacing w:val="-20"/>
                <w:sz w:val="24"/>
                <w:szCs w:val="24"/>
              </w:rPr>
              <w:t>.1</w:t>
            </w:r>
          </w:p>
        </w:tc>
        <w:tc>
          <w:tcPr>
            <w:tcW w:w="1023" w:type="dxa"/>
          </w:tcPr>
          <w:p w14:paraId="518F9A7B" w14:textId="77777777" w:rsidR="00C018A4" w:rsidRPr="008C3483" w:rsidRDefault="00C018A4" w:rsidP="00C018A4">
            <w:pPr>
              <w:spacing w:beforeLines="60" w:before="144"/>
              <w:jc w:val="center"/>
              <w:rPr>
                <w:bCs/>
                <w:snapToGrid w:val="0"/>
                <w:spacing w:val="-20"/>
                <w:sz w:val="24"/>
                <w:szCs w:val="24"/>
              </w:rPr>
            </w:pPr>
            <w:r w:rsidRPr="008C3483">
              <w:rPr>
                <w:bCs/>
                <w:snapToGrid w:val="0"/>
                <w:spacing w:val="-20"/>
                <w:sz w:val="24"/>
                <w:szCs w:val="24"/>
              </w:rPr>
              <w:t>415</w:t>
            </w:r>
          </w:p>
        </w:tc>
        <w:tc>
          <w:tcPr>
            <w:tcW w:w="2268" w:type="dxa"/>
          </w:tcPr>
          <w:p w14:paraId="09BF219D" w14:textId="77777777" w:rsidR="00467311" w:rsidRPr="00536D4A" w:rsidRDefault="00467311" w:rsidP="00467311">
            <w:pPr>
              <w:spacing w:beforeLines="60" w:before="144"/>
              <w:rPr>
                <w:snapToGrid w:val="0"/>
                <w:sz w:val="24"/>
                <w:szCs w:val="24"/>
              </w:rPr>
            </w:pPr>
            <w:r w:rsidRPr="00536D4A">
              <w:rPr>
                <w:snapToGrid w:val="0"/>
                <w:sz w:val="24"/>
                <w:szCs w:val="24"/>
              </w:rPr>
              <w:t>11610123010141140</w:t>
            </w:r>
          </w:p>
          <w:p w14:paraId="0D263F06" w14:textId="771C0A2C" w:rsidR="00C018A4" w:rsidRPr="008C3483" w:rsidRDefault="00C018A4" w:rsidP="00C018A4">
            <w:pPr>
              <w:spacing w:beforeLines="60" w:before="144"/>
              <w:rPr>
                <w:snapToGrid w:val="0"/>
                <w:sz w:val="24"/>
                <w:szCs w:val="24"/>
              </w:rPr>
            </w:pPr>
          </w:p>
        </w:tc>
        <w:tc>
          <w:tcPr>
            <w:tcW w:w="5072" w:type="dxa"/>
          </w:tcPr>
          <w:p w14:paraId="1772BE52" w14:textId="77777777" w:rsidR="00467311" w:rsidRPr="00467311" w:rsidRDefault="00467311" w:rsidP="00467311">
            <w:pPr>
              <w:autoSpaceDE w:val="0"/>
              <w:autoSpaceDN w:val="0"/>
              <w:adjustRightInd w:val="0"/>
              <w:jc w:val="both"/>
              <w:rPr>
                <w:sz w:val="24"/>
                <w:szCs w:val="24"/>
              </w:rPr>
            </w:pPr>
            <w:r w:rsidRPr="00467311">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p w14:paraId="0F4C7098" w14:textId="52837029" w:rsidR="00C018A4" w:rsidRPr="008C3483" w:rsidRDefault="00C018A4" w:rsidP="00C018A4">
            <w:pPr>
              <w:autoSpaceDE w:val="0"/>
              <w:autoSpaceDN w:val="0"/>
              <w:adjustRightInd w:val="0"/>
              <w:jc w:val="both"/>
              <w:rPr>
                <w:sz w:val="24"/>
                <w:szCs w:val="24"/>
              </w:rPr>
            </w:pPr>
          </w:p>
        </w:tc>
      </w:tr>
      <w:tr w:rsidR="00C018A4" w:rsidRPr="008C3483" w14:paraId="4942B817" w14:textId="77777777" w:rsidTr="00851C3A">
        <w:trPr>
          <w:trHeight w:val="647"/>
        </w:trPr>
        <w:tc>
          <w:tcPr>
            <w:tcW w:w="1023" w:type="dxa"/>
          </w:tcPr>
          <w:p w14:paraId="3FF9DC62" w14:textId="51D782C7" w:rsidR="00C018A4" w:rsidRPr="008C3483" w:rsidRDefault="00B215E7" w:rsidP="00C018A4">
            <w:pPr>
              <w:spacing w:beforeLines="60" w:before="144"/>
              <w:jc w:val="center"/>
              <w:rPr>
                <w:b/>
                <w:bCs/>
                <w:snapToGrid w:val="0"/>
                <w:spacing w:val="-20"/>
                <w:sz w:val="24"/>
                <w:szCs w:val="24"/>
              </w:rPr>
            </w:pPr>
            <w:r>
              <w:rPr>
                <w:b/>
                <w:bCs/>
                <w:snapToGrid w:val="0"/>
                <w:spacing w:val="-20"/>
                <w:sz w:val="24"/>
                <w:szCs w:val="24"/>
              </w:rPr>
              <w:t>5</w:t>
            </w:r>
          </w:p>
        </w:tc>
        <w:tc>
          <w:tcPr>
            <w:tcW w:w="1023" w:type="dxa"/>
          </w:tcPr>
          <w:p w14:paraId="6F887A3C" w14:textId="77777777" w:rsidR="00C018A4" w:rsidRPr="008C3483" w:rsidRDefault="00C018A4" w:rsidP="00C018A4">
            <w:pPr>
              <w:spacing w:beforeLines="60" w:before="144" w:line="240" w:lineRule="exact"/>
              <w:jc w:val="center"/>
              <w:rPr>
                <w:b/>
                <w:bCs/>
                <w:snapToGrid w:val="0"/>
                <w:sz w:val="24"/>
                <w:szCs w:val="24"/>
              </w:rPr>
            </w:pPr>
            <w:r w:rsidRPr="008C3483">
              <w:rPr>
                <w:b/>
                <w:bCs/>
                <w:snapToGrid w:val="0"/>
                <w:sz w:val="24"/>
                <w:szCs w:val="24"/>
              </w:rPr>
              <w:t>803</w:t>
            </w:r>
          </w:p>
        </w:tc>
        <w:tc>
          <w:tcPr>
            <w:tcW w:w="2268" w:type="dxa"/>
          </w:tcPr>
          <w:p w14:paraId="61C65072" w14:textId="77777777" w:rsidR="00C018A4" w:rsidRPr="008C3483" w:rsidRDefault="00C018A4" w:rsidP="00C018A4">
            <w:pPr>
              <w:spacing w:beforeLines="60" w:before="144" w:line="240" w:lineRule="exact"/>
              <w:rPr>
                <w:snapToGrid w:val="0"/>
                <w:sz w:val="24"/>
                <w:szCs w:val="24"/>
              </w:rPr>
            </w:pPr>
          </w:p>
        </w:tc>
        <w:tc>
          <w:tcPr>
            <w:tcW w:w="5072" w:type="dxa"/>
          </w:tcPr>
          <w:p w14:paraId="100920F9" w14:textId="77777777" w:rsidR="00C018A4" w:rsidRPr="008C3483" w:rsidRDefault="00C018A4" w:rsidP="00C018A4">
            <w:pPr>
              <w:pStyle w:val="5"/>
              <w:spacing w:line="240" w:lineRule="exact"/>
              <w:rPr>
                <w:rFonts w:ascii="Times New Roman" w:hAnsi="Times New Roman"/>
                <w:snapToGrid w:val="0"/>
                <w:sz w:val="24"/>
                <w:szCs w:val="24"/>
              </w:rPr>
            </w:pPr>
            <w:r w:rsidRPr="008C3483">
              <w:rPr>
                <w:rFonts w:ascii="Times New Roman" w:hAnsi="Times New Roman"/>
                <w:snapToGrid w:val="0"/>
                <w:sz w:val="24"/>
                <w:szCs w:val="24"/>
              </w:rPr>
              <w:t>Администрация Батецкого муниципального района</w:t>
            </w:r>
          </w:p>
        </w:tc>
      </w:tr>
      <w:tr w:rsidR="00C018A4" w:rsidRPr="008C3483" w14:paraId="4F578B19" w14:textId="77777777" w:rsidTr="00851C3A">
        <w:trPr>
          <w:trHeight w:val="647"/>
        </w:trPr>
        <w:tc>
          <w:tcPr>
            <w:tcW w:w="1023" w:type="dxa"/>
          </w:tcPr>
          <w:p w14:paraId="1F9D16B6" w14:textId="29386450" w:rsidR="00C018A4" w:rsidRPr="008C3483" w:rsidRDefault="00B215E7" w:rsidP="00C018A4">
            <w:pPr>
              <w:spacing w:beforeLines="60" w:before="144"/>
              <w:jc w:val="center"/>
              <w:rPr>
                <w:bCs/>
                <w:snapToGrid w:val="0"/>
                <w:spacing w:val="-20"/>
                <w:sz w:val="24"/>
                <w:szCs w:val="24"/>
              </w:rPr>
            </w:pPr>
            <w:r>
              <w:rPr>
                <w:bCs/>
                <w:snapToGrid w:val="0"/>
                <w:spacing w:val="-20"/>
                <w:sz w:val="24"/>
                <w:szCs w:val="24"/>
              </w:rPr>
              <w:t>5</w:t>
            </w:r>
            <w:r w:rsidR="00C018A4" w:rsidRPr="008C3483">
              <w:rPr>
                <w:bCs/>
                <w:snapToGrid w:val="0"/>
                <w:spacing w:val="-20"/>
                <w:sz w:val="24"/>
                <w:szCs w:val="24"/>
              </w:rPr>
              <w:t>.1</w:t>
            </w:r>
          </w:p>
        </w:tc>
        <w:tc>
          <w:tcPr>
            <w:tcW w:w="1023" w:type="dxa"/>
          </w:tcPr>
          <w:p w14:paraId="687CFB1D" w14:textId="77777777" w:rsidR="00C018A4" w:rsidRPr="008C3483" w:rsidRDefault="00C018A4" w:rsidP="00C018A4">
            <w:pPr>
              <w:spacing w:beforeLines="60" w:before="144" w:line="240" w:lineRule="atLeast"/>
              <w:jc w:val="center"/>
              <w:rPr>
                <w:sz w:val="24"/>
                <w:szCs w:val="24"/>
              </w:rPr>
            </w:pPr>
            <w:r w:rsidRPr="008C3483">
              <w:rPr>
                <w:bCs/>
                <w:snapToGrid w:val="0"/>
                <w:spacing w:val="-20"/>
                <w:sz w:val="24"/>
                <w:szCs w:val="24"/>
              </w:rPr>
              <w:t>803</w:t>
            </w:r>
          </w:p>
        </w:tc>
        <w:tc>
          <w:tcPr>
            <w:tcW w:w="2268" w:type="dxa"/>
          </w:tcPr>
          <w:p w14:paraId="26BB239C" w14:textId="656EFF28" w:rsidR="004C54B2" w:rsidRPr="004C54B2" w:rsidRDefault="004C54B2" w:rsidP="004C54B2">
            <w:pPr>
              <w:spacing w:beforeLines="60" w:before="144" w:line="240" w:lineRule="atLeast"/>
              <w:rPr>
                <w:sz w:val="24"/>
                <w:szCs w:val="24"/>
              </w:rPr>
            </w:pPr>
            <w:r w:rsidRPr="004C54B2">
              <w:rPr>
                <w:sz w:val="24"/>
                <w:szCs w:val="24"/>
              </w:rPr>
              <w:t>11105012140000120</w:t>
            </w:r>
          </w:p>
          <w:p w14:paraId="1DBA6DD1" w14:textId="3D6904A6" w:rsidR="00C018A4" w:rsidRPr="008C3483" w:rsidRDefault="00C018A4" w:rsidP="00C018A4">
            <w:pPr>
              <w:spacing w:beforeLines="60" w:before="144" w:line="240" w:lineRule="atLeast"/>
              <w:rPr>
                <w:sz w:val="24"/>
                <w:szCs w:val="24"/>
              </w:rPr>
            </w:pPr>
          </w:p>
        </w:tc>
        <w:tc>
          <w:tcPr>
            <w:tcW w:w="5072" w:type="dxa"/>
          </w:tcPr>
          <w:p w14:paraId="14139C15" w14:textId="79E4B82B" w:rsidR="00C018A4" w:rsidRPr="008C3483" w:rsidRDefault="004C54B2" w:rsidP="00054B06">
            <w:pPr>
              <w:spacing w:line="240" w:lineRule="atLeast"/>
              <w:jc w:val="both"/>
              <w:rPr>
                <w:sz w:val="24"/>
                <w:szCs w:val="24"/>
              </w:rPr>
            </w:pPr>
            <w:r w:rsidRPr="004C54B2">
              <w:rPr>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w:t>
            </w:r>
            <w:r w:rsidRPr="004C54B2">
              <w:rPr>
                <w:sz w:val="24"/>
                <w:szCs w:val="24"/>
              </w:rPr>
              <w:lastRenderedPageBreak/>
              <w:t>продажи права на заключение договоров аренды указанных земельных участков</w:t>
            </w:r>
          </w:p>
        </w:tc>
      </w:tr>
      <w:tr w:rsidR="00C018A4" w:rsidRPr="008C3483" w14:paraId="78B75567" w14:textId="77777777" w:rsidTr="00851C3A">
        <w:trPr>
          <w:trHeight w:val="647"/>
        </w:trPr>
        <w:tc>
          <w:tcPr>
            <w:tcW w:w="1023" w:type="dxa"/>
          </w:tcPr>
          <w:p w14:paraId="6C802422" w14:textId="39708701" w:rsidR="00C018A4" w:rsidRPr="008C3483" w:rsidRDefault="00B215E7" w:rsidP="00C018A4">
            <w:pPr>
              <w:spacing w:beforeLines="60" w:before="144"/>
              <w:jc w:val="center"/>
              <w:rPr>
                <w:bCs/>
                <w:snapToGrid w:val="0"/>
                <w:spacing w:val="-20"/>
                <w:sz w:val="24"/>
                <w:szCs w:val="24"/>
              </w:rPr>
            </w:pPr>
            <w:r>
              <w:rPr>
                <w:bCs/>
                <w:snapToGrid w:val="0"/>
                <w:spacing w:val="-20"/>
                <w:sz w:val="24"/>
                <w:szCs w:val="24"/>
              </w:rPr>
              <w:lastRenderedPageBreak/>
              <w:t>5</w:t>
            </w:r>
            <w:r w:rsidR="00C018A4" w:rsidRPr="008C3483">
              <w:rPr>
                <w:bCs/>
                <w:snapToGrid w:val="0"/>
                <w:spacing w:val="-20"/>
                <w:sz w:val="24"/>
                <w:szCs w:val="24"/>
              </w:rPr>
              <w:t>.2</w:t>
            </w:r>
          </w:p>
        </w:tc>
        <w:tc>
          <w:tcPr>
            <w:tcW w:w="1023" w:type="dxa"/>
          </w:tcPr>
          <w:p w14:paraId="0AF71554" w14:textId="77777777" w:rsidR="00C018A4" w:rsidRPr="008C3483" w:rsidRDefault="00C018A4" w:rsidP="00C018A4">
            <w:pPr>
              <w:spacing w:beforeLines="60" w:before="144" w:line="240" w:lineRule="exact"/>
              <w:jc w:val="center"/>
              <w:rPr>
                <w:snapToGrid w:val="0"/>
                <w:sz w:val="24"/>
                <w:szCs w:val="24"/>
              </w:rPr>
            </w:pPr>
            <w:r w:rsidRPr="008C3483">
              <w:rPr>
                <w:snapToGrid w:val="0"/>
                <w:sz w:val="24"/>
                <w:szCs w:val="24"/>
              </w:rPr>
              <w:t>803</w:t>
            </w:r>
          </w:p>
        </w:tc>
        <w:tc>
          <w:tcPr>
            <w:tcW w:w="2268" w:type="dxa"/>
          </w:tcPr>
          <w:p w14:paraId="393AC5F1" w14:textId="5ECAB57E" w:rsidR="00A929D1" w:rsidRPr="00A929D1" w:rsidRDefault="00A929D1" w:rsidP="00A929D1">
            <w:pPr>
              <w:spacing w:beforeLines="60" w:before="144" w:line="240" w:lineRule="exact"/>
              <w:rPr>
                <w:snapToGrid w:val="0"/>
                <w:sz w:val="24"/>
                <w:szCs w:val="24"/>
              </w:rPr>
            </w:pPr>
            <w:r w:rsidRPr="00A929D1">
              <w:rPr>
                <w:snapToGrid w:val="0"/>
                <w:sz w:val="24"/>
                <w:szCs w:val="24"/>
              </w:rPr>
              <w:t>11105024140000120</w:t>
            </w:r>
          </w:p>
          <w:p w14:paraId="43F9FD6C" w14:textId="41C25067" w:rsidR="00C018A4" w:rsidRPr="008C3483" w:rsidRDefault="00C018A4" w:rsidP="00C018A4">
            <w:pPr>
              <w:spacing w:beforeLines="60" w:before="144" w:line="240" w:lineRule="exact"/>
              <w:rPr>
                <w:snapToGrid w:val="0"/>
                <w:sz w:val="24"/>
                <w:szCs w:val="24"/>
              </w:rPr>
            </w:pPr>
            <w:r w:rsidRPr="008C3483">
              <w:rPr>
                <w:snapToGrid w:val="0"/>
                <w:sz w:val="24"/>
                <w:szCs w:val="24"/>
              </w:rPr>
              <w:t xml:space="preserve">  </w:t>
            </w:r>
          </w:p>
        </w:tc>
        <w:tc>
          <w:tcPr>
            <w:tcW w:w="5072" w:type="dxa"/>
          </w:tcPr>
          <w:p w14:paraId="687C0421" w14:textId="5527FB68" w:rsidR="00C018A4" w:rsidRPr="008C3483" w:rsidRDefault="00A929D1" w:rsidP="00054B06">
            <w:pPr>
              <w:spacing w:line="240" w:lineRule="exact"/>
              <w:jc w:val="both"/>
              <w:rPr>
                <w:snapToGrid w:val="0"/>
                <w:sz w:val="24"/>
                <w:szCs w:val="24"/>
              </w:rPr>
            </w:pPr>
            <w:r w:rsidRPr="00A929D1">
              <w:rPr>
                <w:bCs/>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r>
      <w:tr w:rsidR="00C018A4" w:rsidRPr="008C3483" w14:paraId="619DA1BB" w14:textId="77777777" w:rsidTr="00851C3A">
        <w:trPr>
          <w:trHeight w:val="647"/>
        </w:trPr>
        <w:tc>
          <w:tcPr>
            <w:tcW w:w="1023" w:type="dxa"/>
          </w:tcPr>
          <w:p w14:paraId="2C545471" w14:textId="6B42B0B3" w:rsidR="00C018A4" w:rsidRPr="008C3483" w:rsidRDefault="00B215E7" w:rsidP="00C018A4">
            <w:pPr>
              <w:spacing w:beforeLines="60" w:before="144"/>
              <w:jc w:val="center"/>
              <w:rPr>
                <w:bCs/>
                <w:snapToGrid w:val="0"/>
                <w:spacing w:val="-20"/>
                <w:sz w:val="24"/>
                <w:szCs w:val="24"/>
              </w:rPr>
            </w:pPr>
            <w:r w:rsidRPr="004B52FB">
              <w:rPr>
                <w:bCs/>
                <w:snapToGrid w:val="0"/>
                <w:spacing w:val="-20"/>
                <w:sz w:val="24"/>
                <w:szCs w:val="24"/>
              </w:rPr>
              <w:t>5.</w:t>
            </w:r>
            <w:r w:rsidR="00C018A4" w:rsidRPr="004B52FB">
              <w:rPr>
                <w:bCs/>
                <w:snapToGrid w:val="0"/>
                <w:spacing w:val="-20"/>
                <w:sz w:val="24"/>
                <w:szCs w:val="24"/>
              </w:rPr>
              <w:t>3</w:t>
            </w:r>
          </w:p>
        </w:tc>
        <w:tc>
          <w:tcPr>
            <w:tcW w:w="1023" w:type="dxa"/>
          </w:tcPr>
          <w:p w14:paraId="3A384EFD" w14:textId="77777777" w:rsidR="00C018A4" w:rsidRPr="008C3483" w:rsidRDefault="00C018A4" w:rsidP="00C018A4">
            <w:pPr>
              <w:spacing w:beforeLines="60" w:before="144" w:line="240" w:lineRule="exact"/>
              <w:jc w:val="center"/>
              <w:rPr>
                <w:snapToGrid w:val="0"/>
                <w:sz w:val="24"/>
                <w:szCs w:val="24"/>
              </w:rPr>
            </w:pPr>
            <w:r w:rsidRPr="008C3483">
              <w:rPr>
                <w:snapToGrid w:val="0"/>
                <w:sz w:val="24"/>
                <w:szCs w:val="24"/>
              </w:rPr>
              <w:t>803</w:t>
            </w:r>
          </w:p>
        </w:tc>
        <w:tc>
          <w:tcPr>
            <w:tcW w:w="2268" w:type="dxa"/>
          </w:tcPr>
          <w:p w14:paraId="7424F4EF" w14:textId="69378EAA" w:rsidR="0056090B" w:rsidRPr="0056090B" w:rsidRDefault="0056090B" w:rsidP="0056090B">
            <w:pPr>
              <w:spacing w:beforeLines="60" w:before="144" w:line="240" w:lineRule="exact"/>
              <w:rPr>
                <w:snapToGrid w:val="0"/>
                <w:sz w:val="24"/>
                <w:szCs w:val="24"/>
              </w:rPr>
            </w:pPr>
            <w:r w:rsidRPr="0056090B">
              <w:rPr>
                <w:snapToGrid w:val="0"/>
                <w:sz w:val="24"/>
                <w:szCs w:val="24"/>
              </w:rPr>
              <w:t>11105034140</w:t>
            </w:r>
            <w:r w:rsidR="00DC596D">
              <w:rPr>
                <w:snapToGrid w:val="0"/>
                <w:sz w:val="24"/>
                <w:szCs w:val="24"/>
              </w:rPr>
              <w:t>1</w:t>
            </w:r>
            <w:r w:rsidRPr="0056090B">
              <w:rPr>
                <w:snapToGrid w:val="0"/>
                <w:sz w:val="24"/>
                <w:szCs w:val="24"/>
              </w:rPr>
              <w:t>0</w:t>
            </w:r>
            <w:r w:rsidR="00DC596D">
              <w:rPr>
                <w:snapToGrid w:val="0"/>
                <w:sz w:val="24"/>
                <w:szCs w:val="24"/>
              </w:rPr>
              <w:t>1</w:t>
            </w:r>
            <w:r w:rsidRPr="0056090B">
              <w:rPr>
                <w:snapToGrid w:val="0"/>
                <w:sz w:val="24"/>
                <w:szCs w:val="24"/>
              </w:rPr>
              <w:t>120</w:t>
            </w:r>
          </w:p>
          <w:p w14:paraId="1D3B14E2" w14:textId="77777777" w:rsidR="0056090B" w:rsidRPr="008C3483" w:rsidRDefault="0056090B" w:rsidP="00C018A4">
            <w:pPr>
              <w:spacing w:beforeLines="60" w:before="144" w:line="240" w:lineRule="exact"/>
              <w:rPr>
                <w:snapToGrid w:val="0"/>
                <w:sz w:val="24"/>
                <w:szCs w:val="24"/>
              </w:rPr>
            </w:pPr>
          </w:p>
        </w:tc>
        <w:tc>
          <w:tcPr>
            <w:tcW w:w="5072" w:type="dxa"/>
          </w:tcPr>
          <w:p w14:paraId="7E9CD4D3" w14:textId="567A3F55" w:rsidR="00C018A4" w:rsidRPr="008C3483" w:rsidRDefault="0056090B" w:rsidP="00054B06">
            <w:pPr>
              <w:spacing w:before="120" w:line="240" w:lineRule="exact"/>
              <w:jc w:val="both"/>
              <w:rPr>
                <w:snapToGrid w:val="0"/>
                <w:sz w:val="24"/>
                <w:szCs w:val="24"/>
              </w:rPr>
            </w:pPr>
            <w:r w:rsidRPr="0056090B">
              <w:rPr>
                <w:snapToGrid w:val="0"/>
                <w:sz w:val="24"/>
                <w:szCs w:val="24"/>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C018A4" w:rsidRPr="008C3483" w14:paraId="6A4D75EF" w14:textId="77777777" w:rsidTr="00851C3A">
        <w:trPr>
          <w:trHeight w:val="647"/>
        </w:trPr>
        <w:tc>
          <w:tcPr>
            <w:tcW w:w="1023" w:type="dxa"/>
          </w:tcPr>
          <w:p w14:paraId="77525F2B" w14:textId="12125F43" w:rsidR="00C018A4" w:rsidRPr="008C3483" w:rsidRDefault="00CA15C9" w:rsidP="00C018A4">
            <w:pPr>
              <w:spacing w:beforeLines="60" w:before="144"/>
              <w:jc w:val="center"/>
              <w:rPr>
                <w:bCs/>
                <w:snapToGrid w:val="0"/>
                <w:spacing w:val="-20"/>
                <w:sz w:val="24"/>
                <w:szCs w:val="24"/>
              </w:rPr>
            </w:pPr>
            <w:r>
              <w:rPr>
                <w:bCs/>
                <w:snapToGrid w:val="0"/>
                <w:spacing w:val="-20"/>
                <w:sz w:val="24"/>
                <w:szCs w:val="24"/>
              </w:rPr>
              <w:t>5</w:t>
            </w:r>
            <w:r w:rsidR="00C018A4" w:rsidRPr="008C3483">
              <w:rPr>
                <w:bCs/>
                <w:snapToGrid w:val="0"/>
                <w:spacing w:val="-20"/>
                <w:sz w:val="24"/>
                <w:szCs w:val="24"/>
              </w:rPr>
              <w:t>.4</w:t>
            </w:r>
          </w:p>
        </w:tc>
        <w:tc>
          <w:tcPr>
            <w:tcW w:w="1023" w:type="dxa"/>
          </w:tcPr>
          <w:p w14:paraId="2E19E577" w14:textId="77777777" w:rsidR="00C018A4" w:rsidRPr="008C3483" w:rsidRDefault="00C018A4" w:rsidP="00C018A4">
            <w:pPr>
              <w:spacing w:beforeLines="60" w:before="144" w:line="240" w:lineRule="exact"/>
              <w:jc w:val="center"/>
              <w:rPr>
                <w:snapToGrid w:val="0"/>
                <w:sz w:val="24"/>
                <w:szCs w:val="24"/>
              </w:rPr>
            </w:pPr>
            <w:r w:rsidRPr="008C3483">
              <w:rPr>
                <w:snapToGrid w:val="0"/>
                <w:sz w:val="24"/>
                <w:szCs w:val="24"/>
              </w:rPr>
              <w:t xml:space="preserve">803 </w:t>
            </w:r>
          </w:p>
        </w:tc>
        <w:tc>
          <w:tcPr>
            <w:tcW w:w="2268" w:type="dxa"/>
          </w:tcPr>
          <w:p w14:paraId="6A6BD3F7" w14:textId="4DBF9B45" w:rsidR="0015600B" w:rsidRPr="0015600B" w:rsidRDefault="0015600B" w:rsidP="0015600B">
            <w:pPr>
              <w:spacing w:beforeLines="60" w:before="144" w:line="240" w:lineRule="exact"/>
              <w:rPr>
                <w:snapToGrid w:val="0"/>
                <w:sz w:val="24"/>
                <w:szCs w:val="24"/>
              </w:rPr>
            </w:pPr>
            <w:r w:rsidRPr="0015600B">
              <w:rPr>
                <w:snapToGrid w:val="0"/>
                <w:sz w:val="24"/>
                <w:szCs w:val="24"/>
              </w:rPr>
              <w:t>11105074140000120</w:t>
            </w:r>
          </w:p>
          <w:p w14:paraId="3284CEFD" w14:textId="77777777" w:rsidR="0015600B" w:rsidRPr="008C3483" w:rsidRDefault="0015600B" w:rsidP="00C018A4">
            <w:pPr>
              <w:spacing w:beforeLines="60" w:before="144" w:line="240" w:lineRule="exact"/>
              <w:rPr>
                <w:snapToGrid w:val="0"/>
                <w:sz w:val="24"/>
                <w:szCs w:val="24"/>
              </w:rPr>
            </w:pPr>
          </w:p>
        </w:tc>
        <w:tc>
          <w:tcPr>
            <w:tcW w:w="5072" w:type="dxa"/>
          </w:tcPr>
          <w:p w14:paraId="2C0581B3" w14:textId="16305805" w:rsidR="00C018A4" w:rsidRPr="008C3483" w:rsidRDefault="00C018A4" w:rsidP="00C018A4">
            <w:pPr>
              <w:autoSpaceDE w:val="0"/>
              <w:autoSpaceDN w:val="0"/>
              <w:adjustRightInd w:val="0"/>
              <w:jc w:val="both"/>
              <w:rPr>
                <w:sz w:val="24"/>
                <w:szCs w:val="24"/>
              </w:rPr>
            </w:pPr>
            <w:r w:rsidRPr="008C3483">
              <w:rPr>
                <w:sz w:val="24"/>
                <w:szCs w:val="24"/>
              </w:rPr>
              <w:t xml:space="preserve">Доходы от сдачи в аренду имущества, составляющего казну муниципальных </w:t>
            </w:r>
            <w:r w:rsidR="0015600B">
              <w:rPr>
                <w:sz w:val="24"/>
                <w:szCs w:val="24"/>
              </w:rPr>
              <w:t>округов</w:t>
            </w:r>
            <w:r w:rsidRPr="008C3483">
              <w:rPr>
                <w:sz w:val="24"/>
                <w:szCs w:val="24"/>
              </w:rPr>
              <w:t xml:space="preserve"> (за исключением земельных участков)</w:t>
            </w:r>
          </w:p>
        </w:tc>
      </w:tr>
      <w:tr w:rsidR="00C018A4" w:rsidRPr="008C3483" w14:paraId="11061A6B" w14:textId="77777777" w:rsidTr="00851C3A">
        <w:trPr>
          <w:trHeight w:val="647"/>
        </w:trPr>
        <w:tc>
          <w:tcPr>
            <w:tcW w:w="1023" w:type="dxa"/>
          </w:tcPr>
          <w:p w14:paraId="38B23DB9" w14:textId="5FA76647" w:rsidR="00C018A4" w:rsidRPr="008C3483" w:rsidRDefault="00CA15C9" w:rsidP="00C018A4">
            <w:pPr>
              <w:spacing w:beforeLines="60" w:before="144"/>
              <w:jc w:val="center"/>
              <w:rPr>
                <w:bCs/>
                <w:snapToGrid w:val="0"/>
                <w:spacing w:val="-20"/>
                <w:sz w:val="24"/>
                <w:szCs w:val="24"/>
              </w:rPr>
            </w:pPr>
            <w:r>
              <w:rPr>
                <w:bCs/>
                <w:snapToGrid w:val="0"/>
                <w:spacing w:val="-20"/>
                <w:sz w:val="24"/>
                <w:szCs w:val="24"/>
              </w:rPr>
              <w:t>5.</w:t>
            </w:r>
            <w:r w:rsidR="00C018A4" w:rsidRPr="008C3483">
              <w:rPr>
                <w:bCs/>
                <w:snapToGrid w:val="0"/>
                <w:spacing w:val="-20"/>
                <w:sz w:val="24"/>
                <w:szCs w:val="24"/>
              </w:rPr>
              <w:t>5</w:t>
            </w:r>
          </w:p>
        </w:tc>
        <w:tc>
          <w:tcPr>
            <w:tcW w:w="1023" w:type="dxa"/>
          </w:tcPr>
          <w:p w14:paraId="28F6AB44" w14:textId="77777777" w:rsidR="00C018A4" w:rsidRPr="008C3483" w:rsidRDefault="00C018A4" w:rsidP="00C018A4">
            <w:pPr>
              <w:spacing w:beforeLines="60" w:before="144" w:line="240" w:lineRule="exact"/>
              <w:jc w:val="center"/>
              <w:rPr>
                <w:snapToGrid w:val="0"/>
                <w:sz w:val="24"/>
                <w:szCs w:val="24"/>
              </w:rPr>
            </w:pPr>
            <w:r w:rsidRPr="008C3483">
              <w:rPr>
                <w:snapToGrid w:val="0"/>
                <w:sz w:val="24"/>
                <w:szCs w:val="24"/>
              </w:rPr>
              <w:t>803</w:t>
            </w:r>
          </w:p>
        </w:tc>
        <w:tc>
          <w:tcPr>
            <w:tcW w:w="2268" w:type="dxa"/>
          </w:tcPr>
          <w:p w14:paraId="26A212AB" w14:textId="54197FDB" w:rsidR="0015600B" w:rsidRPr="0015600B" w:rsidRDefault="0015600B" w:rsidP="0015600B">
            <w:pPr>
              <w:spacing w:beforeLines="60" w:before="144" w:line="240" w:lineRule="exact"/>
              <w:rPr>
                <w:snapToGrid w:val="0"/>
                <w:sz w:val="24"/>
                <w:szCs w:val="24"/>
              </w:rPr>
            </w:pPr>
            <w:r w:rsidRPr="0015600B">
              <w:rPr>
                <w:snapToGrid w:val="0"/>
                <w:sz w:val="24"/>
                <w:szCs w:val="24"/>
              </w:rPr>
              <w:t>11109044140000120</w:t>
            </w:r>
          </w:p>
          <w:p w14:paraId="1A150701" w14:textId="77777777" w:rsidR="0015600B" w:rsidRPr="008C3483" w:rsidRDefault="0015600B" w:rsidP="00C018A4">
            <w:pPr>
              <w:spacing w:beforeLines="60" w:before="144" w:line="240" w:lineRule="exact"/>
              <w:rPr>
                <w:snapToGrid w:val="0"/>
                <w:sz w:val="24"/>
                <w:szCs w:val="24"/>
              </w:rPr>
            </w:pPr>
          </w:p>
        </w:tc>
        <w:tc>
          <w:tcPr>
            <w:tcW w:w="5072" w:type="dxa"/>
          </w:tcPr>
          <w:p w14:paraId="33BA66CA" w14:textId="478976C6" w:rsidR="00C018A4" w:rsidRPr="008C3483" w:rsidRDefault="00C018A4" w:rsidP="00C018A4">
            <w:pPr>
              <w:autoSpaceDE w:val="0"/>
              <w:autoSpaceDN w:val="0"/>
              <w:adjustRightInd w:val="0"/>
              <w:jc w:val="both"/>
              <w:rPr>
                <w:sz w:val="24"/>
                <w:szCs w:val="24"/>
              </w:rPr>
            </w:pPr>
            <w:r w:rsidRPr="008C3483">
              <w:rPr>
                <w:sz w:val="24"/>
                <w:szCs w:val="24"/>
              </w:rPr>
              <w:t xml:space="preserve">Прочие поступления от использования имущества, находящегося в собственности муниципальных </w:t>
            </w:r>
            <w:r w:rsidR="0015600B">
              <w:rPr>
                <w:sz w:val="24"/>
                <w:szCs w:val="24"/>
              </w:rPr>
              <w:t>округов</w:t>
            </w:r>
            <w:r w:rsidRPr="008C3483">
              <w:rPr>
                <w:sz w:val="24"/>
                <w:szCs w:val="24"/>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018A4" w:rsidRPr="008C3483" w14:paraId="62C6F520" w14:textId="77777777" w:rsidTr="00851C3A">
        <w:trPr>
          <w:trHeight w:val="647"/>
        </w:trPr>
        <w:tc>
          <w:tcPr>
            <w:tcW w:w="1023" w:type="dxa"/>
          </w:tcPr>
          <w:p w14:paraId="323035D7" w14:textId="3BF3F0A9" w:rsidR="00C018A4" w:rsidRPr="008C3483" w:rsidRDefault="00CA15C9" w:rsidP="00C018A4">
            <w:pPr>
              <w:spacing w:beforeLines="60" w:before="144"/>
              <w:jc w:val="center"/>
              <w:rPr>
                <w:bCs/>
                <w:snapToGrid w:val="0"/>
                <w:spacing w:val="-20"/>
                <w:sz w:val="24"/>
                <w:szCs w:val="24"/>
              </w:rPr>
            </w:pPr>
            <w:r w:rsidRPr="00693521">
              <w:rPr>
                <w:bCs/>
                <w:snapToGrid w:val="0"/>
                <w:spacing w:val="-20"/>
                <w:sz w:val="24"/>
                <w:szCs w:val="24"/>
              </w:rPr>
              <w:t>5</w:t>
            </w:r>
            <w:r w:rsidR="00C018A4" w:rsidRPr="00693521">
              <w:rPr>
                <w:bCs/>
                <w:snapToGrid w:val="0"/>
                <w:spacing w:val="-20"/>
                <w:sz w:val="24"/>
                <w:szCs w:val="24"/>
              </w:rPr>
              <w:t>.</w:t>
            </w:r>
            <w:r w:rsidR="006E7D86" w:rsidRPr="00693521">
              <w:rPr>
                <w:bCs/>
                <w:snapToGrid w:val="0"/>
                <w:spacing w:val="-20"/>
                <w:sz w:val="24"/>
                <w:szCs w:val="24"/>
              </w:rPr>
              <w:t>6</w:t>
            </w:r>
          </w:p>
        </w:tc>
        <w:tc>
          <w:tcPr>
            <w:tcW w:w="1023" w:type="dxa"/>
          </w:tcPr>
          <w:p w14:paraId="7E8E5111" w14:textId="77777777" w:rsidR="00C018A4" w:rsidRPr="008C3483" w:rsidRDefault="00C018A4" w:rsidP="00C018A4">
            <w:pPr>
              <w:spacing w:beforeLines="60" w:before="144" w:line="240" w:lineRule="exact"/>
              <w:jc w:val="center"/>
              <w:rPr>
                <w:snapToGrid w:val="0"/>
                <w:sz w:val="24"/>
                <w:szCs w:val="24"/>
              </w:rPr>
            </w:pPr>
            <w:r w:rsidRPr="008C3483">
              <w:rPr>
                <w:snapToGrid w:val="0"/>
                <w:sz w:val="24"/>
                <w:szCs w:val="24"/>
              </w:rPr>
              <w:t>803</w:t>
            </w:r>
          </w:p>
        </w:tc>
        <w:tc>
          <w:tcPr>
            <w:tcW w:w="2268" w:type="dxa"/>
          </w:tcPr>
          <w:p w14:paraId="29570646" w14:textId="775D6E71" w:rsidR="00BA4943" w:rsidRPr="00BA4943" w:rsidRDefault="00BA4943" w:rsidP="00BA4943">
            <w:pPr>
              <w:spacing w:beforeLines="60" w:before="144"/>
              <w:rPr>
                <w:snapToGrid w:val="0"/>
                <w:sz w:val="24"/>
                <w:szCs w:val="24"/>
              </w:rPr>
            </w:pPr>
            <w:r w:rsidRPr="00BA4943">
              <w:rPr>
                <w:snapToGrid w:val="0"/>
                <w:sz w:val="24"/>
                <w:szCs w:val="24"/>
              </w:rPr>
              <w:t>1130206414</w:t>
            </w:r>
            <w:r>
              <w:rPr>
                <w:snapToGrid w:val="0"/>
                <w:sz w:val="24"/>
                <w:szCs w:val="24"/>
              </w:rPr>
              <w:t>020</w:t>
            </w:r>
            <w:r w:rsidR="001F6D01">
              <w:rPr>
                <w:snapToGrid w:val="0"/>
                <w:sz w:val="24"/>
                <w:szCs w:val="24"/>
              </w:rPr>
              <w:t>1</w:t>
            </w:r>
            <w:r w:rsidRPr="00BA4943">
              <w:rPr>
                <w:snapToGrid w:val="0"/>
                <w:sz w:val="24"/>
                <w:szCs w:val="24"/>
              </w:rPr>
              <w:t>130</w:t>
            </w:r>
          </w:p>
          <w:p w14:paraId="34C902D2" w14:textId="77777777" w:rsidR="00BA4943" w:rsidRPr="008C3483" w:rsidRDefault="00BA4943" w:rsidP="00C018A4">
            <w:pPr>
              <w:spacing w:beforeLines="60" w:before="144"/>
              <w:rPr>
                <w:snapToGrid w:val="0"/>
                <w:sz w:val="24"/>
                <w:szCs w:val="24"/>
              </w:rPr>
            </w:pPr>
          </w:p>
        </w:tc>
        <w:tc>
          <w:tcPr>
            <w:tcW w:w="5072" w:type="dxa"/>
          </w:tcPr>
          <w:p w14:paraId="1E7DFFB1" w14:textId="5BC90C61" w:rsidR="00C018A4" w:rsidRPr="008C3483" w:rsidRDefault="00BA4943" w:rsidP="00EB6D28">
            <w:pPr>
              <w:jc w:val="both"/>
              <w:rPr>
                <w:snapToGrid w:val="0"/>
                <w:sz w:val="24"/>
                <w:szCs w:val="24"/>
              </w:rPr>
            </w:pPr>
            <w:r w:rsidRPr="00BA4943">
              <w:rPr>
                <w:snapToGrid w:val="0"/>
                <w:sz w:val="24"/>
                <w:szCs w:val="24"/>
              </w:rPr>
              <w:t>Доходы, поступающие в порядке возмещения расходов, понесенных в связи с эксплуатацией имущества муниципальных округов</w:t>
            </w:r>
          </w:p>
        </w:tc>
      </w:tr>
      <w:tr w:rsidR="00C018A4" w:rsidRPr="008C3483" w14:paraId="59AD6DD4" w14:textId="77777777" w:rsidTr="00851C3A">
        <w:trPr>
          <w:trHeight w:val="647"/>
        </w:trPr>
        <w:tc>
          <w:tcPr>
            <w:tcW w:w="1023" w:type="dxa"/>
          </w:tcPr>
          <w:p w14:paraId="05B6C5F0" w14:textId="34BDF89F" w:rsidR="00C018A4" w:rsidRPr="001F6D01" w:rsidRDefault="00CA15C9" w:rsidP="00C018A4">
            <w:pPr>
              <w:spacing w:beforeLines="60" w:before="144"/>
              <w:jc w:val="center"/>
              <w:rPr>
                <w:bCs/>
                <w:snapToGrid w:val="0"/>
                <w:spacing w:val="-20"/>
                <w:sz w:val="24"/>
                <w:szCs w:val="24"/>
              </w:rPr>
            </w:pPr>
            <w:r w:rsidRPr="001F6D01">
              <w:rPr>
                <w:bCs/>
                <w:snapToGrid w:val="0"/>
                <w:spacing w:val="-20"/>
                <w:sz w:val="24"/>
                <w:szCs w:val="24"/>
              </w:rPr>
              <w:t>5.</w:t>
            </w:r>
            <w:r w:rsidR="006E7D86" w:rsidRPr="001F6D01">
              <w:rPr>
                <w:bCs/>
                <w:snapToGrid w:val="0"/>
                <w:spacing w:val="-20"/>
                <w:sz w:val="24"/>
                <w:szCs w:val="24"/>
              </w:rPr>
              <w:t>7</w:t>
            </w:r>
          </w:p>
        </w:tc>
        <w:tc>
          <w:tcPr>
            <w:tcW w:w="1023" w:type="dxa"/>
          </w:tcPr>
          <w:p w14:paraId="4FD43E96" w14:textId="77777777" w:rsidR="00C018A4" w:rsidRPr="001F6D01" w:rsidRDefault="00C018A4" w:rsidP="00C018A4">
            <w:pPr>
              <w:spacing w:beforeLines="60" w:before="144" w:line="240" w:lineRule="exact"/>
              <w:jc w:val="center"/>
              <w:rPr>
                <w:snapToGrid w:val="0"/>
                <w:sz w:val="24"/>
                <w:szCs w:val="24"/>
              </w:rPr>
            </w:pPr>
            <w:r w:rsidRPr="001F6D01">
              <w:rPr>
                <w:snapToGrid w:val="0"/>
                <w:sz w:val="24"/>
                <w:szCs w:val="24"/>
              </w:rPr>
              <w:t>803</w:t>
            </w:r>
          </w:p>
        </w:tc>
        <w:tc>
          <w:tcPr>
            <w:tcW w:w="2268" w:type="dxa"/>
          </w:tcPr>
          <w:p w14:paraId="49B71256" w14:textId="03634C4F" w:rsidR="001F6D01" w:rsidRPr="001F6D01" w:rsidRDefault="001F6D01" w:rsidP="001F6D01">
            <w:pPr>
              <w:spacing w:beforeLines="60" w:before="144" w:line="240" w:lineRule="exact"/>
              <w:rPr>
                <w:snapToGrid w:val="0"/>
                <w:sz w:val="24"/>
                <w:szCs w:val="24"/>
              </w:rPr>
            </w:pPr>
            <w:r w:rsidRPr="001F6D01">
              <w:rPr>
                <w:snapToGrid w:val="0"/>
                <w:sz w:val="24"/>
                <w:szCs w:val="24"/>
              </w:rPr>
              <w:t>1140204</w:t>
            </w:r>
            <w:r>
              <w:rPr>
                <w:snapToGrid w:val="0"/>
                <w:sz w:val="24"/>
                <w:szCs w:val="24"/>
              </w:rPr>
              <w:t>2</w:t>
            </w:r>
            <w:r w:rsidRPr="001F6D01">
              <w:rPr>
                <w:snapToGrid w:val="0"/>
                <w:sz w:val="24"/>
                <w:szCs w:val="24"/>
              </w:rPr>
              <w:t>14</w:t>
            </w:r>
            <w:r>
              <w:rPr>
                <w:snapToGrid w:val="0"/>
                <w:sz w:val="24"/>
                <w:szCs w:val="24"/>
              </w:rPr>
              <w:t>0301</w:t>
            </w:r>
            <w:r w:rsidRPr="001F6D01">
              <w:rPr>
                <w:snapToGrid w:val="0"/>
                <w:sz w:val="24"/>
                <w:szCs w:val="24"/>
              </w:rPr>
              <w:t>440</w:t>
            </w:r>
          </w:p>
          <w:p w14:paraId="1C71D563" w14:textId="77777777" w:rsidR="001F6D01" w:rsidRPr="001F6D01" w:rsidRDefault="001F6D01" w:rsidP="00C018A4">
            <w:pPr>
              <w:spacing w:beforeLines="60" w:before="144" w:line="240" w:lineRule="exact"/>
              <w:rPr>
                <w:snapToGrid w:val="0"/>
                <w:sz w:val="24"/>
                <w:szCs w:val="24"/>
              </w:rPr>
            </w:pPr>
          </w:p>
        </w:tc>
        <w:tc>
          <w:tcPr>
            <w:tcW w:w="5072" w:type="dxa"/>
          </w:tcPr>
          <w:p w14:paraId="6D7D4E89" w14:textId="77777777" w:rsidR="001F6D01" w:rsidRPr="001F6D01" w:rsidRDefault="001F6D01" w:rsidP="001F6D01">
            <w:pPr>
              <w:jc w:val="both"/>
              <w:rPr>
                <w:snapToGrid w:val="0"/>
                <w:sz w:val="24"/>
                <w:szCs w:val="24"/>
              </w:rPr>
            </w:pPr>
            <w:r w:rsidRPr="001F6D01">
              <w:rPr>
                <w:snapToGrid w:val="0"/>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p w14:paraId="56140916" w14:textId="562AA042" w:rsidR="00C018A4" w:rsidRPr="008C3483" w:rsidRDefault="00C018A4" w:rsidP="00C018A4">
            <w:pPr>
              <w:jc w:val="both"/>
              <w:rPr>
                <w:snapToGrid w:val="0"/>
                <w:sz w:val="24"/>
                <w:szCs w:val="24"/>
              </w:rPr>
            </w:pPr>
          </w:p>
        </w:tc>
      </w:tr>
      <w:tr w:rsidR="00C018A4" w:rsidRPr="008C3483" w14:paraId="2D632659" w14:textId="77777777" w:rsidTr="00851C3A">
        <w:trPr>
          <w:trHeight w:val="647"/>
        </w:trPr>
        <w:tc>
          <w:tcPr>
            <w:tcW w:w="1023" w:type="dxa"/>
          </w:tcPr>
          <w:p w14:paraId="6D5B39E0" w14:textId="1945038D" w:rsidR="00C018A4" w:rsidRPr="008C3483" w:rsidRDefault="00CA15C9" w:rsidP="00C018A4">
            <w:pPr>
              <w:spacing w:beforeLines="60" w:before="144"/>
              <w:jc w:val="center"/>
              <w:rPr>
                <w:bCs/>
                <w:snapToGrid w:val="0"/>
                <w:spacing w:val="-20"/>
                <w:sz w:val="24"/>
                <w:szCs w:val="24"/>
              </w:rPr>
            </w:pPr>
            <w:r>
              <w:rPr>
                <w:bCs/>
                <w:snapToGrid w:val="0"/>
                <w:spacing w:val="-20"/>
                <w:sz w:val="24"/>
                <w:szCs w:val="24"/>
              </w:rPr>
              <w:t>5</w:t>
            </w:r>
            <w:r w:rsidR="00C018A4" w:rsidRPr="008C3483">
              <w:rPr>
                <w:bCs/>
                <w:snapToGrid w:val="0"/>
                <w:spacing w:val="-20"/>
                <w:sz w:val="24"/>
                <w:szCs w:val="24"/>
              </w:rPr>
              <w:t>.</w:t>
            </w:r>
            <w:r w:rsidR="006E7D86">
              <w:rPr>
                <w:bCs/>
                <w:snapToGrid w:val="0"/>
                <w:spacing w:val="-20"/>
                <w:sz w:val="24"/>
                <w:szCs w:val="24"/>
              </w:rPr>
              <w:t>8</w:t>
            </w:r>
          </w:p>
        </w:tc>
        <w:tc>
          <w:tcPr>
            <w:tcW w:w="1023" w:type="dxa"/>
          </w:tcPr>
          <w:p w14:paraId="5FC83ABD" w14:textId="77777777" w:rsidR="00C018A4" w:rsidRPr="008C3483" w:rsidRDefault="00C018A4" w:rsidP="00C018A4">
            <w:pPr>
              <w:spacing w:beforeLines="60" w:before="144" w:line="240" w:lineRule="exact"/>
              <w:jc w:val="center"/>
              <w:rPr>
                <w:snapToGrid w:val="0"/>
                <w:sz w:val="24"/>
                <w:szCs w:val="24"/>
              </w:rPr>
            </w:pPr>
            <w:r w:rsidRPr="008C3483">
              <w:rPr>
                <w:snapToGrid w:val="0"/>
                <w:sz w:val="24"/>
                <w:szCs w:val="24"/>
              </w:rPr>
              <w:t>803</w:t>
            </w:r>
          </w:p>
        </w:tc>
        <w:tc>
          <w:tcPr>
            <w:tcW w:w="2268" w:type="dxa"/>
          </w:tcPr>
          <w:p w14:paraId="7E479BBD" w14:textId="659073EB" w:rsidR="008E5692" w:rsidRPr="008E5692" w:rsidRDefault="008E5692" w:rsidP="008E5692">
            <w:pPr>
              <w:spacing w:beforeLines="60" w:before="144" w:line="240" w:lineRule="exact"/>
              <w:rPr>
                <w:snapToGrid w:val="0"/>
                <w:sz w:val="24"/>
                <w:szCs w:val="24"/>
              </w:rPr>
            </w:pPr>
            <w:r w:rsidRPr="008E5692">
              <w:rPr>
                <w:snapToGrid w:val="0"/>
                <w:sz w:val="24"/>
                <w:szCs w:val="24"/>
              </w:rPr>
              <w:t>114020431400004</w:t>
            </w:r>
            <w:r>
              <w:rPr>
                <w:snapToGrid w:val="0"/>
                <w:sz w:val="24"/>
                <w:szCs w:val="24"/>
              </w:rPr>
              <w:t>10</w:t>
            </w:r>
          </w:p>
          <w:p w14:paraId="1F8241F3" w14:textId="77777777" w:rsidR="008E5692" w:rsidRPr="008C3483" w:rsidRDefault="008E5692" w:rsidP="00C018A4">
            <w:pPr>
              <w:spacing w:beforeLines="60" w:before="144" w:line="240" w:lineRule="exact"/>
              <w:rPr>
                <w:snapToGrid w:val="0"/>
                <w:sz w:val="24"/>
                <w:szCs w:val="24"/>
              </w:rPr>
            </w:pPr>
          </w:p>
        </w:tc>
        <w:tc>
          <w:tcPr>
            <w:tcW w:w="5072" w:type="dxa"/>
          </w:tcPr>
          <w:p w14:paraId="6328C039" w14:textId="68DB3DE6" w:rsidR="00C018A4" w:rsidRPr="008C3483" w:rsidRDefault="008E5692" w:rsidP="00BD0A36">
            <w:pPr>
              <w:autoSpaceDE w:val="0"/>
              <w:autoSpaceDN w:val="0"/>
              <w:adjustRightInd w:val="0"/>
              <w:jc w:val="both"/>
              <w:rPr>
                <w:sz w:val="24"/>
                <w:szCs w:val="24"/>
              </w:rPr>
            </w:pPr>
            <w:r w:rsidRPr="008E5692">
              <w:rPr>
                <w:sz w:val="24"/>
                <w:szCs w:val="24"/>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018A4" w:rsidRPr="008C3483" w14:paraId="5DB9F75F" w14:textId="77777777" w:rsidTr="00851C3A">
        <w:trPr>
          <w:trHeight w:val="647"/>
        </w:trPr>
        <w:tc>
          <w:tcPr>
            <w:tcW w:w="1023" w:type="dxa"/>
          </w:tcPr>
          <w:p w14:paraId="4FC2DD6D" w14:textId="0788D314" w:rsidR="00C018A4" w:rsidRPr="008C3483" w:rsidRDefault="00CA15C9" w:rsidP="00C018A4">
            <w:pPr>
              <w:spacing w:beforeLines="60" w:before="144"/>
              <w:jc w:val="center"/>
              <w:rPr>
                <w:bCs/>
                <w:snapToGrid w:val="0"/>
                <w:spacing w:val="-20"/>
                <w:sz w:val="24"/>
                <w:szCs w:val="24"/>
              </w:rPr>
            </w:pPr>
            <w:r>
              <w:rPr>
                <w:bCs/>
                <w:snapToGrid w:val="0"/>
                <w:spacing w:val="-20"/>
                <w:sz w:val="24"/>
                <w:szCs w:val="24"/>
              </w:rPr>
              <w:t>5</w:t>
            </w:r>
            <w:r w:rsidR="00C018A4" w:rsidRPr="008C3483">
              <w:rPr>
                <w:bCs/>
                <w:snapToGrid w:val="0"/>
                <w:spacing w:val="-20"/>
                <w:sz w:val="24"/>
                <w:szCs w:val="24"/>
              </w:rPr>
              <w:t>.</w:t>
            </w:r>
            <w:r w:rsidR="006E7D86">
              <w:rPr>
                <w:bCs/>
                <w:snapToGrid w:val="0"/>
                <w:spacing w:val="-20"/>
                <w:sz w:val="24"/>
                <w:szCs w:val="24"/>
              </w:rPr>
              <w:t>9</w:t>
            </w:r>
          </w:p>
        </w:tc>
        <w:tc>
          <w:tcPr>
            <w:tcW w:w="1023" w:type="dxa"/>
          </w:tcPr>
          <w:p w14:paraId="01B5882D" w14:textId="77777777" w:rsidR="00C018A4" w:rsidRPr="008C3483" w:rsidRDefault="00C018A4" w:rsidP="00C018A4">
            <w:pPr>
              <w:spacing w:beforeLines="60" w:before="144" w:line="240" w:lineRule="exact"/>
              <w:jc w:val="center"/>
              <w:rPr>
                <w:snapToGrid w:val="0"/>
                <w:sz w:val="24"/>
                <w:szCs w:val="24"/>
              </w:rPr>
            </w:pPr>
            <w:r w:rsidRPr="008C3483">
              <w:rPr>
                <w:snapToGrid w:val="0"/>
                <w:sz w:val="24"/>
                <w:szCs w:val="24"/>
              </w:rPr>
              <w:t>803</w:t>
            </w:r>
          </w:p>
        </w:tc>
        <w:tc>
          <w:tcPr>
            <w:tcW w:w="2268" w:type="dxa"/>
          </w:tcPr>
          <w:p w14:paraId="5D9A9446" w14:textId="7DA5D765" w:rsidR="008329C0" w:rsidRPr="008329C0" w:rsidRDefault="008329C0" w:rsidP="008329C0">
            <w:pPr>
              <w:spacing w:beforeLines="60" w:before="144" w:line="240" w:lineRule="exact"/>
              <w:rPr>
                <w:snapToGrid w:val="0"/>
                <w:sz w:val="24"/>
                <w:szCs w:val="24"/>
              </w:rPr>
            </w:pPr>
            <w:r w:rsidRPr="008329C0">
              <w:rPr>
                <w:snapToGrid w:val="0"/>
                <w:sz w:val="24"/>
                <w:szCs w:val="24"/>
              </w:rPr>
              <w:t>11406012140000430</w:t>
            </w:r>
          </w:p>
          <w:p w14:paraId="2C35D734" w14:textId="77777777" w:rsidR="008329C0" w:rsidRPr="008C3483" w:rsidRDefault="008329C0" w:rsidP="00C018A4">
            <w:pPr>
              <w:spacing w:beforeLines="60" w:before="144" w:line="240" w:lineRule="exact"/>
              <w:rPr>
                <w:snapToGrid w:val="0"/>
                <w:sz w:val="24"/>
                <w:szCs w:val="24"/>
              </w:rPr>
            </w:pPr>
          </w:p>
        </w:tc>
        <w:tc>
          <w:tcPr>
            <w:tcW w:w="5072" w:type="dxa"/>
          </w:tcPr>
          <w:p w14:paraId="288DA9DB" w14:textId="3DE28077" w:rsidR="00C018A4" w:rsidRPr="008C3483" w:rsidRDefault="008329C0" w:rsidP="00BD0A36">
            <w:pPr>
              <w:autoSpaceDE w:val="0"/>
              <w:autoSpaceDN w:val="0"/>
              <w:adjustRightInd w:val="0"/>
              <w:jc w:val="both"/>
              <w:rPr>
                <w:sz w:val="24"/>
                <w:szCs w:val="24"/>
              </w:rPr>
            </w:pPr>
            <w:r w:rsidRPr="008329C0">
              <w:rPr>
                <w:sz w:val="24"/>
                <w:szCs w:val="24"/>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r>
      <w:tr w:rsidR="00C018A4" w:rsidRPr="008C3483" w14:paraId="5C90C0AF" w14:textId="77777777" w:rsidTr="00851C3A">
        <w:trPr>
          <w:trHeight w:val="647"/>
        </w:trPr>
        <w:tc>
          <w:tcPr>
            <w:tcW w:w="1023" w:type="dxa"/>
          </w:tcPr>
          <w:p w14:paraId="4253D5EC" w14:textId="1D2D7A57" w:rsidR="00C018A4" w:rsidRPr="008C3483" w:rsidRDefault="00CA15C9" w:rsidP="00C018A4">
            <w:pPr>
              <w:spacing w:beforeLines="60" w:before="144"/>
              <w:jc w:val="center"/>
              <w:rPr>
                <w:bCs/>
                <w:snapToGrid w:val="0"/>
                <w:spacing w:val="-20"/>
                <w:sz w:val="24"/>
                <w:szCs w:val="24"/>
              </w:rPr>
            </w:pPr>
            <w:r>
              <w:rPr>
                <w:bCs/>
                <w:snapToGrid w:val="0"/>
                <w:spacing w:val="-20"/>
                <w:sz w:val="24"/>
                <w:szCs w:val="24"/>
              </w:rPr>
              <w:t>5</w:t>
            </w:r>
            <w:r w:rsidR="00C018A4" w:rsidRPr="008C3483">
              <w:rPr>
                <w:bCs/>
                <w:snapToGrid w:val="0"/>
                <w:spacing w:val="-20"/>
                <w:sz w:val="24"/>
                <w:szCs w:val="24"/>
              </w:rPr>
              <w:t>.1</w:t>
            </w:r>
            <w:r w:rsidR="006E7D86">
              <w:rPr>
                <w:bCs/>
                <w:snapToGrid w:val="0"/>
                <w:spacing w:val="-20"/>
                <w:sz w:val="24"/>
                <w:szCs w:val="24"/>
              </w:rPr>
              <w:t>0</w:t>
            </w:r>
          </w:p>
        </w:tc>
        <w:tc>
          <w:tcPr>
            <w:tcW w:w="1023" w:type="dxa"/>
          </w:tcPr>
          <w:p w14:paraId="2542937B" w14:textId="77777777" w:rsidR="00C018A4" w:rsidRPr="008C3483" w:rsidRDefault="00C018A4" w:rsidP="00C018A4">
            <w:pPr>
              <w:spacing w:beforeLines="60" w:before="144" w:line="240" w:lineRule="exact"/>
              <w:jc w:val="center"/>
              <w:rPr>
                <w:bCs/>
                <w:snapToGrid w:val="0"/>
                <w:spacing w:val="-20"/>
                <w:sz w:val="24"/>
                <w:szCs w:val="24"/>
              </w:rPr>
            </w:pPr>
            <w:r w:rsidRPr="008C3483">
              <w:rPr>
                <w:bCs/>
                <w:snapToGrid w:val="0"/>
                <w:spacing w:val="-20"/>
                <w:sz w:val="24"/>
                <w:szCs w:val="24"/>
              </w:rPr>
              <w:t>803</w:t>
            </w:r>
          </w:p>
        </w:tc>
        <w:tc>
          <w:tcPr>
            <w:tcW w:w="2268" w:type="dxa"/>
          </w:tcPr>
          <w:p w14:paraId="2AFA6F4D" w14:textId="3D36DDBD" w:rsidR="007A4CE8" w:rsidRPr="007A4CE8" w:rsidRDefault="007A4CE8" w:rsidP="007A4CE8">
            <w:pPr>
              <w:spacing w:beforeLines="60" w:before="144" w:line="240" w:lineRule="exact"/>
              <w:rPr>
                <w:snapToGrid w:val="0"/>
                <w:sz w:val="24"/>
                <w:szCs w:val="24"/>
              </w:rPr>
            </w:pPr>
            <w:r w:rsidRPr="007A4CE8">
              <w:rPr>
                <w:snapToGrid w:val="0"/>
                <w:sz w:val="24"/>
                <w:szCs w:val="24"/>
              </w:rPr>
              <w:t>11406024140000430</w:t>
            </w:r>
          </w:p>
          <w:p w14:paraId="062099DF" w14:textId="77777777" w:rsidR="007A4CE8" w:rsidRPr="008C3483" w:rsidRDefault="007A4CE8" w:rsidP="00C018A4">
            <w:pPr>
              <w:spacing w:beforeLines="60" w:before="144" w:line="240" w:lineRule="exact"/>
              <w:rPr>
                <w:snapToGrid w:val="0"/>
                <w:sz w:val="24"/>
                <w:szCs w:val="24"/>
              </w:rPr>
            </w:pPr>
          </w:p>
        </w:tc>
        <w:tc>
          <w:tcPr>
            <w:tcW w:w="5072" w:type="dxa"/>
          </w:tcPr>
          <w:p w14:paraId="2BBBBEBA" w14:textId="752FC740" w:rsidR="00C018A4" w:rsidRPr="008C3483" w:rsidRDefault="007A4CE8" w:rsidP="007A4CE8">
            <w:pPr>
              <w:jc w:val="both"/>
              <w:rPr>
                <w:spacing w:val="-20"/>
                <w:sz w:val="24"/>
                <w:szCs w:val="24"/>
              </w:rPr>
            </w:pPr>
            <w:r w:rsidRPr="007A4CE8">
              <w:rPr>
                <w:spacing w:val="-20"/>
                <w:sz w:val="24"/>
                <w:szCs w:val="24"/>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r>
      <w:tr w:rsidR="00C018A4" w:rsidRPr="008C3483" w14:paraId="6D16B69E" w14:textId="77777777" w:rsidTr="00851C3A">
        <w:trPr>
          <w:trHeight w:val="647"/>
        </w:trPr>
        <w:tc>
          <w:tcPr>
            <w:tcW w:w="1023" w:type="dxa"/>
          </w:tcPr>
          <w:p w14:paraId="383CCE9E" w14:textId="47EAE28B" w:rsidR="00C018A4" w:rsidRPr="008C3483" w:rsidRDefault="00CA15C9" w:rsidP="00C018A4">
            <w:pPr>
              <w:spacing w:beforeLines="60" w:before="144"/>
              <w:jc w:val="center"/>
              <w:rPr>
                <w:bCs/>
                <w:snapToGrid w:val="0"/>
                <w:spacing w:val="-20"/>
                <w:sz w:val="24"/>
                <w:szCs w:val="24"/>
              </w:rPr>
            </w:pPr>
            <w:r>
              <w:rPr>
                <w:bCs/>
                <w:snapToGrid w:val="0"/>
                <w:spacing w:val="-20"/>
                <w:sz w:val="24"/>
                <w:szCs w:val="24"/>
              </w:rPr>
              <w:lastRenderedPageBreak/>
              <w:t>5</w:t>
            </w:r>
            <w:r w:rsidR="00C018A4" w:rsidRPr="008C3483">
              <w:rPr>
                <w:bCs/>
                <w:snapToGrid w:val="0"/>
                <w:spacing w:val="-20"/>
                <w:sz w:val="24"/>
                <w:szCs w:val="24"/>
              </w:rPr>
              <w:t>.1</w:t>
            </w:r>
            <w:r w:rsidR="006E7D86">
              <w:rPr>
                <w:bCs/>
                <w:snapToGrid w:val="0"/>
                <w:spacing w:val="-20"/>
                <w:sz w:val="24"/>
                <w:szCs w:val="24"/>
              </w:rPr>
              <w:t>1</w:t>
            </w:r>
          </w:p>
        </w:tc>
        <w:tc>
          <w:tcPr>
            <w:tcW w:w="1023" w:type="dxa"/>
          </w:tcPr>
          <w:p w14:paraId="0FCF6376" w14:textId="77777777" w:rsidR="00C018A4" w:rsidRPr="008C3483" w:rsidRDefault="00C018A4" w:rsidP="00C018A4">
            <w:pPr>
              <w:spacing w:beforeLines="60" w:before="144" w:line="240" w:lineRule="atLeast"/>
              <w:jc w:val="center"/>
              <w:rPr>
                <w:bCs/>
                <w:snapToGrid w:val="0"/>
                <w:spacing w:val="-20"/>
                <w:sz w:val="24"/>
                <w:szCs w:val="24"/>
              </w:rPr>
            </w:pPr>
            <w:r w:rsidRPr="008C3483">
              <w:rPr>
                <w:bCs/>
                <w:snapToGrid w:val="0"/>
                <w:spacing w:val="-20"/>
                <w:sz w:val="24"/>
                <w:szCs w:val="24"/>
              </w:rPr>
              <w:t>803</w:t>
            </w:r>
          </w:p>
        </w:tc>
        <w:tc>
          <w:tcPr>
            <w:tcW w:w="2268" w:type="dxa"/>
          </w:tcPr>
          <w:p w14:paraId="0498AB16" w14:textId="030BBED2" w:rsidR="004C0075" w:rsidRPr="004C0075" w:rsidRDefault="004C0075" w:rsidP="004C0075">
            <w:pPr>
              <w:spacing w:beforeLines="60" w:before="144" w:line="240" w:lineRule="atLeast"/>
              <w:rPr>
                <w:snapToGrid w:val="0"/>
                <w:sz w:val="24"/>
                <w:szCs w:val="24"/>
              </w:rPr>
            </w:pPr>
            <w:r w:rsidRPr="004C0075">
              <w:rPr>
                <w:snapToGrid w:val="0"/>
                <w:sz w:val="24"/>
                <w:szCs w:val="24"/>
              </w:rPr>
              <w:t>11406312140000430</w:t>
            </w:r>
          </w:p>
          <w:p w14:paraId="2227541A" w14:textId="77777777" w:rsidR="004C0075" w:rsidRPr="008C3483" w:rsidRDefault="004C0075" w:rsidP="00C018A4">
            <w:pPr>
              <w:spacing w:beforeLines="60" w:before="144" w:line="240" w:lineRule="atLeast"/>
              <w:rPr>
                <w:snapToGrid w:val="0"/>
                <w:sz w:val="24"/>
                <w:szCs w:val="24"/>
              </w:rPr>
            </w:pPr>
          </w:p>
        </w:tc>
        <w:tc>
          <w:tcPr>
            <w:tcW w:w="5072" w:type="dxa"/>
          </w:tcPr>
          <w:p w14:paraId="59D21FB1" w14:textId="2A9BE46E" w:rsidR="00C018A4" w:rsidRPr="008C3483" w:rsidRDefault="004C0075" w:rsidP="00E04147">
            <w:pPr>
              <w:autoSpaceDE w:val="0"/>
              <w:autoSpaceDN w:val="0"/>
              <w:adjustRightInd w:val="0"/>
              <w:jc w:val="both"/>
              <w:rPr>
                <w:sz w:val="24"/>
                <w:szCs w:val="24"/>
              </w:rPr>
            </w:pPr>
            <w:r w:rsidRPr="004C0075">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r>
      <w:tr w:rsidR="00C018A4" w:rsidRPr="008C3483" w14:paraId="100C016B" w14:textId="77777777" w:rsidTr="00851C3A">
        <w:trPr>
          <w:trHeight w:val="647"/>
        </w:trPr>
        <w:tc>
          <w:tcPr>
            <w:tcW w:w="1023" w:type="dxa"/>
          </w:tcPr>
          <w:p w14:paraId="1B68CC21" w14:textId="71D47AEA" w:rsidR="00C018A4" w:rsidRPr="008C3483" w:rsidRDefault="00CA15C9" w:rsidP="00C018A4">
            <w:pPr>
              <w:spacing w:beforeLines="60" w:before="144"/>
              <w:jc w:val="center"/>
              <w:rPr>
                <w:bCs/>
                <w:snapToGrid w:val="0"/>
                <w:spacing w:val="-20"/>
                <w:sz w:val="24"/>
                <w:szCs w:val="24"/>
              </w:rPr>
            </w:pPr>
            <w:r>
              <w:rPr>
                <w:bCs/>
                <w:snapToGrid w:val="0"/>
                <w:spacing w:val="-20"/>
                <w:sz w:val="24"/>
                <w:szCs w:val="24"/>
              </w:rPr>
              <w:t>5</w:t>
            </w:r>
            <w:r w:rsidR="00C018A4" w:rsidRPr="008C3483">
              <w:rPr>
                <w:bCs/>
                <w:snapToGrid w:val="0"/>
                <w:spacing w:val="-20"/>
                <w:sz w:val="24"/>
                <w:szCs w:val="24"/>
              </w:rPr>
              <w:t>.1</w:t>
            </w:r>
            <w:r w:rsidR="006E7D86">
              <w:rPr>
                <w:bCs/>
                <w:snapToGrid w:val="0"/>
                <w:spacing w:val="-20"/>
                <w:sz w:val="24"/>
                <w:szCs w:val="24"/>
              </w:rPr>
              <w:t>2</w:t>
            </w:r>
          </w:p>
        </w:tc>
        <w:tc>
          <w:tcPr>
            <w:tcW w:w="1023" w:type="dxa"/>
          </w:tcPr>
          <w:p w14:paraId="1E6BC3DD" w14:textId="77777777" w:rsidR="00C018A4" w:rsidRPr="008C3483" w:rsidRDefault="00C018A4" w:rsidP="00C018A4">
            <w:pPr>
              <w:spacing w:beforeLines="60" w:before="144" w:line="240" w:lineRule="atLeast"/>
              <w:jc w:val="center"/>
              <w:rPr>
                <w:bCs/>
                <w:snapToGrid w:val="0"/>
                <w:spacing w:val="-20"/>
                <w:sz w:val="24"/>
                <w:szCs w:val="24"/>
              </w:rPr>
            </w:pPr>
            <w:r w:rsidRPr="008C3483">
              <w:rPr>
                <w:bCs/>
                <w:snapToGrid w:val="0"/>
                <w:spacing w:val="-20"/>
                <w:sz w:val="24"/>
                <w:szCs w:val="24"/>
              </w:rPr>
              <w:t>803</w:t>
            </w:r>
          </w:p>
        </w:tc>
        <w:tc>
          <w:tcPr>
            <w:tcW w:w="2268" w:type="dxa"/>
          </w:tcPr>
          <w:p w14:paraId="16910948" w14:textId="789D1ED0" w:rsidR="00143F6F" w:rsidRPr="00143F6F" w:rsidRDefault="00143F6F" w:rsidP="00143F6F">
            <w:pPr>
              <w:spacing w:beforeLines="60" w:before="144"/>
              <w:jc w:val="center"/>
              <w:rPr>
                <w:sz w:val="24"/>
                <w:szCs w:val="24"/>
              </w:rPr>
            </w:pPr>
            <w:r w:rsidRPr="00143F6F">
              <w:rPr>
                <w:sz w:val="24"/>
                <w:szCs w:val="24"/>
              </w:rPr>
              <w:t>11607010140</w:t>
            </w:r>
            <w:r>
              <w:rPr>
                <w:sz w:val="24"/>
                <w:szCs w:val="24"/>
              </w:rPr>
              <w:t>401</w:t>
            </w:r>
            <w:r w:rsidRPr="00143F6F">
              <w:rPr>
                <w:sz w:val="24"/>
                <w:szCs w:val="24"/>
              </w:rPr>
              <w:t>140</w:t>
            </w:r>
          </w:p>
          <w:p w14:paraId="2745BFC4" w14:textId="77777777" w:rsidR="00143F6F" w:rsidRPr="008C3483" w:rsidRDefault="00143F6F" w:rsidP="00C018A4">
            <w:pPr>
              <w:spacing w:beforeLines="60" w:before="144"/>
              <w:jc w:val="center"/>
              <w:rPr>
                <w:sz w:val="24"/>
                <w:szCs w:val="24"/>
              </w:rPr>
            </w:pPr>
          </w:p>
        </w:tc>
        <w:tc>
          <w:tcPr>
            <w:tcW w:w="5072" w:type="dxa"/>
            <w:vAlign w:val="center"/>
          </w:tcPr>
          <w:p w14:paraId="39DA8ACF" w14:textId="399726BB" w:rsidR="00C018A4" w:rsidRPr="008C3483" w:rsidRDefault="00143F6F" w:rsidP="00E04147">
            <w:pPr>
              <w:jc w:val="both"/>
              <w:rPr>
                <w:sz w:val="24"/>
                <w:szCs w:val="24"/>
              </w:rPr>
            </w:pPr>
            <w:r w:rsidRPr="00143F6F">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C018A4" w:rsidRPr="008C3483" w14:paraId="320A71BE" w14:textId="77777777" w:rsidTr="00851C3A">
        <w:trPr>
          <w:trHeight w:val="647"/>
        </w:trPr>
        <w:tc>
          <w:tcPr>
            <w:tcW w:w="1023" w:type="dxa"/>
          </w:tcPr>
          <w:p w14:paraId="379F0DA9" w14:textId="6172A650" w:rsidR="00C018A4" w:rsidRPr="008C3483" w:rsidRDefault="00CA15C9" w:rsidP="00C018A4">
            <w:pPr>
              <w:spacing w:beforeLines="60" w:before="144"/>
              <w:jc w:val="center"/>
              <w:rPr>
                <w:bCs/>
                <w:snapToGrid w:val="0"/>
                <w:spacing w:val="-20"/>
                <w:sz w:val="24"/>
                <w:szCs w:val="24"/>
              </w:rPr>
            </w:pPr>
            <w:r>
              <w:rPr>
                <w:bCs/>
                <w:snapToGrid w:val="0"/>
                <w:spacing w:val="-20"/>
                <w:sz w:val="24"/>
                <w:szCs w:val="24"/>
              </w:rPr>
              <w:t>5</w:t>
            </w:r>
            <w:r w:rsidR="00C018A4" w:rsidRPr="008C3483">
              <w:rPr>
                <w:bCs/>
                <w:snapToGrid w:val="0"/>
                <w:spacing w:val="-20"/>
                <w:sz w:val="24"/>
                <w:szCs w:val="24"/>
              </w:rPr>
              <w:t>.1</w:t>
            </w:r>
            <w:r w:rsidR="006E7D86">
              <w:rPr>
                <w:bCs/>
                <w:snapToGrid w:val="0"/>
                <w:spacing w:val="-20"/>
                <w:sz w:val="24"/>
                <w:szCs w:val="24"/>
              </w:rPr>
              <w:t>3</w:t>
            </w:r>
          </w:p>
        </w:tc>
        <w:tc>
          <w:tcPr>
            <w:tcW w:w="1023" w:type="dxa"/>
          </w:tcPr>
          <w:p w14:paraId="6BDBD12D" w14:textId="77777777" w:rsidR="00C018A4" w:rsidRPr="008C3483" w:rsidRDefault="00C018A4" w:rsidP="00C018A4">
            <w:pPr>
              <w:spacing w:beforeLines="60" w:before="144" w:line="240" w:lineRule="exact"/>
              <w:jc w:val="center"/>
              <w:rPr>
                <w:bCs/>
                <w:snapToGrid w:val="0"/>
                <w:spacing w:val="-20"/>
                <w:sz w:val="24"/>
                <w:szCs w:val="24"/>
              </w:rPr>
            </w:pPr>
            <w:r w:rsidRPr="008C3483">
              <w:rPr>
                <w:bCs/>
                <w:snapToGrid w:val="0"/>
                <w:spacing w:val="-20"/>
                <w:sz w:val="24"/>
                <w:szCs w:val="24"/>
              </w:rPr>
              <w:t>803</w:t>
            </w:r>
          </w:p>
        </w:tc>
        <w:tc>
          <w:tcPr>
            <w:tcW w:w="2268" w:type="dxa"/>
          </w:tcPr>
          <w:p w14:paraId="23158AF5" w14:textId="2762C790" w:rsidR="004B0AFB" w:rsidRPr="004B0AFB" w:rsidRDefault="004B0AFB" w:rsidP="004B0AFB">
            <w:pPr>
              <w:spacing w:beforeLines="60" w:before="144"/>
              <w:jc w:val="center"/>
              <w:rPr>
                <w:sz w:val="24"/>
                <w:szCs w:val="24"/>
              </w:rPr>
            </w:pPr>
            <w:r w:rsidRPr="004B0AFB">
              <w:rPr>
                <w:sz w:val="24"/>
                <w:szCs w:val="24"/>
              </w:rPr>
              <w:t>11607090140</w:t>
            </w:r>
            <w:r>
              <w:rPr>
                <w:sz w:val="24"/>
                <w:szCs w:val="24"/>
              </w:rPr>
              <w:t>501</w:t>
            </w:r>
            <w:r w:rsidRPr="004B0AFB">
              <w:rPr>
                <w:sz w:val="24"/>
                <w:szCs w:val="24"/>
              </w:rPr>
              <w:t>140</w:t>
            </w:r>
          </w:p>
          <w:p w14:paraId="6AF4A1CF" w14:textId="596BFC02" w:rsidR="00C018A4" w:rsidRPr="008C3483" w:rsidRDefault="00C018A4" w:rsidP="00C018A4">
            <w:pPr>
              <w:spacing w:beforeLines="60" w:before="144"/>
              <w:jc w:val="center"/>
              <w:rPr>
                <w:sz w:val="24"/>
                <w:szCs w:val="24"/>
              </w:rPr>
            </w:pPr>
            <w:r w:rsidRPr="008C3483">
              <w:rPr>
                <w:sz w:val="24"/>
                <w:szCs w:val="24"/>
              </w:rPr>
              <w:t xml:space="preserve">  </w:t>
            </w:r>
          </w:p>
        </w:tc>
        <w:tc>
          <w:tcPr>
            <w:tcW w:w="5072" w:type="dxa"/>
            <w:vAlign w:val="center"/>
          </w:tcPr>
          <w:p w14:paraId="45F062C8" w14:textId="76B59472" w:rsidR="00C018A4" w:rsidRPr="008C3483" w:rsidRDefault="004B0AFB" w:rsidP="00E04147">
            <w:pPr>
              <w:jc w:val="both"/>
              <w:rPr>
                <w:sz w:val="24"/>
                <w:szCs w:val="24"/>
              </w:rPr>
            </w:pPr>
            <w:r w:rsidRPr="004B0AFB">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C018A4" w:rsidRPr="008C3483" w14:paraId="21F7F608" w14:textId="77777777" w:rsidTr="00E04147">
        <w:trPr>
          <w:trHeight w:val="1218"/>
        </w:trPr>
        <w:tc>
          <w:tcPr>
            <w:tcW w:w="1023" w:type="dxa"/>
          </w:tcPr>
          <w:p w14:paraId="55BA4CC1" w14:textId="25323C17" w:rsidR="00C018A4" w:rsidRPr="008C3483" w:rsidRDefault="00CA15C9" w:rsidP="00C018A4">
            <w:pPr>
              <w:spacing w:beforeLines="60" w:before="144"/>
              <w:jc w:val="center"/>
              <w:rPr>
                <w:bCs/>
                <w:snapToGrid w:val="0"/>
                <w:spacing w:val="-20"/>
                <w:sz w:val="24"/>
                <w:szCs w:val="24"/>
              </w:rPr>
            </w:pPr>
            <w:r>
              <w:rPr>
                <w:bCs/>
                <w:snapToGrid w:val="0"/>
                <w:spacing w:val="-20"/>
                <w:sz w:val="24"/>
                <w:szCs w:val="24"/>
              </w:rPr>
              <w:t>5</w:t>
            </w:r>
            <w:r w:rsidR="00C018A4" w:rsidRPr="008C3483">
              <w:rPr>
                <w:bCs/>
                <w:snapToGrid w:val="0"/>
                <w:spacing w:val="-20"/>
                <w:sz w:val="24"/>
                <w:szCs w:val="24"/>
              </w:rPr>
              <w:t>.1</w:t>
            </w:r>
            <w:r w:rsidR="006E7D86">
              <w:rPr>
                <w:bCs/>
                <w:snapToGrid w:val="0"/>
                <w:spacing w:val="-20"/>
                <w:sz w:val="24"/>
                <w:szCs w:val="24"/>
              </w:rPr>
              <w:t>4</w:t>
            </w:r>
          </w:p>
        </w:tc>
        <w:tc>
          <w:tcPr>
            <w:tcW w:w="1023" w:type="dxa"/>
          </w:tcPr>
          <w:p w14:paraId="671F73EF" w14:textId="77777777" w:rsidR="00C018A4" w:rsidRPr="008C3483" w:rsidRDefault="00C018A4" w:rsidP="00C018A4">
            <w:pPr>
              <w:spacing w:beforeLines="60" w:before="144" w:line="240" w:lineRule="exact"/>
              <w:jc w:val="center"/>
              <w:rPr>
                <w:bCs/>
                <w:snapToGrid w:val="0"/>
                <w:spacing w:val="-20"/>
                <w:sz w:val="24"/>
                <w:szCs w:val="24"/>
              </w:rPr>
            </w:pPr>
            <w:r w:rsidRPr="008C3483">
              <w:rPr>
                <w:bCs/>
                <w:snapToGrid w:val="0"/>
                <w:spacing w:val="-20"/>
                <w:sz w:val="24"/>
                <w:szCs w:val="24"/>
              </w:rPr>
              <w:t>803</w:t>
            </w:r>
          </w:p>
        </w:tc>
        <w:tc>
          <w:tcPr>
            <w:tcW w:w="2268" w:type="dxa"/>
          </w:tcPr>
          <w:p w14:paraId="5332FF53" w14:textId="3D14E08B" w:rsidR="00DE21B9" w:rsidRPr="00DE21B9" w:rsidRDefault="00DE21B9" w:rsidP="00DE21B9">
            <w:pPr>
              <w:spacing w:beforeLines="60" w:before="144" w:line="240" w:lineRule="exact"/>
              <w:ind w:left="-108" w:right="-108"/>
              <w:jc w:val="both"/>
              <w:rPr>
                <w:sz w:val="24"/>
                <w:szCs w:val="24"/>
              </w:rPr>
            </w:pPr>
            <w:r>
              <w:rPr>
                <w:sz w:val="24"/>
                <w:szCs w:val="24"/>
              </w:rPr>
              <w:t xml:space="preserve">  </w:t>
            </w:r>
            <w:r w:rsidR="00C018A4" w:rsidRPr="008C3483">
              <w:rPr>
                <w:sz w:val="24"/>
                <w:szCs w:val="24"/>
              </w:rPr>
              <w:t xml:space="preserve"> </w:t>
            </w:r>
            <w:r w:rsidRPr="00DE21B9">
              <w:rPr>
                <w:sz w:val="24"/>
                <w:szCs w:val="24"/>
              </w:rPr>
              <w:t>11610031140</w:t>
            </w:r>
            <w:r>
              <w:rPr>
                <w:sz w:val="24"/>
                <w:szCs w:val="24"/>
              </w:rPr>
              <w:t>601</w:t>
            </w:r>
            <w:r w:rsidRPr="00DE21B9">
              <w:rPr>
                <w:sz w:val="24"/>
                <w:szCs w:val="24"/>
              </w:rPr>
              <w:t>140</w:t>
            </w:r>
          </w:p>
          <w:p w14:paraId="5E6D4BA7" w14:textId="77777777" w:rsidR="00DE21B9" w:rsidRDefault="00DE21B9" w:rsidP="00DE21B9">
            <w:pPr>
              <w:spacing w:beforeLines="60" w:before="144" w:line="240" w:lineRule="exact"/>
              <w:ind w:left="-108" w:right="-108"/>
              <w:jc w:val="center"/>
              <w:rPr>
                <w:sz w:val="24"/>
                <w:szCs w:val="24"/>
              </w:rPr>
            </w:pPr>
          </w:p>
          <w:p w14:paraId="4938C06C" w14:textId="1D5A42E8" w:rsidR="00DE21B9" w:rsidRPr="00DE21B9" w:rsidRDefault="00DE21B9" w:rsidP="00DE21B9">
            <w:pPr>
              <w:spacing w:beforeLines="60" w:before="144" w:line="240" w:lineRule="exact"/>
              <w:ind w:right="-108"/>
              <w:jc w:val="both"/>
              <w:rPr>
                <w:sz w:val="24"/>
                <w:szCs w:val="24"/>
              </w:rPr>
            </w:pPr>
          </w:p>
          <w:p w14:paraId="3CAF8046" w14:textId="77777777" w:rsidR="00DE21B9" w:rsidRPr="008C3483" w:rsidRDefault="00DE21B9" w:rsidP="00C018A4">
            <w:pPr>
              <w:spacing w:beforeLines="60" w:before="144" w:line="240" w:lineRule="exact"/>
              <w:ind w:left="-108" w:right="-108"/>
              <w:jc w:val="both"/>
              <w:rPr>
                <w:sz w:val="24"/>
                <w:szCs w:val="24"/>
              </w:rPr>
            </w:pPr>
          </w:p>
        </w:tc>
        <w:tc>
          <w:tcPr>
            <w:tcW w:w="5072" w:type="dxa"/>
          </w:tcPr>
          <w:p w14:paraId="33D8DF36" w14:textId="2F0CC251" w:rsidR="00C018A4" w:rsidRPr="008C3483" w:rsidRDefault="00DE21B9" w:rsidP="00E04147">
            <w:pPr>
              <w:autoSpaceDE w:val="0"/>
              <w:autoSpaceDN w:val="0"/>
              <w:adjustRightInd w:val="0"/>
              <w:jc w:val="both"/>
              <w:rPr>
                <w:sz w:val="24"/>
                <w:szCs w:val="24"/>
              </w:rPr>
            </w:pPr>
            <w:r w:rsidRPr="00DE21B9">
              <w:rPr>
                <w:sz w:val="24"/>
                <w:szCs w:val="24"/>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r>
      <w:tr w:rsidR="00C018A4" w:rsidRPr="008C3483" w14:paraId="3458AE5B" w14:textId="77777777" w:rsidTr="00851C3A">
        <w:trPr>
          <w:trHeight w:val="647"/>
        </w:trPr>
        <w:tc>
          <w:tcPr>
            <w:tcW w:w="1023" w:type="dxa"/>
          </w:tcPr>
          <w:p w14:paraId="40A65B76" w14:textId="68A097DF" w:rsidR="00C018A4" w:rsidRPr="008C3483" w:rsidRDefault="00CA15C9" w:rsidP="00C018A4">
            <w:pPr>
              <w:spacing w:beforeLines="60" w:before="144"/>
              <w:jc w:val="center"/>
              <w:rPr>
                <w:bCs/>
                <w:snapToGrid w:val="0"/>
                <w:spacing w:val="-20"/>
                <w:sz w:val="24"/>
                <w:szCs w:val="24"/>
              </w:rPr>
            </w:pPr>
            <w:r>
              <w:rPr>
                <w:bCs/>
                <w:snapToGrid w:val="0"/>
                <w:spacing w:val="-20"/>
                <w:sz w:val="24"/>
                <w:szCs w:val="24"/>
              </w:rPr>
              <w:t>5</w:t>
            </w:r>
            <w:r w:rsidR="00C018A4" w:rsidRPr="008C3483">
              <w:rPr>
                <w:bCs/>
                <w:snapToGrid w:val="0"/>
                <w:spacing w:val="-20"/>
                <w:sz w:val="24"/>
                <w:szCs w:val="24"/>
              </w:rPr>
              <w:t>.1</w:t>
            </w:r>
            <w:r w:rsidR="006E7D86">
              <w:rPr>
                <w:bCs/>
                <w:snapToGrid w:val="0"/>
                <w:spacing w:val="-20"/>
                <w:sz w:val="24"/>
                <w:szCs w:val="24"/>
              </w:rPr>
              <w:t>5</w:t>
            </w:r>
          </w:p>
        </w:tc>
        <w:tc>
          <w:tcPr>
            <w:tcW w:w="1023" w:type="dxa"/>
          </w:tcPr>
          <w:p w14:paraId="490F8D71" w14:textId="77777777" w:rsidR="00C018A4" w:rsidRPr="008C3483" w:rsidRDefault="00C018A4" w:rsidP="00C018A4">
            <w:pPr>
              <w:spacing w:beforeLines="60" w:before="144" w:line="240" w:lineRule="exact"/>
              <w:jc w:val="center"/>
              <w:rPr>
                <w:bCs/>
                <w:snapToGrid w:val="0"/>
                <w:spacing w:val="-20"/>
                <w:sz w:val="24"/>
                <w:szCs w:val="24"/>
              </w:rPr>
            </w:pPr>
            <w:r w:rsidRPr="008C3483">
              <w:rPr>
                <w:bCs/>
                <w:snapToGrid w:val="0"/>
                <w:spacing w:val="-20"/>
                <w:sz w:val="24"/>
                <w:szCs w:val="24"/>
              </w:rPr>
              <w:t>803</w:t>
            </w:r>
          </w:p>
        </w:tc>
        <w:tc>
          <w:tcPr>
            <w:tcW w:w="2268" w:type="dxa"/>
          </w:tcPr>
          <w:p w14:paraId="3589CB94" w14:textId="76CF1FD6" w:rsidR="009B6E98" w:rsidRPr="009B6E98" w:rsidRDefault="009B6E98" w:rsidP="009B6E98">
            <w:pPr>
              <w:spacing w:beforeLines="60" w:before="144"/>
              <w:jc w:val="center"/>
              <w:rPr>
                <w:sz w:val="24"/>
                <w:szCs w:val="24"/>
              </w:rPr>
            </w:pPr>
            <w:r w:rsidRPr="009B6E98">
              <w:rPr>
                <w:sz w:val="24"/>
                <w:szCs w:val="24"/>
              </w:rPr>
              <w:t>11610032140000140</w:t>
            </w:r>
          </w:p>
          <w:p w14:paraId="74B1FE24" w14:textId="77777777" w:rsidR="009B6E98" w:rsidRPr="008C3483" w:rsidRDefault="009B6E98" w:rsidP="00DD00AF">
            <w:pPr>
              <w:spacing w:beforeLines="60" w:before="144"/>
              <w:jc w:val="center"/>
              <w:rPr>
                <w:sz w:val="24"/>
                <w:szCs w:val="24"/>
              </w:rPr>
            </w:pPr>
          </w:p>
        </w:tc>
        <w:tc>
          <w:tcPr>
            <w:tcW w:w="5072" w:type="dxa"/>
            <w:vAlign w:val="center"/>
          </w:tcPr>
          <w:p w14:paraId="6B6F9FF7" w14:textId="6DD58D60" w:rsidR="00C018A4" w:rsidRPr="008C3483" w:rsidRDefault="009B6E98" w:rsidP="00E04147">
            <w:pPr>
              <w:jc w:val="both"/>
              <w:rPr>
                <w:sz w:val="24"/>
                <w:szCs w:val="24"/>
              </w:rPr>
            </w:pPr>
            <w:r w:rsidRPr="009B6E98">
              <w:rPr>
                <w:sz w:val="24"/>
                <w:szCs w:val="24"/>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C018A4" w:rsidRPr="008C3483" w14:paraId="2EB0C253" w14:textId="77777777" w:rsidTr="00851C3A">
        <w:trPr>
          <w:trHeight w:val="647"/>
        </w:trPr>
        <w:tc>
          <w:tcPr>
            <w:tcW w:w="1023" w:type="dxa"/>
          </w:tcPr>
          <w:p w14:paraId="4925BAFD" w14:textId="396BEB6F" w:rsidR="00C018A4" w:rsidRPr="008C3483" w:rsidRDefault="00CA15C9" w:rsidP="00C018A4">
            <w:pPr>
              <w:spacing w:beforeLines="60" w:before="144"/>
              <w:jc w:val="center"/>
              <w:rPr>
                <w:bCs/>
                <w:snapToGrid w:val="0"/>
                <w:spacing w:val="-20"/>
                <w:sz w:val="24"/>
                <w:szCs w:val="24"/>
              </w:rPr>
            </w:pPr>
            <w:r>
              <w:rPr>
                <w:bCs/>
                <w:snapToGrid w:val="0"/>
                <w:spacing w:val="-20"/>
                <w:sz w:val="24"/>
                <w:szCs w:val="24"/>
              </w:rPr>
              <w:t>5</w:t>
            </w:r>
            <w:r w:rsidR="00C018A4" w:rsidRPr="008C3483">
              <w:rPr>
                <w:bCs/>
                <w:snapToGrid w:val="0"/>
                <w:spacing w:val="-20"/>
                <w:sz w:val="24"/>
                <w:szCs w:val="24"/>
              </w:rPr>
              <w:t>.1</w:t>
            </w:r>
            <w:r w:rsidR="006E7D86">
              <w:rPr>
                <w:bCs/>
                <w:snapToGrid w:val="0"/>
                <w:spacing w:val="-20"/>
                <w:sz w:val="24"/>
                <w:szCs w:val="24"/>
              </w:rPr>
              <w:t>6</w:t>
            </w:r>
          </w:p>
        </w:tc>
        <w:tc>
          <w:tcPr>
            <w:tcW w:w="1023" w:type="dxa"/>
          </w:tcPr>
          <w:p w14:paraId="47836542" w14:textId="77777777" w:rsidR="00C018A4" w:rsidRPr="008C3483" w:rsidRDefault="00C018A4" w:rsidP="00C018A4">
            <w:pPr>
              <w:spacing w:beforeLines="60" w:before="144" w:line="240" w:lineRule="exact"/>
              <w:jc w:val="center"/>
              <w:rPr>
                <w:bCs/>
                <w:snapToGrid w:val="0"/>
                <w:spacing w:val="-20"/>
                <w:sz w:val="24"/>
                <w:szCs w:val="24"/>
              </w:rPr>
            </w:pPr>
            <w:r w:rsidRPr="008C3483">
              <w:rPr>
                <w:bCs/>
                <w:snapToGrid w:val="0"/>
                <w:spacing w:val="-20"/>
                <w:sz w:val="24"/>
                <w:szCs w:val="24"/>
              </w:rPr>
              <w:t>803</w:t>
            </w:r>
          </w:p>
        </w:tc>
        <w:tc>
          <w:tcPr>
            <w:tcW w:w="2268" w:type="dxa"/>
          </w:tcPr>
          <w:p w14:paraId="16D07DA7" w14:textId="774BFBE8" w:rsidR="00C018A4" w:rsidRPr="008C3483" w:rsidRDefault="00C018A4" w:rsidP="00C018A4">
            <w:pPr>
              <w:spacing w:beforeLines="60" w:before="144"/>
              <w:jc w:val="both"/>
              <w:rPr>
                <w:sz w:val="24"/>
                <w:szCs w:val="24"/>
              </w:rPr>
            </w:pPr>
            <w:r w:rsidRPr="008C3483">
              <w:rPr>
                <w:sz w:val="24"/>
                <w:szCs w:val="24"/>
              </w:rPr>
              <w:t>11610061</w:t>
            </w:r>
            <w:r w:rsidR="0030181A">
              <w:rPr>
                <w:sz w:val="24"/>
                <w:szCs w:val="24"/>
              </w:rPr>
              <w:t>14</w:t>
            </w:r>
            <w:r w:rsidRPr="008C3483">
              <w:rPr>
                <w:sz w:val="24"/>
                <w:szCs w:val="24"/>
              </w:rPr>
              <w:t xml:space="preserve">0000140  </w:t>
            </w:r>
          </w:p>
        </w:tc>
        <w:tc>
          <w:tcPr>
            <w:tcW w:w="5072" w:type="dxa"/>
            <w:vAlign w:val="center"/>
          </w:tcPr>
          <w:p w14:paraId="57713FFD" w14:textId="349D91AA" w:rsidR="00C018A4" w:rsidRPr="008C3483" w:rsidRDefault="0030181A" w:rsidP="00E04147">
            <w:pPr>
              <w:jc w:val="both"/>
              <w:rPr>
                <w:sz w:val="24"/>
                <w:szCs w:val="24"/>
              </w:rPr>
            </w:pPr>
            <w:r w:rsidRPr="0030181A">
              <w:rPr>
                <w:sz w:val="24"/>
                <w:szCs w:val="24"/>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C018A4" w:rsidRPr="008C3483" w14:paraId="7ADB8266" w14:textId="77777777" w:rsidTr="00851C3A">
        <w:trPr>
          <w:trHeight w:val="647"/>
        </w:trPr>
        <w:tc>
          <w:tcPr>
            <w:tcW w:w="1023" w:type="dxa"/>
          </w:tcPr>
          <w:p w14:paraId="4E1BB5D4" w14:textId="6C82AAE5" w:rsidR="00C018A4" w:rsidRPr="008C3483" w:rsidRDefault="00CA15C9" w:rsidP="00C018A4">
            <w:pPr>
              <w:spacing w:beforeLines="60" w:before="144"/>
              <w:jc w:val="center"/>
              <w:rPr>
                <w:bCs/>
                <w:snapToGrid w:val="0"/>
                <w:spacing w:val="-20"/>
                <w:sz w:val="24"/>
                <w:szCs w:val="24"/>
              </w:rPr>
            </w:pPr>
            <w:r>
              <w:rPr>
                <w:bCs/>
                <w:snapToGrid w:val="0"/>
                <w:spacing w:val="-20"/>
                <w:sz w:val="24"/>
                <w:szCs w:val="24"/>
              </w:rPr>
              <w:t>5</w:t>
            </w:r>
            <w:r w:rsidR="00C018A4" w:rsidRPr="008C3483">
              <w:rPr>
                <w:bCs/>
                <w:snapToGrid w:val="0"/>
                <w:spacing w:val="-20"/>
                <w:sz w:val="24"/>
                <w:szCs w:val="24"/>
              </w:rPr>
              <w:t>.1</w:t>
            </w:r>
            <w:r w:rsidR="006E7D86">
              <w:rPr>
                <w:bCs/>
                <w:snapToGrid w:val="0"/>
                <w:spacing w:val="-20"/>
                <w:sz w:val="24"/>
                <w:szCs w:val="24"/>
              </w:rPr>
              <w:t>7</w:t>
            </w:r>
          </w:p>
        </w:tc>
        <w:tc>
          <w:tcPr>
            <w:tcW w:w="1023" w:type="dxa"/>
          </w:tcPr>
          <w:p w14:paraId="181B7164" w14:textId="77777777" w:rsidR="00C018A4" w:rsidRPr="00062D08" w:rsidRDefault="00C018A4" w:rsidP="00C018A4">
            <w:pPr>
              <w:spacing w:beforeLines="60" w:before="144" w:line="240" w:lineRule="atLeast"/>
              <w:jc w:val="center"/>
              <w:rPr>
                <w:bCs/>
                <w:snapToGrid w:val="0"/>
                <w:spacing w:val="-20"/>
                <w:sz w:val="24"/>
                <w:szCs w:val="24"/>
                <w:highlight w:val="cyan"/>
              </w:rPr>
            </w:pPr>
            <w:r w:rsidRPr="00081EFB">
              <w:rPr>
                <w:bCs/>
                <w:snapToGrid w:val="0"/>
                <w:spacing w:val="-20"/>
                <w:sz w:val="24"/>
                <w:szCs w:val="24"/>
              </w:rPr>
              <w:t>803</w:t>
            </w:r>
          </w:p>
        </w:tc>
        <w:tc>
          <w:tcPr>
            <w:tcW w:w="2268" w:type="dxa"/>
          </w:tcPr>
          <w:p w14:paraId="7168CAFD" w14:textId="27A790A4" w:rsidR="00081EFB" w:rsidRPr="00081EFB" w:rsidRDefault="00081EFB" w:rsidP="00081EFB">
            <w:pPr>
              <w:spacing w:beforeLines="60" w:before="144"/>
              <w:jc w:val="both"/>
              <w:rPr>
                <w:sz w:val="24"/>
                <w:szCs w:val="24"/>
              </w:rPr>
            </w:pPr>
            <w:r w:rsidRPr="00081EFB">
              <w:rPr>
                <w:sz w:val="24"/>
                <w:szCs w:val="24"/>
              </w:rPr>
              <w:t>11610062140000140</w:t>
            </w:r>
          </w:p>
          <w:p w14:paraId="6FD9C7F7" w14:textId="15A77DE1" w:rsidR="00C018A4" w:rsidRPr="00062D08" w:rsidRDefault="00C018A4" w:rsidP="00C018A4">
            <w:pPr>
              <w:spacing w:beforeLines="60" w:before="144"/>
              <w:jc w:val="both"/>
              <w:rPr>
                <w:sz w:val="24"/>
                <w:szCs w:val="24"/>
                <w:highlight w:val="cyan"/>
              </w:rPr>
            </w:pPr>
            <w:r w:rsidRPr="000A3A2F">
              <w:rPr>
                <w:sz w:val="24"/>
                <w:szCs w:val="24"/>
              </w:rPr>
              <w:t xml:space="preserve"> </w:t>
            </w:r>
            <w:r w:rsidRPr="00062D08">
              <w:rPr>
                <w:sz w:val="24"/>
                <w:szCs w:val="24"/>
                <w:highlight w:val="cyan"/>
              </w:rPr>
              <w:t xml:space="preserve">   </w:t>
            </w:r>
          </w:p>
        </w:tc>
        <w:tc>
          <w:tcPr>
            <w:tcW w:w="5072" w:type="dxa"/>
            <w:vAlign w:val="center"/>
          </w:tcPr>
          <w:p w14:paraId="10D9493E" w14:textId="1BE9EEEB" w:rsidR="00C018A4" w:rsidRPr="008C3483" w:rsidRDefault="00081EFB" w:rsidP="00E04147">
            <w:pPr>
              <w:jc w:val="both"/>
              <w:rPr>
                <w:sz w:val="24"/>
                <w:szCs w:val="24"/>
              </w:rPr>
            </w:pPr>
            <w:r w:rsidRPr="00081EFB">
              <w:rPr>
                <w:sz w:val="24"/>
                <w:szCs w:val="24"/>
              </w:rPr>
              <w:t xml:space="preserve">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финансируемого за счет средств </w:t>
            </w:r>
            <w:r w:rsidRPr="00081EFB">
              <w:rPr>
                <w:sz w:val="24"/>
                <w:szCs w:val="24"/>
              </w:rPr>
              <w:lastRenderedPageBreak/>
              <w:t>муниципального дорожного фонда,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C018A4" w:rsidRPr="008C3483" w14:paraId="1C2EC529" w14:textId="77777777" w:rsidTr="00851C3A">
        <w:trPr>
          <w:trHeight w:val="647"/>
        </w:trPr>
        <w:tc>
          <w:tcPr>
            <w:tcW w:w="1023" w:type="dxa"/>
          </w:tcPr>
          <w:p w14:paraId="522669B5" w14:textId="46F0B461" w:rsidR="00C018A4" w:rsidRPr="008C3483" w:rsidRDefault="00CA15C9" w:rsidP="00C018A4">
            <w:pPr>
              <w:spacing w:beforeLines="60" w:before="144"/>
              <w:jc w:val="center"/>
              <w:rPr>
                <w:bCs/>
                <w:snapToGrid w:val="0"/>
                <w:spacing w:val="-20"/>
                <w:sz w:val="24"/>
                <w:szCs w:val="24"/>
              </w:rPr>
            </w:pPr>
            <w:r>
              <w:rPr>
                <w:bCs/>
                <w:snapToGrid w:val="0"/>
                <w:spacing w:val="-20"/>
                <w:sz w:val="24"/>
                <w:szCs w:val="24"/>
              </w:rPr>
              <w:lastRenderedPageBreak/>
              <w:t>5.</w:t>
            </w:r>
            <w:r w:rsidR="006E7D86">
              <w:rPr>
                <w:bCs/>
                <w:snapToGrid w:val="0"/>
                <w:spacing w:val="-20"/>
                <w:sz w:val="24"/>
                <w:szCs w:val="24"/>
              </w:rPr>
              <w:t>18</w:t>
            </w:r>
          </w:p>
        </w:tc>
        <w:tc>
          <w:tcPr>
            <w:tcW w:w="1023" w:type="dxa"/>
          </w:tcPr>
          <w:p w14:paraId="26B218E6" w14:textId="77777777" w:rsidR="00C018A4" w:rsidRPr="008C3483" w:rsidRDefault="00C018A4" w:rsidP="00C018A4">
            <w:pPr>
              <w:spacing w:beforeLines="60" w:before="144" w:line="240" w:lineRule="exact"/>
              <w:jc w:val="center"/>
              <w:rPr>
                <w:bCs/>
                <w:snapToGrid w:val="0"/>
                <w:spacing w:val="-20"/>
                <w:sz w:val="24"/>
                <w:szCs w:val="24"/>
              </w:rPr>
            </w:pPr>
            <w:r w:rsidRPr="008C3483">
              <w:rPr>
                <w:bCs/>
                <w:snapToGrid w:val="0"/>
                <w:spacing w:val="-20"/>
                <w:sz w:val="24"/>
                <w:szCs w:val="24"/>
              </w:rPr>
              <w:t>803</w:t>
            </w:r>
          </w:p>
        </w:tc>
        <w:tc>
          <w:tcPr>
            <w:tcW w:w="2268" w:type="dxa"/>
          </w:tcPr>
          <w:p w14:paraId="5BE989A1" w14:textId="6CE7B522" w:rsidR="0028550B" w:rsidRPr="0028550B" w:rsidRDefault="0028550B" w:rsidP="0028550B">
            <w:pPr>
              <w:spacing w:beforeLines="60" w:before="144"/>
              <w:jc w:val="both"/>
              <w:rPr>
                <w:sz w:val="24"/>
                <w:szCs w:val="24"/>
              </w:rPr>
            </w:pPr>
            <w:r w:rsidRPr="0028550B">
              <w:rPr>
                <w:sz w:val="24"/>
                <w:szCs w:val="24"/>
              </w:rPr>
              <w:t>11610081140000140</w:t>
            </w:r>
          </w:p>
          <w:p w14:paraId="197208B9" w14:textId="7412FD61" w:rsidR="00C018A4" w:rsidRPr="008C3483" w:rsidRDefault="00C018A4" w:rsidP="00C018A4">
            <w:pPr>
              <w:spacing w:beforeLines="60" w:before="144"/>
              <w:jc w:val="both"/>
              <w:rPr>
                <w:sz w:val="24"/>
                <w:szCs w:val="24"/>
              </w:rPr>
            </w:pPr>
            <w:r w:rsidRPr="008C3483">
              <w:rPr>
                <w:sz w:val="24"/>
                <w:szCs w:val="24"/>
              </w:rPr>
              <w:t xml:space="preserve">  </w:t>
            </w:r>
          </w:p>
        </w:tc>
        <w:tc>
          <w:tcPr>
            <w:tcW w:w="5072" w:type="dxa"/>
            <w:vAlign w:val="center"/>
          </w:tcPr>
          <w:p w14:paraId="2698A223" w14:textId="77777777" w:rsidR="00DA4526" w:rsidRPr="00DA4526" w:rsidRDefault="00DA4526" w:rsidP="00DA4526">
            <w:pPr>
              <w:jc w:val="both"/>
              <w:rPr>
                <w:sz w:val="24"/>
                <w:szCs w:val="24"/>
              </w:rPr>
            </w:pPr>
            <w:r w:rsidRPr="00DA4526">
              <w:rPr>
                <w:sz w:val="24"/>
                <w:szCs w:val="24"/>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p w14:paraId="46C55A87" w14:textId="5B1A9A27" w:rsidR="00C018A4" w:rsidRPr="008C3483" w:rsidRDefault="00C018A4" w:rsidP="00C018A4">
            <w:pPr>
              <w:jc w:val="both"/>
              <w:rPr>
                <w:sz w:val="24"/>
                <w:szCs w:val="24"/>
              </w:rPr>
            </w:pPr>
          </w:p>
        </w:tc>
      </w:tr>
      <w:tr w:rsidR="00C018A4" w:rsidRPr="008C3483" w14:paraId="5D240962" w14:textId="77777777" w:rsidTr="00851C3A">
        <w:trPr>
          <w:trHeight w:val="647"/>
        </w:trPr>
        <w:tc>
          <w:tcPr>
            <w:tcW w:w="1023" w:type="dxa"/>
          </w:tcPr>
          <w:p w14:paraId="494E80BF" w14:textId="3B509C83" w:rsidR="00C018A4" w:rsidRPr="008C3483" w:rsidRDefault="00CA15C9" w:rsidP="00C018A4">
            <w:pPr>
              <w:spacing w:beforeLines="60" w:before="144"/>
              <w:jc w:val="center"/>
              <w:rPr>
                <w:bCs/>
                <w:snapToGrid w:val="0"/>
                <w:spacing w:val="-20"/>
                <w:sz w:val="24"/>
                <w:szCs w:val="24"/>
              </w:rPr>
            </w:pPr>
            <w:r>
              <w:rPr>
                <w:bCs/>
                <w:snapToGrid w:val="0"/>
                <w:spacing w:val="-20"/>
                <w:sz w:val="24"/>
                <w:szCs w:val="24"/>
              </w:rPr>
              <w:t>5</w:t>
            </w:r>
            <w:r w:rsidR="00C018A4" w:rsidRPr="008C3483">
              <w:rPr>
                <w:bCs/>
                <w:snapToGrid w:val="0"/>
                <w:spacing w:val="-20"/>
                <w:sz w:val="24"/>
                <w:szCs w:val="24"/>
              </w:rPr>
              <w:t>.</w:t>
            </w:r>
            <w:r w:rsidR="006E7D86">
              <w:rPr>
                <w:bCs/>
                <w:snapToGrid w:val="0"/>
                <w:spacing w:val="-20"/>
                <w:sz w:val="24"/>
                <w:szCs w:val="24"/>
              </w:rPr>
              <w:t>19</w:t>
            </w:r>
          </w:p>
        </w:tc>
        <w:tc>
          <w:tcPr>
            <w:tcW w:w="1023" w:type="dxa"/>
          </w:tcPr>
          <w:p w14:paraId="63AE0AD5" w14:textId="77777777" w:rsidR="00C018A4" w:rsidRPr="008C3483" w:rsidRDefault="00C018A4" w:rsidP="00C018A4">
            <w:pPr>
              <w:spacing w:beforeLines="60" w:before="144" w:line="240" w:lineRule="exact"/>
              <w:jc w:val="center"/>
              <w:rPr>
                <w:bCs/>
                <w:snapToGrid w:val="0"/>
                <w:spacing w:val="-20"/>
                <w:sz w:val="24"/>
                <w:szCs w:val="24"/>
              </w:rPr>
            </w:pPr>
            <w:r w:rsidRPr="008C3483">
              <w:rPr>
                <w:bCs/>
                <w:snapToGrid w:val="0"/>
                <w:spacing w:val="-20"/>
                <w:sz w:val="24"/>
                <w:szCs w:val="24"/>
              </w:rPr>
              <w:t>803</w:t>
            </w:r>
          </w:p>
        </w:tc>
        <w:tc>
          <w:tcPr>
            <w:tcW w:w="2268" w:type="dxa"/>
          </w:tcPr>
          <w:p w14:paraId="26E2795A" w14:textId="7A408BBC" w:rsidR="00C018A4" w:rsidRPr="008C3483" w:rsidRDefault="00C018A4" w:rsidP="00C018A4">
            <w:pPr>
              <w:spacing w:beforeLines="60" w:before="144"/>
              <w:jc w:val="both"/>
              <w:rPr>
                <w:sz w:val="24"/>
                <w:szCs w:val="24"/>
              </w:rPr>
            </w:pPr>
            <w:r w:rsidRPr="008C3483">
              <w:rPr>
                <w:sz w:val="24"/>
                <w:szCs w:val="24"/>
              </w:rPr>
              <w:t>11610082</w:t>
            </w:r>
            <w:r w:rsidR="001E07A7">
              <w:rPr>
                <w:sz w:val="24"/>
                <w:szCs w:val="24"/>
              </w:rPr>
              <w:t>14</w:t>
            </w:r>
            <w:r w:rsidRPr="008C3483">
              <w:rPr>
                <w:sz w:val="24"/>
                <w:szCs w:val="24"/>
              </w:rPr>
              <w:t xml:space="preserve">0000140   </w:t>
            </w:r>
          </w:p>
        </w:tc>
        <w:tc>
          <w:tcPr>
            <w:tcW w:w="5072" w:type="dxa"/>
            <w:vAlign w:val="center"/>
          </w:tcPr>
          <w:p w14:paraId="595641B8" w14:textId="787F5DC6" w:rsidR="00C018A4" w:rsidRPr="008C3483" w:rsidRDefault="001E07A7" w:rsidP="00E04147">
            <w:pPr>
              <w:jc w:val="both"/>
              <w:rPr>
                <w:sz w:val="24"/>
                <w:szCs w:val="24"/>
              </w:rPr>
            </w:pPr>
            <w:r w:rsidRPr="001E07A7">
              <w:rPr>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округа, в связи с односторонним отказом исполнителя (подрядчика) от его исполнения</w:t>
            </w:r>
          </w:p>
        </w:tc>
      </w:tr>
      <w:tr w:rsidR="00C018A4" w:rsidRPr="008C3483" w14:paraId="712E6476" w14:textId="77777777" w:rsidTr="00A2374C">
        <w:trPr>
          <w:trHeight w:val="521"/>
        </w:trPr>
        <w:tc>
          <w:tcPr>
            <w:tcW w:w="1023" w:type="dxa"/>
          </w:tcPr>
          <w:p w14:paraId="4A88D0C3" w14:textId="40F8E043" w:rsidR="00C018A4" w:rsidRPr="008C3483" w:rsidRDefault="00CA15C9" w:rsidP="00C018A4">
            <w:pPr>
              <w:spacing w:beforeLines="60" w:before="144"/>
              <w:jc w:val="center"/>
              <w:rPr>
                <w:bCs/>
                <w:snapToGrid w:val="0"/>
                <w:spacing w:val="-20"/>
                <w:sz w:val="24"/>
                <w:szCs w:val="24"/>
              </w:rPr>
            </w:pPr>
            <w:r>
              <w:rPr>
                <w:bCs/>
                <w:snapToGrid w:val="0"/>
                <w:spacing w:val="-20"/>
                <w:sz w:val="24"/>
                <w:szCs w:val="24"/>
              </w:rPr>
              <w:t>5</w:t>
            </w:r>
            <w:r w:rsidR="00C018A4" w:rsidRPr="008C3483">
              <w:rPr>
                <w:bCs/>
                <w:snapToGrid w:val="0"/>
                <w:spacing w:val="-20"/>
                <w:sz w:val="24"/>
                <w:szCs w:val="24"/>
              </w:rPr>
              <w:t>.2</w:t>
            </w:r>
            <w:r w:rsidR="006E7D86">
              <w:rPr>
                <w:bCs/>
                <w:snapToGrid w:val="0"/>
                <w:spacing w:val="-20"/>
                <w:sz w:val="24"/>
                <w:szCs w:val="24"/>
              </w:rPr>
              <w:t>0</w:t>
            </w:r>
          </w:p>
        </w:tc>
        <w:tc>
          <w:tcPr>
            <w:tcW w:w="1023" w:type="dxa"/>
          </w:tcPr>
          <w:p w14:paraId="7DBDB2B6" w14:textId="77777777" w:rsidR="00C018A4" w:rsidRPr="008C3483" w:rsidRDefault="00C018A4" w:rsidP="00C018A4">
            <w:pPr>
              <w:spacing w:beforeLines="60" w:before="144" w:line="240" w:lineRule="exact"/>
              <w:jc w:val="center"/>
              <w:rPr>
                <w:bCs/>
                <w:snapToGrid w:val="0"/>
                <w:spacing w:val="-20"/>
                <w:sz w:val="24"/>
                <w:szCs w:val="24"/>
              </w:rPr>
            </w:pPr>
            <w:r w:rsidRPr="008C3483">
              <w:rPr>
                <w:bCs/>
                <w:snapToGrid w:val="0"/>
                <w:spacing w:val="-20"/>
                <w:sz w:val="24"/>
                <w:szCs w:val="24"/>
              </w:rPr>
              <w:t>803</w:t>
            </w:r>
          </w:p>
        </w:tc>
        <w:tc>
          <w:tcPr>
            <w:tcW w:w="2268" w:type="dxa"/>
          </w:tcPr>
          <w:p w14:paraId="5FEC87D5" w14:textId="01A18698" w:rsidR="004F1EDC" w:rsidRPr="004F1EDC" w:rsidRDefault="004F1EDC" w:rsidP="004F1EDC">
            <w:pPr>
              <w:spacing w:beforeLines="60" w:before="144" w:line="240" w:lineRule="exact"/>
              <w:rPr>
                <w:snapToGrid w:val="0"/>
                <w:sz w:val="24"/>
                <w:szCs w:val="24"/>
              </w:rPr>
            </w:pPr>
            <w:r w:rsidRPr="004F1EDC">
              <w:rPr>
                <w:snapToGrid w:val="0"/>
                <w:sz w:val="24"/>
                <w:szCs w:val="24"/>
              </w:rPr>
              <w:t>1170104014000018</w:t>
            </w:r>
            <w:r>
              <w:rPr>
                <w:snapToGrid w:val="0"/>
                <w:sz w:val="24"/>
                <w:szCs w:val="24"/>
              </w:rPr>
              <w:t>0</w:t>
            </w:r>
          </w:p>
          <w:p w14:paraId="717DE334" w14:textId="77777777" w:rsidR="004F1EDC" w:rsidRPr="008C3483" w:rsidRDefault="004F1EDC" w:rsidP="00C018A4">
            <w:pPr>
              <w:spacing w:beforeLines="60" w:before="144" w:line="240" w:lineRule="exact"/>
              <w:rPr>
                <w:snapToGrid w:val="0"/>
                <w:sz w:val="24"/>
                <w:szCs w:val="24"/>
              </w:rPr>
            </w:pPr>
          </w:p>
        </w:tc>
        <w:tc>
          <w:tcPr>
            <w:tcW w:w="5072" w:type="dxa"/>
          </w:tcPr>
          <w:p w14:paraId="05824219" w14:textId="1CC00156" w:rsidR="00C018A4" w:rsidRPr="00672F91" w:rsidRDefault="00EE071F" w:rsidP="00A2374C">
            <w:pPr>
              <w:spacing w:line="240" w:lineRule="exact"/>
              <w:jc w:val="both"/>
              <w:rPr>
                <w:spacing w:val="-20"/>
                <w:sz w:val="24"/>
                <w:szCs w:val="24"/>
              </w:rPr>
            </w:pPr>
            <w:r w:rsidRPr="00672F91">
              <w:rPr>
                <w:spacing w:val="-20"/>
                <w:sz w:val="24"/>
                <w:szCs w:val="24"/>
              </w:rPr>
              <w:t>Невыясненные поступления, зачисляемые в бюджеты муниципальных округов</w:t>
            </w:r>
          </w:p>
        </w:tc>
      </w:tr>
      <w:tr w:rsidR="00C018A4" w:rsidRPr="008C3483" w14:paraId="50B5DFE7" w14:textId="77777777" w:rsidTr="00851C3A">
        <w:trPr>
          <w:trHeight w:val="647"/>
        </w:trPr>
        <w:tc>
          <w:tcPr>
            <w:tcW w:w="1023" w:type="dxa"/>
          </w:tcPr>
          <w:p w14:paraId="1BD10997" w14:textId="3AE474C9" w:rsidR="00C018A4" w:rsidRPr="008C3483" w:rsidRDefault="00CA15C9" w:rsidP="00C018A4">
            <w:pPr>
              <w:spacing w:beforeLines="60" w:before="144"/>
              <w:jc w:val="center"/>
              <w:rPr>
                <w:bCs/>
                <w:snapToGrid w:val="0"/>
                <w:spacing w:val="-20"/>
                <w:sz w:val="24"/>
                <w:szCs w:val="24"/>
              </w:rPr>
            </w:pPr>
            <w:r>
              <w:rPr>
                <w:bCs/>
                <w:snapToGrid w:val="0"/>
                <w:spacing w:val="-20"/>
                <w:sz w:val="24"/>
                <w:szCs w:val="24"/>
              </w:rPr>
              <w:t>5</w:t>
            </w:r>
            <w:r w:rsidR="00C018A4" w:rsidRPr="008C3483">
              <w:rPr>
                <w:bCs/>
                <w:snapToGrid w:val="0"/>
                <w:spacing w:val="-20"/>
                <w:sz w:val="24"/>
                <w:szCs w:val="24"/>
              </w:rPr>
              <w:t>.2</w:t>
            </w:r>
            <w:r w:rsidR="006E7D86">
              <w:rPr>
                <w:bCs/>
                <w:snapToGrid w:val="0"/>
                <w:spacing w:val="-20"/>
                <w:sz w:val="24"/>
                <w:szCs w:val="24"/>
              </w:rPr>
              <w:t>1</w:t>
            </w:r>
          </w:p>
        </w:tc>
        <w:tc>
          <w:tcPr>
            <w:tcW w:w="1023" w:type="dxa"/>
          </w:tcPr>
          <w:p w14:paraId="3D69B01C" w14:textId="77777777" w:rsidR="00C018A4" w:rsidRPr="008C3483" w:rsidRDefault="00C018A4" w:rsidP="00C018A4">
            <w:pPr>
              <w:spacing w:beforeLines="60" w:before="144" w:line="240" w:lineRule="exact"/>
              <w:jc w:val="center"/>
              <w:rPr>
                <w:bCs/>
                <w:snapToGrid w:val="0"/>
                <w:spacing w:val="-20"/>
                <w:sz w:val="24"/>
                <w:szCs w:val="24"/>
              </w:rPr>
            </w:pPr>
            <w:r w:rsidRPr="008C3483">
              <w:rPr>
                <w:bCs/>
                <w:snapToGrid w:val="0"/>
                <w:spacing w:val="-20"/>
                <w:sz w:val="24"/>
                <w:szCs w:val="24"/>
              </w:rPr>
              <w:t>803</w:t>
            </w:r>
          </w:p>
        </w:tc>
        <w:tc>
          <w:tcPr>
            <w:tcW w:w="2268" w:type="dxa"/>
          </w:tcPr>
          <w:p w14:paraId="2B0B11BE" w14:textId="26A8E5A4" w:rsidR="006A3572" w:rsidRPr="006A3572" w:rsidRDefault="006A3572" w:rsidP="006A3572">
            <w:pPr>
              <w:spacing w:beforeLines="60" w:before="144" w:line="240" w:lineRule="exact"/>
              <w:rPr>
                <w:snapToGrid w:val="0"/>
                <w:sz w:val="24"/>
                <w:szCs w:val="24"/>
              </w:rPr>
            </w:pPr>
            <w:r w:rsidRPr="006A3572">
              <w:rPr>
                <w:snapToGrid w:val="0"/>
                <w:sz w:val="24"/>
                <w:szCs w:val="24"/>
              </w:rPr>
              <w:t>11705040140000180</w:t>
            </w:r>
          </w:p>
          <w:p w14:paraId="1A95FC3D" w14:textId="77777777" w:rsidR="006A3572" w:rsidRPr="008C3483" w:rsidRDefault="006A3572" w:rsidP="00C018A4">
            <w:pPr>
              <w:spacing w:beforeLines="60" w:before="144" w:line="240" w:lineRule="exact"/>
              <w:rPr>
                <w:snapToGrid w:val="0"/>
                <w:sz w:val="24"/>
                <w:szCs w:val="24"/>
              </w:rPr>
            </w:pPr>
          </w:p>
        </w:tc>
        <w:tc>
          <w:tcPr>
            <w:tcW w:w="5072" w:type="dxa"/>
          </w:tcPr>
          <w:p w14:paraId="06FA7061" w14:textId="444FB74F" w:rsidR="00C018A4" w:rsidRPr="008C3483" w:rsidRDefault="006A3572" w:rsidP="00A2374C">
            <w:pPr>
              <w:spacing w:before="120" w:line="240" w:lineRule="exact"/>
              <w:jc w:val="both"/>
              <w:rPr>
                <w:spacing w:val="-20"/>
                <w:sz w:val="24"/>
                <w:szCs w:val="24"/>
              </w:rPr>
            </w:pPr>
            <w:r w:rsidRPr="006A3572">
              <w:rPr>
                <w:snapToGrid w:val="0"/>
                <w:sz w:val="24"/>
              </w:rPr>
              <w:t>Прочие неналоговые доходы бюджетов муниципальных округов</w:t>
            </w:r>
          </w:p>
        </w:tc>
      </w:tr>
      <w:tr w:rsidR="00C018A4" w:rsidRPr="008C3483" w14:paraId="0B3EA135" w14:textId="77777777" w:rsidTr="00851C3A">
        <w:trPr>
          <w:trHeight w:val="647"/>
        </w:trPr>
        <w:tc>
          <w:tcPr>
            <w:tcW w:w="1023" w:type="dxa"/>
          </w:tcPr>
          <w:p w14:paraId="6C5B7044" w14:textId="4DE4D25C" w:rsidR="00C018A4" w:rsidRPr="008C3483" w:rsidRDefault="00CA15C9" w:rsidP="00C018A4">
            <w:pPr>
              <w:spacing w:beforeLines="60" w:before="144"/>
              <w:jc w:val="center"/>
              <w:rPr>
                <w:bCs/>
                <w:snapToGrid w:val="0"/>
                <w:spacing w:val="-20"/>
                <w:sz w:val="24"/>
                <w:szCs w:val="24"/>
              </w:rPr>
            </w:pPr>
            <w:r>
              <w:rPr>
                <w:bCs/>
                <w:snapToGrid w:val="0"/>
                <w:spacing w:val="-20"/>
                <w:sz w:val="24"/>
                <w:szCs w:val="24"/>
              </w:rPr>
              <w:t>5</w:t>
            </w:r>
            <w:r w:rsidR="00C018A4" w:rsidRPr="008C3483">
              <w:rPr>
                <w:bCs/>
                <w:snapToGrid w:val="0"/>
                <w:spacing w:val="-20"/>
                <w:sz w:val="24"/>
                <w:szCs w:val="24"/>
              </w:rPr>
              <w:t>.2</w:t>
            </w:r>
            <w:r w:rsidR="006E7D86">
              <w:rPr>
                <w:bCs/>
                <w:snapToGrid w:val="0"/>
                <w:spacing w:val="-20"/>
                <w:sz w:val="24"/>
                <w:szCs w:val="24"/>
              </w:rPr>
              <w:t>2</w:t>
            </w:r>
          </w:p>
        </w:tc>
        <w:tc>
          <w:tcPr>
            <w:tcW w:w="1023" w:type="dxa"/>
          </w:tcPr>
          <w:p w14:paraId="0AEEC842" w14:textId="77777777" w:rsidR="00C018A4" w:rsidRPr="008C3483" w:rsidRDefault="00C018A4" w:rsidP="00C018A4">
            <w:pPr>
              <w:spacing w:beforeLines="60" w:before="144" w:line="240" w:lineRule="exact"/>
              <w:jc w:val="center"/>
              <w:rPr>
                <w:bCs/>
                <w:snapToGrid w:val="0"/>
                <w:spacing w:val="-20"/>
                <w:sz w:val="24"/>
                <w:szCs w:val="24"/>
              </w:rPr>
            </w:pPr>
            <w:r w:rsidRPr="008C3483">
              <w:rPr>
                <w:bCs/>
                <w:snapToGrid w:val="0"/>
                <w:spacing w:val="-20"/>
                <w:sz w:val="24"/>
                <w:szCs w:val="24"/>
              </w:rPr>
              <w:t>803</w:t>
            </w:r>
          </w:p>
        </w:tc>
        <w:tc>
          <w:tcPr>
            <w:tcW w:w="2268" w:type="dxa"/>
          </w:tcPr>
          <w:p w14:paraId="37937BEA" w14:textId="7BE79048" w:rsidR="008D27B4" w:rsidRPr="008D27B4" w:rsidRDefault="008D27B4" w:rsidP="008D27B4">
            <w:pPr>
              <w:spacing w:beforeLines="60" w:before="144" w:line="240" w:lineRule="exact"/>
              <w:rPr>
                <w:snapToGrid w:val="0"/>
                <w:sz w:val="24"/>
                <w:szCs w:val="24"/>
              </w:rPr>
            </w:pPr>
            <w:r w:rsidRPr="008D27B4">
              <w:rPr>
                <w:snapToGrid w:val="0"/>
                <w:sz w:val="24"/>
                <w:szCs w:val="24"/>
              </w:rPr>
              <w:t>11715020140000150</w:t>
            </w:r>
          </w:p>
          <w:p w14:paraId="058540A8" w14:textId="77777777" w:rsidR="008D27B4" w:rsidRPr="008C3483" w:rsidRDefault="008D27B4" w:rsidP="00C018A4">
            <w:pPr>
              <w:spacing w:beforeLines="60" w:before="144" w:line="240" w:lineRule="exact"/>
              <w:rPr>
                <w:snapToGrid w:val="0"/>
                <w:sz w:val="24"/>
                <w:szCs w:val="24"/>
              </w:rPr>
            </w:pPr>
          </w:p>
        </w:tc>
        <w:tc>
          <w:tcPr>
            <w:tcW w:w="5072" w:type="dxa"/>
          </w:tcPr>
          <w:p w14:paraId="640E14BE" w14:textId="628157E6" w:rsidR="00C018A4" w:rsidRPr="008C3483" w:rsidRDefault="008D27B4" w:rsidP="00A2374C">
            <w:pPr>
              <w:autoSpaceDE w:val="0"/>
              <w:autoSpaceDN w:val="0"/>
              <w:adjustRightInd w:val="0"/>
              <w:jc w:val="both"/>
              <w:rPr>
                <w:sz w:val="24"/>
                <w:szCs w:val="24"/>
              </w:rPr>
            </w:pPr>
            <w:r w:rsidRPr="008D27B4">
              <w:rPr>
                <w:snapToGrid w:val="0"/>
                <w:sz w:val="24"/>
              </w:rPr>
              <w:t>Инициативные платежи, зачисляемые в бюджеты муниципальных округов</w:t>
            </w:r>
          </w:p>
        </w:tc>
      </w:tr>
      <w:tr w:rsidR="00C666EA" w:rsidRPr="008C3483" w14:paraId="59B466BB" w14:textId="77777777" w:rsidTr="00851C3A">
        <w:trPr>
          <w:trHeight w:val="647"/>
        </w:trPr>
        <w:tc>
          <w:tcPr>
            <w:tcW w:w="1023" w:type="dxa"/>
          </w:tcPr>
          <w:p w14:paraId="7CBB1C1B" w14:textId="2F6680F8" w:rsidR="00C666EA" w:rsidRPr="008C3483" w:rsidRDefault="00CA15C9" w:rsidP="00C666EA">
            <w:pPr>
              <w:spacing w:beforeLines="60" w:before="144"/>
              <w:jc w:val="center"/>
              <w:rPr>
                <w:b/>
                <w:bCs/>
                <w:snapToGrid w:val="0"/>
                <w:spacing w:val="-20"/>
                <w:sz w:val="24"/>
                <w:szCs w:val="24"/>
              </w:rPr>
            </w:pPr>
            <w:r>
              <w:rPr>
                <w:b/>
                <w:bCs/>
                <w:snapToGrid w:val="0"/>
                <w:spacing w:val="-20"/>
                <w:sz w:val="24"/>
                <w:szCs w:val="24"/>
              </w:rPr>
              <w:t>6</w:t>
            </w:r>
          </w:p>
        </w:tc>
        <w:tc>
          <w:tcPr>
            <w:tcW w:w="1023" w:type="dxa"/>
          </w:tcPr>
          <w:p w14:paraId="31323E4E" w14:textId="77777777" w:rsidR="00C666EA" w:rsidRPr="008C3483" w:rsidRDefault="00C666EA" w:rsidP="00C666EA">
            <w:pPr>
              <w:spacing w:beforeLines="60" w:before="144" w:line="240" w:lineRule="exact"/>
              <w:jc w:val="center"/>
              <w:rPr>
                <w:b/>
                <w:bCs/>
                <w:snapToGrid w:val="0"/>
                <w:sz w:val="24"/>
                <w:szCs w:val="24"/>
              </w:rPr>
            </w:pPr>
            <w:r w:rsidRPr="008C3483">
              <w:rPr>
                <w:b/>
                <w:bCs/>
                <w:snapToGrid w:val="0"/>
                <w:sz w:val="24"/>
                <w:szCs w:val="24"/>
              </w:rPr>
              <w:t>878</w:t>
            </w:r>
          </w:p>
        </w:tc>
        <w:tc>
          <w:tcPr>
            <w:tcW w:w="2268" w:type="dxa"/>
          </w:tcPr>
          <w:p w14:paraId="6F8D11F8" w14:textId="77777777" w:rsidR="00C666EA" w:rsidRPr="008C3483" w:rsidRDefault="00C666EA" w:rsidP="00C666EA">
            <w:pPr>
              <w:spacing w:beforeLines="60" w:before="144" w:line="240" w:lineRule="exact"/>
              <w:rPr>
                <w:snapToGrid w:val="0"/>
                <w:sz w:val="24"/>
                <w:szCs w:val="24"/>
              </w:rPr>
            </w:pPr>
          </w:p>
        </w:tc>
        <w:tc>
          <w:tcPr>
            <w:tcW w:w="5072" w:type="dxa"/>
          </w:tcPr>
          <w:p w14:paraId="11F75CEB" w14:textId="48F9C556" w:rsidR="00C666EA" w:rsidRPr="008C3483" w:rsidRDefault="00CA15C9" w:rsidP="00C666EA">
            <w:pPr>
              <w:pStyle w:val="5"/>
              <w:spacing w:line="240" w:lineRule="exact"/>
              <w:rPr>
                <w:rFonts w:ascii="Times New Roman" w:hAnsi="Times New Roman"/>
                <w:snapToGrid w:val="0"/>
                <w:sz w:val="24"/>
                <w:szCs w:val="24"/>
              </w:rPr>
            </w:pPr>
            <w:r>
              <w:rPr>
                <w:rFonts w:ascii="Times New Roman" w:hAnsi="Times New Roman"/>
                <w:snapToGrid w:val="0"/>
                <w:sz w:val="24"/>
              </w:rPr>
              <w:t>К</w:t>
            </w:r>
            <w:r w:rsidR="00C666EA" w:rsidRPr="008C3483">
              <w:rPr>
                <w:rFonts w:ascii="Times New Roman" w:hAnsi="Times New Roman"/>
                <w:snapToGrid w:val="0"/>
                <w:sz w:val="24"/>
              </w:rPr>
              <w:t>омитет охотничьего хозяйства и рыболовства Новгородской области</w:t>
            </w:r>
          </w:p>
        </w:tc>
      </w:tr>
      <w:tr w:rsidR="00C666EA" w:rsidRPr="008C3483" w14:paraId="5C8B89F4" w14:textId="77777777" w:rsidTr="00851C3A">
        <w:trPr>
          <w:trHeight w:val="647"/>
        </w:trPr>
        <w:tc>
          <w:tcPr>
            <w:tcW w:w="1023" w:type="dxa"/>
          </w:tcPr>
          <w:p w14:paraId="78D5F915" w14:textId="2E41891B" w:rsidR="00C666EA" w:rsidRPr="008C3483" w:rsidRDefault="00CA15C9" w:rsidP="00C666EA">
            <w:pPr>
              <w:spacing w:beforeLines="60" w:before="144"/>
              <w:jc w:val="center"/>
              <w:rPr>
                <w:bCs/>
                <w:snapToGrid w:val="0"/>
                <w:spacing w:val="-20"/>
                <w:sz w:val="24"/>
                <w:szCs w:val="24"/>
              </w:rPr>
            </w:pPr>
            <w:r>
              <w:rPr>
                <w:bCs/>
                <w:snapToGrid w:val="0"/>
                <w:spacing w:val="-20"/>
                <w:sz w:val="24"/>
                <w:szCs w:val="24"/>
              </w:rPr>
              <w:t>6.1</w:t>
            </w:r>
          </w:p>
        </w:tc>
        <w:tc>
          <w:tcPr>
            <w:tcW w:w="1023" w:type="dxa"/>
          </w:tcPr>
          <w:p w14:paraId="43C1A313" w14:textId="77777777" w:rsidR="00C666EA" w:rsidRPr="008C3483" w:rsidRDefault="00C666EA" w:rsidP="00C666EA">
            <w:pPr>
              <w:spacing w:beforeLines="60" w:before="144" w:line="240" w:lineRule="atLeast"/>
              <w:jc w:val="center"/>
              <w:rPr>
                <w:sz w:val="24"/>
                <w:szCs w:val="24"/>
              </w:rPr>
            </w:pPr>
            <w:r w:rsidRPr="008C3483">
              <w:rPr>
                <w:sz w:val="24"/>
                <w:szCs w:val="24"/>
              </w:rPr>
              <w:t>878</w:t>
            </w:r>
          </w:p>
        </w:tc>
        <w:tc>
          <w:tcPr>
            <w:tcW w:w="2268" w:type="dxa"/>
          </w:tcPr>
          <w:p w14:paraId="7699E0E6" w14:textId="77777777" w:rsidR="00C666EA" w:rsidRPr="008C3483" w:rsidRDefault="00C666EA" w:rsidP="00C666EA">
            <w:pPr>
              <w:spacing w:beforeLines="60" w:before="144" w:line="240" w:lineRule="atLeast"/>
              <w:rPr>
                <w:sz w:val="24"/>
                <w:szCs w:val="24"/>
              </w:rPr>
            </w:pPr>
            <w:r w:rsidRPr="008C3483">
              <w:rPr>
                <w:sz w:val="24"/>
                <w:szCs w:val="24"/>
              </w:rPr>
              <w:t>11611050010000140</w:t>
            </w:r>
          </w:p>
        </w:tc>
        <w:tc>
          <w:tcPr>
            <w:tcW w:w="5072" w:type="dxa"/>
          </w:tcPr>
          <w:p w14:paraId="0855BEF6" w14:textId="77777777" w:rsidR="00C666EA" w:rsidRPr="008C3483" w:rsidRDefault="00C666EA" w:rsidP="00C666EA">
            <w:pPr>
              <w:autoSpaceDE w:val="0"/>
              <w:autoSpaceDN w:val="0"/>
              <w:adjustRightInd w:val="0"/>
              <w:jc w:val="both"/>
              <w:rPr>
                <w:bCs/>
                <w:sz w:val="24"/>
                <w:szCs w:val="24"/>
              </w:rPr>
            </w:pPr>
            <w:r w:rsidRPr="008C3483">
              <w:rPr>
                <w:bCs/>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C666EA" w:rsidRPr="008C3483" w14:paraId="35BEB0F5" w14:textId="77777777" w:rsidTr="00851C3A">
        <w:trPr>
          <w:trHeight w:val="398"/>
        </w:trPr>
        <w:tc>
          <w:tcPr>
            <w:tcW w:w="1023" w:type="dxa"/>
          </w:tcPr>
          <w:p w14:paraId="70384462" w14:textId="5D986BB3" w:rsidR="00C666EA" w:rsidRPr="008C3483" w:rsidRDefault="00CA15C9" w:rsidP="00C666EA">
            <w:pPr>
              <w:spacing w:beforeLines="60" w:before="144" w:line="240" w:lineRule="exact"/>
              <w:jc w:val="center"/>
              <w:rPr>
                <w:b/>
                <w:bCs/>
                <w:snapToGrid w:val="0"/>
                <w:sz w:val="24"/>
                <w:szCs w:val="24"/>
              </w:rPr>
            </w:pPr>
            <w:r>
              <w:rPr>
                <w:b/>
                <w:bCs/>
                <w:snapToGrid w:val="0"/>
                <w:sz w:val="24"/>
                <w:szCs w:val="24"/>
              </w:rPr>
              <w:t>7</w:t>
            </w:r>
          </w:p>
        </w:tc>
        <w:tc>
          <w:tcPr>
            <w:tcW w:w="1023" w:type="dxa"/>
          </w:tcPr>
          <w:p w14:paraId="39A44F46" w14:textId="77777777" w:rsidR="00C666EA" w:rsidRPr="008C3483" w:rsidRDefault="00C666EA" w:rsidP="00C666EA">
            <w:pPr>
              <w:spacing w:beforeLines="60" w:before="144" w:line="240" w:lineRule="exact"/>
              <w:jc w:val="center"/>
              <w:rPr>
                <w:b/>
                <w:bCs/>
                <w:snapToGrid w:val="0"/>
                <w:sz w:val="24"/>
                <w:szCs w:val="24"/>
              </w:rPr>
            </w:pPr>
            <w:r w:rsidRPr="008C3483">
              <w:rPr>
                <w:b/>
                <w:bCs/>
                <w:snapToGrid w:val="0"/>
                <w:sz w:val="24"/>
                <w:szCs w:val="24"/>
              </w:rPr>
              <w:t>892</w:t>
            </w:r>
          </w:p>
        </w:tc>
        <w:tc>
          <w:tcPr>
            <w:tcW w:w="2268" w:type="dxa"/>
          </w:tcPr>
          <w:p w14:paraId="6F820B04" w14:textId="77777777" w:rsidR="00C666EA" w:rsidRPr="008C3483" w:rsidRDefault="00C666EA" w:rsidP="00C666EA">
            <w:pPr>
              <w:spacing w:beforeLines="60" w:before="144" w:line="240" w:lineRule="exact"/>
              <w:rPr>
                <w:snapToGrid w:val="0"/>
                <w:sz w:val="24"/>
                <w:szCs w:val="24"/>
              </w:rPr>
            </w:pPr>
          </w:p>
        </w:tc>
        <w:tc>
          <w:tcPr>
            <w:tcW w:w="5072" w:type="dxa"/>
          </w:tcPr>
          <w:p w14:paraId="6AED8971" w14:textId="77777777" w:rsidR="00C666EA" w:rsidRPr="008C3483" w:rsidRDefault="00C666EA" w:rsidP="00C666EA">
            <w:pPr>
              <w:pStyle w:val="9"/>
              <w:spacing w:before="120" w:line="240" w:lineRule="exact"/>
              <w:jc w:val="center"/>
              <w:rPr>
                <w:rFonts w:ascii="Times New Roman" w:hAnsi="Times New Roman"/>
                <w:b/>
                <w:sz w:val="24"/>
                <w:szCs w:val="24"/>
              </w:rPr>
            </w:pPr>
            <w:r w:rsidRPr="008C3483">
              <w:rPr>
                <w:rFonts w:ascii="Times New Roman" w:hAnsi="Times New Roman"/>
                <w:b/>
                <w:sz w:val="24"/>
                <w:szCs w:val="24"/>
              </w:rPr>
              <w:t>Комитет финансов Администрации Батецкого муниципального района</w:t>
            </w:r>
          </w:p>
        </w:tc>
      </w:tr>
      <w:tr w:rsidR="00C666EA" w:rsidRPr="008C3483" w14:paraId="2210BC73" w14:textId="77777777" w:rsidTr="00851C3A">
        <w:trPr>
          <w:trHeight w:val="398"/>
        </w:trPr>
        <w:tc>
          <w:tcPr>
            <w:tcW w:w="1023" w:type="dxa"/>
          </w:tcPr>
          <w:p w14:paraId="6F97790C" w14:textId="35714DD2" w:rsidR="00C666EA" w:rsidRPr="008C3483" w:rsidRDefault="00CA15C9" w:rsidP="00C666EA">
            <w:pPr>
              <w:spacing w:beforeLines="60" w:before="144" w:line="240" w:lineRule="exact"/>
              <w:jc w:val="center"/>
              <w:rPr>
                <w:snapToGrid w:val="0"/>
                <w:sz w:val="24"/>
                <w:szCs w:val="24"/>
              </w:rPr>
            </w:pPr>
            <w:r>
              <w:rPr>
                <w:snapToGrid w:val="0"/>
                <w:sz w:val="24"/>
                <w:szCs w:val="24"/>
              </w:rPr>
              <w:t>7</w:t>
            </w:r>
            <w:r w:rsidR="00C666EA" w:rsidRPr="008C3483">
              <w:rPr>
                <w:snapToGrid w:val="0"/>
                <w:sz w:val="24"/>
                <w:szCs w:val="24"/>
              </w:rPr>
              <w:t>.1</w:t>
            </w:r>
          </w:p>
        </w:tc>
        <w:tc>
          <w:tcPr>
            <w:tcW w:w="1023" w:type="dxa"/>
          </w:tcPr>
          <w:p w14:paraId="210BBD98" w14:textId="77777777" w:rsidR="00C666EA" w:rsidRPr="008C3483" w:rsidRDefault="00C666EA" w:rsidP="00C666EA">
            <w:pPr>
              <w:spacing w:beforeLines="60" w:before="144" w:line="240" w:lineRule="exact"/>
              <w:jc w:val="center"/>
              <w:rPr>
                <w:snapToGrid w:val="0"/>
                <w:sz w:val="24"/>
                <w:szCs w:val="24"/>
              </w:rPr>
            </w:pPr>
            <w:r w:rsidRPr="008C3483">
              <w:rPr>
                <w:snapToGrid w:val="0"/>
                <w:sz w:val="24"/>
                <w:szCs w:val="24"/>
              </w:rPr>
              <w:t>892</w:t>
            </w:r>
          </w:p>
        </w:tc>
        <w:tc>
          <w:tcPr>
            <w:tcW w:w="2268" w:type="dxa"/>
          </w:tcPr>
          <w:p w14:paraId="52C2A093" w14:textId="5AF76628" w:rsidR="006D57B4" w:rsidRPr="006D57B4" w:rsidRDefault="006D57B4" w:rsidP="006D57B4">
            <w:pPr>
              <w:spacing w:beforeLines="60" w:before="144" w:line="240" w:lineRule="exact"/>
              <w:rPr>
                <w:snapToGrid w:val="0"/>
                <w:sz w:val="24"/>
                <w:szCs w:val="24"/>
              </w:rPr>
            </w:pPr>
            <w:r w:rsidRPr="006D57B4">
              <w:rPr>
                <w:snapToGrid w:val="0"/>
                <w:sz w:val="24"/>
                <w:szCs w:val="24"/>
              </w:rPr>
              <w:t>11103040140000120</w:t>
            </w:r>
          </w:p>
          <w:p w14:paraId="5A7529FD" w14:textId="77777777" w:rsidR="006D57B4" w:rsidRPr="008C3483" w:rsidRDefault="006D57B4" w:rsidP="00C666EA">
            <w:pPr>
              <w:spacing w:beforeLines="60" w:before="144" w:line="240" w:lineRule="exact"/>
              <w:rPr>
                <w:snapToGrid w:val="0"/>
                <w:sz w:val="24"/>
                <w:szCs w:val="24"/>
              </w:rPr>
            </w:pPr>
          </w:p>
        </w:tc>
        <w:tc>
          <w:tcPr>
            <w:tcW w:w="5072" w:type="dxa"/>
          </w:tcPr>
          <w:p w14:paraId="5BD8AA79" w14:textId="518AAD97" w:rsidR="00C666EA" w:rsidRPr="008C3483" w:rsidRDefault="006D57B4" w:rsidP="006D57B4">
            <w:pPr>
              <w:pStyle w:val="6"/>
              <w:spacing w:line="240" w:lineRule="exact"/>
              <w:ind w:left="0"/>
              <w:jc w:val="both"/>
              <w:rPr>
                <w:b w:val="0"/>
                <w:bCs w:val="0"/>
                <w:sz w:val="24"/>
                <w:szCs w:val="24"/>
              </w:rPr>
            </w:pPr>
            <w:r w:rsidRPr="006D57B4">
              <w:rPr>
                <w:b w:val="0"/>
                <w:bCs w:val="0"/>
                <w:sz w:val="24"/>
                <w:szCs w:val="24"/>
              </w:rPr>
              <w:t>Проценты, полученные от предоставления бюджетных кредитов внутри страны за счет средств бюджетов муниципальных округов</w:t>
            </w:r>
          </w:p>
        </w:tc>
      </w:tr>
      <w:tr w:rsidR="00C666EA" w:rsidRPr="008C3483" w14:paraId="55FB3070" w14:textId="77777777" w:rsidTr="00851C3A">
        <w:trPr>
          <w:trHeight w:val="398"/>
        </w:trPr>
        <w:tc>
          <w:tcPr>
            <w:tcW w:w="1023" w:type="dxa"/>
          </w:tcPr>
          <w:p w14:paraId="771A4F1B" w14:textId="1BC192B3" w:rsidR="00C666EA" w:rsidRPr="008C3483" w:rsidRDefault="00CA15C9" w:rsidP="00C666EA">
            <w:pPr>
              <w:spacing w:beforeLines="60" w:before="144" w:line="240" w:lineRule="exact"/>
              <w:jc w:val="center"/>
              <w:rPr>
                <w:snapToGrid w:val="0"/>
                <w:sz w:val="24"/>
                <w:szCs w:val="24"/>
              </w:rPr>
            </w:pPr>
            <w:r>
              <w:rPr>
                <w:snapToGrid w:val="0"/>
                <w:sz w:val="24"/>
                <w:szCs w:val="24"/>
              </w:rPr>
              <w:t>7</w:t>
            </w:r>
            <w:r w:rsidR="00C666EA" w:rsidRPr="008C3483">
              <w:rPr>
                <w:snapToGrid w:val="0"/>
                <w:sz w:val="24"/>
                <w:szCs w:val="24"/>
              </w:rPr>
              <w:t>.2</w:t>
            </w:r>
          </w:p>
        </w:tc>
        <w:tc>
          <w:tcPr>
            <w:tcW w:w="1023" w:type="dxa"/>
          </w:tcPr>
          <w:p w14:paraId="4759BC03" w14:textId="77777777" w:rsidR="00C666EA" w:rsidRPr="008C3483" w:rsidRDefault="00C666EA" w:rsidP="00C666EA">
            <w:pPr>
              <w:spacing w:beforeLines="60" w:before="144" w:line="240" w:lineRule="exact"/>
              <w:jc w:val="center"/>
              <w:rPr>
                <w:snapToGrid w:val="0"/>
                <w:sz w:val="24"/>
                <w:szCs w:val="24"/>
              </w:rPr>
            </w:pPr>
            <w:r w:rsidRPr="008C3483">
              <w:rPr>
                <w:snapToGrid w:val="0"/>
                <w:sz w:val="24"/>
                <w:szCs w:val="24"/>
              </w:rPr>
              <w:t>892</w:t>
            </w:r>
          </w:p>
        </w:tc>
        <w:tc>
          <w:tcPr>
            <w:tcW w:w="2268" w:type="dxa"/>
          </w:tcPr>
          <w:p w14:paraId="588EAD02" w14:textId="46D1A6DA" w:rsidR="00C666EA" w:rsidRPr="008C3483" w:rsidRDefault="00C666EA" w:rsidP="00C666EA">
            <w:pPr>
              <w:spacing w:beforeLines="60" w:before="144" w:line="240" w:lineRule="exact"/>
              <w:rPr>
                <w:snapToGrid w:val="0"/>
                <w:sz w:val="24"/>
                <w:szCs w:val="24"/>
              </w:rPr>
            </w:pPr>
            <w:r w:rsidRPr="008C3483">
              <w:rPr>
                <w:snapToGrid w:val="0"/>
                <w:sz w:val="24"/>
                <w:szCs w:val="24"/>
              </w:rPr>
              <w:t>1130299</w:t>
            </w:r>
            <w:r w:rsidR="009A1A16">
              <w:rPr>
                <w:snapToGrid w:val="0"/>
                <w:sz w:val="24"/>
                <w:szCs w:val="24"/>
              </w:rPr>
              <w:t>414</w:t>
            </w:r>
            <w:r w:rsidRPr="008C3483">
              <w:rPr>
                <w:snapToGrid w:val="0"/>
                <w:sz w:val="24"/>
                <w:szCs w:val="24"/>
              </w:rPr>
              <w:t>0000130</w:t>
            </w:r>
          </w:p>
        </w:tc>
        <w:tc>
          <w:tcPr>
            <w:tcW w:w="5072" w:type="dxa"/>
          </w:tcPr>
          <w:p w14:paraId="74901178" w14:textId="6BAB9770" w:rsidR="00C666EA" w:rsidRPr="008C3483" w:rsidRDefault="00C666EA" w:rsidP="00C666EA">
            <w:pPr>
              <w:pStyle w:val="ConsPlusNonformat"/>
              <w:jc w:val="both"/>
              <w:rPr>
                <w:rFonts w:ascii="Times New Roman" w:hAnsi="Times New Roman" w:cs="Times New Roman"/>
                <w:sz w:val="24"/>
                <w:szCs w:val="24"/>
              </w:rPr>
            </w:pPr>
            <w:r w:rsidRPr="008C3483">
              <w:rPr>
                <w:rFonts w:ascii="Times New Roman" w:hAnsi="Times New Roman" w:cs="Times New Roman"/>
                <w:snapToGrid w:val="0"/>
                <w:sz w:val="24"/>
                <w:szCs w:val="24"/>
              </w:rPr>
              <w:t xml:space="preserve">Прочие поступления от </w:t>
            </w:r>
            <w:r w:rsidRPr="008C3483">
              <w:rPr>
                <w:rFonts w:ascii="Times New Roman" w:hAnsi="Times New Roman" w:cs="Times New Roman"/>
                <w:sz w:val="24"/>
                <w:szCs w:val="24"/>
              </w:rPr>
              <w:t xml:space="preserve">компенсации затрат бюджетов муниципальных </w:t>
            </w:r>
            <w:r w:rsidR="009A1A16">
              <w:rPr>
                <w:rFonts w:ascii="Times New Roman" w:hAnsi="Times New Roman" w:cs="Times New Roman"/>
                <w:sz w:val="24"/>
                <w:szCs w:val="24"/>
              </w:rPr>
              <w:t>округов</w:t>
            </w:r>
          </w:p>
        </w:tc>
      </w:tr>
      <w:tr w:rsidR="00C666EA" w:rsidRPr="008C3483" w14:paraId="4EDE09B0" w14:textId="77777777" w:rsidTr="00851C3A">
        <w:trPr>
          <w:trHeight w:val="398"/>
        </w:trPr>
        <w:tc>
          <w:tcPr>
            <w:tcW w:w="1023" w:type="dxa"/>
          </w:tcPr>
          <w:p w14:paraId="207E1EAB" w14:textId="79EBA219" w:rsidR="00C666EA" w:rsidRPr="008C3483" w:rsidRDefault="00CA15C9" w:rsidP="00C666EA">
            <w:pPr>
              <w:spacing w:beforeLines="60" w:before="144" w:line="240" w:lineRule="exact"/>
              <w:jc w:val="center"/>
              <w:rPr>
                <w:snapToGrid w:val="0"/>
                <w:sz w:val="24"/>
                <w:szCs w:val="24"/>
              </w:rPr>
            </w:pPr>
            <w:r>
              <w:rPr>
                <w:snapToGrid w:val="0"/>
                <w:sz w:val="24"/>
                <w:szCs w:val="24"/>
              </w:rPr>
              <w:lastRenderedPageBreak/>
              <w:t>7</w:t>
            </w:r>
            <w:r w:rsidR="00C666EA" w:rsidRPr="008C3483">
              <w:rPr>
                <w:snapToGrid w:val="0"/>
                <w:sz w:val="24"/>
                <w:szCs w:val="24"/>
              </w:rPr>
              <w:t>.3</w:t>
            </w:r>
          </w:p>
        </w:tc>
        <w:tc>
          <w:tcPr>
            <w:tcW w:w="1023" w:type="dxa"/>
          </w:tcPr>
          <w:p w14:paraId="216B41C4" w14:textId="77777777" w:rsidR="00C666EA" w:rsidRPr="008C3483" w:rsidRDefault="00C666EA" w:rsidP="00C666EA">
            <w:pPr>
              <w:spacing w:beforeLines="60" w:before="144" w:line="240" w:lineRule="exact"/>
              <w:jc w:val="center"/>
              <w:rPr>
                <w:snapToGrid w:val="0"/>
                <w:sz w:val="24"/>
                <w:szCs w:val="24"/>
              </w:rPr>
            </w:pPr>
            <w:r w:rsidRPr="008C3483">
              <w:rPr>
                <w:snapToGrid w:val="0"/>
                <w:sz w:val="24"/>
                <w:szCs w:val="24"/>
              </w:rPr>
              <w:t>892</w:t>
            </w:r>
          </w:p>
        </w:tc>
        <w:tc>
          <w:tcPr>
            <w:tcW w:w="2268" w:type="dxa"/>
          </w:tcPr>
          <w:p w14:paraId="3246A7A8" w14:textId="4FACD853" w:rsidR="00FC2CD5" w:rsidRPr="00FC2CD5" w:rsidRDefault="00FC2CD5" w:rsidP="00FC2CD5">
            <w:pPr>
              <w:spacing w:beforeLines="60" w:before="144"/>
              <w:rPr>
                <w:sz w:val="24"/>
                <w:szCs w:val="24"/>
              </w:rPr>
            </w:pPr>
            <w:r w:rsidRPr="00FC2CD5">
              <w:rPr>
                <w:sz w:val="24"/>
                <w:szCs w:val="24"/>
              </w:rPr>
              <w:t>11607010140000140</w:t>
            </w:r>
          </w:p>
          <w:p w14:paraId="2AC6C629" w14:textId="6BABA0D9" w:rsidR="00C666EA" w:rsidRPr="008C3483" w:rsidRDefault="00C666EA" w:rsidP="00C666EA">
            <w:pPr>
              <w:spacing w:beforeLines="60" w:before="144"/>
              <w:jc w:val="center"/>
              <w:rPr>
                <w:sz w:val="24"/>
                <w:szCs w:val="24"/>
              </w:rPr>
            </w:pPr>
          </w:p>
        </w:tc>
        <w:tc>
          <w:tcPr>
            <w:tcW w:w="5072" w:type="dxa"/>
            <w:vAlign w:val="center"/>
          </w:tcPr>
          <w:p w14:paraId="15808168" w14:textId="77777777" w:rsidR="00FC2CD5" w:rsidRPr="00FC2CD5" w:rsidRDefault="00FC2CD5" w:rsidP="00FC2CD5">
            <w:pPr>
              <w:jc w:val="both"/>
              <w:rPr>
                <w:sz w:val="24"/>
                <w:szCs w:val="24"/>
              </w:rPr>
            </w:pPr>
            <w:r w:rsidRPr="00FC2CD5">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p w14:paraId="26ACD116" w14:textId="64972558" w:rsidR="00C666EA" w:rsidRPr="008C3483" w:rsidRDefault="00C666EA" w:rsidP="00C666EA">
            <w:pPr>
              <w:jc w:val="both"/>
              <w:rPr>
                <w:sz w:val="24"/>
                <w:szCs w:val="24"/>
              </w:rPr>
            </w:pPr>
          </w:p>
        </w:tc>
      </w:tr>
      <w:tr w:rsidR="00C666EA" w:rsidRPr="008C3483" w14:paraId="57D1ED9C" w14:textId="77777777" w:rsidTr="00851C3A">
        <w:trPr>
          <w:trHeight w:val="398"/>
        </w:trPr>
        <w:tc>
          <w:tcPr>
            <w:tcW w:w="1023" w:type="dxa"/>
          </w:tcPr>
          <w:p w14:paraId="372696D4" w14:textId="7B3A563A" w:rsidR="00C666EA" w:rsidRPr="008C3483" w:rsidRDefault="00CA15C9" w:rsidP="00C666EA">
            <w:pPr>
              <w:spacing w:beforeLines="60" w:before="144" w:line="240" w:lineRule="exact"/>
              <w:jc w:val="center"/>
              <w:rPr>
                <w:snapToGrid w:val="0"/>
                <w:sz w:val="24"/>
                <w:szCs w:val="24"/>
              </w:rPr>
            </w:pPr>
            <w:r>
              <w:rPr>
                <w:snapToGrid w:val="0"/>
                <w:sz w:val="24"/>
                <w:szCs w:val="24"/>
              </w:rPr>
              <w:t>7</w:t>
            </w:r>
            <w:r w:rsidR="00C666EA" w:rsidRPr="008C3483">
              <w:rPr>
                <w:snapToGrid w:val="0"/>
                <w:sz w:val="24"/>
                <w:szCs w:val="24"/>
              </w:rPr>
              <w:t>.4</w:t>
            </w:r>
          </w:p>
        </w:tc>
        <w:tc>
          <w:tcPr>
            <w:tcW w:w="1023" w:type="dxa"/>
          </w:tcPr>
          <w:p w14:paraId="5E752073" w14:textId="77777777" w:rsidR="00C666EA" w:rsidRPr="008C3483" w:rsidRDefault="00C666EA" w:rsidP="00C666EA">
            <w:pPr>
              <w:spacing w:beforeLines="60" w:before="144" w:line="240" w:lineRule="exact"/>
              <w:jc w:val="center"/>
              <w:rPr>
                <w:snapToGrid w:val="0"/>
                <w:sz w:val="24"/>
              </w:rPr>
            </w:pPr>
            <w:r w:rsidRPr="008C3483">
              <w:rPr>
                <w:snapToGrid w:val="0"/>
                <w:sz w:val="24"/>
              </w:rPr>
              <w:t>892</w:t>
            </w:r>
          </w:p>
        </w:tc>
        <w:tc>
          <w:tcPr>
            <w:tcW w:w="2268" w:type="dxa"/>
          </w:tcPr>
          <w:p w14:paraId="7D2EF4D1" w14:textId="778A6E10" w:rsidR="000A3C43" w:rsidRPr="000A3C43" w:rsidRDefault="000A3C43" w:rsidP="000A3C43">
            <w:pPr>
              <w:spacing w:beforeLines="60" w:before="144" w:line="240" w:lineRule="atLeast"/>
              <w:rPr>
                <w:snapToGrid w:val="0"/>
                <w:sz w:val="24"/>
              </w:rPr>
            </w:pPr>
            <w:r w:rsidRPr="000A3C43">
              <w:rPr>
                <w:snapToGrid w:val="0"/>
                <w:sz w:val="24"/>
              </w:rPr>
              <w:t>11610123010141140</w:t>
            </w:r>
          </w:p>
          <w:p w14:paraId="4E6AC906" w14:textId="77777777" w:rsidR="000A3C43" w:rsidRPr="008C3483" w:rsidRDefault="000A3C43" w:rsidP="00C666EA">
            <w:pPr>
              <w:spacing w:beforeLines="60" w:before="144" w:line="240" w:lineRule="atLeast"/>
              <w:rPr>
                <w:snapToGrid w:val="0"/>
                <w:sz w:val="24"/>
              </w:rPr>
            </w:pPr>
          </w:p>
        </w:tc>
        <w:tc>
          <w:tcPr>
            <w:tcW w:w="5072" w:type="dxa"/>
          </w:tcPr>
          <w:p w14:paraId="279C586C" w14:textId="77777777" w:rsidR="000A3C43" w:rsidRPr="000A3C43" w:rsidRDefault="000A3C43" w:rsidP="000A3C43">
            <w:pPr>
              <w:spacing w:line="240" w:lineRule="atLeast"/>
              <w:jc w:val="both"/>
              <w:rPr>
                <w:sz w:val="24"/>
              </w:rPr>
            </w:pPr>
            <w:r w:rsidRPr="000A3C43">
              <w:rPr>
                <w:sz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p w14:paraId="71AEBE92" w14:textId="0AE5A94B" w:rsidR="00C666EA" w:rsidRPr="008C3483" w:rsidRDefault="00C666EA" w:rsidP="00C666EA">
            <w:pPr>
              <w:spacing w:line="240" w:lineRule="atLeast"/>
              <w:jc w:val="both"/>
              <w:rPr>
                <w:sz w:val="24"/>
              </w:rPr>
            </w:pPr>
          </w:p>
        </w:tc>
      </w:tr>
      <w:tr w:rsidR="00C666EA" w:rsidRPr="008C3483" w14:paraId="4498C873" w14:textId="77777777" w:rsidTr="00851C3A">
        <w:trPr>
          <w:trHeight w:val="398"/>
        </w:trPr>
        <w:tc>
          <w:tcPr>
            <w:tcW w:w="1023" w:type="dxa"/>
          </w:tcPr>
          <w:p w14:paraId="2B955C34" w14:textId="28532DB1" w:rsidR="00C666EA" w:rsidRPr="008C3483" w:rsidRDefault="00CA15C9" w:rsidP="00C666EA">
            <w:pPr>
              <w:spacing w:beforeLines="60" w:before="144" w:line="240" w:lineRule="exact"/>
              <w:jc w:val="center"/>
              <w:rPr>
                <w:snapToGrid w:val="0"/>
                <w:sz w:val="24"/>
                <w:szCs w:val="24"/>
              </w:rPr>
            </w:pPr>
            <w:r>
              <w:rPr>
                <w:snapToGrid w:val="0"/>
                <w:sz w:val="24"/>
                <w:szCs w:val="24"/>
              </w:rPr>
              <w:t>7</w:t>
            </w:r>
            <w:r w:rsidR="00C666EA" w:rsidRPr="008C3483">
              <w:rPr>
                <w:snapToGrid w:val="0"/>
                <w:sz w:val="24"/>
                <w:szCs w:val="24"/>
              </w:rPr>
              <w:t>.5</w:t>
            </w:r>
          </w:p>
        </w:tc>
        <w:tc>
          <w:tcPr>
            <w:tcW w:w="1023" w:type="dxa"/>
          </w:tcPr>
          <w:p w14:paraId="1BFF0B43" w14:textId="77777777" w:rsidR="00C666EA" w:rsidRPr="008C3483" w:rsidRDefault="00C666EA" w:rsidP="00C666EA">
            <w:pPr>
              <w:spacing w:beforeLines="60" w:before="144" w:line="240" w:lineRule="exact"/>
              <w:jc w:val="center"/>
              <w:rPr>
                <w:snapToGrid w:val="0"/>
                <w:sz w:val="24"/>
              </w:rPr>
            </w:pPr>
            <w:r w:rsidRPr="008C3483">
              <w:rPr>
                <w:snapToGrid w:val="0"/>
                <w:sz w:val="24"/>
              </w:rPr>
              <w:t>892</w:t>
            </w:r>
          </w:p>
        </w:tc>
        <w:tc>
          <w:tcPr>
            <w:tcW w:w="2268" w:type="dxa"/>
          </w:tcPr>
          <w:p w14:paraId="225FD10C" w14:textId="3F1988C8" w:rsidR="00C666EA" w:rsidRPr="008C3483" w:rsidRDefault="00C666EA" w:rsidP="00C666EA">
            <w:pPr>
              <w:spacing w:beforeLines="60" w:before="144" w:line="240" w:lineRule="exact"/>
              <w:rPr>
                <w:snapToGrid w:val="0"/>
                <w:sz w:val="24"/>
              </w:rPr>
            </w:pPr>
            <w:r w:rsidRPr="008C3483">
              <w:rPr>
                <w:snapToGrid w:val="0"/>
                <w:sz w:val="24"/>
              </w:rPr>
              <w:t>116</w:t>
            </w:r>
            <w:r w:rsidRPr="008C3483">
              <w:rPr>
                <w:sz w:val="24"/>
              </w:rPr>
              <w:t>10100</w:t>
            </w:r>
            <w:r w:rsidR="007F4FB3">
              <w:rPr>
                <w:snapToGrid w:val="0"/>
                <w:sz w:val="24"/>
              </w:rPr>
              <w:t>14</w:t>
            </w:r>
            <w:r w:rsidRPr="008C3483">
              <w:rPr>
                <w:snapToGrid w:val="0"/>
                <w:sz w:val="24"/>
              </w:rPr>
              <w:t>0000140</w:t>
            </w:r>
          </w:p>
        </w:tc>
        <w:tc>
          <w:tcPr>
            <w:tcW w:w="5072" w:type="dxa"/>
          </w:tcPr>
          <w:p w14:paraId="50E38CAE" w14:textId="493D5BCE" w:rsidR="00C666EA" w:rsidRPr="008C3483" w:rsidRDefault="007F4FB3" w:rsidP="00E04147">
            <w:pPr>
              <w:spacing w:after="1" w:line="220" w:lineRule="atLeast"/>
              <w:jc w:val="both"/>
              <w:rPr>
                <w:sz w:val="24"/>
              </w:rPr>
            </w:pPr>
            <w:r w:rsidRPr="007F4FB3">
              <w:rPr>
                <w:sz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r>
      <w:tr w:rsidR="00C666EA" w:rsidRPr="008C3483" w14:paraId="43178ACA" w14:textId="77777777" w:rsidTr="00851C3A">
        <w:trPr>
          <w:trHeight w:val="398"/>
        </w:trPr>
        <w:tc>
          <w:tcPr>
            <w:tcW w:w="1023" w:type="dxa"/>
          </w:tcPr>
          <w:p w14:paraId="344ECA6E" w14:textId="70F73BFC" w:rsidR="00C666EA" w:rsidRPr="008C3483" w:rsidRDefault="00CA15C9" w:rsidP="00C666EA">
            <w:pPr>
              <w:spacing w:beforeLines="60" w:before="144" w:line="240" w:lineRule="exact"/>
              <w:jc w:val="center"/>
              <w:rPr>
                <w:snapToGrid w:val="0"/>
                <w:sz w:val="24"/>
                <w:szCs w:val="24"/>
              </w:rPr>
            </w:pPr>
            <w:r>
              <w:rPr>
                <w:snapToGrid w:val="0"/>
                <w:sz w:val="24"/>
                <w:szCs w:val="24"/>
              </w:rPr>
              <w:t>7</w:t>
            </w:r>
            <w:r w:rsidR="00C666EA" w:rsidRPr="008C3483">
              <w:rPr>
                <w:snapToGrid w:val="0"/>
                <w:sz w:val="24"/>
                <w:szCs w:val="24"/>
              </w:rPr>
              <w:t>.6</w:t>
            </w:r>
          </w:p>
        </w:tc>
        <w:tc>
          <w:tcPr>
            <w:tcW w:w="1023" w:type="dxa"/>
          </w:tcPr>
          <w:p w14:paraId="4DB8B1F4" w14:textId="77777777" w:rsidR="00C666EA" w:rsidRPr="008C3483" w:rsidRDefault="00C666EA" w:rsidP="00C666EA">
            <w:pPr>
              <w:spacing w:beforeLines="60" w:before="144" w:line="240" w:lineRule="exact"/>
              <w:jc w:val="center"/>
              <w:rPr>
                <w:snapToGrid w:val="0"/>
                <w:sz w:val="24"/>
                <w:szCs w:val="24"/>
              </w:rPr>
            </w:pPr>
            <w:r w:rsidRPr="008C3483">
              <w:rPr>
                <w:snapToGrid w:val="0"/>
                <w:sz w:val="24"/>
                <w:szCs w:val="24"/>
              </w:rPr>
              <w:t>892</w:t>
            </w:r>
          </w:p>
        </w:tc>
        <w:tc>
          <w:tcPr>
            <w:tcW w:w="2268" w:type="dxa"/>
          </w:tcPr>
          <w:p w14:paraId="418FCF3B" w14:textId="7BD97B10" w:rsidR="00C666EA" w:rsidRPr="008C3483" w:rsidRDefault="00C666EA" w:rsidP="00C666EA">
            <w:pPr>
              <w:spacing w:beforeLines="60" w:before="144" w:line="240" w:lineRule="exact"/>
              <w:rPr>
                <w:snapToGrid w:val="0"/>
                <w:sz w:val="24"/>
                <w:szCs w:val="24"/>
              </w:rPr>
            </w:pPr>
            <w:r w:rsidRPr="008C3483">
              <w:rPr>
                <w:snapToGrid w:val="0"/>
                <w:sz w:val="24"/>
                <w:szCs w:val="24"/>
              </w:rPr>
              <w:t>117010</w:t>
            </w:r>
            <w:r w:rsidR="008D35D1">
              <w:rPr>
                <w:snapToGrid w:val="0"/>
                <w:sz w:val="24"/>
                <w:szCs w:val="24"/>
              </w:rPr>
              <w:t>4</w:t>
            </w:r>
            <w:r w:rsidRPr="008C3483">
              <w:rPr>
                <w:snapToGrid w:val="0"/>
                <w:sz w:val="24"/>
                <w:szCs w:val="24"/>
              </w:rPr>
              <w:t>0</w:t>
            </w:r>
            <w:r w:rsidR="00A779DB">
              <w:rPr>
                <w:snapToGrid w:val="0"/>
                <w:sz w:val="24"/>
                <w:szCs w:val="24"/>
              </w:rPr>
              <w:t>14</w:t>
            </w:r>
            <w:r w:rsidRPr="008C3483">
              <w:rPr>
                <w:snapToGrid w:val="0"/>
                <w:sz w:val="24"/>
                <w:szCs w:val="24"/>
              </w:rPr>
              <w:t>0000180</w:t>
            </w:r>
          </w:p>
        </w:tc>
        <w:tc>
          <w:tcPr>
            <w:tcW w:w="5072" w:type="dxa"/>
          </w:tcPr>
          <w:p w14:paraId="450DF25C" w14:textId="1E654A73" w:rsidR="00C666EA" w:rsidRPr="008C3483" w:rsidRDefault="00C666EA" w:rsidP="00C666EA">
            <w:pPr>
              <w:pStyle w:val="6"/>
              <w:spacing w:line="240" w:lineRule="exact"/>
              <w:ind w:left="0"/>
              <w:jc w:val="both"/>
              <w:rPr>
                <w:b w:val="0"/>
                <w:sz w:val="24"/>
                <w:szCs w:val="24"/>
                <w:vertAlign w:val="superscript"/>
              </w:rPr>
            </w:pPr>
            <w:r w:rsidRPr="008C3483">
              <w:rPr>
                <w:b w:val="0"/>
                <w:sz w:val="24"/>
                <w:szCs w:val="24"/>
              </w:rPr>
              <w:t xml:space="preserve">Невыясненные поступления, зачисляемые в бюджеты муниципальных </w:t>
            </w:r>
            <w:r w:rsidR="00A779DB">
              <w:rPr>
                <w:b w:val="0"/>
                <w:sz w:val="24"/>
                <w:szCs w:val="24"/>
              </w:rPr>
              <w:t>округов</w:t>
            </w:r>
          </w:p>
        </w:tc>
      </w:tr>
      <w:tr w:rsidR="00C666EA" w:rsidRPr="008C3483" w14:paraId="7742501E" w14:textId="77777777" w:rsidTr="00851C3A">
        <w:trPr>
          <w:trHeight w:val="398"/>
        </w:trPr>
        <w:tc>
          <w:tcPr>
            <w:tcW w:w="1023" w:type="dxa"/>
          </w:tcPr>
          <w:p w14:paraId="79343947" w14:textId="438C1DAC" w:rsidR="00C666EA" w:rsidRPr="008C3483" w:rsidRDefault="00CA15C9" w:rsidP="00C666EA">
            <w:pPr>
              <w:spacing w:beforeLines="60" w:before="144" w:line="240" w:lineRule="exact"/>
              <w:jc w:val="center"/>
              <w:rPr>
                <w:snapToGrid w:val="0"/>
                <w:sz w:val="24"/>
                <w:szCs w:val="24"/>
              </w:rPr>
            </w:pPr>
            <w:r>
              <w:rPr>
                <w:snapToGrid w:val="0"/>
                <w:sz w:val="24"/>
                <w:szCs w:val="24"/>
              </w:rPr>
              <w:t>7</w:t>
            </w:r>
            <w:r w:rsidR="00C666EA" w:rsidRPr="008C3483">
              <w:rPr>
                <w:snapToGrid w:val="0"/>
                <w:sz w:val="24"/>
                <w:szCs w:val="24"/>
              </w:rPr>
              <w:t>.7</w:t>
            </w:r>
          </w:p>
        </w:tc>
        <w:tc>
          <w:tcPr>
            <w:tcW w:w="1023" w:type="dxa"/>
          </w:tcPr>
          <w:p w14:paraId="63864716" w14:textId="77777777" w:rsidR="00C666EA" w:rsidRPr="008C3483" w:rsidRDefault="00C666EA" w:rsidP="00C666EA">
            <w:pPr>
              <w:spacing w:beforeLines="60" w:before="144" w:line="240" w:lineRule="exact"/>
              <w:jc w:val="center"/>
              <w:rPr>
                <w:snapToGrid w:val="0"/>
                <w:sz w:val="24"/>
                <w:szCs w:val="24"/>
              </w:rPr>
            </w:pPr>
            <w:r w:rsidRPr="008C3483">
              <w:rPr>
                <w:snapToGrid w:val="0"/>
                <w:sz w:val="24"/>
                <w:szCs w:val="24"/>
              </w:rPr>
              <w:t>892</w:t>
            </w:r>
          </w:p>
        </w:tc>
        <w:tc>
          <w:tcPr>
            <w:tcW w:w="2268" w:type="dxa"/>
          </w:tcPr>
          <w:p w14:paraId="3161FF38" w14:textId="1BDE86B4" w:rsidR="00C666EA" w:rsidRPr="008C3483" w:rsidRDefault="00C666EA" w:rsidP="00C666EA">
            <w:pPr>
              <w:spacing w:beforeLines="60" w:before="144" w:line="240" w:lineRule="exact"/>
              <w:rPr>
                <w:snapToGrid w:val="0"/>
                <w:sz w:val="24"/>
                <w:szCs w:val="24"/>
              </w:rPr>
            </w:pPr>
            <w:r w:rsidRPr="008C3483">
              <w:rPr>
                <w:snapToGrid w:val="0"/>
                <w:sz w:val="24"/>
                <w:szCs w:val="24"/>
              </w:rPr>
              <w:t>11705050</w:t>
            </w:r>
            <w:r w:rsidR="00A779DB">
              <w:rPr>
                <w:snapToGrid w:val="0"/>
                <w:sz w:val="24"/>
                <w:szCs w:val="24"/>
              </w:rPr>
              <w:t>14</w:t>
            </w:r>
            <w:r w:rsidRPr="008C3483">
              <w:rPr>
                <w:snapToGrid w:val="0"/>
                <w:sz w:val="24"/>
                <w:szCs w:val="24"/>
              </w:rPr>
              <w:t>0000180</w:t>
            </w:r>
          </w:p>
        </w:tc>
        <w:tc>
          <w:tcPr>
            <w:tcW w:w="5072" w:type="dxa"/>
          </w:tcPr>
          <w:p w14:paraId="1788D439" w14:textId="6513B4FA" w:rsidR="00C666EA" w:rsidRPr="008C3483" w:rsidRDefault="00C666EA" w:rsidP="00C666EA">
            <w:pPr>
              <w:autoSpaceDE w:val="0"/>
              <w:autoSpaceDN w:val="0"/>
              <w:adjustRightInd w:val="0"/>
              <w:jc w:val="both"/>
              <w:rPr>
                <w:sz w:val="24"/>
                <w:szCs w:val="24"/>
              </w:rPr>
            </w:pPr>
            <w:r w:rsidRPr="008C3483">
              <w:rPr>
                <w:sz w:val="24"/>
                <w:szCs w:val="24"/>
              </w:rPr>
              <w:t xml:space="preserve">Прочие неналоговые доходы бюджетов муниципальных </w:t>
            </w:r>
            <w:r w:rsidR="00A779DB">
              <w:rPr>
                <w:sz w:val="24"/>
                <w:szCs w:val="24"/>
              </w:rPr>
              <w:t>округов</w:t>
            </w:r>
          </w:p>
        </w:tc>
      </w:tr>
      <w:tr w:rsidR="00C666EA" w:rsidRPr="008C3483" w14:paraId="738C5B1D" w14:textId="77777777" w:rsidTr="00851C3A">
        <w:trPr>
          <w:trHeight w:val="398"/>
        </w:trPr>
        <w:tc>
          <w:tcPr>
            <w:tcW w:w="1023" w:type="dxa"/>
          </w:tcPr>
          <w:p w14:paraId="46087EB1" w14:textId="50924F3B" w:rsidR="00C666EA" w:rsidRPr="008C3483" w:rsidRDefault="00CA15C9" w:rsidP="00C666EA">
            <w:pPr>
              <w:spacing w:beforeLines="60" w:before="144" w:line="240" w:lineRule="exact"/>
              <w:jc w:val="center"/>
              <w:rPr>
                <w:snapToGrid w:val="0"/>
                <w:sz w:val="24"/>
                <w:szCs w:val="24"/>
              </w:rPr>
            </w:pPr>
            <w:r>
              <w:rPr>
                <w:snapToGrid w:val="0"/>
                <w:sz w:val="24"/>
                <w:szCs w:val="24"/>
              </w:rPr>
              <w:t>7</w:t>
            </w:r>
            <w:r w:rsidR="00C666EA" w:rsidRPr="008C3483">
              <w:rPr>
                <w:snapToGrid w:val="0"/>
                <w:sz w:val="24"/>
                <w:szCs w:val="24"/>
              </w:rPr>
              <w:t>.8</w:t>
            </w:r>
          </w:p>
        </w:tc>
        <w:tc>
          <w:tcPr>
            <w:tcW w:w="1023" w:type="dxa"/>
          </w:tcPr>
          <w:p w14:paraId="4EF12670" w14:textId="77777777" w:rsidR="00C666EA" w:rsidRPr="008C3483" w:rsidRDefault="00C666EA" w:rsidP="00C666EA">
            <w:pPr>
              <w:spacing w:beforeLines="60" w:before="144" w:line="240" w:lineRule="exact"/>
              <w:jc w:val="center"/>
              <w:rPr>
                <w:snapToGrid w:val="0"/>
                <w:sz w:val="24"/>
                <w:szCs w:val="24"/>
              </w:rPr>
            </w:pPr>
            <w:r w:rsidRPr="008C3483">
              <w:rPr>
                <w:snapToGrid w:val="0"/>
                <w:sz w:val="24"/>
                <w:szCs w:val="24"/>
              </w:rPr>
              <w:t>892</w:t>
            </w:r>
          </w:p>
        </w:tc>
        <w:tc>
          <w:tcPr>
            <w:tcW w:w="2268" w:type="dxa"/>
          </w:tcPr>
          <w:p w14:paraId="4B682024" w14:textId="22E22B46" w:rsidR="00EA5112" w:rsidRPr="00EA5112" w:rsidRDefault="00EA5112" w:rsidP="00EA5112">
            <w:pPr>
              <w:spacing w:beforeLines="60" w:before="144" w:line="240" w:lineRule="exact"/>
              <w:rPr>
                <w:snapToGrid w:val="0"/>
                <w:sz w:val="24"/>
                <w:szCs w:val="24"/>
              </w:rPr>
            </w:pPr>
            <w:r w:rsidRPr="00EA5112">
              <w:rPr>
                <w:snapToGrid w:val="0"/>
                <w:sz w:val="24"/>
                <w:szCs w:val="24"/>
              </w:rPr>
              <w:t>20215001140000150</w:t>
            </w:r>
          </w:p>
          <w:p w14:paraId="145C843C" w14:textId="77777777" w:rsidR="002F1DC2" w:rsidRPr="008C3483" w:rsidRDefault="002F1DC2" w:rsidP="00C666EA">
            <w:pPr>
              <w:spacing w:beforeLines="60" w:before="144" w:line="240" w:lineRule="exact"/>
              <w:rPr>
                <w:snapToGrid w:val="0"/>
                <w:sz w:val="24"/>
                <w:szCs w:val="24"/>
              </w:rPr>
            </w:pPr>
          </w:p>
        </w:tc>
        <w:tc>
          <w:tcPr>
            <w:tcW w:w="5072" w:type="dxa"/>
          </w:tcPr>
          <w:p w14:paraId="3C49BAB4" w14:textId="51F7D6CF" w:rsidR="00C666EA" w:rsidRPr="008C3483" w:rsidRDefault="002F1DC2" w:rsidP="00E04147">
            <w:pPr>
              <w:pStyle w:val="6"/>
              <w:spacing w:line="240" w:lineRule="exact"/>
              <w:ind w:left="0"/>
              <w:jc w:val="both"/>
              <w:rPr>
                <w:b w:val="0"/>
                <w:bCs w:val="0"/>
                <w:sz w:val="24"/>
                <w:szCs w:val="24"/>
              </w:rPr>
            </w:pPr>
            <w:r w:rsidRPr="002F1DC2">
              <w:rPr>
                <w:b w:val="0"/>
                <w:bCs w:val="0"/>
                <w:sz w:val="24"/>
                <w:szCs w:val="24"/>
              </w:rPr>
              <w:t>Дотации бюджетам муниципальных округов на выравнивание бюджетной обеспеченности из бюджета субъекта Российской Федерации</w:t>
            </w:r>
          </w:p>
        </w:tc>
      </w:tr>
      <w:tr w:rsidR="00BA5B3C" w:rsidRPr="008C3483" w14:paraId="71331B80" w14:textId="77777777" w:rsidTr="00851C3A">
        <w:trPr>
          <w:trHeight w:val="398"/>
        </w:trPr>
        <w:tc>
          <w:tcPr>
            <w:tcW w:w="1023" w:type="dxa"/>
          </w:tcPr>
          <w:p w14:paraId="5645BA69" w14:textId="467ED361" w:rsidR="00BA5B3C" w:rsidRPr="008C3483" w:rsidRDefault="00CA15C9" w:rsidP="00BA5B3C">
            <w:pPr>
              <w:spacing w:beforeLines="60" w:before="144" w:line="240" w:lineRule="exact"/>
              <w:jc w:val="center"/>
              <w:rPr>
                <w:snapToGrid w:val="0"/>
                <w:sz w:val="24"/>
                <w:szCs w:val="24"/>
              </w:rPr>
            </w:pPr>
            <w:r>
              <w:rPr>
                <w:bCs/>
                <w:snapToGrid w:val="0"/>
                <w:spacing w:val="-20"/>
                <w:sz w:val="24"/>
                <w:szCs w:val="24"/>
              </w:rPr>
              <w:t>7</w:t>
            </w:r>
            <w:r w:rsidR="00BA5B3C">
              <w:rPr>
                <w:bCs/>
                <w:snapToGrid w:val="0"/>
                <w:spacing w:val="-20"/>
                <w:sz w:val="24"/>
                <w:szCs w:val="24"/>
              </w:rPr>
              <w:t>.</w:t>
            </w:r>
            <w:r w:rsidR="00F546C2">
              <w:rPr>
                <w:bCs/>
                <w:snapToGrid w:val="0"/>
                <w:spacing w:val="-20"/>
                <w:sz w:val="24"/>
                <w:szCs w:val="24"/>
              </w:rPr>
              <w:t>9</w:t>
            </w:r>
          </w:p>
        </w:tc>
        <w:tc>
          <w:tcPr>
            <w:tcW w:w="1023" w:type="dxa"/>
          </w:tcPr>
          <w:p w14:paraId="4C0D4295" w14:textId="77777777" w:rsidR="00BA5B3C" w:rsidRPr="008C3483" w:rsidRDefault="00BA5B3C" w:rsidP="00BA5B3C">
            <w:pPr>
              <w:spacing w:beforeLines="60" w:before="144" w:line="240" w:lineRule="exact"/>
              <w:jc w:val="center"/>
              <w:rPr>
                <w:snapToGrid w:val="0"/>
                <w:sz w:val="24"/>
                <w:szCs w:val="24"/>
              </w:rPr>
            </w:pPr>
            <w:r>
              <w:rPr>
                <w:snapToGrid w:val="0"/>
                <w:sz w:val="24"/>
                <w:szCs w:val="24"/>
              </w:rPr>
              <w:t>892</w:t>
            </w:r>
          </w:p>
        </w:tc>
        <w:tc>
          <w:tcPr>
            <w:tcW w:w="2268" w:type="dxa"/>
          </w:tcPr>
          <w:p w14:paraId="33C0324F" w14:textId="484A0622" w:rsidR="00BA5B3C" w:rsidRPr="008C3483" w:rsidRDefault="00BA5B3C" w:rsidP="00BA5B3C">
            <w:pPr>
              <w:spacing w:beforeLines="60" w:before="144" w:line="240" w:lineRule="exact"/>
              <w:rPr>
                <w:snapToGrid w:val="0"/>
                <w:sz w:val="24"/>
                <w:szCs w:val="24"/>
              </w:rPr>
            </w:pPr>
            <w:r w:rsidRPr="00A400D7">
              <w:rPr>
                <w:color w:val="000000"/>
                <w:sz w:val="24"/>
                <w:szCs w:val="24"/>
              </w:rPr>
              <w:t>20225497</w:t>
            </w:r>
            <w:r w:rsidR="00AC0940">
              <w:rPr>
                <w:color w:val="000000"/>
                <w:sz w:val="24"/>
                <w:szCs w:val="24"/>
              </w:rPr>
              <w:t>14</w:t>
            </w:r>
            <w:r w:rsidRPr="00A400D7">
              <w:rPr>
                <w:color w:val="000000"/>
                <w:sz w:val="24"/>
                <w:szCs w:val="24"/>
              </w:rPr>
              <w:t>0000150</w:t>
            </w:r>
          </w:p>
        </w:tc>
        <w:tc>
          <w:tcPr>
            <w:tcW w:w="5072" w:type="dxa"/>
          </w:tcPr>
          <w:p w14:paraId="6F56D4EB" w14:textId="5839E421" w:rsidR="00BA5B3C" w:rsidRPr="008C3483" w:rsidRDefault="00BA5B3C" w:rsidP="00BA5B3C">
            <w:pPr>
              <w:pStyle w:val="6"/>
              <w:spacing w:line="240" w:lineRule="exact"/>
              <w:ind w:left="0"/>
              <w:jc w:val="both"/>
              <w:rPr>
                <w:b w:val="0"/>
                <w:bCs w:val="0"/>
                <w:sz w:val="24"/>
                <w:szCs w:val="24"/>
              </w:rPr>
            </w:pPr>
            <w:r w:rsidRPr="004B68DC">
              <w:rPr>
                <w:b w:val="0"/>
                <w:bCs w:val="0"/>
                <w:sz w:val="24"/>
                <w:szCs w:val="24"/>
              </w:rPr>
              <w:t xml:space="preserve">Субсидии бюджетам муниципальных </w:t>
            </w:r>
            <w:r w:rsidR="00AC0940">
              <w:rPr>
                <w:b w:val="0"/>
                <w:bCs w:val="0"/>
                <w:sz w:val="24"/>
                <w:szCs w:val="24"/>
              </w:rPr>
              <w:t>округов</w:t>
            </w:r>
            <w:r w:rsidRPr="004B68DC">
              <w:rPr>
                <w:b w:val="0"/>
                <w:bCs w:val="0"/>
                <w:sz w:val="24"/>
                <w:szCs w:val="24"/>
              </w:rPr>
              <w:t xml:space="preserve"> на реализацию мероприятий по обеспечению жильем молодых семей</w:t>
            </w:r>
          </w:p>
        </w:tc>
      </w:tr>
      <w:tr w:rsidR="00BA5B3C" w:rsidRPr="008C3483" w14:paraId="516AF59A" w14:textId="77777777" w:rsidTr="00851C3A">
        <w:trPr>
          <w:trHeight w:val="398"/>
        </w:trPr>
        <w:tc>
          <w:tcPr>
            <w:tcW w:w="1023" w:type="dxa"/>
          </w:tcPr>
          <w:p w14:paraId="567FD56B" w14:textId="6AD08CCD" w:rsidR="00BA5B3C" w:rsidRPr="008C3483" w:rsidRDefault="00CA15C9" w:rsidP="00BA5B3C">
            <w:pPr>
              <w:spacing w:beforeLines="60" w:before="144" w:line="240" w:lineRule="exact"/>
              <w:jc w:val="center"/>
              <w:rPr>
                <w:snapToGrid w:val="0"/>
                <w:sz w:val="24"/>
                <w:szCs w:val="24"/>
              </w:rPr>
            </w:pPr>
            <w:r>
              <w:rPr>
                <w:bCs/>
                <w:snapToGrid w:val="0"/>
                <w:spacing w:val="-20"/>
                <w:sz w:val="24"/>
                <w:szCs w:val="24"/>
              </w:rPr>
              <w:t>7</w:t>
            </w:r>
            <w:r w:rsidR="00BA5B3C">
              <w:rPr>
                <w:bCs/>
                <w:snapToGrid w:val="0"/>
                <w:spacing w:val="-20"/>
                <w:sz w:val="24"/>
                <w:szCs w:val="24"/>
              </w:rPr>
              <w:t>.1</w:t>
            </w:r>
            <w:r w:rsidR="00F546C2">
              <w:rPr>
                <w:bCs/>
                <w:snapToGrid w:val="0"/>
                <w:spacing w:val="-20"/>
                <w:sz w:val="24"/>
                <w:szCs w:val="24"/>
              </w:rPr>
              <w:t>0</w:t>
            </w:r>
          </w:p>
        </w:tc>
        <w:tc>
          <w:tcPr>
            <w:tcW w:w="1023" w:type="dxa"/>
          </w:tcPr>
          <w:p w14:paraId="012B5FBD" w14:textId="77777777" w:rsidR="00BA5B3C" w:rsidRPr="008C3483" w:rsidRDefault="00BA5B3C" w:rsidP="00BA5B3C">
            <w:pPr>
              <w:spacing w:beforeLines="60" w:before="144" w:line="240" w:lineRule="exact"/>
              <w:jc w:val="center"/>
              <w:rPr>
                <w:snapToGrid w:val="0"/>
                <w:sz w:val="24"/>
                <w:szCs w:val="24"/>
              </w:rPr>
            </w:pPr>
            <w:r w:rsidRPr="008C3483">
              <w:rPr>
                <w:snapToGrid w:val="0"/>
                <w:sz w:val="24"/>
                <w:szCs w:val="24"/>
              </w:rPr>
              <w:t>892</w:t>
            </w:r>
          </w:p>
        </w:tc>
        <w:tc>
          <w:tcPr>
            <w:tcW w:w="2268" w:type="dxa"/>
          </w:tcPr>
          <w:p w14:paraId="78047E6B" w14:textId="589F1541" w:rsidR="00BA5B3C" w:rsidRPr="008C3483" w:rsidRDefault="00BA5B3C" w:rsidP="00BA5B3C">
            <w:pPr>
              <w:spacing w:beforeLines="60" w:before="144" w:line="240" w:lineRule="exact"/>
              <w:rPr>
                <w:snapToGrid w:val="0"/>
                <w:sz w:val="24"/>
                <w:szCs w:val="24"/>
              </w:rPr>
            </w:pPr>
            <w:r w:rsidRPr="008C3483">
              <w:rPr>
                <w:snapToGrid w:val="0"/>
                <w:sz w:val="24"/>
                <w:szCs w:val="24"/>
              </w:rPr>
              <w:t>20229999</w:t>
            </w:r>
            <w:r w:rsidR="00673B48">
              <w:rPr>
                <w:snapToGrid w:val="0"/>
                <w:sz w:val="24"/>
                <w:szCs w:val="24"/>
              </w:rPr>
              <w:t>14</w:t>
            </w:r>
            <w:r w:rsidRPr="008C3483">
              <w:rPr>
                <w:snapToGrid w:val="0"/>
                <w:sz w:val="24"/>
                <w:szCs w:val="24"/>
              </w:rPr>
              <w:t>0000150</w:t>
            </w:r>
          </w:p>
        </w:tc>
        <w:tc>
          <w:tcPr>
            <w:tcW w:w="5072" w:type="dxa"/>
          </w:tcPr>
          <w:p w14:paraId="5F72C7E1" w14:textId="6407EF61" w:rsidR="00BA5B3C" w:rsidRPr="008C3483" w:rsidRDefault="00BA5B3C" w:rsidP="00BA5B3C">
            <w:pPr>
              <w:pStyle w:val="6"/>
              <w:spacing w:line="240" w:lineRule="exact"/>
              <w:ind w:left="0"/>
              <w:jc w:val="both"/>
              <w:rPr>
                <w:b w:val="0"/>
                <w:bCs w:val="0"/>
                <w:sz w:val="24"/>
                <w:szCs w:val="24"/>
              </w:rPr>
            </w:pPr>
            <w:r w:rsidRPr="008C3483">
              <w:rPr>
                <w:bCs w:val="0"/>
                <w:sz w:val="24"/>
                <w:szCs w:val="24"/>
              </w:rPr>
              <w:t xml:space="preserve">Прочие субсидии бюджетам муниципальных </w:t>
            </w:r>
            <w:r w:rsidR="00673B48">
              <w:rPr>
                <w:bCs w:val="0"/>
                <w:sz w:val="24"/>
                <w:szCs w:val="24"/>
              </w:rPr>
              <w:t>округов</w:t>
            </w:r>
          </w:p>
        </w:tc>
      </w:tr>
      <w:tr w:rsidR="00BA5B3C" w:rsidRPr="008C3483" w14:paraId="2D4FE497" w14:textId="77777777" w:rsidTr="00851C3A">
        <w:trPr>
          <w:trHeight w:val="398"/>
        </w:trPr>
        <w:tc>
          <w:tcPr>
            <w:tcW w:w="1023" w:type="dxa"/>
          </w:tcPr>
          <w:p w14:paraId="0F5D003F" w14:textId="3D6A6583" w:rsidR="00BA5B3C" w:rsidRPr="008C3483" w:rsidRDefault="00CA15C9" w:rsidP="00BA5B3C">
            <w:pPr>
              <w:spacing w:beforeLines="60" w:before="144" w:line="240" w:lineRule="exact"/>
              <w:jc w:val="center"/>
              <w:rPr>
                <w:snapToGrid w:val="0"/>
                <w:sz w:val="24"/>
                <w:szCs w:val="24"/>
              </w:rPr>
            </w:pPr>
            <w:r>
              <w:rPr>
                <w:snapToGrid w:val="0"/>
                <w:sz w:val="24"/>
                <w:szCs w:val="24"/>
              </w:rPr>
              <w:t>7</w:t>
            </w:r>
            <w:r w:rsidR="00BA5B3C" w:rsidRPr="008C3483">
              <w:rPr>
                <w:snapToGrid w:val="0"/>
                <w:sz w:val="24"/>
                <w:szCs w:val="24"/>
              </w:rPr>
              <w:t>.</w:t>
            </w:r>
            <w:r w:rsidR="00BA5B3C">
              <w:rPr>
                <w:snapToGrid w:val="0"/>
                <w:sz w:val="24"/>
                <w:szCs w:val="24"/>
              </w:rPr>
              <w:t>1</w:t>
            </w:r>
            <w:r w:rsidR="00F546C2">
              <w:rPr>
                <w:snapToGrid w:val="0"/>
                <w:sz w:val="24"/>
                <w:szCs w:val="24"/>
              </w:rPr>
              <w:t>1</w:t>
            </w:r>
          </w:p>
        </w:tc>
        <w:tc>
          <w:tcPr>
            <w:tcW w:w="1023" w:type="dxa"/>
          </w:tcPr>
          <w:p w14:paraId="7DDF288E" w14:textId="77777777" w:rsidR="00BA5B3C" w:rsidRPr="008C3483" w:rsidRDefault="00BA5B3C" w:rsidP="00BA5B3C">
            <w:pPr>
              <w:spacing w:beforeLines="60" w:before="144" w:line="240" w:lineRule="exact"/>
              <w:jc w:val="center"/>
              <w:rPr>
                <w:snapToGrid w:val="0"/>
                <w:sz w:val="24"/>
                <w:szCs w:val="24"/>
              </w:rPr>
            </w:pPr>
            <w:r w:rsidRPr="008C3483">
              <w:rPr>
                <w:snapToGrid w:val="0"/>
                <w:sz w:val="24"/>
                <w:szCs w:val="24"/>
              </w:rPr>
              <w:t>892</w:t>
            </w:r>
          </w:p>
        </w:tc>
        <w:tc>
          <w:tcPr>
            <w:tcW w:w="2268" w:type="dxa"/>
          </w:tcPr>
          <w:p w14:paraId="7523CE36" w14:textId="08C93C2F" w:rsidR="00BA5B3C" w:rsidRPr="008C3483" w:rsidRDefault="00BA5B3C" w:rsidP="00BA5B3C">
            <w:pPr>
              <w:spacing w:beforeLines="60" w:before="144" w:line="240" w:lineRule="exact"/>
              <w:rPr>
                <w:snapToGrid w:val="0"/>
                <w:sz w:val="24"/>
                <w:szCs w:val="24"/>
              </w:rPr>
            </w:pPr>
            <w:r w:rsidRPr="008C3483">
              <w:rPr>
                <w:snapToGrid w:val="0"/>
                <w:sz w:val="24"/>
                <w:szCs w:val="24"/>
              </w:rPr>
              <w:t>20229999</w:t>
            </w:r>
            <w:r w:rsidR="00D3685F">
              <w:rPr>
                <w:snapToGrid w:val="0"/>
                <w:sz w:val="24"/>
                <w:szCs w:val="24"/>
              </w:rPr>
              <w:t>149084</w:t>
            </w:r>
            <w:r w:rsidRPr="008C3483">
              <w:rPr>
                <w:snapToGrid w:val="0"/>
                <w:sz w:val="24"/>
                <w:szCs w:val="24"/>
              </w:rPr>
              <w:t>150</w:t>
            </w:r>
          </w:p>
        </w:tc>
        <w:tc>
          <w:tcPr>
            <w:tcW w:w="5072" w:type="dxa"/>
          </w:tcPr>
          <w:p w14:paraId="79AAECEB" w14:textId="7CE42AFF" w:rsidR="00BA5B3C" w:rsidRPr="008C3483" w:rsidRDefault="00BA5B3C" w:rsidP="00BA5B3C">
            <w:pPr>
              <w:jc w:val="both"/>
              <w:rPr>
                <w:sz w:val="24"/>
                <w:szCs w:val="24"/>
              </w:rPr>
            </w:pPr>
            <w:r w:rsidRPr="008C3483">
              <w:rPr>
                <w:bCs/>
                <w:sz w:val="24"/>
                <w:szCs w:val="24"/>
              </w:rPr>
              <w:t xml:space="preserve">Прочие субсидии бюджетам муниципальных </w:t>
            </w:r>
            <w:r w:rsidR="00673B48">
              <w:rPr>
                <w:bCs/>
                <w:sz w:val="24"/>
                <w:szCs w:val="24"/>
              </w:rPr>
              <w:t>округов</w:t>
            </w:r>
          </w:p>
        </w:tc>
      </w:tr>
      <w:tr w:rsidR="00673B48" w:rsidRPr="008C3483" w14:paraId="3B73CDF5" w14:textId="77777777" w:rsidTr="00851C3A">
        <w:trPr>
          <w:trHeight w:val="398"/>
        </w:trPr>
        <w:tc>
          <w:tcPr>
            <w:tcW w:w="1023" w:type="dxa"/>
          </w:tcPr>
          <w:p w14:paraId="6D013A03" w14:textId="69461E1F" w:rsidR="00673B48" w:rsidRPr="008C3483" w:rsidRDefault="00673B48" w:rsidP="00673B48">
            <w:pPr>
              <w:spacing w:beforeLines="60" w:before="144" w:line="240" w:lineRule="exact"/>
              <w:jc w:val="center"/>
              <w:rPr>
                <w:snapToGrid w:val="0"/>
                <w:sz w:val="24"/>
                <w:szCs w:val="24"/>
              </w:rPr>
            </w:pPr>
            <w:r>
              <w:rPr>
                <w:snapToGrid w:val="0"/>
                <w:sz w:val="24"/>
                <w:szCs w:val="24"/>
              </w:rPr>
              <w:t>7</w:t>
            </w:r>
            <w:r w:rsidRPr="008C3483">
              <w:rPr>
                <w:snapToGrid w:val="0"/>
                <w:sz w:val="24"/>
                <w:szCs w:val="24"/>
              </w:rPr>
              <w:t>.1</w:t>
            </w:r>
            <w:r w:rsidR="00F546C2">
              <w:rPr>
                <w:snapToGrid w:val="0"/>
                <w:sz w:val="24"/>
                <w:szCs w:val="24"/>
              </w:rPr>
              <w:t>2</w:t>
            </w:r>
          </w:p>
        </w:tc>
        <w:tc>
          <w:tcPr>
            <w:tcW w:w="1023" w:type="dxa"/>
          </w:tcPr>
          <w:p w14:paraId="631B7807" w14:textId="77777777" w:rsidR="00673B48" w:rsidRPr="008C3483" w:rsidRDefault="00673B48" w:rsidP="00673B48">
            <w:pPr>
              <w:spacing w:beforeLines="60" w:before="144" w:line="240" w:lineRule="exact"/>
              <w:jc w:val="center"/>
              <w:rPr>
                <w:snapToGrid w:val="0"/>
                <w:sz w:val="24"/>
                <w:szCs w:val="24"/>
              </w:rPr>
            </w:pPr>
            <w:r w:rsidRPr="008C3483">
              <w:rPr>
                <w:snapToGrid w:val="0"/>
                <w:sz w:val="24"/>
                <w:szCs w:val="24"/>
              </w:rPr>
              <w:t>892</w:t>
            </w:r>
          </w:p>
        </w:tc>
        <w:tc>
          <w:tcPr>
            <w:tcW w:w="2268" w:type="dxa"/>
          </w:tcPr>
          <w:p w14:paraId="2FD896F6" w14:textId="6AB22616" w:rsidR="00673B48" w:rsidRPr="008C3483" w:rsidRDefault="00673B48" w:rsidP="00673B48">
            <w:pPr>
              <w:spacing w:beforeLines="60" w:before="144" w:line="240" w:lineRule="exact"/>
              <w:rPr>
                <w:snapToGrid w:val="0"/>
                <w:sz w:val="24"/>
                <w:szCs w:val="24"/>
              </w:rPr>
            </w:pPr>
            <w:r w:rsidRPr="008C3483">
              <w:rPr>
                <w:snapToGrid w:val="0"/>
                <w:sz w:val="24"/>
                <w:szCs w:val="24"/>
              </w:rPr>
              <w:t>20229999</w:t>
            </w:r>
            <w:r w:rsidR="00D3685F">
              <w:rPr>
                <w:snapToGrid w:val="0"/>
                <w:sz w:val="24"/>
                <w:szCs w:val="24"/>
              </w:rPr>
              <w:t>14</w:t>
            </w:r>
            <w:r w:rsidRPr="008C3483">
              <w:rPr>
                <w:snapToGrid w:val="0"/>
                <w:sz w:val="24"/>
                <w:szCs w:val="24"/>
              </w:rPr>
              <w:t>7208150</w:t>
            </w:r>
          </w:p>
        </w:tc>
        <w:tc>
          <w:tcPr>
            <w:tcW w:w="5072" w:type="dxa"/>
          </w:tcPr>
          <w:p w14:paraId="23241CDB" w14:textId="1A0FF262" w:rsidR="00673B48" w:rsidRPr="008C3483" w:rsidRDefault="00673B48" w:rsidP="00673B48">
            <w:pPr>
              <w:jc w:val="both"/>
              <w:rPr>
                <w:sz w:val="24"/>
                <w:szCs w:val="24"/>
              </w:rPr>
            </w:pPr>
            <w:r w:rsidRPr="0071084B">
              <w:rPr>
                <w:bCs/>
                <w:sz w:val="24"/>
                <w:szCs w:val="24"/>
              </w:rPr>
              <w:t>Прочие субсидии бюджетам муниципальных округов</w:t>
            </w:r>
          </w:p>
        </w:tc>
      </w:tr>
      <w:tr w:rsidR="00673B48" w:rsidRPr="008C3483" w14:paraId="24CE17F7" w14:textId="77777777" w:rsidTr="00851C3A">
        <w:trPr>
          <w:trHeight w:val="398"/>
        </w:trPr>
        <w:tc>
          <w:tcPr>
            <w:tcW w:w="1023" w:type="dxa"/>
          </w:tcPr>
          <w:p w14:paraId="64B10605" w14:textId="59EEEBCB" w:rsidR="00673B48" w:rsidRPr="008C3483" w:rsidRDefault="00673B48" w:rsidP="00673B48">
            <w:pPr>
              <w:spacing w:beforeLines="60" w:before="144" w:line="240" w:lineRule="exact"/>
              <w:jc w:val="center"/>
              <w:rPr>
                <w:snapToGrid w:val="0"/>
                <w:sz w:val="24"/>
                <w:szCs w:val="24"/>
              </w:rPr>
            </w:pPr>
            <w:r>
              <w:rPr>
                <w:snapToGrid w:val="0"/>
                <w:sz w:val="24"/>
                <w:szCs w:val="24"/>
              </w:rPr>
              <w:t>7</w:t>
            </w:r>
            <w:r w:rsidRPr="008C3483">
              <w:rPr>
                <w:snapToGrid w:val="0"/>
                <w:sz w:val="24"/>
                <w:szCs w:val="24"/>
              </w:rPr>
              <w:t>.1</w:t>
            </w:r>
            <w:r w:rsidR="00F546C2">
              <w:rPr>
                <w:snapToGrid w:val="0"/>
                <w:sz w:val="24"/>
                <w:szCs w:val="24"/>
              </w:rPr>
              <w:t>3</w:t>
            </w:r>
          </w:p>
        </w:tc>
        <w:tc>
          <w:tcPr>
            <w:tcW w:w="1023" w:type="dxa"/>
          </w:tcPr>
          <w:p w14:paraId="7640DBBC" w14:textId="77777777" w:rsidR="00673B48" w:rsidRPr="008C3483" w:rsidRDefault="00673B48" w:rsidP="00673B48">
            <w:pPr>
              <w:spacing w:beforeLines="60" w:before="144" w:line="240" w:lineRule="exact"/>
              <w:jc w:val="center"/>
              <w:rPr>
                <w:snapToGrid w:val="0"/>
                <w:sz w:val="24"/>
                <w:szCs w:val="24"/>
              </w:rPr>
            </w:pPr>
            <w:r w:rsidRPr="008C3483">
              <w:rPr>
                <w:snapToGrid w:val="0"/>
                <w:sz w:val="24"/>
                <w:szCs w:val="24"/>
              </w:rPr>
              <w:t>892</w:t>
            </w:r>
          </w:p>
        </w:tc>
        <w:tc>
          <w:tcPr>
            <w:tcW w:w="2268" w:type="dxa"/>
          </w:tcPr>
          <w:p w14:paraId="313AA70C" w14:textId="25B1E5F8" w:rsidR="00673B48" w:rsidRPr="008C3483" w:rsidRDefault="00673B48" w:rsidP="00673B48">
            <w:pPr>
              <w:spacing w:beforeLines="60" w:before="144" w:line="240" w:lineRule="exact"/>
              <w:rPr>
                <w:snapToGrid w:val="0"/>
                <w:sz w:val="24"/>
                <w:szCs w:val="24"/>
              </w:rPr>
            </w:pPr>
            <w:r w:rsidRPr="008C3483">
              <w:rPr>
                <w:snapToGrid w:val="0"/>
                <w:sz w:val="24"/>
                <w:szCs w:val="24"/>
              </w:rPr>
              <w:t>20229999</w:t>
            </w:r>
            <w:r w:rsidR="00D3685F">
              <w:rPr>
                <w:snapToGrid w:val="0"/>
                <w:sz w:val="24"/>
                <w:szCs w:val="24"/>
              </w:rPr>
              <w:t>14</w:t>
            </w:r>
            <w:r w:rsidRPr="008C3483">
              <w:rPr>
                <w:snapToGrid w:val="0"/>
                <w:sz w:val="24"/>
                <w:szCs w:val="24"/>
              </w:rPr>
              <w:t>7212150</w:t>
            </w:r>
          </w:p>
        </w:tc>
        <w:tc>
          <w:tcPr>
            <w:tcW w:w="5072" w:type="dxa"/>
          </w:tcPr>
          <w:p w14:paraId="322732A1" w14:textId="4F3FC5CC" w:rsidR="00673B48" w:rsidRPr="008C3483" w:rsidRDefault="00673B48" w:rsidP="00673B48">
            <w:pPr>
              <w:jc w:val="both"/>
              <w:rPr>
                <w:sz w:val="24"/>
                <w:szCs w:val="24"/>
              </w:rPr>
            </w:pPr>
            <w:r w:rsidRPr="0071084B">
              <w:rPr>
                <w:bCs/>
                <w:sz w:val="24"/>
                <w:szCs w:val="24"/>
              </w:rPr>
              <w:t>Прочие субсидии бюджетам муниципальных округов</w:t>
            </w:r>
          </w:p>
        </w:tc>
      </w:tr>
      <w:tr w:rsidR="00673B48" w:rsidRPr="008C3483" w14:paraId="2E102735" w14:textId="77777777" w:rsidTr="00851C3A">
        <w:trPr>
          <w:trHeight w:val="398"/>
        </w:trPr>
        <w:tc>
          <w:tcPr>
            <w:tcW w:w="1023" w:type="dxa"/>
          </w:tcPr>
          <w:p w14:paraId="117A3188" w14:textId="3DD82184" w:rsidR="00673B48" w:rsidRPr="008C3483" w:rsidRDefault="00673B48" w:rsidP="00673B48">
            <w:pPr>
              <w:spacing w:beforeLines="60" w:before="144" w:line="240" w:lineRule="exact"/>
              <w:jc w:val="center"/>
              <w:rPr>
                <w:snapToGrid w:val="0"/>
                <w:sz w:val="24"/>
                <w:szCs w:val="24"/>
              </w:rPr>
            </w:pPr>
            <w:r>
              <w:rPr>
                <w:snapToGrid w:val="0"/>
                <w:sz w:val="24"/>
                <w:szCs w:val="24"/>
              </w:rPr>
              <w:t>7</w:t>
            </w:r>
            <w:r w:rsidRPr="008C3483">
              <w:rPr>
                <w:snapToGrid w:val="0"/>
                <w:sz w:val="24"/>
                <w:szCs w:val="24"/>
              </w:rPr>
              <w:t>.1</w:t>
            </w:r>
            <w:r w:rsidR="00F546C2">
              <w:rPr>
                <w:snapToGrid w:val="0"/>
                <w:sz w:val="24"/>
                <w:szCs w:val="24"/>
              </w:rPr>
              <w:t>4</w:t>
            </w:r>
          </w:p>
        </w:tc>
        <w:tc>
          <w:tcPr>
            <w:tcW w:w="1023" w:type="dxa"/>
          </w:tcPr>
          <w:p w14:paraId="17CAD6DF" w14:textId="77777777" w:rsidR="00673B48" w:rsidRPr="008C3483" w:rsidRDefault="00673B48" w:rsidP="00673B48">
            <w:pPr>
              <w:spacing w:beforeLines="60" w:before="144" w:line="240" w:lineRule="exact"/>
              <w:jc w:val="center"/>
              <w:rPr>
                <w:snapToGrid w:val="0"/>
                <w:sz w:val="24"/>
                <w:szCs w:val="24"/>
              </w:rPr>
            </w:pPr>
            <w:r w:rsidRPr="008C3483">
              <w:rPr>
                <w:snapToGrid w:val="0"/>
                <w:sz w:val="24"/>
                <w:szCs w:val="24"/>
              </w:rPr>
              <w:t>892</w:t>
            </w:r>
          </w:p>
        </w:tc>
        <w:tc>
          <w:tcPr>
            <w:tcW w:w="2268" w:type="dxa"/>
          </w:tcPr>
          <w:p w14:paraId="5BA1DFC8" w14:textId="67A744DE" w:rsidR="00673B48" w:rsidRPr="008C3483" w:rsidRDefault="00673B48" w:rsidP="00673B48">
            <w:pPr>
              <w:spacing w:beforeLines="60" w:before="144" w:line="240" w:lineRule="exact"/>
              <w:rPr>
                <w:snapToGrid w:val="0"/>
                <w:sz w:val="24"/>
                <w:szCs w:val="24"/>
              </w:rPr>
            </w:pPr>
            <w:r w:rsidRPr="008C3483">
              <w:rPr>
                <w:snapToGrid w:val="0"/>
                <w:sz w:val="24"/>
                <w:szCs w:val="24"/>
              </w:rPr>
              <w:t>20229999</w:t>
            </w:r>
            <w:r w:rsidR="00D127F2">
              <w:rPr>
                <w:snapToGrid w:val="0"/>
                <w:sz w:val="24"/>
                <w:szCs w:val="24"/>
              </w:rPr>
              <w:t>14</w:t>
            </w:r>
            <w:r w:rsidRPr="008C3483">
              <w:rPr>
                <w:snapToGrid w:val="0"/>
                <w:sz w:val="24"/>
                <w:szCs w:val="24"/>
              </w:rPr>
              <w:t>7230150</w:t>
            </w:r>
          </w:p>
        </w:tc>
        <w:tc>
          <w:tcPr>
            <w:tcW w:w="5072" w:type="dxa"/>
          </w:tcPr>
          <w:p w14:paraId="6C12F364" w14:textId="378C2339" w:rsidR="00673B48" w:rsidRPr="008C3483" w:rsidRDefault="00673B48" w:rsidP="00673B48">
            <w:pPr>
              <w:jc w:val="both"/>
              <w:rPr>
                <w:sz w:val="24"/>
                <w:szCs w:val="24"/>
              </w:rPr>
            </w:pPr>
            <w:r w:rsidRPr="0071084B">
              <w:rPr>
                <w:bCs/>
                <w:sz w:val="24"/>
                <w:szCs w:val="24"/>
              </w:rPr>
              <w:t>Прочие субсидии бюджетам муниципальных округов</w:t>
            </w:r>
          </w:p>
        </w:tc>
      </w:tr>
      <w:tr w:rsidR="00BA5B3C" w:rsidRPr="008C3483" w14:paraId="021466A6" w14:textId="77777777" w:rsidTr="00851C3A">
        <w:trPr>
          <w:trHeight w:val="398"/>
        </w:trPr>
        <w:tc>
          <w:tcPr>
            <w:tcW w:w="1023" w:type="dxa"/>
          </w:tcPr>
          <w:p w14:paraId="3CBCFB0A" w14:textId="0945E297" w:rsidR="00BA5B3C" w:rsidRPr="008C3483" w:rsidRDefault="00CA15C9" w:rsidP="00BA5B3C">
            <w:pPr>
              <w:spacing w:beforeLines="60" w:before="144" w:line="240" w:lineRule="exact"/>
              <w:jc w:val="center"/>
              <w:rPr>
                <w:snapToGrid w:val="0"/>
                <w:sz w:val="24"/>
                <w:szCs w:val="24"/>
              </w:rPr>
            </w:pPr>
            <w:r>
              <w:rPr>
                <w:snapToGrid w:val="0"/>
                <w:sz w:val="24"/>
                <w:szCs w:val="24"/>
              </w:rPr>
              <w:t>7</w:t>
            </w:r>
            <w:r w:rsidR="00BA5B3C" w:rsidRPr="008C3483">
              <w:rPr>
                <w:snapToGrid w:val="0"/>
                <w:sz w:val="24"/>
                <w:szCs w:val="24"/>
              </w:rPr>
              <w:t>.1</w:t>
            </w:r>
            <w:r w:rsidR="00F546C2">
              <w:rPr>
                <w:snapToGrid w:val="0"/>
                <w:sz w:val="24"/>
                <w:szCs w:val="24"/>
              </w:rPr>
              <w:t>5</w:t>
            </w:r>
          </w:p>
        </w:tc>
        <w:tc>
          <w:tcPr>
            <w:tcW w:w="1023" w:type="dxa"/>
          </w:tcPr>
          <w:p w14:paraId="38F77FDB" w14:textId="77777777" w:rsidR="00BA5B3C" w:rsidRPr="008C3483" w:rsidRDefault="00BA5B3C" w:rsidP="00BA5B3C">
            <w:pPr>
              <w:spacing w:beforeLines="60" w:before="144" w:line="240" w:lineRule="exact"/>
              <w:jc w:val="center"/>
              <w:rPr>
                <w:snapToGrid w:val="0"/>
                <w:sz w:val="24"/>
                <w:szCs w:val="24"/>
              </w:rPr>
            </w:pPr>
            <w:r w:rsidRPr="008C3483">
              <w:rPr>
                <w:snapToGrid w:val="0"/>
                <w:sz w:val="24"/>
                <w:szCs w:val="24"/>
              </w:rPr>
              <w:t>892</w:t>
            </w:r>
          </w:p>
        </w:tc>
        <w:tc>
          <w:tcPr>
            <w:tcW w:w="2268" w:type="dxa"/>
          </w:tcPr>
          <w:p w14:paraId="09F0CA81" w14:textId="7A9DE514" w:rsidR="00BA5B3C" w:rsidRPr="008C3483" w:rsidRDefault="00BA5B3C" w:rsidP="00BA5B3C">
            <w:pPr>
              <w:spacing w:beforeLines="60" w:before="144" w:line="240" w:lineRule="exact"/>
              <w:rPr>
                <w:snapToGrid w:val="0"/>
                <w:sz w:val="24"/>
                <w:szCs w:val="24"/>
              </w:rPr>
            </w:pPr>
            <w:r w:rsidRPr="008C3483">
              <w:rPr>
                <w:snapToGrid w:val="0"/>
                <w:sz w:val="24"/>
                <w:szCs w:val="24"/>
              </w:rPr>
              <w:t>20230021</w:t>
            </w:r>
            <w:r w:rsidR="000C38CE">
              <w:rPr>
                <w:snapToGrid w:val="0"/>
                <w:sz w:val="24"/>
                <w:szCs w:val="24"/>
              </w:rPr>
              <w:t>14</w:t>
            </w:r>
            <w:r w:rsidRPr="008C3483">
              <w:rPr>
                <w:snapToGrid w:val="0"/>
                <w:sz w:val="24"/>
                <w:szCs w:val="24"/>
              </w:rPr>
              <w:t>0000150</w:t>
            </w:r>
          </w:p>
        </w:tc>
        <w:tc>
          <w:tcPr>
            <w:tcW w:w="5072" w:type="dxa"/>
          </w:tcPr>
          <w:p w14:paraId="75957773" w14:textId="4983CEA7" w:rsidR="00BA5B3C" w:rsidRPr="008C3483" w:rsidRDefault="00BA5B3C" w:rsidP="00BA5B3C">
            <w:pPr>
              <w:jc w:val="both"/>
              <w:rPr>
                <w:sz w:val="24"/>
                <w:szCs w:val="24"/>
              </w:rPr>
            </w:pPr>
            <w:r w:rsidRPr="008C3483">
              <w:rPr>
                <w:sz w:val="24"/>
                <w:szCs w:val="24"/>
              </w:rPr>
              <w:t xml:space="preserve">Субвенции бюджетам муниципальных </w:t>
            </w:r>
            <w:r w:rsidR="000C38CE">
              <w:rPr>
                <w:sz w:val="24"/>
                <w:szCs w:val="24"/>
              </w:rPr>
              <w:t>округов</w:t>
            </w:r>
            <w:r w:rsidRPr="008C3483">
              <w:rPr>
                <w:sz w:val="24"/>
                <w:szCs w:val="24"/>
              </w:rPr>
              <w:t xml:space="preserve"> на ежемесячное денежное вознаграждение за классное руководство</w:t>
            </w:r>
          </w:p>
        </w:tc>
      </w:tr>
      <w:tr w:rsidR="00BA5B3C" w:rsidRPr="008C3483" w14:paraId="09454994" w14:textId="77777777" w:rsidTr="00851C3A">
        <w:trPr>
          <w:trHeight w:val="398"/>
        </w:trPr>
        <w:tc>
          <w:tcPr>
            <w:tcW w:w="1023" w:type="dxa"/>
          </w:tcPr>
          <w:p w14:paraId="63B2A91F" w14:textId="326A6CB3" w:rsidR="00BA5B3C" w:rsidRPr="008C3483" w:rsidRDefault="00CA15C9" w:rsidP="00BA5B3C">
            <w:pPr>
              <w:spacing w:beforeLines="60" w:before="144" w:line="240" w:lineRule="exact"/>
              <w:jc w:val="center"/>
              <w:rPr>
                <w:snapToGrid w:val="0"/>
                <w:sz w:val="24"/>
                <w:szCs w:val="24"/>
              </w:rPr>
            </w:pPr>
            <w:r>
              <w:rPr>
                <w:snapToGrid w:val="0"/>
                <w:sz w:val="24"/>
                <w:szCs w:val="24"/>
              </w:rPr>
              <w:t>7</w:t>
            </w:r>
            <w:r w:rsidR="00BA5B3C" w:rsidRPr="008C3483">
              <w:rPr>
                <w:snapToGrid w:val="0"/>
                <w:sz w:val="24"/>
                <w:szCs w:val="24"/>
              </w:rPr>
              <w:t>.1</w:t>
            </w:r>
            <w:r w:rsidR="00F546C2">
              <w:rPr>
                <w:snapToGrid w:val="0"/>
                <w:sz w:val="24"/>
                <w:szCs w:val="24"/>
              </w:rPr>
              <w:t>6</w:t>
            </w:r>
          </w:p>
        </w:tc>
        <w:tc>
          <w:tcPr>
            <w:tcW w:w="1023" w:type="dxa"/>
          </w:tcPr>
          <w:p w14:paraId="580EFAA8" w14:textId="77777777" w:rsidR="00BA5B3C" w:rsidRPr="008C3483" w:rsidRDefault="00BA5B3C" w:rsidP="00BA5B3C">
            <w:pPr>
              <w:spacing w:beforeLines="60" w:before="144" w:line="240" w:lineRule="exact"/>
              <w:jc w:val="center"/>
              <w:rPr>
                <w:snapToGrid w:val="0"/>
                <w:sz w:val="24"/>
                <w:szCs w:val="24"/>
              </w:rPr>
            </w:pPr>
            <w:r w:rsidRPr="008C3483">
              <w:rPr>
                <w:snapToGrid w:val="0"/>
                <w:sz w:val="24"/>
                <w:szCs w:val="24"/>
              </w:rPr>
              <w:t>892</w:t>
            </w:r>
          </w:p>
        </w:tc>
        <w:tc>
          <w:tcPr>
            <w:tcW w:w="2268" w:type="dxa"/>
          </w:tcPr>
          <w:p w14:paraId="51B2DB31" w14:textId="2B8D1665" w:rsidR="00BA5B3C" w:rsidRPr="008C3483" w:rsidRDefault="00BA5B3C" w:rsidP="00BA5B3C">
            <w:pPr>
              <w:spacing w:beforeLines="60" w:before="144" w:line="240" w:lineRule="exact"/>
              <w:rPr>
                <w:snapToGrid w:val="0"/>
                <w:sz w:val="24"/>
                <w:szCs w:val="24"/>
              </w:rPr>
            </w:pPr>
            <w:r w:rsidRPr="008C3483">
              <w:rPr>
                <w:snapToGrid w:val="0"/>
                <w:sz w:val="24"/>
                <w:szCs w:val="24"/>
              </w:rPr>
              <w:t>20230024</w:t>
            </w:r>
            <w:r w:rsidR="000C38CE">
              <w:rPr>
                <w:snapToGrid w:val="0"/>
                <w:sz w:val="24"/>
                <w:szCs w:val="24"/>
              </w:rPr>
              <w:t>14</w:t>
            </w:r>
            <w:r w:rsidRPr="008C3483">
              <w:rPr>
                <w:snapToGrid w:val="0"/>
                <w:sz w:val="24"/>
                <w:szCs w:val="24"/>
              </w:rPr>
              <w:t>0000150</w:t>
            </w:r>
          </w:p>
        </w:tc>
        <w:tc>
          <w:tcPr>
            <w:tcW w:w="5072" w:type="dxa"/>
          </w:tcPr>
          <w:p w14:paraId="558FD0AC" w14:textId="09A5EFBF" w:rsidR="00BA5B3C" w:rsidRPr="008C3483" w:rsidRDefault="00BA5B3C" w:rsidP="00BA5B3C">
            <w:pPr>
              <w:autoSpaceDE w:val="0"/>
              <w:autoSpaceDN w:val="0"/>
              <w:adjustRightInd w:val="0"/>
              <w:jc w:val="both"/>
              <w:rPr>
                <w:sz w:val="24"/>
                <w:szCs w:val="24"/>
              </w:rPr>
            </w:pPr>
            <w:r w:rsidRPr="008C3483">
              <w:rPr>
                <w:sz w:val="24"/>
                <w:szCs w:val="24"/>
              </w:rPr>
              <w:t xml:space="preserve">Субвенции бюджетам муниципальных </w:t>
            </w:r>
            <w:r w:rsidR="000C38CE">
              <w:rPr>
                <w:sz w:val="24"/>
                <w:szCs w:val="24"/>
              </w:rPr>
              <w:t>округов</w:t>
            </w:r>
            <w:r w:rsidRPr="008C3483">
              <w:rPr>
                <w:sz w:val="24"/>
                <w:szCs w:val="24"/>
              </w:rPr>
              <w:t xml:space="preserve"> на выполнение передаваемых полномочий субъектов Российской Федерации</w:t>
            </w:r>
          </w:p>
        </w:tc>
      </w:tr>
      <w:tr w:rsidR="00BA5B3C" w:rsidRPr="008C3483" w14:paraId="7E5BB15A" w14:textId="77777777" w:rsidTr="00851C3A">
        <w:trPr>
          <w:trHeight w:val="398"/>
        </w:trPr>
        <w:tc>
          <w:tcPr>
            <w:tcW w:w="1023" w:type="dxa"/>
          </w:tcPr>
          <w:p w14:paraId="10482468" w14:textId="69E042A5" w:rsidR="00BA5B3C" w:rsidRPr="008C3483" w:rsidRDefault="00E94103" w:rsidP="00BA5B3C">
            <w:pPr>
              <w:spacing w:beforeLines="60" w:before="144" w:line="240" w:lineRule="exact"/>
              <w:jc w:val="center"/>
              <w:rPr>
                <w:snapToGrid w:val="0"/>
                <w:sz w:val="24"/>
                <w:szCs w:val="24"/>
              </w:rPr>
            </w:pPr>
            <w:r>
              <w:rPr>
                <w:snapToGrid w:val="0"/>
                <w:sz w:val="24"/>
                <w:szCs w:val="24"/>
              </w:rPr>
              <w:lastRenderedPageBreak/>
              <w:t>7</w:t>
            </w:r>
            <w:r w:rsidR="00BA5B3C" w:rsidRPr="008C3483">
              <w:rPr>
                <w:snapToGrid w:val="0"/>
                <w:sz w:val="24"/>
                <w:szCs w:val="24"/>
              </w:rPr>
              <w:t>.</w:t>
            </w:r>
            <w:r w:rsidR="00F546C2">
              <w:rPr>
                <w:snapToGrid w:val="0"/>
                <w:sz w:val="24"/>
                <w:szCs w:val="24"/>
              </w:rPr>
              <w:t>17</w:t>
            </w:r>
          </w:p>
        </w:tc>
        <w:tc>
          <w:tcPr>
            <w:tcW w:w="1023" w:type="dxa"/>
          </w:tcPr>
          <w:p w14:paraId="3AA96473" w14:textId="77777777" w:rsidR="00BA5B3C" w:rsidRPr="008C3483" w:rsidRDefault="00BA5B3C" w:rsidP="00BA5B3C">
            <w:pPr>
              <w:spacing w:beforeLines="60" w:before="144" w:line="240" w:lineRule="exact"/>
              <w:jc w:val="center"/>
              <w:rPr>
                <w:snapToGrid w:val="0"/>
                <w:sz w:val="24"/>
                <w:szCs w:val="24"/>
              </w:rPr>
            </w:pPr>
            <w:r w:rsidRPr="008C3483">
              <w:rPr>
                <w:snapToGrid w:val="0"/>
                <w:sz w:val="24"/>
                <w:szCs w:val="24"/>
              </w:rPr>
              <w:t>892</w:t>
            </w:r>
          </w:p>
        </w:tc>
        <w:tc>
          <w:tcPr>
            <w:tcW w:w="2268" w:type="dxa"/>
          </w:tcPr>
          <w:p w14:paraId="0F7F723D" w14:textId="226FD239" w:rsidR="00BA5B3C" w:rsidRPr="008C3483" w:rsidRDefault="00BA5B3C" w:rsidP="00BA5B3C">
            <w:pPr>
              <w:spacing w:beforeLines="60" w:before="144" w:line="240" w:lineRule="exact"/>
              <w:rPr>
                <w:snapToGrid w:val="0"/>
                <w:sz w:val="24"/>
                <w:szCs w:val="24"/>
              </w:rPr>
            </w:pPr>
            <w:r w:rsidRPr="008C3483">
              <w:rPr>
                <w:snapToGrid w:val="0"/>
                <w:sz w:val="24"/>
                <w:szCs w:val="24"/>
              </w:rPr>
              <w:t>20230024</w:t>
            </w:r>
            <w:r w:rsidR="00DB4C7B">
              <w:rPr>
                <w:snapToGrid w:val="0"/>
                <w:sz w:val="24"/>
                <w:szCs w:val="24"/>
              </w:rPr>
              <w:t>14</w:t>
            </w:r>
            <w:r w:rsidRPr="008C3483">
              <w:rPr>
                <w:snapToGrid w:val="0"/>
                <w:sz w:val="24"/>
                <w:szCs w:val="24"/>
              </w:rPr>
              <w:t>7004150</w:t>
            </w:r>
          </w:p>
        </w:tc>
        <w:tc>
          <w:tcPr>
            <w:tcW w:w="5072" w:type="dxa"/>
          </w:tcPr>
          <w:p w14:paraId="274E3533" w14:textId="675918C8" w:rsidR="00BA5B3C" w:rsidRPr="008C3483" w:rsidRDefault="00BA5B3C" w:rsidP="00BA5B3C">
            <w:pPr>
              <w:pStyle w:val="ConsPlusNonformat"/>
              <w:widowControl/>
              <w:jc w:val="both"/>
              <w:rPr>
                <w:rFonts w:ascii="Times New Roman" w:hAnsi="Times New Roman" w:cs="Times New Roman"/>
                <w:sz w:val="24"/>
                <w:szCs w:val="24"/>
              </w:rPr>
            </w:pPr>
            <w:r w:rsidRPr="008C3483">
              <w:rPr>
                <w:rFonts w:ascii="Times New Roman" w:hAnsi="Times New Roman" w:cs="Times New Roman"/>
                <w:sz w:val="24"/>
                <w:szCs w:val="24"/>
              </w:rPr>
              <w:t xml:space="preserve">Субвенции бюджетам муниципальных </w:t>
            </w:r>
            <w:r w:rsidR="00DB4C7B">
              <w:rPr>
                <w:rFonts w:ascii="Times New Roman" w:hAnsi="Times New Roman" w:cs="Times New Roman"/>
                <w:sz w:val="24"/>
                <w:szCs w:val="24"/>
              </w:rPr>
              <w:t>округов</w:t>
            </w:r>
            <w:r w:rsidRPr="008C3483">
              <w:rPr>
                <w:rFonts w:ascii="Times New Roman" w:hAnsi="Times New Roman" w:cs="Times New Roman"/>
                <w:sz w:val="24"/>
                <w:szCs w:val="24"/>
              </w:rPr>
              <w:t xml:space="preserve"> на выполнение передаваемых полномочий субъектов Российской Федерации</w:t>
            </w:r>
          </w:p>
        </w:tc>
      </w:tr>
      <w:tr w:rsidR="00BA5B3C" w:rsidRPr="008C3483" w14:paraId="495297BA" w14:textId="77777777" w:rsidTr="00851C3A">
        <w:trPr>
          <w:trHeight w:val="398"/>
        </w:trPr>
        <w:tc>
          <w:tcPr>
            <w:tcW w:w="1023" w:type="dxa"/>
          </w:tcPr>
          <w:p w14:paraId="1EAFC302" w14:textId="21EAC3DE" w:rsidR="00BA5B3C" w:rsidRPr="008C3483" w:rsidRDefault="00E94103" w:rsidP="00BA5B3C">
            <w:pPr>
              <w:spacing w:beforeLines="60" w:before="144" w:line="240" w:lineRule="exact"/>
              <w:jc w:val="center"/>
              <w:rPr>
                <w:snapToGrid w:val="0"/>
                <w:sz w:val="24"/>
                <w:szCs w:val="24"/>
              </w:rPr>
            </w:pPr>
            <w:r>
              <w:rPr>
                <w:snapToGrid w:val="0"/>
                <w:sz w:val="24"/>
                <w:szCs w:val="24"/>
              </w:rPr>
              <w:t>7</w:t>
            </w:r>
            <w:r w:rsidR="00BA5B3C" w:rsidRPr="008C3483">
              <w:rPr>
                <w:snapToGrid w:val="0"/>
                <w:sz w:val="24"/>
                <w:szCs w:val="24"/>
              </w:rPr>
              <w:t>.</w:t>
            </w:r>
            <w:r w:rsidR="00F546C2">
              <w:rPr>
                <w:snapToGrid w:val="0"/>
                <w:sz w:val="24"/>
                <w:szCs w:val="24"/>
              </w:rPr>
              <w:t>18</w:t>
            </w:r>
          </w:p>
        </w:tc>
        <w:tc>
          <w:tcPr>
            <w:tcW w:w="1023" w:type="dxa"/>
          </w:tcPr>
          <w:p w14:paraId="57D8DA33" w14:textId="77777777" w:rsidR="00BA5B3C" w:rsidRPr="008C3483" w:rsidRDefault="00BA5B3C" w:rsidP="00BA5B3C">
            <w:pPr>
              <w:spacing w:beforeLines="60" w:before="144" w:line="240" w:lineRule="exact"/>
              <w:jc w:val="center"/>
              <w:rPr>
                <w:snapToGrid w:val="0"/>
                <w:sz w:val="24"/>
                <w:szCs w:val="24"/>
              </w:rPr>
            </w:pPr>
            <w:r w:rsidRPr="008C3483">
              <w:rPr>
                <w:snapToGrid w:val="0"/>
                <w:sz w:val="24"/>
                <w:szCs w:val="24"/>
              </w:rPr>
              <w:t>892</w:t>
            </w:r>
          </w:p>
        </w:tc>
        <w:tc>
          <w:tcPr>
            <w:tcW w:w="2268" w:type="dxa"/>
          </w:tcPr>
          <w:p w14:paraId="3537B264" w14:textId="0E4080FB" w:rsidR="00BA5B3C" w:rsidRPr="008C3483" w:rsidRDefault="00BA5B3C" w:rsidP="00BA5B3C">
            <w:pPr>
              <w:spacing w:beforeLines="60" w:before="144" w:line="240" w:lineRule="exact"/>
              <w:rPr>
                <w:snapToGrid w:val="0"/>
                <w:sz w:val="24"/>
                <w:szCs w:val="24"/>
              </w:rPr>
            </w:pPr>
            <w:r w:rsidRPr="008C3483">
              <w:rPr>
                <w:snapToGrid w:val="0"/>
                <w:sz w:val="24"/>
                <w:szCs w:val="24"/>
              </w:rPr>
              <w:t>20230024</w:t>
            </w:r>
            <w:r w:rsidR="00DB4C7B">
              <w:rPr>
                <w:snapToGrid w:val="0"/>
                <w:sz w:val="24"/>
                <w:szCs w:val="24"/>
              </w:rPr>
              <w:t>14</w:t>
            </w:r>
            <w:r w:rsidRPr="008C3483">
              <w:rPr>
                <w:snapToGrid w:val="0"/>
                <w:sz w:val="24"/>
                <w:szCs w:val="24"/>
              </w:rPr>
              <w:t>7006150</w:t>
            </w:r>
          </w:p>
        </w:tc>
        <w:tc>
          <w:tcPr>
            <w:tcW w:w="5072" w:type="dxa"/>
          </w:tcPr>
          <w:p w14:paraId="34C37454" w14:textId="2BC76352" w:rsidR="00BA5B3C" w:rsidRPr="008C3483" w:rsidRDefault="00BA5B3C" w:rsidP="00BA5B3C">
            <w:pPr>
              <w:pStyle w:val="ConsPlusNonformat"/>
              <w:widowControl/>
              <w:rPr>
                <w:rFonts w:ascii="Times New Roman" w:hAnsi="Times New Roman" w:cs="Times New Roman"/>
                <w:sz w:val="24"/>
                <w:szCs w:val="24"/>
              </w:rPr>
            </w:pPr>
            <w:r w:rsidRPr="008C3483">
              <w:rPr>
                <w:rFonts w:ascii="Times New Roman" w:hAnsi="Times New Roman" w:cs="Times New Roman"/>
                <w:sz w:val="24"/>
                <w:szCs w:val="24"/>
              </w:rPr>
              <w:t xml:space="preserve">Субвенции бюджетам муниципальных </w:t>
            </w:r>
            <w:r w:rsidR="00DB4C7B">
              <w:rPr>
                <w:rFonts w:ascii="Times New Roman" w:hAnsi="Times New Roman" w:cs="Times New Roman"/>
                <w:sz w:val="24"/>
                <w:szCs w:val="24"/>
              </w:rPr>
              <w:t>округов</w:t>
            </w:r>
            <w:r w:rsidRPr="008C3483">
              <w:rPr>
                <w:rFonts w:ascii="Times New Roman" w:hAnsi="Times New Roman" w:cs="Times New Roman"/>
                <w:sz w:val="24"/>
                <w:szCs w:val="24"/>
              </w:rPr>
              <w:t xml:space="preserve"> на выполнение передаваемых полномочий субъектов Российской Федерации</w:t>
            </w:r>
          </w:p>
        </w:tc>
      </w:tr>
      <w:tr w:rsidR="00BA5B3C" w:rsidRPr="008C3483" w14:paraId="68CA0211" w14:textId="77777777" w:rsidTr="00851C3A">
        <w:trPr>
          <w:trHeight w:val="398"/>
        </w:trPr>
        <w:tc>
          <w:tcPr>
            <w:tcW w:w="1023" w:type="dxa"/>
          </w:tcPr>
          <w:p w14:paraId="0F6F855C" w14:textId="7CF67227" w:rsidR="00BA5B3C" w:rsidRPr="008C3483" w:rsidRDefault="00E94103" w:rsidP="00BA5B3C">
            <w:pPr>
              <w:spacing w:beforeLines="60" w:before="144" w:line="240" w:lineRule="exact"/>
              <w:jc w:val="center"/>
              <w:rPr>
                <w:snapToGrid w:val="0"/>
                <w:sz w:val="24"/>
                <w:szCs w:val="24"/>
              </w:rPr>
            </w:pPr>
            <w:r w:rsidRPr="00711A32">
              <w:rPr>
                <w:snapToGrid w:val="0"/>
                <w:sz w:val="24"/>
                <w:szCs w:val="24"/>
              </w:rPr>
              <w:t>7</w:t>
            </w:r>
            <w:r w:rsidR="00BA5B3C" w:rsidRPr="00711A32">
              <w:rPr>
                <w:snapToGrid w:val="0"/>
                <w:sz w:val="24"/>
                <w:szCs w:val="24"/>
              </w:rPr>
              <w:t>.</w:t>
            </w:r>
            <w:r w:rsidR="00F546C2">
              <w:rPr>
                <w:snapToGrid w:val="0"/>
                <w:sz w:val="24"/>
                <w:szCs w:val="24"/>
              </w:rPr>
              <w:t>19</w:t>
            </w:r>
          </w:p>
        </w:tc>
        <w:tc>
          <w:tcPr>
            <w:tcW w:w="1023" w:type="dxa"/>
          </w:tcPr>
          <w:p w14:paraId="445BC26F" w14:textId="77777777" w:rsidR="00BA5B3C" w:rsidRPr="008C3483" w:rsidRDefault="00BA5B3C" w:rsidP="00BA5B3C">
            <w:pPr>
              <w:spacing w:beforeLines="60" w:before="144" w:line="240" w:lineRule="exact"/>
              <w:jc w:val="center"/>
              <w:rPr>
                <w:snapToGrid w:val="0"/>
                <w:sz w:val="24"/>
                <w:szCs w:val="24"/>
              </w:rPr>
            </w:pPr>
            <w:r w:rsidRPr="008C3483">
              <w:rPr>
                <w:snapToGrid w:val="0"/>
                <w:sz w:val="24"/>
                <w:szCs w:val="24"/>
              </w:rPr>
              <w:t>892</w:t>
            </w:r>
          </w:p>
        </w:tc>
        <w:tc>
          <w:tcPr>
            <w:tcW w:w="2268" w:type="dxa"/>
          </w:tcPr>
          <w:p w14:paraId="0F3EF604" w14:textId="5AAC447F" w:rsidR="00BA5B3C" w:rsidRPr="008C3483" w:rsidRDefault="00BA5B3C" w:rsidP="00BA5B3C">
            <w:pPr>
              <w:spacing w:beforeLines="60" w:before="144" w:line="240" w:lineRule="exact"/>
              <w:rPr>
                <w:snapToGrid w:val="0"/>
                <w:sz w:val="24"/>
                <w:szCs w:val="24"/>
              </w:rPr>
            </w:pPr>
            <w:r w:rsidRPr="008C3483">
              <w:rPr>
                <w:snapToGrid w:val="0"/>
                <w:sz w:val="24"/>
                <w:szCs w:val="24"/>
              </w:rPr>
              <w:t>20230024</w:t>
            </w:r>
            <w:r w:rsidR="00AB6BA0">
              <w:rPr>
                <w:snapToGrid w:val="0"/>
                <w:sz w:val="24"/>
                <w:szCs w:val="24"/>
              </w:rPr>
              <w:t>14</w:t>
            </w:r>
            <w:r w:rsidRPr="008C3483">
              <w:rPr>
                <w:snapToGrid w:val="0"/>
                <w:sz w:val="24"/>
                <w:szCs w:val="24"/>
              </w:rPr>
              <w:t>7028150</w:t>
            </w:r>
          </w:p>
        </w:tc>
        <w:tc>
          <w:tcPr>
            <w:tcW w:w="5072" w:type="dxa"/>
          </w:tcPr>
          <w:p w14:paraId="7D70BB2F" w14:textId="4FB56DD6" w:rsidR="00BA5B3C" w:rsidRPr="008C3483" w:rsidRDefault="00BA5B3C" w:rsidP="00BA5B3C">
            <w:pPr>
              <w:pStyle w:val="ConsPlusNonformat"/>
              <w:widowControl/>
              <w:rPr>
                <w:rFonts w:ascii="Times New Roman" w:hAnsi="Times New Roman" w:cs="Times New Roman"/>
                <w:sz w:val="24"/>
                <w:szCs w:val="24"/>
              </w:rPr>
            </w:pPr>
            <w:r w:rsidRPr="008C3483">
              <w:rPr>
                <w:rFonts w:ascii="Times New Roman" w:hAnsi="Times New Roman" w:cs="Times New Roman"/>
                <w:sz w:val="24"/>
                <w:szCs w:val="24"/>
              </w:rPr>
              <w:t xml:space="preserve">Субвенции бюджетам муниципальных </w:t>
            </w:r>
            <w:r w:rsidR="00AB6BA0">
              <w:rPr>
                <w:rFonts w:ascii="Times New Roman" w:hAnsi="Times New Roman" w:cs="Times New Roman"/>
                <w:sz w:val="24"/>
                <w:szCs w:val="24"/>
              </w:rPr>
              <w:t>округов</w:t>
            </w:r>
            <w:r w:rsidRPr="008C3483">
              <w:rPr>
                <w:rFonts w:ascii="Times New Roman" w:hAnsi="Times New Roman" w:cs="Times New Roman"/>
                <w:sz w:val="24"/>
                <w:szCs w:val="24"/>
              </w:rPr>
              <w:t xml:space="preserve"> на выполнение передаваемых полномочий субъектов Российской Федерации</w:t>
            </w:r>
          </w:p>
        </w:tc>
      </w:tr>
      <w:tr w:rsidR="00BA5B3C" w:rsidRPr="008C3483" w14:paraId="4792D260" w14:textId="77777777" w:rsidTr="00851C3A">
        <w:trPr>
          <w:trHeight w:val="398"/>
        </w:trPr>
        <w:tc>
          <w:tcPr>
            <w:tcW w:w="1023" w:type="dxa"/>
          </w:tcPr>
          <w:p w14:paraId="28BE3A17" w14:textId="5A42AD1E" w:rsidR="00BA5B3C" w:rsidRPr="008C3483" w:rsidRDefault="00E94103" w:rsidP="00BA5B3C">
            <w:pPr>
              <w:spacing w:beforeLines="60" w:before="144" w:line="240" w:lineRule="exact"/>
              <w:jc w:val="center"/>
              <w:rPr>
                <w:snapToGrid w:val="0"/>
                <w:sz w:val="24"/>
                <w:szCs w:val="24"/>
              </w:rPr>
            </w:pPr>
            <w:r>
              <w:rPr>
                <w:snapToGrid w:val="0"/>
                <w:sz w:val="24"/>
                <w:szCs w:val="24"/>
              </w:rPr>
              <w:t>7</w:t>
            </w:r>
            <w:r w:rsidR="00BA5B3C" w:rsidRPr="008C3483">
              <w:rPr>
                <w:snapToGrid w:val="0"/>
                <w:sz w:val="24"/>
                <w:szCs w:val="24"/>
              </w:rPr>
              <w:t>.</w:t>
            </w:r>
            <w:r w:rsidR="00BA5B3C">
              <w:rPr>
                <w:snapToGrid w:val="0"/>
                <w:sz w:val="24"/>
                <w:szCs w:val="24"/>
              </w:rPr>
              <w:t>2</w:t>
            </w:r>
            <w:r w:rsidR="00F546C2">
              <w:rPr>
                <w:snapToGrid w:val="0"/>
                <w:sz w:val="24"/>
                <w:szCs w:val="24"/>
              </w:rPr>
              <w:t>0</w:t>
            </w:r>
          </w:p>
        </w:tc>
        <w:tc>
          <w:tcPr>
            <w:tcW w:w="1023" w:type="dxa"/>
          </w:tcPr>
          <w:p w14:paraId="24C75E1F" w14:textId="77777777" w:rsidR="00BA5B3C" w:rsidRPr="008C3483" w:rsidRDefault="00BA5B3C" w:rsidP="00BA5B3C">
            <w:pPr>
              <w:spacing w:beforeLines="60" w:before="144" w:line="240" w:lineRule="exact"/>
              <w:jc w:val="center"/>
              <w:rPr>
                <w:snapToGrid w:val="0"/>
                <w:sz w:val="24"/>
                <w:szCs w:val="24"/>
              </w:rPr>
            </w:pPr>
            <w:r w:rsidRPr="008C3483">
              <w:rPr>
                <w:snapToGrid w:val="0"/>
                <w:sz w:val="24"/>
                <w:szCs w:val="24"/>
              </w:rPr>
              <w:t>892</w:t>
            </w:r>
          </w:p>
        </w:tc>
        <w:tc>
          <w:tcPr>
            <w:tcW w:w="2268" w:type="dxa"/>
          </w:tcPr>
          <w:p w14:paraId="0F7295F8" w14:textId="28298CE9" w:rsidR="00BA5B3C" w:rsidRPr="008C3483" w:rsidRDefault="00BA5B3C" w:rsidP="00BA5B3C">
            <w:pPr>
              <w:spacing w:beforeLines="60" w:before="144" w:line="240" w:lineRule="exact"/>
              <w:rPr>
                <w:snapToGrid w:val="0"/>
                <w:sz w:val="24"/>
                <w:szCs w:val="24"/>
              </w:rPr>
            </w:pPr>
            <w:r w:rsidRPr="008C3483">
              <w:rPr>
                <w:snapToGrid w:val="0"/>
                <w:sz w:val="24"/>
                <w:szCs w:val="24"/>
              </w:rPr>
              <w:t>20230024</w:t>
            </w:r>
            <w:r w:rsidR="00AB6BA0">
              <w:rPr>
                <w:snapToGrid w:val="0"/>
                <w:sz w:val="24"/>
                <w:szCs w:val="24"/>
              </w:rPr>
              <w:t>14</w:t>
            </w:r>
            <w:r w:rsidRPr="008C3483">
              <w:rPr>
                <w:snapToGrid w:val="0"/>
                <w:sz w:val="24"/>
                <w:szCs w:val="24"/>
              </w:rPr>
              <w:t>7050150</w:t>
            </w:r>
          </w:p>
        </w:tc>
        <w:tc>
          <w:tcPr>
            <w:tcW w:w="5072" w:type="dxa"/>
          </w:tcPr>
          <w:p w14:paraId="39F0023E" w14:textId="30F69352" w:rsidR="00BA5B3C" w:rsidRPr="008C3483" w:rsidRDefault="00BA5B3C" w:rsidP="00BA5B3C">
            <w:pPr>
              <w:pStyle w:val="ConsPlusNonformat"/>
              <w:widowControl/>
              <w:rPr>
                <w:rFonts w:ascii="Times New Roman" w:hAnsi="Times New Roman" w:cs="Times New Roman"/>
                <w:sz w:val="24"/>
                <w:szCs w:val="24"/>
              </w:rPr>
            </w:pPr>
            <w:r w:rsidRPr="008C3483">
              <w:rPr>
                <w:rFonts w:ascii="Times New Roman" w:hAnsi="Times New Roman" w:cs="Times New Roman"/>
                <w:sz w:val="24"/>
                <w:szCs w:val="24"/>
              </w:rPr>
              <w:t xml:space="preserve">Субвенции бюджетам муниципальных </w:t>
            </w:r>
            <w:r w:rsidR="00AB6BA0">
              <w:rPr>
                <w:rFonts w:ascii="Times New Roman" w:hAnsi="Times New Roman" w:cs="Times New Roman"/>
                <w:sz w:val="24"/>
                <w:szCs w:val="24"/>
              </w:rPr>
              <w:t>округов</w:t>
            </w:r>
            <w:r w:rsidRPr="008C3483">
              <w:rPr>
                <w:rFonts w:ascii="Times New Roman" w:hAnsi="Times New Roman" w:cs="Times New Roman"/>
                <w:sz w:val="24"/>
                <w:szCs w:val="24"/>
              </w:rPr>
              <w:t xml:space="preserve"> на выполнение передаваемых полномочий субъектов Российской Федерации</w:t>
            </w:r>
          </w:p>
        </w:tc>
      </w:tr>
      <w:tr w:rsidR="00BA5B3C" w:rsidRPr="008C3483" w14:paraId="7BEC4C12" w14:textId="77777777" w:rsidTr="00851C3A">
        <w:trPr>
          <w:trHeight w:val="398"/>
        </w:trPr>
        <w:tc>
          <w:tcPr>
            <w:tcW w:w="1023" w:type="dxa"/>
          </w:tcPr>
          <w:p w14:paraId="669D7C26" w14:textId="3078FBBC" w:rsidR="00BA5B3C" w:rsidRPr="008C3483" w:rsidRDefault="00E94103" w:rsidP="00BA5B3C">
            <w:pPr>
              <w:spacing w:beforeLines="60" w:before="144" w:line="240" w:lineRule="exact"/>
              <w:jc w:val="center"/>
              <w:rPr>
                <w:snapToGrid w:val="0"/>
                <w:sz w:val="24"/>
                <w:szCs w:val="24"/>
              </w:rPr>
            </w:pPr>
            <w:r>
              <w:rPr>
                <w:snapToGrid w:val="0"/>
                <w:sz w:val="24"/>
                <w:szCs w:val="24"/>
              </w:rPr>
              <w:t>7</w:t>
            </w:r>
            <w:r w:rsidR="00BA5B3C" w:rsidRPr="008C3483">
              <w:rPr>
                <w:snapToGrid w:val="0"/>
                <w:sz w:val="24"/>
                <w:szCs w:val="24"/>
              </w:rPr>
              <w:t>.2</w:t>
            </w:r>
            <w:r w:rsidR="00F546C2">
              <w:rPr>
                <w:snapToGrid w:val="0"/>
                <w:sz w:val="24"/>
                <w:szCs w:val="24"/>
              </w:rPr>
              <w:t>1</w:t>
            </w:r>
          </w:p>
        </w:tc>
        <w:tc>
          <w:tcPr>
            <w:tcW w:w="1023" w:type="dxa"/>
          </w:tcPr>
          <w:p w14:paraId="42B09E63" w14:textId="77777777" w:rsidR="00BA5B3C" w:rsidRPr="008C3483" w:rsidRDefault="00BA5B3C" w:rsidP="00BA5B3C">
            <w:pPr>
              <w:spacing w:beforeLines="60" w:before="144" w:line="240" w:lineRule="exact"/>
              <w:jc w:val="center"/>
              <w:rPr>
                <w:snapToGrid w:val="0"/>
                <w:sz w:val="24"/>
                <w:szCs w:val="24"/>
              </w:rPr>
            </w:pPr>
            <w:r w:rsidRPr="008C3483">
              <w:rPr>
                <w:snapToGrid w:val="0"/>
                <w:sz w:val="24"/>
                <w:szCs w:val="24"/>
              </w:rPr>
              <w:t>892</w:t>
            </w:r>
          </w:p>
        </w:tc>
        <w:tc>
          <w:tcPr>
            <w:tcW w:w="2268" w:type="dxa"/>
          </w:tcPr>
          <w:p w14:paraId="0CB91AFA" w14:textId="37B29A60" w:rsidR="00BA5B3C" w:rsidRPr="008C3483" w:rsidRDefault="00BA5B3C" w:rsidP="00BA5B3C">
            <w:pPr>
              <w:spacing w:beforeLines="60" w:before="144" w:line="240" w:lineRule="exact"/>
              <w:rPr>
                <w:snapToGrid w:val="0"/>
                <w:sz w:val="24"/>
                <w:szCs w:val="24"/>
              </w:rPr>
            </w:pPr>
            <w:r w:rsidRPr="008C3483">
              <w:rPr>
                <w:snapToGrid w:val="0"/>
                <w:sz w:val="24"/>
                <w:szCs w:val="24"/>
              </w:rPr>
              <w:t>20230024</w:t>
            </w:r>
            <w:r w:rsidR="00AB6BA0">
              <w:rPr>
                <w:snapToGrid w:val="0"/>
                <w:sz w:val="24"/>
                <w:szCs w:val="24"/>
              </w:rPr>
              <w:t>14</w:t>
            </w:r>
            <w:r w:rsidRPr="008C3483">
              <w:rPr>
                <w:snapToGrid w:val="0"/>
                <w:sz w:val="24"/>
                <w:szCs w:val="24"/>
              </w:rPr>
              <w:t>7057150</w:t>
            </w:r>
          </w:p>
        </w:tc>
        <w:tc>
          <w:tcPr>
            <w:tcW w:w="5072" w:type="dxa"/>
          </w:tcPr>
          <w:p w14:paraId="344CA896" w14:textId="5C72A4BB" w:rsidR="00BA5B3C" w:rsidRPr="008C3483" w:rsidRDefault="00BA5B3C" w:rsidP="00BA5B3C">
            <w:pPr>
              <w:pStyle w:val="ConsPlusNonformat"/>
              <w:widowControl/>
              <w:rPr>
                <w:rFonts w:ascii="Times New Roman" w:hAnsi="Times New Roman" w:cs="Times New Roman"/>
                <w:sz w:val="24"/>
                <w:szCs w:val="24"/>
              </w:rPr>
            </w:pPr>
            <w:r w:rsidRPr="008C3483">
              <w:rPr>
                <w:rFonts w:ascii="Times New Roman" w:hAnsi="Times New Roman" w:cs="Times New Roman"/>
                <w:sz w:val="24"/>
                <w:szCs w:val="24"/>
              </w:rPr>
              <w:t xml:space="preserve">Субвенции бюджетам муниципальных </w:t>
            </w:r>
            <w:r w:rsidR="00AB6BA0">
              <w:rPr>
                <w:rFonts w:ascii="Times New Roman" w:hAnsi="Times New Roman" w:cs="Times New Roman"/>
                <w:sz w:val="24"/>
                <w:szCs w:val="24"/>
              </w:rPr>
              <w:t xml:space="preserve">округов </w:t>
            </w:r>
            <w:r w:rsidRPr="008C3483">
              <w:rPr>
                <w:rFonts w:ascii="Times New Roman" w:hAnsi="Times New Roman" w:cs="Times New Roman"/>
                <w:sz w:val="24"/>
                <w:szCs w:val="24"/>
              </w:rPr>
              <w:t>на выполнение передаваемых полномочий субъектов Российской Федерации</w:t>
            </w:r>
          </w:p>
        </w:tc>
      </w:tr>
      <w:tr w:rsidR="00711A32" w:rsidRPr="008C3483" w14:paraId="632BAD02" w14:textId="77777777" w:rsidTr="00851C3A">
        <w:trPr>
          <w:trHeight w:val="398"/>
        </w:trPr>
        <w:tc>
          <w:tcPr>
            <w:tcW w:w="1023" w:type="dxa"/>
          </w:tcPr>
          <w:p w14:paraId="79B66B28" w14:textId="35712E28" w:rsidR="00711A32" w:rsidRDefault="00711A32" w:rsidP="00BA5B3C">
            <w:pPr>
              <w:spacing w:beforeLines="60" w:before="144" w:line="240" w:lineRule="exact"/>
              <w:jc w:val="center"/>
              <w:rPr>
                <w:snapToGrid w:val="0"/>
                <w:sz w:val="24"/>
                <w:szCs w:val="24"/>
              </w:rPr>
            </w:pPr>
            <w:r>
              <w:rPr>
                <w:snapToGrid w:val="0"/>
                <w:sz w:val="24"/>
                <w:szCs w:val="24"/>
              </w:rPr>
              <w:t>7.2</w:t>
            </w:r>
            <w:r w:rsidR="00F546C2">
              <w:rPr>
                <w:snapToGrid w:val="0"/>
                <w:sz w:val="24"/>
                <w:szCs w:val="24"/>
              </w:rPr>
              <w:t>2</w:t>
            </w:r>
          </w:p>
        </w:tc>
        <w:tc>
          <w:tcPr>
            <w:tcW w:w="1023" w:type="dxa"/>
          </w:tcPr>
          <w:p w14:paraId="6639D69D" w14:textId="1A9CEFBA" w:rsidR="00711A32" w:rsidRPr="008C3483" w:rsidRDefault="00711A32" w:rsidP="00BA5B3C">
            <w:pPr>
              <w:spacing w:beforeLines="60" w:before="144" w:line="240" w:lineRule="exact"/>
              <w:jc w:val="center"/>
              <w:rPr>
                <w:snapToGrid w:val="0"/>
                <w:sz w:val="24"/>
                <w:szCs w:val="24"/>
              </w:rPr>
            </w:pPr>
            <w:r>
              <w:rPr>
                <w:snapToGrid w:val="0"/>
                <w:sz w:val="24"/>
                <w:szCs w:val="24"/>
              </w:rPr>
              <w:t>892</w:t>
            </w:r>
          </w:p>
        </w:tc>
        <w:tc>
          <w:tcPr>
            <w:tcW w:w="2268" w:type="dxa"/>
          </w:tcPr>
          <w:p w14:paraId="53EB3341" w14:textId="2C854F17" w:rsidR="00711A32" w:rsidRPr="008C3483" w:rsidRDefault="00711A32" w:rsidP="00BA5B3C">
            <w:pPr>
              <w:spacing w:beforeLines="60" w:before="144" w:line="240" w:lineRule="exact"/>
              <w:rPr>
                <w:snapToGrid w:val="0"/>
                <w:sz w:val="24"/>
                <w:szCs w:val="24"/>
              </w:rPr>
            </w:pPr>
            <w:r w:rsidRPr="008C3483">
              <w:rPr>
                <w:snapToGrid w:val="0"/>
                <w:sz w:val="24"/>
                <w:szCs w:val="24"/>
              </w:rPr>
              <w:t>20230024</w:t>
            </w:r>
            <w:r>
              <w:rPr>
                <w:snapToGrid w:val="0"/>
                <w:sz w:val="24"/>
                <w:szCs w:val="24"/>
              </w:rPr>
              <w:t>14</w:t>
            </w:r>
            <w:r w:rsidRPr="008C3483">
              <w:rPr>
                <w:snapToGrid w:val="0"/>
                <w:sz w:val="24"/>
                <w:szCs w:val="24"/>
              </w:rPr>
              <w:t>706</w:t>
            </w:r>
            <w:r>
              <w:rPr>
                <w:snapToGrid w:val="0"/>
                <w:sz w:val="24"/>
                <w:szCs w:val="24"/>
              </w:rPr>
              <w:t>0</w:t>
            </w:r>
            <w:r w:rsidRPr="008C3483">
              <w:rPr>
                <w:snapToGrid w:val="0"/>
                <w:sz w:val="24"/>
                <w:szCs w:val="24"/>
              </w:rPr>
              <w:t>150</w:t>
            </w:r>
          </w:p>
        </w:tc>
        <w:tc>
          <w:tcPr>
            <w:tcW w:w="5072" w:type="dxa"/>
          </w:tcPr>
          <w:p w14:paraId="011A25E0" w14:textId="5E2EDE8D" w:rsidR="00711A32" w:rsidRPr="008C3483" w:rsidRDefault="00711A32" w:rsidP="00BA5B3C">
            <w:pPr>
              <w:pStyle w:val="ConsPlusNonformat"/>
              <w:widowControl/>
              <w:rPr>
                <w:rFonts w:ascii="Times New Roman" w:hAnsi="Times New Roman" w:cs="Times New Roman"/>
                <w:sz w:val="24"/>
                <w:szCs w:val="24"/>
              </w:rPr>
            </w:pPr>
            <w:r w:rsidRPr="008C3483">
              <w:rPr>
                <w:rFonts w:ascii="Times New Roman" w:hAnsi="Times New Roman" w:cs="Times New Roman"/>
                <w:sz w:val="24"/>
                <w:szCs w:val="24"/>
              </w:rPr>
              <w:t xml:space="preserve">Субвенции бюджетам муниципальных </w:t>
            </w:r>
            <w:r>
              <w:rPr>
                <w:rFonts w:ascii="Times New Roman" w:hAnsi="Times New Roman" w:cs="Times New Roman"/>
                <w:sz w:val="24"/>
                <w:szCs w:val="24"/>
              </w:rPr>
              <w:t>округов</w:t>
            </w:r>
            <w:r w:rsidRPr="008C3483">
              <w:rPr>
                <w:rFonts w:ascii="Times New Roman" w:hAnsi="Times New Roman" w:cs="Times New Roman"/>
                <w:sz w:val="24"/>
                <w:szCs w:val="24"/>
              </w:rPr>
              <w:t xml:space="preserve"> на выполнение передаваемых полномочий субъектов Российской Федерации</w:t>
            </w:r>
          </w:p>
        </w:tc>
      </w:tr>
      <w:tr w:rsidR="00BA5B3C" w:rsidRPr="008C3483" w14:paraId="265F7534" w14:textId="77777777" w:rsidTr="00851C3A">
        <w:trPr>
          <w:trHeight w:val="398"/>
        </w:trPr>
        <w:tc>
          <w:tcPr>
            <w:tcW w:w="1023" w:type="dxa"/>
          </w:tcPr>
          <w:p w14:paraId="332F369E" w14:textId="0FD4725B" w:rsidR="00BA5B3C" w:rsidRPr="008C3483" w:rsidRDefault="00E94103" w:rsidP="00BA5B3C">
            <w:pPr>
              <w:spacing w:beforeLines="60" w:before="144" w:line="240" w:lineRule="exact"/>
              <w:jc w:val="center"/>
              <w:rPr>
                <w:snapToGrid w:val="0"/>
                <w:sz w:val="24"/>
                <w:szCs w:val="24"/>
              </w:rPr>
            </w:pPr>
            <w:r>
              <w:rPr>
                <w:snapToGrid w:val="0"/>
                <w:sz w:val="24"/>
                <w:szCs w:val="24"/>
              </w:rPr>
              <w:t>7</w:t>
            </w:r>
            <w:r w:rsidR="00BA5B3C" w:rsidRPr="008C3483">
              <w:rPr>
                <w:snapToGrid w:val="0"/>
                <w:sz w:val="24"/>
                <w:szCs w:val="24"/>
              </w:rPr>
              <w:t>.2</w:t>
            </w:r>
            <w:r w:rsidR="00F546C2">
              <w:rPr>
                <w:snapToGrid w:val="0"/>
                <w:sz w:val="24"/>
                <w:szCs w:val="24"/>
              </w:rPr>
              <w:t>3</w:t>
            </w:r>
          </w:p>
        </w:tc>
        <w:tc>
          <w:tcPr>
            <w:tcW w:w="1023" w:type="dxa"/>
          </w:tcPr>
          <w:p w14:paraId="354F0A6A" w14:textId="77777777" w:rsidR="00BA5B3C" w:rsidRPr="008C3483" w:rsidRDefault="00BA5B3C" w:rsidP="00BA5B3C">
            <w:pPr>
              <w:spacing w:beforeLines="60" w:before="144" w:line="240" w:lineRule="exact"/>
              <w:jc w:val="center"/>
              <w:rPr>
                <w:snapToGrid w:val="0"/>
                <w:sz w:val="24"/>
                <w:szCs w:val="24"/>
              </w:rPr>
            </w:pPr>
            <w:r w:rsidRPr="008C3483">
              <w:rPr>
                <w:snapToGrid w:val="0"/>
                <w:sz w:val="24"/>
                <w:szCs w:val="24"/>
              </w:rPr>
              <w:t>892</w:t>
            </w:r>
          </w:p>
        </w:tc>
        <w:tc>
          <w:tcPr>
            <w:tcW w:w="2268" w:type="dxa"/>
          </w:tcPr>
          <w:p w14:paraId="344F5522" w14:textId="42F2185B" w:rsidR="00BA5B3C" w:rsidRPr="008C3483" w:rsidRDefault="00BA5B3C" w:rsidP="00BA5B3C">
            <w:pPr>
              <w:spacing w:beforeLines="60" w:before="144" w:line="240" w:lineRule="exact"/>
              <w:rPr>
                <w:snapToGrid w:val="0"/>
                <w:sz w:val="24"/>
                <w:szCs w:val="24"/>
              </w:rPr>
            </w:pPr>
            <w:r w:rsidRPr="008C3483">
              <w:rPr>
                <w:snapToGrid w:val="0"/>
                <w:sz w:val="24"/>
                <w:szCs w:val="24"/>
              </w:rPr>
              <w:t>20230024</w:t>
            </w:r>
            <w:r w:rsidR="00BD1D36">
              <w:rPr>
                <w:snapToGrid w:val="0"/>
                <w:sz w:val="24"/>
                <w:szCs w:val="24"/>
              </w:rPr>
              <w:t>14</w:t>
            </w:r>
            <w:r w:rsidRPr="008C3483">
              <w:rPr>
                <w:snapToGrid w:val="0"/>
                <w:sz w:val="24"/>
                <w:szCs w:val="24"/>
              </w:rPr>
              <w:t>7065150</w:t>
            </w:r>
          </w:p>
        </w:tc>
        <w:tc>
          <w:tcPr>
            <w:tcW w:w="5072" w:type="dxa"/>
          </w:tcPr>
          <w:p w14:paraId="6281BDE9" w14:textId="6045DD8F" w:rsidR="00BA5B3C" w:rsidRPr="008C3483" w:rsidRDefault="00BA5B3C" w:rsidP="00BA5B3C">
            <w:pPr>
              <w:pStyle w:val="ConsPlusNonformat"/>
              <w:widowControl/>
              <w:rPr>
                <w:rFonts w:ascii="Times New Roman" w:hAnsi="Times New Roman" w:cs="Times New Roman"/>
                <w:sz w:val="24"/>
                <w:szCs w:val="24"/>
              </w:rPr>
            </w:pPr>
            <w:r w:rsidRPr="008C3483">
              <w:rPr>
                <w:rFonts w:ascii="Times New Roman" w:hAnsi="Times New Roman" w:cs="Times New Roman"/>
                <w:sz w:val="24"/>
                <w:szCs w:val="24"/>
              </w:rPr>
              <w:t xml:space="preserve">Субвенции бюджетам муниципальных </w:t>
            </w:r>
            <w:r w:rsidR="00BD1D36">
              <w:rPr>
                <w:rFonts w:ascii="Times New Roman" w:hAnsi="Times New Roman" w:cs="Times New Roman"/>
                <w:sz w:val="24"/>
                <w:szCs w:val="24"/>
              </w:rPr>
              <w:t>округов</w:t>
            </w:r>
            <w:r w:rsidRPr="008C3483">
              <w:rPr>
                <w:rFonts w:ascii="Times New Roman" w:hAnsi="Times New Roman" w:cs="Times New Roman"/>
                <w:sz w:val="24"/>
                <w:szCs w:val="24"/>
              </w:rPr>
              <w:t xml:space="preserve"> на выполнение передаваемых полномочий субъектов Российской Федерации</w:t>
            </w:r>
          </w:p>
        </w:tc>
      </w:tr>
      <w:tr w:rsidR="00BA5B3C" w:rsidRPr="008C3483" w14:paraId="7F884C29" w14:textId="77777777" w:rsidTr="00851C3A">
        <w:trPr>
          <w:trHeight w:val="398"/>
        </w:trPr>
        <w:tc>
          <w:tcPr>
            <w:tcW w:w="1023" w:type="dxa"/>
          </w:tcPr>
          <w:p w14:paraId="37201266" w14:textId="325F6312" w:rsidR="00BA5B3C" w:rsidRPr="008C3483" w:rsidRDefault="00E94103" w:rsidP="00BA5B3C">
            <w:pPr>
              <w:spacing w:beforeLines="60" w:before="144" w:line="240" w:lineRule="exact"/>
              <w:jc w:val="center"/>
              <w:rPr>
                <w:snapToGrid w:val="0"/>
                <w:sz w:val="24"/>
                <w:szCs w:val="24"/>
              </w:rPr>
            </w:pPr>
            <w:r>
              <w:rPr>
                <w:snapToGrid w:val="0"/>
                <w:sz w:val="24"/>
                <w:szCs w:val="24"/>
              </w:rPr>
              <w:t>7</w:t>
            </w:r>
            <w:r w:rsidR="00BA5B3C" w:rsidRPr="008C3483">
              <w:rPr>
                <w:snapToGrid w:val="0"/>
                <w:sz w:val="24"/>
                <w:szCs w:val="24"/>
              </w:rPr>
              <w:t>.2</w:t>
            </w:r>
            <w:r w:rsidR="00F546C2">
              <w:rPr>
                <w:snapToGrid w:val="0"/>
                <w:sz w:val="24"/>
                <w:szCs w:val="24"/>
              </w:rPr>
              <w:t>4</w:t>
            </w:r>
          </w:p>
        </w:tc>
        <w:tc>
          <w:tcPr>
            <w:tcW w:w="1023" w:type="dxa"/>
          </w:tcPr>
          <w:p w14:paraId="646EA9F8" w14:textId="77777777" w:rsidR="00BA5B3C" w:rsidRPr="008C3483" w:rsidRDefault="00BA5B3C" w:rsidP="00BA5B3C">
            <w:pPr>
              <w:spacing w:beforeLines="60" w:before="144" w:line="240" w:lineRule="exact"/>
              <w:jc w:val="center"/>
              <w:rPr>
                <w:snapToGrid w:val="0"/>
                <w:sz w:val="24"/>
                <w:szCs w:val="24"/>
              </w:rPr>
            </w:pPr>
            <w:r w:rsidRPr="008C3483">
              <w:rPr>
                <w:snapToGrid w:val="0"/>
                <w:sz w:val="24"/>
                <w:szCs w:val="24"/>
              </w:rPr>
              <w:t>892</w:t>
            </w:r>
          </w:p>
        </w:tc>
        <w:tc>
          <w:tcPr>
            <w:tcW w:w="2268" w:type="dxa"/>
          </w:tcPr>
          <w:p w14:paraId="047B83E9" w14:textId="41AC6F10" w:rsidR="00BA5B3C" w:rsidRPr="008C3483" w:rsidRDefault="00BA5B3C" w:rsidP="00BA5B3C">
            <w:pPr>
              <w:spacing w:beforeLines="60" w:before="144" w:line="240" w:lineRule="exact"/>
              <w:rPr>
                <w:snapToGrid w:val="0"/>
                <w:sz w:val="24"/>
                <w:szCs w:val="24"/>
              </w:rPr>
            </w:pPr>
            <w:r w:rsidRPr="008C3483">
              <w:rPr>
                <w:snapToGrid w:val="0"/>
                <w:sz w:val="24"/>
                <w:szCs w:val="24"/>
              </w:rPr>
              <w:t>20230024</w:t>
            </w:r>
            <w:r w:rsidR="00BD1D36">
              <w:rPr>
                <w:snapToGrid w:val="0"/>
                <w:sz w:val="24"/>
                <w:szCs w:val="24"/>
              </w:rPr>
              <w:t>14</w:t>
            </w:r>
            <w:r w:rsidRPr="008C3483">
              <w:rPr>
                <w:snapToGrid w:val="0"/>
                <w:sz w:val="24"/>
                <w:szCs w:val="24"/>
              </w:rPr>
              <w:t>706</w:t>
            </w:r>
            <w:r>
              <w:rPr>
                <w:snapToGrid w:val="0"/>
                <w:sz w:val="24"/>
                <w:szCs w:val="24"/>
              </w:rPr>
              <w:t>6</w:t>
            </w:r>
            <w:r w:rsidR="00BD1D36">
              <w:rPr>
                <w:snapToGrid w:val="0"/>
                <w:sz w:val="24"/>
                <w:szCs w:val="24"/>
              </w:rPr>
              <w:t>1</w:t>
            </w:r>
            <w:r w:rsidRPr="008C3483">
              <w:rPr>
                <w:snapToGrid w:val="0"/>
                <w:sz w:val="24"/>
                <w:szCs w:val="24"/>
              </w:rPr>
              <w:t>50</w:t>
            </w:r>
          </w:p>
        </w:tc>
        <w:tc>
          <w:tcPr>
            <w:tcW w:w="5072" w:type="dxa"/>
          </w:tcPr>
          <w:p w14:paraId="11803BF1" w14:textId="5BDE77BC" w:rsidR="00BA5B3C" w:rsidRPr="008C3483" w:rsidRDefault="00BA5B3C" w:rsidP="00BA5B3C">
            <w:pPr>
              <w:pStyle w:val="ConsPlusNonformat"/>
              <w:widowControl/>
              <w:rPr>
                <w:rFonts w:ascii="Times New Roman" w:hAnsi="Times New Roman" w:cs="Times New Roman"/>
                <w:sz w:val="24"/>
                <w:szCs w:val="24"/>
              </w:rPr>
            </w:pPr>
            <w:r w:rsidRPr="008C3483">
              <w:rPr>
                <w:rFonts w:ascii="Times New Roman" w:hAnsi="Times New Roman" w:cs="Times New Roman"/>
                <w:sz w:val="24"/>
                <w:szCs w:val="24"/>
              </w:rPr>
              <w:t xml:space="preserve">Субвенции бюджетам муниципальных </w:t>
            </w:r>
            <w:r w:rsidR="00BD1D36">
              <w:rPr>
                <w:rFonts w:ascii="Times New Roman" w:hAnsi="Times New Roman" w:cs="Times New Roman"/>
                <w:sz w:val="24"/>
                <w:szCs w:val="24"/>
              </w:rPr>
              <w:t>округов</w:t>
            </w:r>
            <w:r w:rsidR="00BD1D36" w:rsidRPr="008C3483">
              <w:rPr>
                <w:rFonts w:ascii="Times New Roman" w:hAnsi="Times New Roman" w:cs="Times New Roman"/>
                <w:sz w:val="24"/>
                <w:szCs w:val="24"/>
              </w:rPr>
              <w:t xml:space="preserve"> </w:t>
            </w:r>
            <w:r w:rsidRPr="008C3483">
              <w:rPr>
                <w:rFonts w:ascii="Times New Roman" w:hAnsi="Times New Roman" w:cs="Times New Roman"/>
                <w:sz w:val="24"/>
                <w:szCs w:val="24"/>
              </w:rPr>
              <w:t>на выполнение передаваемых полномочий субъектов Российской Федерации</w:t>
            </w:r>
          </w:p>
        </w:tc>
      </w:tr>
      <w:tr w:rsidR="00BA5B3C" w:rsidRPr="008C3483" w14:paraId="19FCB668" w14:textId="77777777" w:rsidTr="00851C3A">
        <w:trPr>
          <w:trHeight w:val="398"/>
        </w:trPr>
        <w:tc>
          <w:tcPr>
            <w:tcW w:w="1023" w:type="dxa"/>
          </w:tcPr>
          <w:p w14:paraId="2ADEC944" w14:textId="1118395C" w:rsidR="00BA5B3C" w:rsidRPr="008C3483" w:rsidRDefault="00E94103" w:rsidP="00BA5B3C">
            <w:pPr>
              <w:spacing w:beforeLines="60" w:before="144" w:line="240" w:lineRule="exact"/>
              <w:jc w:val="center"/>
              <w:rPr>
                <w:snapToGrid w:val="0"/>
                <w:sz w:val="24"/>
                <w:szCs w:val="24"/>
              </w:rPr>
            </w:pPr>
            <w:r>
              <w:rPr>
                <w:snapToGrid w:val="0"/>
                <w:sz w:val="24"/>
                <w:szCs w:val="24"/>
              </w:rPr>
              <w:t>7</w:t>
            </w:r>
            <w:r w:rsidR="00BA5B3C">
              <w:rPr>
                <w:snapToGrid w:val="0"/>
                <w:sz w:val="24"/>
                <w:szCs w:val="24"/>
              </w:rPr>
              <w:t>.2</w:t>
            </w:r>
            <w:r w:rsidR="00F546C2">
              <w:rPr>
                <w:snapToGrid w:val="0"/>
                <w:sz w:val="24"/>
                <w:szCs w:val="24"/>
              </w:rPr>
              <w:t>5</w:t>
            </w:r>
          </w:p>
        </w:tc>
        <w:tc>
          <w:tcPr>
            <w:tcW w:w="1023" w:type="dxa"/>
          </w:tcPr>
          <w:p w14:paraId="3FDBFFA8" w14:textId="77777777" w:rsidR="00BA5B3C" w:rsidRPr="008C3483" w:rsidRDefault="00BA5B3C" w:rsidP="00BA5B3C">
            <w:pPr>
              <w:spacing w:beforeLines="60" w:before="144" w:line="240" w:lineRule="exact"/>
              <w:jc w:val="center"/>
              <w:rPr>
                <w:snapToGrid w:val="0"/>
                <w:sz w:val="24"/>
                <w:szCs w:val="24"/>
              </w:rPr>
            </w:pPr>
            <w:r w:rsidRPr="008C3483">
              <w:rPr>
                <w:snapToGrid w:val="0"/>
                <w:sz w:val="24"/>
                <w:szCs w:val="24"/>
              </w:rPr>
              <w:t>892</w:t>
            </w:r>
          </w:p>
        </w:tc>
        <w:tc>
          <w:tcPr>
            <w:tcW w:w="2268" w:type="dxa"/>
          </w:tcPr>
          <w:p w14:paraId="75EBB495" w14:textId="228E0119" w:rsidR="00BA5B3C" w:rsidRPr="008C3483" w:rsidRDefault="00BA5B3C" w:rsidP="00BA5B3C">
            <w:pPr>
              <w:spacing w:beforeLines="60" w:before="144" w:line="240" w:lineRule="exact"/>
              <w:rPr>
                <w:snapToGrid w:val="0"/>
                <w:sz w:val="24"/>
                <w:szCs w:val="24"/>
              </w:rPr>
            </w:pPr>
            <w:r w:rsidRPr="008C3483">
              <w:rPr>
                <w:snapToGrid w:val="0"/>
                <w:sz w:val="24"/>
                <w:szCs w:val="24"/>
              </w:rPr>
              <w:t>20230024</w:t>
            </w:r>
            <w:r w:rsidR="00BD1D36">
              <w:rPr>
                <w:snapToGrid w:val="0"/>
                <w:sz w:val="24"/>
                <w:szCs w:val="24"/>
              </w:rPr>
              <w:t>14</w:t>
            </w:r>
            <w:r w:rsidRPr="008C3483">
              <w:rPr>
                <w:snapToGrid w:val="0"/>
                <w:sz w:val="24"/>
                <w:szCs w:val="24"/>
              </w:rPr>
              <w:t>7072150</w:t>
            </w:r>
          </w:p>
        </w:tc>
        <w:tc>
          <w:tcPr>
            <w:tcW w:w="5072" w:type="dxa"/>
          </w:tcPr>
          <w:p w14:paraId="6E7BAF30" w14:textId="3CC79AD2" w:rsidR="00BA5B3C" w:rsidRPr="008C3483" w:rsidRDefault="00BA5B3C" w:rsidP="00BA5B3C">
            <w:pPr>
              <w:pStyle w:val="ConsPlusNonformat"/>
              <w:widowControl/>
              <w:rPr>
                <w:rFonts w:ascii="Times New Roman" w:hAnsi="Times New Roman" w:cs="Times New Roman"/>
                <w:sz w:val="24"/>
                <w:szCs w:val="24"/>
              </w:rPr>
            </w:pPr>
            <w:r w:rsidRPr="008C3483">
              <w:rPr>
                <w:rFonts w:ascii="Times New Roman" w:hAnsi="Times New Roman" w:cs="Times New Roman"/>
                <w:sz w:val="24"/>
                <w:szCs w:val="24"/>
              </w:rPr>
              <w:t xml:space="preserve">Субвенции бюджетам муниципальных </w:t>
            </w:r>
            <w:r w:rsidR="00BD1D36">
              <w:rPr>
                <w:rFonts w:ascii="Times New Roman" w:hAnsi="Times New Roman" w:cs="Times New Roman"/>
                <w:sz w:val="24"/>
                <w:szCs w:val="24"/>
              </w:rPr>
              <w:t>округов</w:t>
            </w:r>
            <w:r w:rsidR="00BD1D36" w:rsidRPr="008C3483">
              <w:rPr>
                <w:rFonts w:ascii="Times New Roman" w:hAnsi="Times New Roman" w:cs="Times New Roman"/>
                <w:sz w:val="24"/>
                <w:szCs w:val="24"/>
              </w:rPr>
              <w:t xml:space="preserve"> </w:t>
            </w:r>
            <w:r w:rsidRPr="008C3483">
              <w:rPr>
                <w:rFonts w:ascii="Times New Roman" w:hAnsi="Times New Roman" w:cs="Times New Roman"/>
                <w:sz w:val="24"/>
                <w:szCs w:val="24"/>
              </w:rPr>
              <w:t>на выполнение передаваемых полномочий субъектов Российской Федерации</w:t>
            </w:r>
          </w:p>
        </w:tc>
      </w:tr>
      <w:tr w:rsidR="00BA5B3C" w:rsidRPr="008C3483" w14:paraId="22FC7FDA" w14:textId="77777777" w:rsidTr="00851C3A">
        <w:trPr>
          <w:trHeight w:val="398"/>
        </w:trPr>
        <w:tc>
          <w:tcPr>
            <w:tcW w:w="1023" w:type="dxa"/>
          </w:tcPr>
          <w:p w14:paraId="0EEE71E6" w14:textId="79B11B56" w:rsidR="00BA5B3C" w:rsidRPr="008C3483" w:rsidRDefault="00934F9F" w:rsidP="00BA5B3C">
            <w:pPr>
              <w:spacing w:beforeLines="60" w:before="144" w:line="240" w:lineRule="exact"/>
              <w:jc w:val="center"/>
              <w:rPr>
                <w:snapToGrid w:val="0"/>
                <w:sz w:val="24"/>
                <w:szCs w:val="24"/>
              </w:rPr>
            </w:pPr>
            <w:r>
              <w:rPr>
                <w:snapToGrid w:val="0"/>
                <w:sz w:val="24"/>
                <w:szCs w:val="24"/>
              </w:rPr>
              <w:t>7</w:t>
            </w:r>
            <w:r w:rsidR="00BA5B3C" w:rsidRPr="008C3483">
              <w:rPr>
                <w:snapToGrid w:val="0"/>
                <w:sz w:val="24"/>
                <w:szCs w:val="24"/>
              </w:rPr>
              <w:t>.</w:t>
            </w:r>
            <w:r w:rsidR="00F546C2">
              <w:rPr>
                <w:snapToGrid w:val="0"/>
                <w:sz w:val="24"/>
                <w:szCs w:val="24"/>
              </w:rPr>
              <w:t>26</w:t>
            </w:r>
          </w:p>
        </w:tc>
        <w:tc>
          <w:tcPr>
            <w:tcW w:w="1023" w:type="dxa"/>
          </w:tcPr>
          <w:p w14:paraId="6C944E48" w14:textId="77777777" w:rsidR="00BA5B3C" w:rsidRPr="008C3483" w:rsidRDefault="00BA5B3C" w:rsidP="00BA5B3C">
            <w:pPr>
              <w:spacing w:beforeLines="60" w:before="144" w:line="240" w:lineRule="exact"/>
              <w:jc w:val="center"/>
              <w:rPr>
                <w:snapToGrid w:val="0"/>
                <w:sz w:val="24"/>
                <w:szCs w:val="24"/>
              </w:rPr>
            </w:pPr>
            <w:r w:rsidRPr="008C3483">
              <w:rPr>
                <w:snapToGrid w:val="0"/>
                <w:sz w:val="24"/>
                <w:szCs w:val="24"/>
              </w:rPr>
              <w:t>892</w:t>
            </w:r>
          </w:p>
        </w:tc>
        <w:tc>
          <w:tcPr>
            <w:tcW w:w="2268" w:type="dxa"/>
          </w:tcPr>
          <w:p w14:paraId="108C162C" w14:textId="1A41C57D" w:rsidR="00BA5B3C" w:rsidRPr="008C3483" w:rsidRDefault="00BA5B3C" w:rsidP="00BA5B3C">
            <w:pPr>
              <w:spacing w:beforeLines="60" w:before="144" w:line="240" w:lineRule="exact"/>
              <w:rPr>
                <w:snapToGrid w:val="0"/>
                <w:sz w:val="24"/>
                <w:szCs w:val="24"/>
              </w:rPr>
            </w:pPr>
            <w:r w:rsidRPr="008C3483">
              <w:rPr>
                <w:snapToGrid w:val="0"/>
                <w:sz w:val="24"/>
                <w:szCs w:val="24"/>
              </w:rPr>
              <w:t>20230024</w:t>
            </w:r>
            <w:r w:rsidR="00BD1D36">
              <w:rPr>
                <w:snapToGrid w:val="0"/>
                <w:sz w:val="24"/>
                <w:szCs w:val="24"/>
              </w:rPr>
              <w:t>14</w:t>
            </w:r>
            <w:r w:rsidRPr="008C3483">
              <w:rPr>
                <w:snapToGrid w:val="0"/>
                <w:sz w:val="24"/>
                <w:szCs w:val="24"/>
              </w:rPr>
              <w:t>7</w:t>
            </w:r>
            <w:r>
              <w:rPr>
                <w:snapToGrid w:val="0"/>
                <w:sz w:val="24"/>
                <w:szCs w:val="24"/>
              </w:rPr>
              <w:t>164</w:t>
            </w:r>
            <w:r w:rsidRPr="008C3483">
              <w:rPr>
                <w:snapToGrid w:val="0"/>
                <w:sz w:val="24"/>
                <w:szCs w:val="24"/>
              </w:rPr>
              <w:t>150</w:t>
            </w:r>
          </w:p>
        </w:tc>
        <w:tc>
          <w:tcPr>
            <w:tcW w:w="5072" w:type="dxa"/>
          </w:tcPr>
          <w:p w14:paraId="693B4CC1" w14:textId="09AD6408" w:rsidR="00BA5B3C" w:rsidRPr="008C3483" w:rsidRDefault="00BA5B3C" w:rsidP="00BA5B3C">
            <w:pPr>
              <w:pStyle w:val="ConsPlusNonformat"/>
              <w:widowControl/>
              <w:rPr>
                <w:rFonts w:ascii="Times New Roman" w:hAnsi="Times New Roman" w:cs="Times New Roman"/>
                <w:sz w:val="24"/>
                <w:szCs w:val="24"/>
              </w:rPr>
            </w:pPr>
            <w:r w:rsidRPr="008C3483">
              <w:rPr>
                <w:rFonts w:ascii="Times New Roman" w:hAnsi="Times New Roman" w:cs="Times New Roman"/>
                <w:sz w:val="24"/>
                <w:szCs w:val="24"/>
              </w:rPr>
              <w:t xml:space="preserve">Субвенции бюджетам муниципальных </w:t>
            </w:r>
            <w:r w:rsidR="00BD1D36">
              <w:rPr>
                <w:rFonts w:ascii="Times New Roman" w:hAnsi="Times New Roman" w:cs="Times New Roman"/>
                <w:sz w:val="24"/>
                <w:szCs w:val="24"/>
              </w:rPr>
              <w:t>округов</w:t>
            </w:r>
            <w:r w:rsidR="00BD1D36" w:rsidRPr="008C3483">
              <w:rPr>
                <w:rFonts w:ascii="Times New Roman" w:hAnsi="Times New Roman" w:cs="Times New Roman"/>
                <w:sz w:val="24"/>
                <w:szCs w:val="24"/>
              </w:rPr>
              <w:t xml:space="preserve"> </w:t>
            </w:r>
            <w:r w:rsidRPr="008C3483">
              <w:rPr>
                <w:rFonts w:ascii="Times New Roman" w:hAnsi="Times New Roman" w:cs="Times New Roman"/>
                <w:sz w:val="24"/>
                <w:szCs w:val="24"/>
              </w:rPr>
              <w:t>на выполнение передаваемых полномочий субъектов Российской Федерации</w:t>
            </w:r>
          </w:p>
        </w:tc>
      </w:tr>
      <w:tr w:rsidR="00BA5B3C" w:rsidRPr="008C3483" w14:paraId="782C1B90" w14:textId="77777777" w:rsidTr="00851C3A">
        <w:trPr>
          <w:trHeight w:val="398"/>
        </w:trPr>
        <w:tc>
          <w:tcPr>
            <w:tcW w:w="1023" w:type="dxa"/>
          </w:tcPr>
          <w:p w14:paraId="4BC18BB6" w14:textId="4D34760A" w:rsidR="00BA5B3C" w:rsidRPr="008C3483" w:rsidRDefault="00934F9F" w:rsidP="00BA5B3C">
            <w:pPr>
              <w:spacing w:beforeLines="60" w:before="144" w:line="240" w:lineRule="exact"/>
              <w:jc w:val="center"/>
              <w:rPr>
                <w:snapToGrid w:val="0"/>
                <w:sz w:val="24"/>
                <w:szCs w:val="24"/>
              </w:rPr>
            </w:pPr>
            <w:r>
              <w:rPr>
                <w:snapToGrid w:val="0"/>
                <w:sz w:val="24"/>
                <w:szCs w:val="24"/>
              </w:rPr>
              <w:t>7</w:t>
            </w:r>
            <w:r w:rsidR="00BA5B3C">
              <w:rPr>
                <w:snapToGrid w:val="0"/>
                <w:sz w:val="24"/>
                <w:szCs w:val="24"/>
              </w:rPr>
              <w:t>.</w:t>
            </w:r>
            <w:r w:rsidR="00F546C2">
              <w:rPr>
                <w:snapToGrid w:val="0"/>
                <w:sz w:val="24"/>
                <w:szCs w:val="24"/>
              </w:rPr>
              <w:t>27</w:t>
            </w:r>
          </w:p>
        </w:tc>
        <w:tc>
          <w:tcPr>
            <w:tcW w:w="1023" w:type="dxa"/>
          </w:tcPr>
          <w:p w14:paraId="5B19A3D3" w14:textId="77777777" w:rsidR="00BA5B3C" w:rsidRPr="002F19E0" w:rsidRDefault="00BA5B3C" w:rsidP="00BA5B3C">
            <w:pPr>
              <w:spacing w:beforeLines="60" w:before="144" w:line="240" w:lineRule="exact"/>
              <w:jc w:val="center"/>
              <w:rPr>
                <w:b/>
                <w:bCs/>
                <w:snapToGrid w:val="0"/>
                <w:sz w:val="24"/>
                <w:szCs w:val="24"/>
              </w:rPr>
            </w:pPr>
            <w:r w:rsidRPr="00BF0F80">
              <w:rPr>
                <w:snapToGrid w:val="0"/>
                <w:sz w:val="24"/>
                <w:szCs w:val="24"/>
              </w:rPr>
              <w:t>892</w:t>
            </w:r>
          </w:p>
        </w:tc>
        <w:tc>
          <w:tcPr>
            <w:tcW w:w="2268" w:type="dxa"/>
          </w:tcPr>
          <w:p w14:paraId="01AEC646" w14:textId="6A309172" w:rsidR="00BA5B3C" w:rsidRPr="008C3483" w:rsidRDefault="00BA5B3C" w:rsidP="00BA5B3C">
            <w:pPr>
              <w:spacing w:beforeLines="60" w:before="144" w:line="240" w:lineRule="exact"/>
              <w:rPr>
                <w:snapToGrid w:val="0"/>
                <w:sz w:val="24"/>
                <w:szCs w:val="24"/>
              </w:rPr>
            </w:pPr>
            <w:r w:rsidRPr="00BF0F80">
              <w:rPr>
                <w:snapToGrid w:val="0"/>
                <w:sz w:val="24"/>
                <w:szCs w:val="24"/>
              </w:rPr>
              <w:t>20230024</w:t>
            </w:r>
            <w:r w:rsidR="00BD1D36">
              <w:rPr>
                <w:snapToGrid w:val="0"/>
                <w:sz w:val="24"/>
                <w:szCs w:val="24"/>
              </w:rPr>
              <w:t>14</w:t>
            </w:r>
            <w:r w:rsidRPr="00BF0F80">
              <w:rPr>
                <w:snapToGrid w:val="0"/>
                <w:sz w:val="24"/>
                <w:szCs w:val="24"/>
              </w:rPr>
              <w:t>7265150</w:t>
            </w:r>
          </w:p>
        </w:tc>
        <w:tc>
          <w:tcPr>
            <w:tcW w:w="5072" w:type="dxa"/>
          </w:tcPr>
          <w:p w14:paraId="28F91F22" w14:textId="3A517019" w:rsidR="00BA5B3C" w:rsidRPr="00BD1D36" w:rsidRDefault="00BA5B3C" w:rsidP="00BA5B3C">
            <w:pPr>
              <w:pStyle w:val="ConsPlusNonformat"/>
              <w:widowControl/>
              <w:rPr>
                <w:rFonts w:ascii="Times New Roman" w:hAnsi="Times New Roman" w:cs="Times New Roman"/>
                <w:sz w:val="24"/>
                <w:szCs w:val="24"/>
              </w:rPr>
            </w:pPr>
            <w:r w:rsidRPr="00BD1D36">
              <w:rPr>
                <w:rFonts w:ascii="Times New Roman" w:hAnsi="Times New Roman" w:cs="Times New Roman"/>
                <w:sz w:val="24"/>
                <w:szCs w:val="24"/>
              </w:rPr>
              <w:t xml:space="preserve">Субвенции бюджетам муниципальных </w:t>
            </w:r>
            <w:r w:rsidR="00BD1D36" w:rsidRPr="00BD1D36">
              <w:rPr>
                <w:rFonts w:ascii="Times New Roman" w:hAnsi="Times New Roman" w:cs="Times New Roman"/>
                <w:sz w:val="24"/>
                <w:szCs w:val="24"/>
              </w:rPr>
              <w:t>округов</w:t>
            </w:r>
            <w:r w:rsidRPr="00BD1D36">
              <w:rPr>
                <w:rFonts w:ascii="Times New Roman" w:hAnsi="Times New Roman" w:cs="Times New Roman"/>
                <w:sz w:val="24"/>
                <w:szCs w:val="24"/>
              </w:rPr>
              <w:t xml:space="preserve"> на выполнение передаваемых полномочий субъектов Российской Федерации</w:t>
            </w:r>
          </w:p>
        </w:tc>
      </w:tr>
      <w:tr w:rsidR="00BA5B3C" w:rsidRPr="008C3483" w14:paraId="6B3863D9" w14:textId="77777777" w:rsidTr="00851C3A">
        <w:trPr>
          <w:trHeight w:val="398"/>
        </w:trPr>
        <w:tc>
          <w:tcPr>
            <w:tcW w:w="1023" w:type="dxa"/>
          </w:tcPr>
          <w:p w14:paraId="4F2A6DB4" w14:textId="158C8440" w:rsidR="00BA5B3C" w:rsidRDefault="00934F9F" w:rsidP="00BA5B3C">
            <w:pPr>
              <w:spacing w:beforeLines="60" w:before="144" w:line="240" w:lineRule="exact"/>
              <w:jc w:val="center"/>
              <w:rPr>
                <w:snapToGrid w:val="0"/>
                <w:sz w:val="24"/>
                <w:szCs w:val="24"/>
              </w:rPr>
            </w:pPr>
            <w:r>
              <w:rPr>
                <w:snapToGrid w:val="0"/>
                <w:sz w:val="24"/>
                <w:szCs w:val="24"/>
              </w:rPr>
              <w:t>7</w:t>
            </w:r>
            <w:r w:rsidR="00BA5B3C">
              <w:rPr>
                <w:snapToGrid w:val="0"/>
                <w:sz w:val="24"/>
                <w:szCs w:val="24"/>
              </w:rPr>
              <w:t>.</w:t>
            </w:r>
            <w:r w:rsidR="00F546C2">
              <w:rPr>
                <w:snapToGrid w:val="0"/>
                <w:sz w:val="24"/>
                <w:szCs w:val="24"/>
              </w:rPr>
              <w:t>28</w:t>
            </w:r>
          </w:p>
        </w:tc>
        <w:tc>
          <w:tcPr>
            <w:tcW w:w="1023" w:type="dxa"/>
          </w:tcPr>
          <w:p w14:paraId="29BF7F1D" w14:textId="77777777" w:rsidR="00BA5B3C" w:rsidRPr="008C3483" w:rsidRDefault="00BA5B3C" w:rsidP="00BA5B3C">
            <w:pPr>
              <w:spacing w:beforeLines="60" w:before="144" w:line="240" w:lineRule="exact"/>
              <w:jc w:val="center"/>
              <w:rPr>
                <w:snapToGrid w:val="0"/>
                <w:sz w:val="24"/>
                <w:szCs w:val="24"/>
              </w:rPr>
            </w:pPr>
            <w:r w:rsidRPr="008C3483">
              <w:rPr>
                <w:snapToGrid w:val="0"/>
                <w:sz w:val="24"/>
                <w:szCs w:val="24"/>
              </w:rPr>
              <w:t>892</w:t>
            </w:r>
          </w:p>
        </w:tc>
        <w:tc>
          <w:tcPr>
            <w:tcW w:w="2268" w:type="dxa"/>
          </w:tcPr>
          <w:p w14:paraId="327C4484" w14:textId="0D008A7F" w:rsidR="00BA5B3C" w:rsidRPr="008C3483" w:rsidRDefault="00BA5B3C" w:rsidP="00BA5B3C">
            <w:pPr>
              <w:spacing w:beforeLines="60" w:before="144" w:line="240" w:lineRule="exact"/>
              <w:rPr>
                <w:snapToGrid w:val="0"/>
                <w:sz w:val="24"/>
                <w:szCs w:val="24"/>
              </w:rPr>
            </w:pPr>
            <w:r w:rsidRPr="008C3483">
              <w:rPr>
                <w:snapToGrid w:val="0"/>
                <w:sz w:val="24"/>
                <w:szCs w:val="24"/>
              </w:rPr>
              <w:t>20230024</w:t>
            </w:r>
            <w:r w:rsidR="00BD1D36">
              <w:rPr>
                <w:snapToGrid w:val="0"/>
                <w:sz w:val="24"/>
                <w:szCs w:val="24"/>
              </w:rPr>
              <w:t>14</w:t>
            </w:r>
            <w:r w:rsidRPr="008C3483">
              <w:rPr>
                <w:snapToGrid w:val="0"/>
                <w:sz w:val="24"/>
                <w:szCs w:val="24"/>
              </w:rPr>
              <w:t>7</w:t>
            </w:r>
            <w:r>
              <w:rPr>
                <w:snapToGrid w:val="0"/>
                <w:sz w:val="24"/>
                <w:szCs w:val="24"/>
              </w:rPr>
              <w:t>7524</w:t>
            </w:r>
            <w:r w:rsidRPr="008C3483">
              <w:rPr>
                <w:snapToGrid w:val="0"/>
                <w:sz w:val="24"/>
                <w:szCs w:val="24"/>
              </w:rPr>
              <w:t>150</w:t>
            </w:r>
          </w:p>
        </w:tc>
        <w:tc>
          <w:tcPr>
            <w:tcW w:w="5072" w:type="dxa"/>
          </w:tcPr>
          <w:p w14:paraId="645D52A5" w14:textId="1D2FC85C" w:rsidR="00BA5B3C" w:rsidRPr="008C3483" w:rsidRDefault="00BA5B3C" w:rsidP="00BA5B3C">
            <w:pPr>
              <w:pStyle w:val="ConsPlusNonformat"/>
              <w:widowControl/>
              <w:rPr>
                <w:rFonts w:ascii="Times New Roman" w:hAnsi="Times New Roman" w:cs="Times New Roman"/>
                <w:sz w:val="24"/>
                <w:szCs w:val="24"/>
              </w:rPr>
            </w:pPr>
            <w:r w:rsidRPr="008C3483">
              <w:rPr>
                <w:rFonts w:ascii="Times New Roman" w:hAnsi="Times New Roman" w:cs="Times New Roman"/>
                <w:sz w:val="24"/>
                <w:szCs w:val="24"/>
              </w:rPr>
              <w:t xml:space="preserve">Субвенции бюджетам муниципальных </w:t>
            </w:r>
            <w:r w:rsidR="00BD1D36">
              <w:rPr>
                <w:rFonts w:ascii="Times New Roman" w:hAnsi="Times New Roman" w:cs="Times New Roman"/>
                <w:sz w:val="24"/>
                <w:szCs w:val="24"/>
              </w:rPr>
              <w:t>округов</w:t>
            </w:r>
            <w:r w:rsidRPr="008C3483">
              <w:rPr>
                <w:rFonts w:ascii="Times New Roman" w:hAnsi="Times New Roman" w:cs="Times New Roman"/>
                <w:sz w:val="24"/>
                <w:szCs w:val="24"/>
              </w:rPr>
              <w:t xml:space="preserve"> на выполнение передаваемых полномочий субъектов Российской Федерации</w:t>
            </w:r>
          </w:p>
        </w:tc>
      </w:tr>
      <w:tr w:rsidR="00BA5B3C" w:rsidRPr="008C3483" w14:paraId="65478CAD" w14:textId="77777777" w:rsidTr="00851C3A">
        <w:trPr>
          <w:trHeight w:val="398"/>
        </w:trPr>
        <w:tc>
          <w:tcPr>
            <w:tcW w:w="1023" w:type="dxa"/>
          </w:tcPr>
          <w:p w14:paraId="6D5B68DA" w14:textId="0566A261" w:rsidR="00BA5B3C" w:rsidRPr="008C3483" w:rsidRDefault="00934F9F" w:rsidP="00BA5B3C">
            <w:pPr>
              <w:spacing w:beforeLines="60" w:before="144" w:line="240" w:lineRule="exact"/>
              <w:jc w:val="center"/>
              <w:rPr>
                <w:snapToGrid w:val="0"/>
                <w:sz w:val="24"/>
                <w:szCs w:val="24"/>
              </w:rPr>
            </w:pPr>
            <w:r>
              <w:rPr>
                <w:snapToGrid w:val="0"/>
                <w:sz w:val="24"/>
                <w:szCs w:val="24"/>
              </w:rPr>
              <w:t>7</w:t>
            </w:r>
            <w:r w:rsidR="00BA5B3C">
              <w:rPr>
                <w:snapToGrid w:val="0"/>
                <w:sz w:val="24"/>
                <w:szCs w:val="24"/>
              </w:rPr>
              <w:t>.</w:t>
            </w:r>
            <w:r w:rsidR="00F546C2">
              <w:rPr>
                <w:snapToGrid w:val="0"/>
                <w:sz w:val="24"/>
                <w:szCs w:val="24"/>
              </w:rPr>
              <w:t>29</w:t>
            </w:r>
          </w:p>
        </w:tc>
        <w:tc>
          <w:tcPr>
            <w:tcW w:w="1023" w:type="dxa"/>
          </w:tcPr>
          <w:p w14:paraId="66D2581F" w14:textId="77777777" w:rsidR="00BA5B3C" w:rsidRPr="008C3483" w:rsidRDefault="00BA5B3C" w:rsidP="00BA5B3C">
            <w:pPr>
              <w:spacing w:beforeLines="60" w:before="144" w:line="240" w:lineRule="exact"/>
              <w:jc w:val="center"/>
              <w:rPr>
                <w:snapToGrid w:val="0"/>
                <w:sz w:val="24"/>
                <w:szCs w:val="24"/>
              </w:rPr>
            </w:pPr>
            <w:r w:rsidRPr="008C3483">
              <w:rPr>
                <w:snapToGrid w:val="0"/>
                <w:sz w:val="24"/>
                <w:szCs w:val="24"/>
              </w:rPr>
              <w:t>892</w:t>
            </w:r>
          </w:p>
        </w:tc>
        <w:tc>
          <w:tcPr>
            <w:tcW w:w="2268" w:type="dxa"/>
          </w:tcPr>
          <w:p w14:paraId="2E8B90E1" w14:textId="25463E28" w:rsidR="00BA5B3C" w:rsidRPr="008C3483" w:rsidRDefault="00BA5B3C" w:rsidP="00BA5B3C">
            <w:pPr>
              <w:spacing w:beforeLines="60" w:before="144" w:line="240" w:lineRule="exact"/>
              <w:rPr>
                <w:snapToGrid w:val="0"/>
                <w:sz w:val="24"/>
                <w:szCs w:val="24"/>
              </w:rPr>
            </w:pPr>
            <w:r w:rsidRPr="008C3483">
              <w:rPr>
                <w:snapToGrid w:val="0"/>
                <w:sz w:val="24"/>
                <w:szCs w:val="24"/>
              </w:rPr>
              <w:t>20230024</w:t>
            </w:r>
            <w:r w:rsidR="00BD1D36">
              <w:rPr>
                <w:snapToGrid w:val="0"/>
                <w:sz w:val="24"/>
                <w:szCs w:val="24"/>
              </w:rPr>
              <w:t>14</w:t>
            </w:r>
            <w:r w:rsidRPr="008C3483">
              <w:rPr>
                <w:snapToGrid w:val="0"/>
                <w:sz w:val="24"/>
                <w:szCs w:val="24"/>
              </w:rPr>
              <w:t>7</w:t>
            </w:r>
            <w:r>
              <w:rPr>
                <w:snapToGrid w:val="0"/>
                <w:sz w:val="24"/>
                <w:szCs w:val="24"/>
              </w:rPr>
              <w:t>530</w:t>
            </w:r>
            <w:r w:rsidRPr="008C3483">
              <w:rPr>
                <w:snapToGrid w:val="0"/>
                <w:sz w:val="24"/>
                <w:szCs w:val="24"/>
              </w:rPr>
              <w:t>150</w:t>
            </w:r>
          </w:p>
        </w:tc>
        <w:tc>
          <w:tcPr>
            <w:tcW w:w="5072" w:type="dxa"/>
          </w:tcPr>
          <w:p w14:paraId="3B41C5A1" w14:textId="7A040696" w:rsidR="00BA5B3C" w:rsidRPr="008C3483" w:rsidRDefault="00BA5B3C" w:rsidP="00BA5B3C">
            <w:pPr>
              <w:pStyle w:val="ConsPlusNonformat"/>
              <w:widowControl/>
              <w:rPr>
                <w:rFonts w:ascii="Times New Roman" w:hAnsi="Times New Roman" w:cs="Times New Roman"/>
                <w:sz w:val="24"/>
                <w:szCs w:val="24"/>
              </w:rPr>
            </w:pPr>
            <w:r w:rsidRPr="008C3483">
              <w:rPr>
                <w:rFonts w:ascii="Times New Roman" w:hAnsi="Times New Roman" w:cs="Times New Roman"/>
                <w:sz w:val="24"/>
                <w:szCs w:val="24"/>
              </w:rPr>
              <w:t>Субвенции бюджетам муниципальных</w:t>
            </w:r>
            <w:r w:rsidR="00BD1D36">
              <w:rPr>
                <w:rFonts w:ascii="Times New Roman" w:hAnsi="Times New Roman" w:cs="Times New Roman"/>
                <w:sz w:val="24"/>
                <w:szCs w:val="24"/>
              </w:rPr>
              <w:t xml:space="preserve"> округов</w:t>
            </w:r>
            <w:r w:rsidRPr="008C3483">
              <w:rPr>
                <w:rFonts w:ascii="Times New Roman" w:hAnsi="Times New Roman" w:cs="Times New Roman"/>
                <w:sz w:val="24"/>
                <w:szCs w:val="24"/>
              </w:rPr>
              <w:t xml:space="preserve"> на выполнение передаваемых полномочий субъектов Российской Федерации</w:t>
            </w:r>
          </w:p>
        </w:tc>
      </w:tr>
      <w:tr w:rsidR="00BA5B3C" w:rsidRPr="008C3483" w14:paraId="49325616" w14:textId="77777777" w:rsidTr="00851C3A">
        <w:trPr>
          <w:trHeight w:val="398"/>
        </w:trPr>
        <w:tc>
          <w:tcPr>
            <w:tcW w:w="1023" w:type="dxa"/>
          </w:tcPr>
          <w:p w14:paraId="04ECA4DD" w14:textId="611E50E6" w:rsidR="00BA5B3C" w:rsidRPr="008C3483" w:rsidRDefault="00934F9F" w:rsidP="00BA5B3C">
            <w:pPr>
              <w:spacing w:beforeLines="60" w:before="144" w:line="240" w:lineRule="exact"/>
              <w:jc w:val="center"/>
              <w:rPr>
                <w:snapToGrid w:val="0"/>
                <w:sz w:val="24"/>
                <w:szCs w:val="24"/>
              </w:rPr>
            </w:pPr>
            <w:r>
              <w:rPr>
                <w:snapToGrid w:val="0"/>
                <w:sz w:val="24"/>
                <w:szCs w:val="24"/>
              </w:rPr>
              <w:t>7</w:t>
            </w:r>
            <w:r w:rsidR="00BA5B3C" w:rsidRPr="008C3483">
              <w:rPr>
                <w:snapToGrid w:val="0"/>
                <w:sz w:val="24"/>
                <w:szCs w:val="24"/>
              </w:rPr>
              <w:t>.</w:t>
            </w:r>
            <w:r w:rsidR="00BA5B3C">
              <w:rPr>
                <w:snapToGrid w:val="0"/>
                <w:sz w:val="24"/>
                <w:szCs w:val="24"/>
              </w:rPr>
              <w:t>3</w:t>
            </w:r>
            <w:r w:rsidR="00F546C2">
              <w:rPr>
                <w:snapToGrid w:val="0"/>
                <w:sz w:val="24"/>
                <w:szCs w:val="24"/>
              </w:rPr>
              <w:t>0</w:t>
            </w:r>
          </w:p>
        </w:tc>
        <w:tc>
          <w:tcPr>
            <w:tcW w:w="1023" w:type="dxa"/>
          </w:tcPr>
          <w:p w14:paraId="057D67DD" w14:textId="77777777" w:rsidR="00BA5B3C" w:rsidRPr="008C3483" w:rsidRDefault="00BA5B3C" w:rsidP="00BA5B3C">
            <w:pPr>
              <w:spacing w:beforeLines="60" w:before="144" w:line="240" w:lineRule="exact"/>
              <w:jc w:val="center"/>
              <w:rPr>
                <w:snapToGrid w:val="0"/>
                <w:sz w:val="24"/>
                <w:szCs w:val="24"/>
              </w:rPr>
            </w:pPr>
            <w:r w:rsidRPr="008C3483">
              <w:rPr>
                <w:snapToGrid w:val="0"/>
                <w:sz w:val="24"/>
                <w:szCs w:val="24"/>
              </w:rPr>
              <w:t>892</w:t>
            </w:r>
          </w:p>
        </w:tc>
        <w:tc>
          <w:tcPr>
            <w:tcW w:w="2268" w:type="dxa"/>
          </w:tcPr>
          <w:p w14:paraId="370637E4" w14:textId="243FBCFD" w:rsidR="00BA5B3C" w:rsidRPr="008C3483" w:rsidRDefault="00BA5B3C" w:rsidP="00BA5B3C">
            <w:pPr>
              <w:spacing w:beforeLines="60" w:before="144" w:line="240" w:lineRule="exact"/>
              <w:rPr>
                <w:snapToGrid w:val="0"/>
                <w:sz w:val="24"/>
                <w:szCs w:val="24"/>
              </w:rPr>
            </w:pPr>
            <w:r w:rsidRPr="008C3483">
              <w:rPr>
                <w:snapToGrid w:val="0"/>
                <w:sz w:val="24"/>
                <w:szCs w:val="24"/>
              </w:rPr>
              <w:t>20230027</w:t>
            </w:r>
            <w:r w:rsidR="00BD1D36">
              <w:rPr>
                <w:snapToGrid w:val="0"/>
                <w:sz w:val="24"/>
                <w:szCs w:val="24"/>
              </w:rPr>
              <w:t>14</w:t>
            </w:r>
            <w:r w:rsidRPr="008C3483">
              <w:rPr>
                <w:snapToGrid w:val="0"/>
                <w:sz w:val="24"/>
                <w:szCs w:val="24"/>
              </w:rPr>
              <w:t>0000150</w:t>
            </w:r>
          </w:p>
        </w:tc>
        <w:tc>
          <w:tcPr>
            <w:tcW w:w="5072" w:type="dxa"/>
          </w:tcPr>
          <w:p w14:paraId="049AFEEC" w14:textId="338E7D60" w:rsidR="00BA5B3C" w:rsidRPr="008C3483" w:rsidRDefault="00BD1D36" w:rsidP="00D22C3F">
            <w:pPr>
              <w:pStyle w:val="ConsPlusNonformat"/>
              <w:rPr>
                <w:rFonts w:ascii="Times New Roman" w:hAnsi="Times New Roman" w:cs="Times New Roman"/>
                <w:sz w:val="24"/>
                <w:szCs w:val="24"/>
              </w:rPr>
            </w:pPr>
            <w:r w:rsidRPr="00BD1D36">
              <w:rPr>
                <w:rFonts w:ascii="Times New Roman" w:hAnsi="Times New Roman" w:cs="Times New Roman"/>
                <w:sz w:val="24"/>
                <w:szCs w:val="24"/>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BA5B3C" w:rsidRPr="008C3483" w14:paraId="59702A33" w14:textId="77777777" w:rsidTr="00851C3A">
        <w:trPr>
          <w:trHeight w:val="398"/>
        </w:trPr>
        <w:tc>
          <w:tcPr>
            <w:tcW w:w="1023" w:type="dxa"/>
          </w:tcPr>
          <w:p w14:paraId="2B1D663B" w14:textId="56E0E6D0" w:rsidR="00BA5B3C" w:rsidRPr="008C3483" w:rsidRDefault="00934F9F" w:rsidP="00BA5B3C">
            <w:pPr>
              <w:spacing w:beforeLines="60" w:before="144" w:line="240" w:lineRule="exact"/>
              <w:jc w:val="center"/>
              <w:rPr>
                <w:snapToGrid w:val="0"/>
                <w:sz w:val="24"/>
                <w:szCs w:val="24"/>
              </w:rPr>
            </w:pPr>
            <w:r>
              <w:rPr>
                <w:snapToGrid w:val="0"/>
                <w:sz w:val="24"/>
                <w:szCs w:val="24"/>
              </w:rPr>
              <w:t>7</w:t>
            </w:r>
            <w:r w:rsidR="00BA5B3C" w:rsidRPr="008C3483">
              <w:rPr>
                <w:snapToGrid w:val="0"/>
                <w:sz w:val="24"/>
                <w:szCs w:val="24"/>
              </w:rPr>
              <w:t>.</w:t>
            </w:r>
            <w:r w:rsidR="00BA5B3C">
              <w:rPr>
                <w:snapToGrid w:val="0"/>
                <w:sz w:val="24"/>
                <w:szCs w:val="24"/>
              </w:rPr>
              <w:t>3</w:t>
            </w:r>
            <w:r w:rsidR="00F546C2">
              <w:rPr>
                <w:snapToGrid w:val="0"/>
                <w:sz w:val="24"/>
                <w:szCs w:val="24"/>
              </w:rPr>
              <w:t>1</w:t>
            </w:r>
          </w:p>
        </w:tc>
        <w:tc>
          <w:tcPr>
            <w:tcW w:w="1023" w:type="dxa"/>
          </w:tcPr>
          <w:p w14:paraId="21E7AFEA" w14:textId="77777777" w:rsidR="00BA5B3C" w:rsidRPr="008C3483" w:rsidRDefault="00BA5B3C" w:rsidP="00BA5B3C">
            <w:pPr>
              <w:spacing w:beforeLines="60" w:before="144" w:line="240" w:lineRule="exact"/>
              <w:jc w:val="center"/>
              <w:rPr>
                <w:snapToGrid w:val="0"/>
                <w:sz w:val="24"/>
                <w:szCs w:val="24"/>
              </w:rPr>
            </w:pPr>
            <w:r w:rsidRPr="008C3483">
              <w:rPr>
                <w:snapToGrid w:val="0"/>
                <w:sz w:val="24"/>
                <w:szCs w:val="24"/>
              </w:rPr>
              <w:t>892</w:t>
            </w:r>
          </w:p>
        </w:tc>
        <w:tc>
          <w:tcPr>
            <w:tcW w:w="2268" w:type="dxa"/>
          </w:tcPr>
          <w:p w14:paraId="50546C9D" w14:textId="33835F70" w:rsidR="00BA5B3C" w:rsidRPr="008C3483" w:rsidRDefault="00BA5B3C" w:rsidP="00BA5B3C">
            <w:pPr>
              <w:spacing w:beforeLines="60" w:before="144" w:line="240" w:lineRule="exact"/>
              <w:rPr>
                <w:snapToGrid w:val="0"/>
                <w:sz w:val="24"/>
                <w:szCs w:val="24"/>
              </w:rPr>
            </w:pPr>
            <w:r w:rsidRPr="008C3483">
              <w:rPr>
                <w:snapToGrid w:val="0"/>
                <w:sz w:val="24"/>
                <w:szCs w:val="24"/>
              </w:rPr>
              <w:t>20230029</w:t>
            </w:r>
            <w:r w:rsidR="00D22C3F">
              <w:rPr>
                <w:snapToGrid w:val="0"/>
                <w:sz w:val="24"/>
                <w:szCs w:val="24"/>
              </w:rPr>
              <w:t>14</w:t>
            </w:r>
            <w:r w:rsidRPr="008C3483">
              <w:rPr>
                <w:snapToGrid w:val="0"/>
                <w:sz w:val="24"/>
                <w:szCs w:val="24"/>
              </w:rPr>
              <w:t>0000150</w:t>
            </w:r>
          </w:p>
          <w:p w14:paraId="51D79D40" w14:textId="77777777" w:rsidR="00BA5B3C" w:rsidRPr="008C3483" w:rsidRDefault="00BA5B3C" w:rsidP="00BA5B3C">
            <w:pPr>
              <w:spacing w:beforeLines="60" w:before="144" w:line="240" w:lineRule="exact"/>
              <w:rPr>
                <w:snapToGrid w:val="0"/>
                <w:sz w:val="24"/>
                <w:szCs w:val="24"/>
              </w:rPr>
            </w:pPr>
          </w:p>
        </w:tc>
        <w:tc>
          <w:tcPr>
            <w:tcW w:w="5072" w:type="dxa"/>
          </w:tcPr>
          <w:p w14:paraId="57B86E66" w14:textId="27255910" w:rsidR="00BA5B3C" w:rsidRPr="008C3483" w:rsidRDefault="00D22C3F" w:rsidP="00D22C3F">
            <w:pPr>
              <w:autoSpaceDE w:val="0"/>
              <w:autoSpaceDN w:val="0"/>
              <w:adjustRightInd w:val="0"/>
              <w:rPr>
                <w:sz w:val="24"/>
                <w:szCs w:val="24"/>
              </w:rPr>
            </w:pPr>
            <w:r w:rsidRPr="00D22C3F">
              <w:rPr>
                <w:sz w:val="24"/>
                <w:szCs w:val="24"/>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BA5B3C" w:rsidRPr="008C3483" w14:paraId="61578C65" w14:textId="77777777" w:rsidTr="00851C3A">
        <w:trPr>
          <w:trHeight w:val="398"/>
        </w:trPr>
        <w:tc>
          <w:tcPr>
            <w:tcW w:w="1023" w:type="dxa"/>
          </w:tcPr>
          <w:p w14:paraId="3F0FDCFD" w14:textId="60F21D48" w:rsidR="00BA5B3C" w:rsidRPr="008C3483" w:rsidRDefault="00934F9F" w:rsidP="00BA5B3C">
            <w:pPr>
              <w:spacing w:beforeLines="60" w:before="144" w:line="240" w:lineRule="exact"/>
              <w:jc w:val="center"/>
              <w:rPr>
                <w:snapToGrid w:val="0"/>
                <w:sz w:val="24"/>
                <w:szCs w:val="24"/>
              </w:rPr>
            </w:pPr>
            <w:r>
              <w:rPr>
                <w:snapToGrid w:val="0"/>
                <w:sz w:val="24"/>
                <w:szCs w:val="24"/>
              </w:rPr>
              <w:lastRenderedPageBreak/>
              <w:t>7</w:t>
            </w:r>
            <w:r w:rsidR="00BA5B3C" w:rsidRPr="008C3483">
              <w:rPr>
                <w:snapToGrid w:val="0"/>
                <w:sz w:val="24"/>
                <w:szCs w:val="24"/>
              </w:rPr>
              <w:t>.</w:t>
            </w:r>
            <w:r w:rsidR="00BA5B3C">
              <w:rPr>
                <w:snapToGrid w:val="0"/>
                <w:sz w:val="24"/>
                <w:szCs w:val="24"/>
              </w:rPr>
              <w:t>3</w:t>
            </w:r>
            <w:r w:rsidR="00F546C2">
              <w:rPr>
                <w:snapToGrid w:val="0"/>
                <w:sz w:val="24"/>
                <w:szCs w:val="24"/>
              </w:rPr>
              <w:t>2</w:t>
            </w:r>
          </w:p>
        </w:tc>
        <w:tc>
          <w:tcPr>
            <w:tcW w:w="1023" w:type="dxa"/>
          </w:tcPr>
          <w:p w14:paraId="5E9DB66B" w14:textId="77777777" w:rsidR="00BA5B3C" w:rsidRPr="008C3483" w:rsidRDefault="00BA5B3C" w:rsidP="00BA5B3C">
            <w:pPr>
              <w:spacing w:beforeLines="60" w:before="144" w:line="240" w:lineRule="exact"/>
              <w:jc w:val="center"/>
              <w:rPr>
                <w:snapToGrid w:val="0"/>
                <w:sz w:val="24"/>
                <w:szCs w:val="24"/>
              </w:rPr>
            </w:pPr>
            <w:r w:rsidRPr="008C3483">
              <w:rPr>
                <w:snapToGrid w:val="0"/>
                <w:sz w:val="24"/>
                <w:szCs w:val="24"/>
              </w:rPr>
              <w:t>892</w:t>
            </w:r>
          </w:p>
        </w:tc>
        <w:tc>
          <w:tcPr>
            <w:tcW w:w="2268" w:type="dxa"/>
          </w:tcPr>
          <w:p w14:paraId="636BFEE9" w14:textId="23CBAB03" w:rsidR="00BA5B3C" w:rsidRPr="008C3483" w:rsidRDefault="00BA5B3C" w:rsidP="00BA5B3C">
            <w:pPr>
              <w:spacing w:beforeLines="60" w:before="144" w:line="240" w:lineRule="exact"/>
              <w:rPr>
                <w:snapToGrid w:val="0"/>
                <w:sz w:val="24"/>
                <w:szCs w:val="24"/>
              </w:rPr>
            </w:pPr>
            <w:r w:rsidRPr="008C3483">
              <w:rPr>
                <w:snapToGrid w:val="0"/>
                <w:sz w:val="24"/>
                <w:szCs w:val="24"/>
              </w:rPr>
              <w:t>20235082</w:t>
            </w:r>
            <w:r w:rsidR="00D22C3F">
              <w:rPr>
                <w:snapToGrid w:val="0"/>
                <w:sz w:val="24"/>
                <w:szCs w:val="24"/>
              </w:rPr>
              <w:t>14</w:t>
            </w:r>
            <w:r w:rsidRPr="008C3483">
              <w:rPr>
                <w:snapToGrid w:val="0"/>
                <w:sz w:val="24"/>
                <w:szCs w:val="24"/>
              </w:rPr>
              <w:t>0000150</w:t>
            </w:r>
          </w:p>
        </w:tc>
        <w:tc>
          <w:tcPr>
            <w:tcW w:w="5072" w:type="dxa"/>
          </w:tcPr>
          <w:p w14:paraId="411F1AE5" w14:textId="5EEA7475" w:rsidR="00BA5B3C" w:rsidRPr="00D22C3F" w:rsidRDefault="00D22C3F" w:rsidP="006A2D9F">
            <w:pPr>
              <w:pStyle w:val="ConsPlusNormal"/>
              <w:ind w:firstLine="0"/>
              <w:jc w:val="both"/>
              <w:rPr>
                <w:rFonts w:ascii="Times New Roman" w:hAnsi="Times New Roman" w:cs="Times New Roman"/>
                <w:sz w:val="24"/>
                <w:szCs w:val="24"/>
              </w:rPr>
            </w:pPr>
            <w:r w:rsidRPr="00D22C3F">
              <w:rPr>
                <w:rFonts w:ascii="Times New Roman" w:hAnsi="Times New Roman" w:cs="Times New Roman"/>
                <w:sz w:val="24"/>
                <w:szCs w:val="24"/>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BA5B3C" w:rsidRPr="008C3483" w14:paraId="3BD29A13" w14:textId="77777777" w:rsidTr="00851C3A">
        <w:trPr>
          <w:trHeight w:val="398"/>
        </w:trPr>
        <w:tc>
          <w:tcPr>
            <w:tcW w:w="1023" w:type="dxa"/>
          </w:tcPr>
          <w:p w14:paraId="76B1EA49" w14:textId="77F847B9" w:rsidR="00BA5B3C" w:rsidRPr="008C3483" w:rsidRDefault="00934F9F" w:rsidP="00BA5B3C">
            <w:pPr>
              <w:spacing w:beforeLines="60" w:before="144" w:line="240" w:lineRule="exact"/>
              <w:jc w:val="center"/>
              <w:rPr>
                <w:snapToGrid w:val="0"/>
                <w:sz w:val="24"/>
                <w:szCs w:val="24"/>
              </w:rPr>
            </w:pPr>
            <w:r>
              <w:rPr>
                <w:snapToGrid w:val="0"/>
                <w:sz w:val="24"/>
                <w:szCs w:val="24"/>
              </w:rPr>
              <w:t>7</w:t>
            </w:r>
            <w:r w:rsidR="00BA5B3C" w:rsidRPr="008C3483">
              <w:rPr>
                <w:snapToGrid w:val="0"/>
                <w:sz w:val="24"/>
                <w:szCs w:val="24"/>
              </w:rPr>
              <w:t>.</w:t>
            </w:r>
            <w:r w:rsidR="00BA5B3C">
              <w:rPr>
                <w:snapToGrid w:val="0"/>
                <w:sz w:val="24"/>
                <w:szCs w:val="24"/>
              </w:rPr>
              <w:t>3</w:t>
            </w:r>
            <w:r w:rsidR="00F546C2">
              <w:rPr>
                <w:snapToGrid w:val="0"/>
                <w:sz w:val="24"/>
                <w:szCs w:val="24"/>
              </w:rPr>
              <w:t>3</w:t>
            </w:r>
          </w:p>
        </w:tc>
        <w:tc>
          <w:tcPr>
            <w:tcW w:w="1023" w:type="dxa"/>
          </w:tcPr>
          <w:p w14:paraId="2275EC6E" w14:textId="77777777" w:rsidR="00BA5B3C" w:rsidRPr="008C3483" w:rsidRDefault="00BA5B3C" w:rsidP="00BA5B3C">
            <w:pPr>
              <w:spacing w:beforeLines="60" w:before="144" w:line="240" w:lineRule="exact"/>
              <w:jc w:val="center"/>
              <w:rPr>
                <w:snapToGrid w:val="0"/>
                <w:sz w:val="24"/>
                <w:szCs w:val="24"/>
              </w:rPr>
            </w:pPr>
            <w:r w:rsidRPr="008C3483">
              <w:rPr>
                <w:snapToGrid w:val="0"/>
                <w:sz w:val="24"/>
                <w:szCs w:val="24"/>
              </w:rPr>
              <w:t>892</w:t>
            </w:r>
          </w:p>
        </w:tc>
        <w:tc>
          <w:tcPr>
            <w:tcW w:w="2268" w:type="dxa"/>
          </w:tcPr>
          <w:p w14:paraId="20FBFFD2" w14:textId="4D626167" w:rsidR="00BA5B3C" w:rsidRPr="008C3483" w:rsidRDefault="00BA5B3C" w:rsidP="00BA5B3C">
            <w:pPr>
              <w:spacing w:beforeLines="60" w:before="144" w:line="240" w:lineRule="exact"/>
              <w:rPr>
                <w:snapToGrid w:val="0"/>
                <w:sz w:val="24"/>
                <w:szCs w:val="24"/>
              </w:rPr>
            </w:pPr>
            <w:r w:rsidRPr="008C3483">
              <w:rPr>
                <w:snapToGrid w:val="0"/>
                <w:sz w:val="24"/>
                <w:szCs w:val="24"/>
              </w:rPr>
              <w:t>20235118</w:t>
            </w:r>
            <w:r w:rsidR="00EA3C22">
              <w:rPr>
                <w:snapToGrid w:val="0"/>
                <w:sz w:val="24"/>
                <w:szCs w:val="24"/>
              </w:rPr>
              <w:t>14</w:t>
            </w:r>
            <w:r w:rsidRPr="008C3483">
              <w:rPr>
                <w:snapToGrid w:val="0"/>
                <w:sz w:val="24"/>
                <w:szCs w:val="24"/>
              </w:rPr>
              <w:t>0000150</w:t>
            </w:r>
          </w:p>
        </w:tc>
        <w:tc>
          <w:tcPr>
            <w:tcW w:w="5072" w:type="dxa"/>
          </w:tcPr>
          <w:p w14:paraId="7E91D62E" w14:textId="066BD139" w:rsidR="00BA5B3C" w:rsidRPr="008C3483" w:rsidRDefault="00BA5B3C" w:rsidP="00BA5B3C">
            <w:pPr>
              <w:autoSpaceDE w:val="0"/>
              <w:autoSpaceDN w:val="0"/>
              <w:adjustRightInd w:val="0"/>
              <w:jc w:val="both"/>
              <w:rPr>
                <w:sz w:val="24"/>
                <w:szCs w:val="24"/>
              </w:rPr>
            </w:pPr>
            <w:r w:rsidRPr="008C3483">
              <w:rPr>
                <w:sz w:val="24"/>
                <w:szCs w:val="24"/>
              </w:rPr>
              <w:t xml:space="preserve">Субвенции бюджетам муниципальных </w:t>
            </w:r>
            <w:r w:rsidR="00EA3C22">
              <w:rPr>
                <w:sz w:val="24"/>
                <w:szCs w:val="24"/>
              </w:rPr>
              <w:t>округов</w:t>
            </w:r>
            <w:r w:rsidRPr="008C3483">
              <w:rPr>
                <w:sz w:val="24"/>
                <w:szCs w:val="24"/>
              </w:rPr>
              <w:t xml:space="preserve"> на осуществление первичного воинского учета на территориях, где отсутствуют военные комиссариаты</w:t>
            </w:r>
          </w:p>
        </w:tc>
      </w:tr>
      <w:tr w:rsidR="00BA5B3C" w:rsidRPr="008C3483" w14:paraId="3B8AA00C" w14:textId="77777777" w:rsidTr="00851C3A">
        <w:trPr>
          <w:trHeight w:val="398"/>
        </w:trPr>
        <w:tc>
          <w:tcPr>
            <w:tcW w:w="1023" w:type="dxa"/>
          </w:tcPr>
          <w:p w14:paraId="196D8C05" w14:textId="7D25918A" w:rsidR="00BA5B3C" w:rsidRPr="008C3483" w:rsidRDefault="00934F9F" w:rsidP="00BA5B3C">
            <w:pPr>
              <w:spacing w:beforeLines="60" w:before="144" w:line="240" w:lineRule="exact"/>
              <w:jc w:val="center"/>
              <w:rPr>
                <w:snapToGrid w:val="0"/>
                <w:sz w:val="24"/>
                <w:szCs w:val="24"/>
              </w:rPr>
            </w:pPr>
            <w:r>
              <w:rPr>
                <w:snapToGrid w:val="0"/>
                <w:sz w:val="24"/>
                <w:szCs w:val="24"/>
              </w:rPr>
              <w:t>7</w:t>
            </w:r>
            <w:r w:rsidR="00BA5B3C" w:rsidRPr="008C3483">
              <w:rPr>
                <w:snapToGrid w:val="0"/>
                <w:sz w:val="24"/>
                <w:szCs w:val="24"/>
              </w:rPr>
              <w:t>.</w:t>
            </w:r>
            <w:r w:rsidR="00BA5B3C">
              <w:rPr>
                <w:snapToGrid w:val="0"/>
                <w:sz w:val="24"/>
                <w:szCs w:val="24"/>
              </w:rPr>
              <w:t>3</w:t>
            </w:r>
            <w:r w:rsidR="00F546C2">
              <w:rPr>
                <w:snapToGrid w:val="0"/>
                <w:sz w:val="24"/>
                <w:szCs w:val="24"/>
              </w:rPr>
              <w:t>4</w:t>
            </w:r>
          </w:p>
        </w:tc>
        <w:tc>
          <w:tcPr>
            <w:tcW w:w="1023" w:type="dxa"/>
          </w:tcPr>
          <w:p w14:paraId="1AA14960" w14:textId="77777777" w:rsidR="00BA5B3C" w:rsidRPr="008C3483" w:rsidRDefault="00BA5B3C" w:rsidP="00BA5B3C">
            <w:pPr>
              <w:spacing w:beforeLines="60" w:before="144" w:line="240" w:lineRule="exact"/>
              <w:jc w:val="center"/>
              <w:rPr>
                <w:snapToGrid w:val="0"/>
                <w:sz w:val="24"/>
                <w:szCs w:val="24"/>
              </w:rPr>
            </w:pPr>
            <w:r w:rsidRPr="008C3483">
              <w:rPr>
                <w:snapToGrid w:val="0"/>
                <w:sz w:val="24"/>
                <w:szCs w:val="24"/>
              </w:rPr>
              <w:t>892</w:t>
            </w:r>
          </w:p>
        </w:tc>
        <w:tc>
          <w:tcPr>
            <w:tcW w:w="2268" w:type="dxa"/>
          </w:tcPr>
          <w:p w14:paraId="3888AC23" w14:textId="3AB5B657" w:rsidR="00BA5B3C" w:rsidRPr="008C3483" w:rsidRDefault="00BA5B3C" w:rsidP="00BA5B3C">
            <w:pPr>
              <w:spacing w:beforeLines="60" w:before="144" w:line="240" w:lineRule="exact"/>
              <w:rPr>
                <w:snapToGrid w:val="0"/>
                <w:sz w:val="24"/>
                <w:szCs w:val="24"/>
              </w:rPr>
            </w:pPr>
            <w:r w:rsidRPr="008C3483">
              <w:rPr>
                <w:sz w:val="24"/>
                <w:szCs w:val="24"/>
              </w:rPr>
              <w:t>20235120</w:t>
            </w:r>
            <w:r w:rsidR="00EA3C22">
              <w:rPr>
                <w:sz w:val="24"/>
                <w:szCs w:val="24"/>
              </w:rPr>
              <w:t>14</w:t>
            </w:r>
            <w:r w:rsidRPr="008C3483">
              <w:rPr>
                <w:sz w:val="24"/>
                <w:szCs w:val="24"/>
              </w:rPr>
              <w:t>0000150</w:t>
            </w:r>
          </w:p>
        </w:tc>
        <w:tc>
          <w:tcPr>
            <w:tcW w:w="5072" w:type="dxa"/>
          </w:tcPr>
          <w:p w14:paraId="6E408065" w14:textId="1FA204E1" w:rsidR="00BA5B3C" w:rsidRPr="008C3483" w:rsidRDefault="00EA3C22" w:rsidP="00EA3C22">
            <w:pPr>
              <w:pStyle w:val="ConsPlusNonformat"/>
              <w:rPr>
                <w:rFonts w:ascii="Times New Roman" w:hAnsi="Times New Roman" w:cs="Times New Roman"/>
                <w:sz w:val="24"/>
                <w:szCs w:val="24"/>
              </w:rPr>
            </w:pPr>
            <w:r w:rsidRPr="00EA3C22">
              <w:rPr>
                <w:rFonts w:ascii="Times New Roman" w:hAnsi="Times New Roman" w:cs="Times New Roman"/>
                <w:sz w:val="24"/>
                <w:szCs w:val="24"/>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A5B3C" w:rsidRPr="008C3483" w14:paraId="706DD7EE" w14:textId="77777777" w:rsidTr="00851C3A">
        <w:trPr>
          <w:trHeight w:val="398"/>
        </w:trPr>
        <w:tc>
          <w:tcPr>
            <w:tcW w:w="1023" w:type="dxa"/>
          </w:tcPr>
          <w:p w14:paraId="502AC1DA" w14:textId="22097756" w:rsidR="00BA5B3C" w:rsidRPr="008C3483" w:rsidRDefault="00934F9F" w:rsidP="00BA5B3C">
            <w:pPr>
              <w:spacing w:beforeLines="60" w:before="144" w:line="240" w:lineRule="exact"/>
              <w:jc w:val="center"/>
              <w:rPr>
                <w:snapToGrid w:val="0"/>
                <w:sz w:val="24"/>
                <w:szCs w:val="24"/>
              </w:rPr>
            </w:pPr>
            <w:r>
              <w:rPr>
                <w:snapToGrid w:val="0"/>
                <w:sz w:val="24"/>
                <w:szCs w:val="24"/>
              </w:rPr>
              <w:t>7</w:t>
            </w:r>
            <w:r w:rsidR="00BA5B3C" w:rsidRPr="008C3483">
              <w:rPr>
                <w:snapToGrid w:val="0"/>
                <w:sz w:val="24"/>
                <w:szCs w:val="24"/>
              </w:rPr>
              <w:t>.</w:t>
            </w:r>
            <w:r w:rsidR="00BA5B3C">
              <w:rPr>
                <w:snapToGrid w:val="0"/>
                <w:sz w:val="24"/>
                <w:szCs w:val="24"/>
              </w:rPr>
              <w:t>3</w:t>
            </w:r>
            <w:r w:rsidR="00F546C2">
              <w:rPr>
                <w:snapToGrid w:val="0"/>
                <w:sz w:val="24"/>
                <w:szCs w:val="24"/>
              </w:rPr>
              <w:t>5</w:t>
            </w:r>
          </w:p>
        </w:tc>
        <w:tc>
          <w:tcPr>
            <w:tcW w:w="1023" w:type="dxa"/>
          </w:tcPr>
          <w:p w14:paraId="135BABB4" w14:textId="77777777" w:rsidR="00BA5B3C" w:rsidRPr="008C3483" w:rsidRDefault="00BA5B3C" w:rsidP="00BA5B3C">
            <w:pPr>
              <w:spacing w:beforeLines="60" w:before="144" w:line="240" w:lineRule="exact"/>
              <w:jc w:val="center"/>
              <w:rPr>
                <w:snapToGrid w:val="0"/>
                <w:sz w:val="24"/>
                <w:szCs w:val="24"/>
              </w:rPr>
            </w:pPr>
            <w:r w:rsidRPr="000C3C7E">
              <w:rPr>
                <w:snapToGrid w:val="0"/>
                <w:sz w:val="24"/>
                <w:szCs w:val="24"/>
              </w:rPr>
              <w:t>892</w:t>
            </w:r>
          </w:p>
        </w:tc>
        <w:tc>
          <w:tcPr>
            <w:tcW w:w="2268" w:type="dxa"/>
          </w:tcPr>
          <w:p w14:paraId="3ED6D442" w14:textId="5195DCB9" w:rsidR="00BA5B3C" w:rsidRPr="008C3483" w:rsidRDefault="00BA5B3C" w:rsidP="00BA5B3C">
            <w:pPr>
              <w:spacing w:beforeLines="60" w:before="144" w:line="240" w:lineRule="atLeast"/>
              <w:rPr>
                <w:sz w:val="24"/>
                <w:szCs w:val="24"/>
              </w:rPr>
            </w:pPr>
            <w:r w:rsidRPr="000C3C7E">
              <w:rPr>
                <w:snapToGrid w:val="0"/>
                <w:sz w:val="24"/>
                <w:szCs w:val="24"/>
              </w:rPr>
              <w:t>20235179</w:t>
            </w:r>
            <w:r w:rsidR="00FC2AC2">
              <w:rPr>
                <w:snapToGrid w:val="0"/>
                <w:sz w:val="24"/>
                <w:szCs w:val="24"/>
              </w:rPr>
              <w:t>14</w:t>
            </w:r>
            <w:r w:rsidRPr="000C3C7E">
              <w:rPr>
                <w:snapToGrid w:val="0"/>
                <w:sz w:val="24"/>
                <w:szCs w:val="24"/>
              </w:rPr>
              <w:t>0000150</w:t>
            </w:r>
          </w:p>
        </w:tc>
        <w:tc>
          <w:tcPr>
            <w:tcW w:w="5072" w:type="dxa"/>
          </w:tcPr>
          <w:p w14:paraId="5299C6D6" w14:textId="2140C84A" w:rsidR="00BA5B3C" w:rsidRPr="008C3483" w:rsidRDefault="00B20D50" w:rsidP="00A2374C">
            <w:pPr>
              <w:spacing w:line="240" w:lineRule="atLeast"/>
              <w:rPr>
                <w:sz w:val="24"/>
                <w:szCs w:val="24"/>
              </w:rPr>
            </w:pPr>
            <w:r w:rsidRPr="00B20D50">
              <w:rPr>
                <w:sz w:val="24"/>
                <w:szCs w:val="24"/>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BA5B3C" w:rsidRPr="008C3483" w14:paraId="04296DF1" w14:textId="77777777" w:rsidTr="00851C3A">
        <w:trPr>
          <w:trHeight w:val="398"/>
        </w:trPr>
        <w:tc>
          <w:tcPr>
            <w:tcW w:w="1023" w:type="dxa"/>
          </w:tcPr>
          <w:p w14:paraId="62FC07F8" w14:textId="3CB4633D" w:rsidR="00BA5B3C" w:rsidRPr="008C3483" w:rsidRDefault="00934F9F" w:rsidP="00BA5B3C">
            <w:pPr>
              <w:spacing w:beforeLines="60" w:before="144" w:line="240" w:lineRule="exact"/>
              <w:jc w:val="center"/>
              <w:rPr>
                <w:snapToGrid w:val="0"/>
                <w:sz w:val="24"/>
                <w:szCs w:val="24"/>
              </w:rPr>
            </w:pPr>
            <w:r>
              <w:rPr>
                <w:snapToGrid w:val="0"/>
                <w:sz w:val="24"/>
                <w:szCs w:val="24"/>
              </w:rPr>
              <w:t>7</w:t>
            </w:r>
            <w:r w:rsidR="00BA5B3C">
              <w:rPr>
                <w:snapToGrid w:val="0"/>
                <w:sz w:val="24"/>
                <w:szCs w:val="24"/>
              </w:rPr>
              <w:t>.</w:t>
            </w:r>
            <w:r w:rsidR="00F546C2">
              <w:rPr>
                <w:snapToGrid w:val="0"/>
                <w:sz w:val="24"/>
                <w:szCs w:val="24"/>
              </w:rPr>
              <w:t>36</w:t>
            </w:r>
          </w:p>
        </w:tc>
        <w:tc>
          <w:tcPr>
            <w:tcW w:w="1023" w:type="dxa"/>
          </w:tcPr>
          <w:p w14:paraId="79CAA09D" w14:textId="77777777" w:rsidR="00BA5B3C" w:rsidRPr="008C3483" w:rsidRDefault="00BA5B3C" w:rsidP="00BA5B3C">
            <w:pPr>
              <w:spacing w:beforeLines="60" w:before="144" w:line="240" w:lineRule="exact"/>
              <w:jc w:val="center"/>
              <w:rPr>
                <w:snapToGrid w:val="0"/>
                <w:sz w:val="24"/>
                <w:szCs w:val="24"/>
              </w:rPr>
            </w:pPr>
            <w:r w:rsidRPr="008C3483">
              <w:rPr>
                <w:snapToGrid w:val="0"/>
                <w:sz w:val="24"/>
                <w:szCs w:val="24"/>
              </w:rPr>
              <w:t>892</w:t>
            </w:r>
          </w:p>
        </w:tc>
        <w:tc>
          <w:tcPr>
            <w:tcW w:w="2268" w:type="dxa"/>
          </w:tcPr>
          <w:p w14:paraId="6D8099F9" w14:textId="59A23087" w:rsidR="00BA5B3C" w:rsidRPr="008C3483" w:rsidRDefault="00BA5B3C" w:rsidP="00BA5B3C">
            <w:pPr>
              <w:spacing w:beforeLines="60" w:before="144" w:line="240" w:lineRule="exact"/>
              <w:rPr>
                <w:snapToGrid w:val="0"/>
                <w:sz w:val="24"/>
                <w:szCs w:val="24"/>
              </w:rPr>
            </w:pPr>
            <w:r w:rsidRPr="008C3483">
              <w:rPr>
                <w:snapToGrid w:val="0"/>
                <w:sz w:val="24"/>
                <w:szCs w:val="24"/>
              </w:rPr>
              <w:t>20249999</w:t>
            </w:r>
            <w:r w:rsidR="009F6ED5">
              <w:rPr>
                <w:snapToGrid w:val="0"/>
                <w:sz w:val="24"/>
                <w:szCs w:val="24"/>
              </w:rPr>
              <w:t>14</w:t>
            </w:r>
            <w:r w:rsidRPr="008C3483">
              <w:rPr>
                <w:snapToGrid w:val="0"/>
                <w:sz w:val="24"/>
                <w:szCs w:val="24"/>
              </w:rPr>
              <w:t>0000150</w:t>
            </w:r>
          </w:p>
        </w:tc>
        <w:tc>
          <w:tcPr>
            <w:tcW w:w="5072" w:type="dxa"/>
          </w:tcPr>
          <w:p w14:paraId="799FD7DF" w14:textId="0B976543" w:rsidR="00BA5B3C" w:rsidRPr="008C3483" w:rsidRDefault="00BA5B3C" w:rsidP="00BA5B3C">
            <w:pPr>
              <w:autoSpaceDE w:val="0"/>
              <w:autoSpaceDN w:val="0"/>
              <w:adjustRightInd w:val="0"/>
              <w:jc w:val="both"/>
              <w:rPr>
                <w:sz w:val="24"/>
                <w:szCs w:val="24"/>
              </w:rPr>
            </w:pPr>
            <w:r w:rsidRPr="008C3483">
              <w:rPr>
                <w:sz w:val="24"/>
                <w:szCs w:val="24"/>
              </w:rPr>
              <w:t xml:space="preserve">Прочие межбюджетные трансферты, передаваемые бюджетам муниципальных </w:t>
            </w:r>
            <w:r w:rsidR="009F6ED5">
              <w:rPr>
                <w:sz w:val="24"/>
                <w:szCs w:val="24"/>
              </w:rPr>
              <w:t>округов</w:t>
            </w:r>
          </w:p>
        </w:tc>
      </w:tr>
      <w:tr w:rsidR="009F6ED5" w:rsidRPr="008C3483" w14:paraId="247E9FEC" w14:textId="77777777" w:rsidTr="00851C3A">
        <w:trPr>
          <w:trHeight w:val="398"/>
        </w:trPr>
        <w:tc>
          <w:tcPr>
            <w:tcW w:w="1023" w:type="dxa"/>
          </w:tcPr>
          <w:p w14:paraId="71134C82" w14:textId="443D5A76" w:rsidR="009F6ED5" w:rsidRPr="008C3483" w:rsidRDefault="00934F9F" w:rsidP="009F6ED5">
            <w:pPr>
              <w:spacing w:beforeLines="60" w:before="144" w:line="240" w:lineRule="exact"/>
              <w:jc w:val="center"/>
              <w:rPr>
                <w:snapToGrid w:val="0"/>
                <w:sz w:val="24"/>
                <w:szCs w:val="24"/>
              </w:rPr>
            </w:pPr>
            <w:r>
              <w:rPr>
                <w:snapToGrid w:val="0"/>
                <w:sz w:val="24"/>
                <w:szCs w:val="24"/>
              </w:rPr>
              <w:t>7</w:t>
            </w:r>
            <w:r w:rsidR="008D35D1">
              <w:rPr>
                <w:snapToGrid w:val="0"/>
                <w:sz w:val="24"/>
                <w:szCs w:val="24"/>
              </w:rPr>
              <w:t>.</w:t>
            </w:r>
            <w:r w:rsidR="00F546C2">
              <w:rPr>
                <w:snapToGrid w:val="0"/>
                <w:sz w:val="24"/>
                <w:szCs w:val="24"/>
              </w:rPr>
              <w:t>37</w:t>
            </w:r>
          </w:p>
        </w:tc>
        <w:tc>
          <w:tcPr>
            <w:tcW w:w="1023" w:type="dxa"/>
          </w:tcPr>
          <w:p w14:paraId="0C6B1137" w14:textId="77777777" w:rsidR="009F6ED5" w:rsidRPr="008C3483" w:rsidRDefault="009F6ED5" w:rsidP="009F6ED5">
            <w:pPr>
              <w:spacing w:beforeLines="60" w:before="144" w:line="240" w:lineRule="exact"/>
              <w:jc w:val="center"/>
              <w:rPr>
                <w:snapToGrid w:val="0"/>
                <w:sz w:val="24"/>
                <w:szCs w:val="24"/>
              </w:rPr>
            </w:pPr>
            <w:r w:rsidRPr="008C3483">
              <w:rPr>
                <w:snapToGrid w:val="0"/>
                <w:sz w:val="24"/>
                <w:szCs w:val="24"/>
              </w:rPr>
              <w:t>892</w:t>
            </w:r>
          </w:p>
        </w:tc>
        <w:tc>
          <w:tcPr>
            <w:tcW w:w="2268" w:type="dxa"/>
          </w:tcPr>
          <w:p w14:paraId="0280135F" w14:textId="7B2CB6E6" w:rsidR="009F6ED5" w:rsidRPr="008C3483" w:rsidRDefault="009F6ED5" w:rsidP="009F6ED5">
            <w:pPr>
              <w:spacing w:beforeLines="60" w:before="144" w:line="240" w:lineRule="exact"/>
              <w:rPr>
                <w:snapToGrid w:val="0"/>
                <w:sz w:val="24"/>
                <w:szCs w:val="24"/>
              </w:rPr>
            </w:pPr>
            <w:r w:rsidRPr="008C3483">
              <w:rPr>
                <w:snapToGrid w:val="0"/>
                <w:sz w:val="24"/>
                <w:szCs w:val="24"/>
              </w:rPr>
              <w:t>20249999</w:t>
            </w:r>
            <w:r w:rsidR="00766073">
              <w:rPr>
                <w:snapToGrid w:val="0"/>
                <w:sz w:val="24"/>
                <w:szCs w:val="24"/>
              </w:rPr>
              <w:t>14</w:t>
            </w:r>
            <w:r w:rsidRPr="008C3483">
              <w:rPr>
                <w:snapToGrid w:val="0"/>
                <w:sz w:val="24"/>
                <w:szCs w:val="24"/>
              </w:rPr>
              <w:t>7202150</w:t>
            </w:r>
          </w:p>
        </w:tc>
        <w:tc>
          <w:tcPr>
            <w:tcW w:w="5072" w:type="dxa"/>
          </w:tcPr>
          <w:p w14:paraId="0673D352" w14:textId="74DC5A4E" w:rsidR="009F6ED5" w:rsidRPr="009F6ED5" w:rsidRDefault="009F6ED5" w:rsidP="009F6ED5">
            <w:pPr>
              <w:autoSpaceDE w:val="0"/>
              <w:autoSpaceDN w:val="0"/>
              <w:adjustRightInd w:val="0"/>
              <w:jc w:val="both"/>
              <w:rPr>
                <w:sz w:val="24"/>
                <w:szCs w:val="24"/>
              </w:rPr>
            </w:pPr>
            <w:r w:rsidRPr="009F6ED5">
              <w:rPr>
                <w:sz w:val="24"/>
                <w:szCs w:val="24"/>
              </w:rPr>
              <w:t>Прочие межбюджетные трансферты, передаваемые бюджетам муниципальных округов</w:t>
            </w:r>
          </w:p>
        </w:tc>
      </w:tr>
      <w:tr w:rsidR="00BA5B3C" w:rsidRPr="008C3483" w14:paraId="1839D7BE" w14:textId="77777777">
        <w:trPr>
          <w:trHeight w:val="398"/>
        </w:trPr>
        <w:tc>
          <w:tcPr>
            <w:tcW w:w="1023" w:type="dxa"/>
          </w:tcPr>
          <w:p w14:paraId="460DA1E9" w14:textId="7F0A8BBE" w:rsidR="00BA5B3C" w:rsidRPr="008C3483" w:rsidRDefault="00934F9F" w:rsidP="00BA5B3C">
            <w:pPr>
              <w:spacing w:beforeLines="60" w:before="144" w:line="240" w:lineRule="exact"/>
              <w:jc w:val="center"/>
              <w:rPr>
                <w:snapToGrid w:val="0"/>
                <w:sz w:val="24"/>
                <w:szCs w:val="24"/>
              </w:rPr>
            </w:pPr>
            <w:r>
              <w:rPr>
                <w:snapToGrid w:val="0"/>
                <w:sz w:val="24"/>
                <w:szCs w:val="24"/>
              </w:rPr>
              <w:t>7</w:t>
            </w:r>
            <w:r w:rsidR="00BA5B3C" w:rsidRPr="008C3483">
              <w:rPr>
                <w:snapToGrid w:val="0"/>
                <w:sz w:val="24"/>
                <w:szCs w:val="24"/>
              </w:rPr>
              <w:t>.</w:t>
            </w:r>
            <w:r w:rsidR="00F546C2">
              <w:rPr>
                <w:snapToGrid w:val="0"/>
                <w:sz w:val="24"/>
                <w:szCs w:val="24"/>
              </w:rPr>
              <w:t>38</w:t>
            </w:r>
          </w:p>
        </w:tc>
        <w:tc>
          <w:tcPr>
            <w:tcW w:w="1023" w:type="dxa"/>
          </w:tcPr>
          <w:p w14:paraId="140954F8" w14:textId="77777777" w:rsidR="00BA5B3C" w:rsidRPr="008C3483" w:rsidRDefault="00BA5B3C" w:rsidP="00BA5B3C">
            <w:pPr>
              <w:spacing w:beforeLines="60" w:before="144" w:line="240" w:lineRule="exact"/>
              <w:jc w:val="center"/>
              <w:rPr>
                <w:snapToGrid w:val="0"/>
                <w:sz w:val="24"/>
                <w:szCs w:val="24"/>
              </w:rPr>
            </w:pPr>
            <w:r w:rsidRPr="008C3483">
              <w:rPr>
                <w:snapToGrid w:val="0"/>
                <w:sz w:val="24"/>
                <w:szCs w:val="24"/>
              </w:rPr>
              <w:t>892</w:t>
            </w:r>
          </w:p>
        </w:tc>
        <w:tc>
          <w:tcPr>
            <w:tcW w:w="2268" w:type="dxa"/>
          </w:tcPr>
          <w:p w14:paraId="450D6218" w14:textId="3256508F" w:rsidR="00BA5B3C" w:rsidRPr="008C3483" w:rsidRDefault="00BA5B3C" w:rsidP="00BA5B3C">
            <w:pPr>
              <w:spacing w:beforeLines="60" w:before="144" w:line="240" w:lineRule="exact"/>
              <w:rPr>
                <w:snapToGrid w:val="0"/>
                <w:sz w:val="24"/>
                <w:szCs w:val="24"/>
              </w:rPr>
            </w:pPr>
            <w:r w:rsidRPr="008C3483">
              <w:rPr>
                <w:snapToGrid w:val="0"/>
                <w:sz w:val="24"/>
                <w:szCs w:val="24"/>
              </w:rPr>
              <w:t>20249999</w:t>
            </w:r>
            <w:r w:rsidR="00F57968">
              <w:rPr>
                <w:snapToGrid w:val="0"/>
                <w:sz w:val="24"/>
                <w:szCs w:val="24"/>
              </w:rPr>
              <w:t>14</w:t>
            </w:r>
            <w:r w:rsidRPr="008C3483">
              <w:rPr>
                <w:snapToGrid w:val="0"/>
                <w:sz w:val="24"/>
                <w:szCs w:val="24"/>
              </w:rPr>
              <w:t>7</w:t>
            </w:r>
            <w:r>
              <w:rPr>
                <w:snapToGrid w:val="0"/>
                <w:sz w:val="24"/>
                <w:szCs w:val="24"/>
              </w:rPr>
              <w:t>238</w:t>
            </w:r>
            <w:r w:rsidRPr="008C3483">
              <w:rPr>
                <w:snapToGrid w:val="0"/>
                <w:sz w:val="24"/>
                <w:szCs w:val="24"/>
              </w:rPr>
              <w:t>150</w:t>
            </w:r>
          </w:p>
        </w:tc>
        <w:tc>
          <w:tcPr>
            <w:tcW w:w="5072" w:type="dxa"/>
          </w:tcPr>
          <w:p w14:paraId="2D790ECF" w14:textId="36F3A7EE" w:rsidR="00BA5B3C" w:rsidRPr="008C3483" w:rsidRDefault="00BA5B3C" w:rsidP="00BA5B3C">
            <w:pPr>
              <w:pStyle w:val="6"/>
              <w:spacing w:line="240" w:lineRule="exact"/>
              <w:ind w:left="0"/>
              <w:rPr>
                <w:b w:val="0"/>
                <w:bCs w:val="0"/>
                <w:sz w:val="24"/>
                <w:szCs w:val="24"/>
              </w:rPr>
            </w:pPr>
            <w:r w:rsidRPr="004B68DC">
              <w:rPr>
                <w:b w:val="0"/>
                <w:bCs w:val="0"/>
                <w:sz w:val="24"/>
                <w:szCs w:val="24"/>
              </w:rPr>
              <w:t xml:space="preserve">Прочие межбюджетные трансферты, передаваемые бюджетам муниципальных </w:t>
            </w:r>
            <w:r w:rsidR="00F57968">
              <w:rPr>
                <w:b w:val="0"/>
                <w:bCs w:val="0"/>
                <w:sz w:val="24"/>
                <w:szCs w:val="24"/>
              </w:rPr>
              <w:t>округов</w:t>
            </w:r>
          </w:p>
        </w:tc>
      </w:tr>
      <w:tr w:rsidR="00BA5B3C" w:rsidRPr="008C3483" w14:paraId="3A1FCAC7" w14:textId="77777777">
        <w:trPr>
          <w:trHeight w:val="398"/>
        </w:trPr>
        <w:tc>
          <w:tcPr>
            <w:tcW w:w="1023" w:type="dxa"/>
          </w:tcPr>
          <w:p w14:paraId="7E1664DE" w14:textId="7CF7331E" w:rsidR="00BA5B3C" w:rsidRPr="008C3483" w:rsidRDefault="00934F9F" w:rsidP="00BA5B3C">
            <w:pPr>
              <w:spacing w:beforeLines="60" w:before="144" w:line="240" w:lineRule="exact"/>
              <w:jc w:val="center"/>
              <w:rPr>
                <w:snapToGrid w:val="0"/>
                <w:sz w:val="24"/>
                <w:szCs w:val="24"/>
              </w:rPr>
            </w:pPr>
            <w:r>
              <w:rPr>
                <w:snapToGrid w:val="0"/>
                <w:sz w:val="24"/>
                <w:szCs w:val="24"/>
              </w:rPr>
              <w:t>7</w:t>
            </w:r>
            <w:r w:rsidR="00BA5B3C" w:rsidRPr="008C3483">
              <w:rPr>
                <w:snapToGrid w:val="0"/>
                <w:sz w:val="24"/>
                <w:szCs w:val="24"/>
              </w:rPr>
              <w:t>.</w:t>
            </w:r>
            <w:r w:rsidR="00F546C2">
              <w:rPr>
                <w:snapToGrid w:val="0"/>
                <w:sz w:val="24"/>
                <w:szCs w:val="24"/>
              </w:rPr>
              <w:t>39</w:t>
            </w:r>
          </w:p>
        </w:tc>
        <w:tc>
          <w:tcPr>
            <w:tcW w:w="1023" w:type="dxa"/>
          </w:tcPr>
          <w:p w14:paraId="3C28987A" w14:textId="77777777" w:rsidR="00BA5B3C" w:rsidRPr="008C3483" w:rsidRDefault="00BA5B3C" w:rsidP="00BA5B3C">
            <w:pPr>
              <w:spacing w:beforeLines="60" w:before="144" w:line="240" w:lineRule="exact"/>
              <w:jc w:val="center"/>
              <w:rPr>
                <w:snapToGrid w:val="0"/>
                <w:sz w:val="24"/>
                <w:szCs w:val="24"/>
              </w:rPr>
            </w:pPr>
            <w:r w:rsidRPr="008C3483">
              <w:rPr>
                <w:snapToGrid w:val="0"/>
                <w:sz w:val="24"/>
                <w:szCs w:val="24"/>
              </w:rPr>
              <w:t>892</w:t>
            </w:r>
          </w:p>
        </w:tc>
        <w:tc>
          <w:tcPr>
            <w:tcW w:w="2268" w:type="dxa"/>
          </w:tcPr>
          <w:p w14:paraId="7C6E55A9" w14:textId="660090CD" w:rsidR="00BA5B3C" w:rsidRPr="008C3483" w:rsidRDefault="00BA5B3C" w:rsidP="00BA5B3C">
            <w:pPr>
              <w:spacing w:beforeLines="60" w:before="144" w:line="240" w:lineRule="exact"/>
              <w:rPr>
                <w:snapToGrid w:val="0"/>
                <w:sz w:val="24"/>
                <w:szCs w:val="24"/>
              </w:rPr>
            </w:pPr>
            <w:r w:rsidRPr="008C3483">
              <w:rPr>
                <w:snapToGrid w:val="0"/>
                <w:sz w:val="24"/>
                <w:szCs w:val="24"/>
              </w:rPr>
              <w:t>20249999</w:t>
            </w:r>
            <w:r w:rsidR="00F57968">
              <w:rPr>
                <w:snapToGrid w:val="0"/>
                <w:sz w:val="24"/>
                <w:szCs w:val="24"/>
              </w:rPr>
              <w:t>14</w:t>
            </w:r>
            <w:r w:rsidRPr="008C3483">
              <w:rPr>
                <w:snapToGrid w:val="0"/>
                <w:sz w:val="24"/>
                <w:szCs w:val="24"/>
              </w:rPr>
              <w:t>7</w:t>
            </w:r>
            <w:r>
              <w:rPr>
                <w:snapToGrid w:val="0"/>
                <w:sz w:val="24"/>
                <w:szCs w:val="24"/>
              </w:rPr>
              <w:t>532</w:t>
            </w:r>
            <w:r w:rsidRPr="008C3483">
              <w:rPr>
                <w:snapToGrid w:val="0"/>
                <w:sz w:val="24"/>
                <w:szCs w:val="24"/>
              </w:rPr>
              <w:t>150</w:t>
            </w:r>
          </w:p>
        </w:tc>
        <w:tc>
          <w:tcPr>
            <w:tcW w:w="5072" w:type="dxa"/>
          </w:tcPr>
          <w:p w14:paraId="2FD93054" w14:textId="414F2CC3" w:rsidR="00BA5B3C" w:rsidRPr="008C3483" w:rsidRDefault="00BA5B3C" w:rsidP="00BA5B3C">
            <w:pPr>
              <w:pStyle w:val="6"/>
              <w:spacing w:line="240" w:lineRule="exact"/>
              <w:ind w:left="0"/>
              <w:rPr>
                <w:b w:val="0"/>
                <w:bCs w:val="0"/>
                <w:sz w:val="24"/>
                <w:szCs w:val="24"/>
              </w:rPr>
            </w:pPr>
            <w:r w:rsidRPr="004B68DC">
              <w:rPr>
                <w:b w:val="0"/>
                <w:bCs w:val="0"/>
                <w:sz w:val="24"/>
                <w:szCs w:val="24"/>
              </w:rPr>
              <w:t xml:space="preserve">Прочие межбюджетные трансферты, передаваемые бюджетам муниципальных </w:t>
            </w:r>
            <w:r w:rsidR="00F57968">
              <w:rPr>
                <w:b w:val="0"/>
                <w:bCs w:val="0"/>
                <w:sz w:val="24"/>
                <w:szCs w:val="24"/>
              </w:rPr>
              <w:t>округов</w:t>
            </w:r>
          </w:p>
        </w:tc>
      </w:tr>
      <w:tr w:rsidR="00BA5B3C" w:rsidRPr="008C3483" w14:paraId="29B6A217" w14:textId="77777777">
        <w:trPr>
          <w:trHeight w:val="398"/>
        </w:trPr>
        <w:tc>
          <w:tcPr>
            <w:tcW w:w="1023" w:type="dxa"/>
          </w:tcPr>
          <w:p w14:paraId="70B2F9F9" w14:textId="27C3C67A" w:rsidR="00BA5B3C" w:rsidRPr="008C3483" w:rsidRDefault="00CE420B" w:rsidP="00BA5B3C">
            <w:pPr>
              <w:spacing w:beforeLines="60" w:before="144" w:line="240" w:lineRule="exact"/>
              <w:jc w:val="center"/>
              <w:rPr>
                <w:snapToGrid w:val="0"/>
                <w:sz w:val="24"/>
                <w:szCs w:val="24"/>
              </w:rPr>
            </w:pPr>
            <w:r>
              <w:rPr>
                <w:snapToGrid w:val="0"/>
                <w:sz w:val="24"/>
                <w:szCs w:val="24"/>
              </w:rPr>
              <w:t>7</w:t>
            </w:r>
            <w:r w:rsidR="00BA5B3C" w:rsidRPr="008C3483">
              <w:rPr>
                <w:snapToGrid w:val="0"/>
                <w:sz w:val="24"/>
                <w:szCs w:val="24"/>
              </w:rPr>
              <w:t>.</w:t>
            </w:r>
            <w:r w:rsidR="00F546C2">
              <w:rPr>
                <w:snapToGrid w:val="0"/>
                <w:sz w:val="24"/>
                <w:szCs w:val="24"/>
              </w:rPr>
              <w:t>40</w:t>
            </w:r>
          </w:p>
        </w:tc>
        <w:tc>
          <w:tcPr>
            <w:tcW w:w="1023" w:type="dxa"/>
          </w:tcPr>
          <w:p w14:paraId="1D2CC2D1" w14:textId="77777777" w:rsidR="00BA5B3C" w:rsidRPr="008C3483" w:rsidRDefault="00BA5B3C" w:rsidP="00BA5B3C">
            <w:pPr>
              <w:spacing w:beforeLines="60" w:before="144" w:line="240" w:lineRule="exact"/>
              <w:jc w:val="center"/>
              <w:rPr>
                <w:snapToGrid w:val="0"/>
                <w:sz w:val="24"/>
                <w:szCs w:val="24"/>
              </w:rPr>
            </w:pPr>
            <w:r w:rsidRPr="008C3483">
              <w:rPr>
                <w:snapToGrid w:val="0"/>
                <w:sz w:val="24"/>
                <w:szCs w:val="24"/>
              </w:rPr>
              <w:t>892</w:t>
            </w:r>
          </w:p>
        </w:tc>
        <w:tc>
          <w:tcPr>
            <w:tcW w:w="2268" w:type="dxa"/>
          </w:tcPr>
          <w:p w14:paraId="4E169D28" w14:textId="32BCDCDF" w:rsidR="000A5913" w:rsidRPr="000A5913" w:rsidRDefault="000A5913" w:rsidP="000A5913">
            <w:pPr>
              <w:spacing w:beforeLines="60" w:before="144" w:line="240" w:lineRule="exact"/>
              <w:rPr>
                <w:snapToGrid w:val="0"/>
                <w:sz w:val="24"/>
                <w:szCs w:val="24"/>
              </w:rPr>
            </w:pPr>
            <w:r w:rsidRPr="000A5913">
              <w:rPr>
                <w:snapToGrid w:val="0"/>
                <w:sz w:val="24"/>
                <w:szCs w:val="24"/>
              </w:rPr>
              <w:t>20804000140000150</w:t>
            </w:r>
          </w:p>
          <w:p w14:paraId="593A7B0E" w14:textId="15B8AE2F" w:rsidR="000A5913" w:rsidRPr="008C3483" w:rsidRDefault="000A5913" w:rsidP="00BA5B3C">
            <w:pPr>
              <w:spacing w:beforeLines="60" w:before="144" w:line="240" w:lineRule="exact"/>
              <w:rPr>
                <w:snapToGrid w:val="0"/>
                <w:sz w:val="24"/>
                <w:szCs w:val="24"/>
              </w:rPr>
            </w:pPr>
          </w:p>
        </w:tc>
        <w:tc>
          <w:tcPr>
            <w:tcW w:w="5072" w:type="dxa"/>
            <w:vAlign w:val="bottom"/>
          </w:tcPr>
          <w:p w14:paraId="338FAB97" w14:textId="4D507E59" w:rsidR="00BA5B3C" w:rsidRPr="008C3483" w:rsidRDefault="000A5913" w:rsidP="00A2374C">
            <w:pPr>
              <w:pStyle w:val="6"/>
              <w:spacing w:line="240" w:lineRule="exact"/>
              <w:ind w:left="0"/>
              <w:jc w:val="both"/>
              <w:rPr>
                <w:b w:val="0"/>
                <w:bCs w:val="0"/>
                <w:sz w:val="24"/>
                <w:szCs w:val="24"/>
              </w:rPr>
            </w:pPr>
            <w:r w:rsidRPr="000A5913">
              <w:rPr>
                <w:b w:val="0"/>
                <w:bCs w:val="0"/>
                <w:sz w:val="24"/>
                <w:szCs w:val="24"/>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A5B3C" w:rsidRPr="008C3483" w14:paraId="6A003C50" w14:textId="77777777">
        <w:trPr>
          <w:trHeight w:val="398"/>
        </w:trPr>
        <w:tc>
          <w:tcPr>
            <w:tcW w:w="1023" w:type="dxa"/>
          </w:tcPr>
          <w:p w14:paraId="5E7504DA" w14:textId="77D3E7D8" w:rsidR="00BA5B3C" w:rsidRPr="008C3483" w:rsidRDefault="00CE420B" w:rsidP="00BA5B3C">
            <w:pPr>
              <w:spacing w:beforeLines="60" w:before="144" w:line="240" w:lineRule="exact"/>
              <w:jc w:val="center"/>
              <w:rPr>
                <w:snapToGrid w:val="0"/>
                <w:sz w:val="24"/>
                <w:szCs w:val="24"/>
              </w:rPr>
            </w:pPr>
            <w:r>
              <w:rPr>
                <w:snapToGrid w:val="0"/>
                <w:sz w:val="24"/>
                <w:szCs w:val="24"/>
              </w:rPr>
              <w:t>7</w:t>
            </w:r>
            <w:r w:rsidR="00BA5B3C" w:rsidRPr="008C3483">
              <w:rPr>
                <w:snapToGrid w:val="0"/>
                <w:sz w:val="24"/>
                <w:szCs w:val="24"/>
              </w:rPr>
              <w:t>.</w:t>
            </w:r>
            <w:r w:rsidR="00F546C2">
              <w:rPr>
                <w:snapToGrid w:val="0"/>
                <w:sz w:val="24"/>
                <w:szCs w:val="24"/>
              </w:rPr>
              <w:t>41</w:t>
            </w:r>
          </w:p>
        </w:tc>
        <w:tc>
          <w:tcPr>
            <w:tcW w:w="1023" w:type="dxa"/>
          </w:tcPr>
          <w:p w14:paraId="4A47F763" w14:textId="77777777" w:rsidR="00BA5B3C" w:rsidRPr="008C3483" w:rsidRDefault="00BA5B3C" w:rsidP="00BA5B3C">
            <w:pPr>
              <w:spacing w:beforeLines="60" w:before="144" w:line="240" w:lineRule="exact"/>
              <w:jc w:val="center"/>
              <w:rPr>
                <w:snapToGrid w:val="0"/>
                <w:sz w:val="24"/>
                <w:szCs w:val="24"/>
              </w:rPr>
            </w:pPr>
            <w:r w:rsidRPr="008C3483">
              <w:rPr>
                <w:snapToGrid w:val="0"/>
                <w:sz w:val="24"/>
                <w:szCs w:val="24"/>
              </w:rPr>
              <w:t>892</w:t>
            </w:r>
          </w:p>
        </w:tc>
        <w:tc>
          <w:tcPr>
            <w:tcW w:w="2268" w:type="dxa"/>
          </w:tcPr>
          <w:p w14:paraId="45EA62C9" w14:textId="55AD06F8" w:rsidR="00BA5B3C" w:rsidRPr="008C3483" w:rsidRDefault="00BA5B3C" w:rsidP="00BA5B3C">
            <w:pPr>
              <w:spacing w:beforeLines="60" w:before="144" w:line="240" w:lineRule="exact"/>
              <w:rPr>
                <w:snapToGrid w:val="0"/>
                <w:sz w:val="24"/>
                <w:szCs w:val="24"/>
              </w:rPr>
            </w:pPr>
            <w:r w:rsidRPr="008C3483">
              <w:rPr>
                <w:snapToGrid w:val="0"/>
                <w:sz w:val="24"/>
                <w:szCs w:val="24"/>
              </w:rPr>
              <w:t>21860010</w:t>
            </w:r>
            <w:r w:rsidR="00E83618">
              <w:rPr>
                <w:snapToGrid w:val="0"/>
                <w:sz w:val="24"/>
                <w:szCs w:val="24"/>
              </w:rPr>
              <w:t>14</w:t>
            </w:r>
            <w:r w:rsidRPr="008C3483">
              <w:rPr>
                <w:snapToGrid w:val="0"/>
                <w:sz w:val="24"/>
                <w:szCs w:val="24"/>
              </w:rPr>
              <w:t>0000150</w:t>
            </w:r>
          </w:p>
        </w:tc>
        <w:tc>
          <w:tcPr>
            <w:tcW w:w="5072" w:type="dxa"/>
          </w:tcPr>
          <w:p w14:paraId="4BDCA058" w14:textId="240BF067" w:rsidR="00BA5B3C" w:rsidRPr="00560B28" w:rsidRDefault="00E83618" w:rsidP="00A2374C">
            <w:pPr>
              <w:autoSpaceDE w:val="0"/>
              <w:autoSpaceDN w:val="0"/>
              <w:adjustRightInd w:val="0"/>
              <w:jc w:val="both"/>
              <w:rPr>
                <w:sz w:val="24"/>
                <w:szCs w:val="24"/>
              </w:rPr>
            </w:pPr>
            <w:r w:rsidRPr="00560B28">
              <w:rPr>
                <w:sz w:val="24"/>
                <w:szCs w:val="24"/>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BA5B3C" w:rsidRPr="008C3483" w14:paraId="72933B88" w14:textId="77777777" w:rsidTr="00851C3A">
        <w:trPr>
          <w:trHeight w:val="398"/>
        </w:trPr>
        <w:tc>
          <w:tcPr>
            <w:tcW w:w="1023" w:type="dxa"/>
          </w:tcPr>
          <w:p w14:paraId="2616BBEE" w14:textId="16EB7860" w:rsidR="00BA5B3C" w:rsidRPr="008C3483" w:rsidRDefault="00CE420B" w:rsidP="00BA5B3C">
            <w:pPr>
              <w:spacing w:beforeLines="60" w:before="144" w:line="240" w:lineRule="exact"/>
              <w:jc w:val="center"/>
              <w:rPr>
                <w:snapToGrid w:val="0"/>
                <w:sz w:val="24"/>
                <w:szCs w:val="24"/>
              </w:rPr>
            </w:pPr>
            <w:r>
              <w:rPr>
                <w:snapToGrid w:val="0"/>
                <w:sz w:val="24"/>
                <w:szCs w:val="24"/>
              </w:rPr>
              <w:t>7</w:t>
            </w:r>
            <w:r w:rsidR="00BA5B3C">
              <w:rPr>
                <w:snapToGrid w:val="0"/>
                <w:sz w:val="24"/>
                <w:szCs w:val="24"/>
              </w:rPr>
              <w:t>.</w:t>
            </w:r>
            <w:r w:rsidR="00F546C2">
              <w:rPr>
                <w:snapToGrid w:val="0"/>
                <w:sz w:val="24"/>
                <w:szCs w:val="24"/>
              </w:rPr>
              <w:t>4</w:t>
            </w:r>
            <w:r w:rsidR="00BA5B3C">
              <w:rPr>
                <w:snapToGrid w:val="0"/>
                <w:sz w:val="24"/>
                <w:szCs w:val="24"/>
              </w:rPr>
              <w:t>2</w:t>
            </w:r>
          </w:p>
        </w:tc>
        <w:tc>
          <w:tcPr>
            <w:tcW w:w="1023" w:type="dxa"/>
          </w:tcPr>
          <w:p w14:paraId="51345E65" w14:textId="77777777" w:rsidR="00BA5B3C" w:rsidRPr="008C3483" w:rsidRDefault="00BA5B3C" w:rsidP="00BA5B3C">
            <w:pPr>
              <w:spacing w:beforeLines="60" w:before="144" w:line="240" w:lineRule="exact"/>
              <w:jc w:val="center"/>
              <w:rPr>
                <w:snapToGrid w:val="0"/>
                <w:sz w:val="24"/>
                <w:szCs w:val="24"/>
              </w:rPr>
            </w:pPr>
            <w:r w:rsidRPr="008C3483">
              <w:rPr>
                <w:snapToGrid w:val="0"/>
                <w:sz w:val="24"/>
                <w:szCs w:val="24"/>
              </w:rPr>
              <w:t>892</w:t>
            </w:r>
          </w:p>
        </w:tc>
        <w:tc>
          <w:tcPr>
            <w:tcW w:w="2268" w:type="dxa"/>
          </w:tcPr>
          <w:p w14:paraId="2061D461" w14:textId="49BE704C" w:rsidR="006C088C" w:rsidRPr="006C088C" w:rsidRDefault="006C088C" w:rsidP="006C088C">
            <w:pPr>
              <w:spacing w:beforeLines="60" w:before="144" w:line="240" w:lineRule="exact"/>
              <w:rPr>
                <w:snapToGrid w:val="0"/>
                <w:sz w:val="24"/>
                <w:szCs w:val="24"/>
              </w:rPr>
            </w:pPr>
            <w:r w:rsidRPr="006C088C">
              <w:rPr>
                <w:snapToGrid w:val="0"/>
                <w:sz w:val="24"/>
                <w:szCs w:val="24"/>
              </w:rPr>
              <w:t>21804010140000150</w:t>
            </w:r>
          </w:p>
          <w:p w14:paraId="611626BA" w14:textId="5BCB46A3" w:rsidR="00BA5B3C" w:rsidRPr="008C3483" w:rsidRDefault="00BA5B3C" w:rsidP="00BA5B3C">
            <w:pPr>
              <w:spacing w:beforeLines="60" w:before="144" w:line="240" w:lineRule="exact"/>
              <w:rPr>
                <w:snapToGrid w:val="0"/>
                <w:sz w:val="24"/>
                <w:szCs w:val="24"/>
              </w:rPr>
            </w:pPr>
          </w:p>
        </w:tc>
        <w:tc>
          <w:tcPr>
            <w:tcW w:w="5072" w:type="dxa"/>
          </w:tcPr>
          <w:p w14:paraId="29D885D6" w14:textId="7912719C" w:rsidR="00BA5B3C" w:rsidRPr="008C3483" w:rsidRDefault="00BA5B3C" w:rsidP="00BA5B3C">
            <w:pPr>
              <w:pStyle w:val="6"/>
              <w:spacing w:line="240" w:lineRule="exact"/>
              <w:ind w:left="0"/>
              <w:rPr>
                <w:b w:val="0"/>
                <w:bCs w:val="0"/>
                <w:sz w:val="24"/>
                <w:szCs w:val="24"/>
              </w:rPr>
            </w:pPr>
            <w:r w:rsidRPr="008C3483">
              <w:rPr>
                <w:b w:val="0"/>
                <w:sz w:val="24"/>
                <w:szCs w:val="24"/>
              </w:rPr>
              <w:t xml:space="preserve">Доходы бюджетов муниципальных </w:t>
            </w:r>
            <w:r w:rsidR="006C088C">
              <w:rPr>
                <w:b w:val="0"/>
                <w:sz w:val="24"/>
                <w:szCs w:val="24"/>
              </w:rPr>
              <w:t xml:space="preserve">округов </w:t>
            </w:r>
            <w:r w:rsidRPr="008C3483">
              <w:rPr>
                <w:b w:val="0"/>
                <w:sz w:val="24"/>
                <w:szCs w:val="24"/>
              </w:rPr>
              <w:t xml:space="preserve">от возврата бюджетными учреждениями остатков субсидий прошлых лет   </w:t>
            </w:r>
          </w:p>
        </w:tc>
      </w:tr>
      <w:tr w:rsidR="00BA5B3C" w:rsidRPr="008C3483" w14:paraId="50BE88CB" w14:textId="77777777" w:rsidTr="00851C3A">
        <w:trPr>
          <w:trHeight w:val="398"/>
        </w:trPr>
        <w:tc>
          <w:tcPr>
            <w:tcW w:w="1023" w:type="dxa"/>
          </w:tcPr>
          <w:p w14:paraId="77B380A2" w14:textId="674990D4" w:rsidR="00BA5B3C" w:rsidRPr="008C3483" w:rsidRDefault="00CE420B" w:rsidP="00BA5B3C">
            <w:pPr>
              <w:spacing w:beforeLines="60" w:before="144" w:line="240" w:lineRule="exact"/>
              <w:jc w:val="center"/>
              <w:rPr>
                <w:snapToGrid w:val="0"/>
                <w:sz w:val="24"/>
                <w:szCs w:val="24"/>
              </w:rPr>
            </w:pPr>
            <w:r>
              <w:rPr>
                <w:snapToGrid w:val="0"/>
                <w:sz w:val="24"/>
                <w:szCs w:val="24"/>
              </w:rPr>
              <w:t>7</w:t>
            </w:r>
            <w:r w:rsidR="00D85395">
              <w:rPr>
                <w:snapToGrid w:val="0"/>
                <w:sz w:val="24"/>
                <w:szCs w:val="24"/>
              </w:rPr>
              <w:t>.</w:t>
            </w:r>
            <w:r w:rsidR="00F546C2">
              <w:rPr>
                <w:snapToGrid w:val="0"/>
                <w:sz w:val="24"/>
                <w:szCs w:val="24"/>
              </w:rPr>
              <w:t>43</w:t>
            </w:r>
          </w:p>
        </w:tc>
        <w:tc>
          <w:tcPr>
            <w:tcW w:w="1023" w:type="dxa"/>
          </w:tcPr>
          <w:p w14:paraId="3C5AABB5" w14:textId="77777777" w:rsidR="00BA5B3C" w:rsidRPr="008C3483" w:rsidRDefault="00BA5B3C" w:rsidP="00BA5B3C">
            <w:pPr>
              <w:spacing w:beforeLines="60" w:before="144" w:line="240" w:lineRule="exact"/>
              <w:jc w:val="center"/>
              <w:rPr>
                <w:snapToGrid w:val="0"/>
                <w:sz w:val="24"/>
                <w:szCs w:val="24"/>
              </w:rPr>
            </w:pPr>
            <w:r w:rsidRPr="008C3483">
              <w:rPr>
                <w:snapToGrid w:val="0"/>
                <w:sz w:val="24"/>
                <w:szCs w:val="24"/>
              </w:rPr>
              <w:t>892</w:t>
            </w:r>
          </w:p>
        </w:tc>
        <w:tc>
          <w:tcPr>
            <w:tcW w:w="2268" w:type="dxa"/>
          </w:tcPr>
          <w:p w14:paraId="0EBFC188" w14:textId="7089A315" w:rsidR="000E691B" w:rsidRPr="000E691B" w:rsidRDefault="000E691B" w:rsidP="000E691B">
            <w:pPr>
              <w:spacing w:beforeLines="60" w:before="144" w:line="240" w:lineRule="exact"/>
              <w:rPr>
                <w:snapToGrid w:val="0"/>
                <w:sz w:val="24"/>
                <w:szCs w:val="24"/>
              </w:rPr>
            </w:pPr>
            <w:r w:rsidRPr="000E691B">
              <w:rPr>
                <w:snapToGrid w:val="0"/>
                <w:sz w:val="24"/>
                <w:szCs w:val="24"/>
              </w:rPr>
              <w:t>21804020140000150</w:t>
            </w:r>
          </w:p>
          <w:p w14:paraId="7D7A051C" w14:textId="77777777" w:rsidR="000E691B" w:rsidRPr="008C3483" w:rsidRDefault="000E691B" w:rsidP="00BA5B3C">
            <w:pPr>
              <w:spacing w:beforeLines="60" w:before="144" w:line="240" w:lineRule="exact"/>
              <w:rPr>
                <w:snapToGrid w:val="0"/>
                <w:sz w:val="24"/>
                <w:szCs w:val="24"/>
              </w:rPr>
            </w:pPr>
          </w:p>
        </w:tc>
        <w:tc>
          <w:tcPr>
            <w:tcW w:w="5072" w:type="dxa"/>
          </w:tcPr>
          <w:p w14:paraId="4D22F284" w14:textId="2E25293D" w:rsidR="00BA5B3C" w:rsidRPr="00560B28" w:rsidRDefault="00BA5B3C" w:rsidP="00BA5B3C">
            <w:pPr>
              <w:autoSpaceDE w:val="0"/>
              <w:autoSpaceDN w:val="0"/>
              <w:adjustRightInd w:val="0"/>
              <w:jc w:val="both"/>
              <w:rPr>
                <w:bCs/>
                <w:sz w:val="24"/>
                <w:szCs w:val="24"/>
              </w:rPr>
            </w:pPr>
            <w:r w:rsidRPr="00560B28">
              <w:rPr>
                <w:bCs/>
                <w:sz w:val="24"/>
                <w:szCs w:val="24"/>
              </w:rPr>
              <w:t xml:space="preserve">Доходы бюджетов муниципальных </w:t>
            </w:r>
            <w:r w:rsidR="000E691B" w:rsidRPr="00560B28">
              <w:rPr>
                <w:bCs/>
                <w:sz w:val="24"/>
                <w:szCs w:val="24"/>
              </w:rPr>
              <w:t>округов</w:t>
            </w:r>
            <w:r w:rsidRPr="00560B28">
              <w:rPr>
                <w:bCs/>
                <w:sz w:val="24"/>
                <w:szCs w:val="24"/>
              </w:rPr>
              <w:t xml:space="preserve"> от возврата автономными учреждениями остатков субсидий прошлых лет</w:t>
            </w:r>
          </w:p>
        </w:tc>
      </w:tr>
      <w:tr w:rsidR="00BA5B3C" w:rsidRPr="008C3483" w14:paraId="4B6BFFC1" w14:textId="77777777" w:rsidTr="00851C3A">
        <w:trPr>
          <w:trHeight w:val="398"/>
        </w:trPr>
        <w:tc>
          <w:tcPr>
            <w:tcW w:w="1023" w:type="dxa"/>
          </w:tcPr>
          <w:p w14:paraId="3892C197" w14:textId="0ABFE8E8" w:rsidR="00BA5B3C" w:rsidRPr="008C3483" w:rsidRDefault="00CE420B" w:rsidP="00BA5B3C">
            <w:pPr>
              <w:spacing w:beforeLines="60" w:before="144" w:line="240" w:lineRule="exact"/>
              <w:jc w:val="center"/>
              <w:rPr>
                <w:snapToGrid w:val="0"/>
                <w:sz w:val="24"/>
                <w:szCs w:val="24"/>
              </w:rPr>
            </w:pPr>
            <w:r>
              <w:rPr>
                <w:snapToGrid w:val="0"/>
                <w:sz w:val="24"/>
                <w:szCs w:val="24"/>
              </w:rPr>
              <w:t>7</w:t>
            </w:r>
            <w:r w:rsidR="00BA5B3C" w:rsidRPr="008C3483">
              <w:rPr>
                <w:snapToGrid w:val="0"/>
                <w:sz w:val="24"/>
                <w:szCs w:val="24"/>
              </w:rPr>
              <w:t>.</w:t>
            </w:r>
            <w:r w:rsidR="00F546C2">
              <w:rPr>
                <w:snapToGrid w:val="0"/>
                <w:sz w:val="24"/>
                <w:szCs w:val="24"/>
              </w:rPr>
              <w:t>44</w:t>
            </w:r>
          </w:p>
        </w:tc>
        <w:tc>
          <w:tcPr>
            <w:tcW w:w="1023" w:type="dxa"/>
          </w:tcPr>
          <w:p w14:paraId="7119A2A2" w14:textId="77777777" w:rsidR="00BA5B3C" w:rsidRPr="008C3483" w:rsidRDefault="00BA5B3C" w:rsidP="00BA5B3C">
            <w:pPr>
              <w:spacing w:beforeLines="60" w:before="144" w:line="240" w:lineRule="exact"/>
              <w:jc w:val="center"/>
              <w:rPr>
                <w:snapToGrid w:val="0"/>
                <w:sz w:val="24"/>
                <w:szCs w:val="24"/>
              </w:rPr>
            </w:pPr>
            <w:r>
              <w:rPr>
                <w:snapToGrid w:val="0"/>
                <w:sz w:val="24"/>
                <w:szCs w:val="24"/>
              </w:rPr>
              <w:t>892</w:t>
            </w:r>
          </w:p>
        </w:tc>
        <w:tc>
          <w:tcPr>
            <w:tcW w:w="2268" w:type="dxa"/>
          </w:tcPr>
          <w:p w14:paraId="7F810673" w14:textId="178EBAAF" w:rsidR="00BA5B3C" w:rsidRPr="008C3483" w:rsidRDefault="00BA5B3C" w:rsidP="00BA5B3C">
            <w:pPr>
              <w:spacing w:beforeLines="60" w:before="144" w:line="240" w:lineRule="exact"/>
              <w:rPr>
                <w:snapToGrid w:val="0"/>
                <w:sz w:val="24"/>
                <w:szCs w:val="24"/>
              </w:rPr>
            </w:pPr>
            <w:r>
              <w:rPr>
                <w:sz w:val="24"/>
                <w:szCs w:val="24"/>
              </w:rPr>
              <w:t>21925304</w:t>
            </w:r>
            <w:r w:rsidR="00ED6B20">
              <w:rPr>
                <w:sz w:val="24"/>
                <w:szCs w:val="24"/>
              </w:rPr>
              <w:t>14</w:t>
            </w:r>
            <w:r>
              <w:rPr>
                <w:sz w:val="24"/>
                <w:szCs w:val="24"/>
              </w:rPr>
              <w:t>0000150</w:t>
            </w:r>
          </w:p>
        </w:tc>
        <w:tc>
          <w:tcPr>
            <w:tcW w:w="5072" w:type="dxa"/>
          </w:tcPr>
          <w:p w14:paraId="13E175AC" w14:textId="539D77D7" w:rsidR="00BA5B3C" w:rsidRPr="00560B28" w:rsidRDefault="00ED6B20" w:rsidP="00A2374C">
            <w:pPr>
              <w:pStyle w:val="6"/>
              <w:spacing w:line="240" w:lineRule="exact"/>
              <w:ind w:left="0"/>
              <w:jc w:val="both"/>
              <w:rPr>
                <w:b w:val="0"/>
                <w:sz w:val="24"/>
                <w:szCs w:val="24"/>
              </w:rPr>
            </w:pPr>
            <w:r w:rsidRPr="00560B28">
              <w:rPr>
                <w:b w:val="0"/>
                <w:sz w:val="24"/>
                <w:szCs w:val="24"/>
              </w:rPr>
              <w:t xml:space="preserve">Возврат остатков субсидий на организацию бесплатного горячего питания обучающихся, получающих начальное общее образование в </w:t>
            </w:r>
            <w:r w:rsidRPr="00560B28">
              <w:rPr>
                <w:b w:val="0"/>
                <w:sz w:val="24"/>
                <w:szCs w:val="24"/>
              </w:rPr>
              <w:lastRenderedPageBreak/>
              <w:t>государственных и муниципальных образовательных организациях, из бюджетов муниципальных округов</w:t>
            </w:r>
          </w:p>
        </w:tc>
      </w:tr>
      <w:tr w:rsidR="00BA5B3C" w:rsidRPr="008C3483" w14:paraId="1F64ACC3" w14:textId="77777777" w:rsidTr="00851C3A">
        <w:trPr>
          <w:trHeight w:val="398"/>
        </w:trPr>
        <w:tc>
          <w:tcPr>
            <w:tcW w:w="1023" w:type="dxa"/>
          </w:tcPr>
          <w:p w14:paraId="093F78C4" w14:textId="6B7D2FA3" w:rsidR="00BA5B3C" w:rsidRPr="008C3483" w:rsidRDefault="00CE420B" w:rsidP="00BA5B3C">
            <w:pPr>
              <w:spacing w:beforeLines="60" w:before="144" w:line="240" w:lineRule="exact"/>
              <w:jc w:val="center"/>
              <w:rPr>
                <w:snapToGrid w:val="0"/>
                <w:sz w:val="24"/>
                <w:szCs w:val="24"/>
              </w:rPr>
            </w:pPr>
            <w:r>
              <w:rPr>
                <w:snapToGrid w:val="0"/>
                <w:sz w:val="24"/>
                <w:szCs w:val="24"/>
              </w:rPr>
              <w:lastRenderedPageBreak/>
              <w:t>7</w:t>
            </w:r>
            <w:r w:rsidR="00BA5B3C">
              <w:rPr>
                <w:snapToGrid w:val="0"/>
                <w:sz w:val="24"/>
                <w:szCs w:val="24"/>
              </w:rPr>
              <w:t>.</w:t>
            </w:r>
            <w:r w:rsidR="00F546C2">
              <w:rPr>
                <w:snapToGrid w:val="0"/>
                <w:sz w:val="24"/>
                <w:szCs w:val="24"/>
              </w:rPr>
              <w:t>45</w:t>
            </w:r>
          </w:p>
        </w:tc>
        <w:tc>
          <w:tcPr>
            <w:tcW w:w="1023" w:type="dxa"/>
          </w:tcPr>
          <w:p w14:paraId="6308AF06" w14:textId="77777777" w:rsidR="00BA5B3C" w:rsidRPr="008C3483" w:rsidRDefault="00BA5B3C" w:rsidP="00BA5B3C">
            <w:pPr>
              <w:spacing w:beforeLines="60" w:before="144" w:line="240" w:lineRule="exact"/>
              <w:jc w:val="center"/>
              <w:rPr>
                <w:snapToGrid w:val="0"/>
                <w:sz w:val="24"/>
                <w:szCs w:val="24"/>
              </w:rPr>
            </w:pPr>
            <w:r w:rsidRPr="008C3483">
              <w:rPr>
                <w:snapToGrid w:val="0"/>
                <w:sz w:val="24"/>
                <w:szCs w:val="24"/>
              </w:rPr>
              <w:t>892</w:t>
            </w:r>
          </w:p>
        </w:tc>
        <w:tc>
          <w:tcPr>
            <w:tcW w:w="2268" w:type="dxa"/>
          </w:tcPr>
          <w:p w14:paraId="5F2F5F61" w14:textId="42304876" w:rsidR="00BA5B3C" w:rsidRPr="008C3483" w:rsidRDefault="00BA5B3C" w:rsidP="00BA5B3C">
            <w:pPr>
              <w:spacing w:beforeLines="60" w:before="144" w:line="240" w:lineRule="exact"/>
              <w:rPr>
                <w:snapToGrid w:val="0"/>
                <w:sz w:val="24"/>
                <w:szCs w:val="24"/>
              </w:rPr>
            </w:pPr>
            <w:r w:rsidRPr="008C3483">
              <w:rPr>
                <w:snapToGrid w:val="0"/>
                <w:sz w:val="24"/>
                <w:szCs w:val="24"/>
              </w:rPr>
              <w:t>21960010</w:t>
            </w:r>
            <w:r w:rsidR="00934A12">
              <w:rPr>
                <w:snapToGrid w:val="0"/>
                <w:sz w:val="24"/>
                <w:szCs w:val="24"/>
              </w:rPr>
              <w:t>14</w:t>
            </w:r>
            <w:r w:rsidRPr="008C3483">
              <w:rPr>
                <w:snapToGrid w:val="0"/>
                <w:sz w:val="24"/>
                <w:szCs w:val="24"/>
              </w:rPr>
              <w:t>0000150</w:t>
            </w:r>
          </w:p>
        </w:tc>
        <w:tc>
          <w:tcPr>
            <w:tcW w:w="5072" w:type="dxa"/>
          </w:tcPr>
          <w:p w14:paraId="4F47C800" w14:textId="77777777" w:rsidR="00BA5B3C" w:rsidRPr="00560B28" w:rsidRDefault="00BA5B3C" w:rsidP="00BA5B3C">
            <w:pPr>
              <w:autoSpaceDE w:val="0"/>
              <w:autoSpaceDN w:val="0"/>
              <w:adjustRightInd w:val="0"/>
              <w:jc w:val="both"/>
              <w:rPr>
                <w:bCs/>
                <w:sz w:val="24"/>
                <w:szCs w:val="24"/>
              </w:rPr>
            </w:pPr>
            <w:r w:rsidRPr="00560B28">
              <w:rPr>
                <w:bCs/>
                <w:sz w:val="24"/>
                <w:szCs w:val="24"/>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w:t>
            </w:r>
            <w:r w:rsidR="00934A12" w:rsidRPr="00560B28">
              <w:rPr>
                <w:bCs/>
                <w:sz w:val="24"/>
                <w:szCs w:val="24"/>
              </w:rPr>
              <w:t>округов</w:t>
            </w:r>
          </w:p>
          <w:p w14:paraId="376B0326" w14:textId="39B24939" w:rsidR="009611FE" w:rsidRPr="00560B28" w:rsidRDefault="009611FE" w:rsidP="00BA5B3C">
            <w:pPr>
              <w:autoSpaceDE w:val="0"/>
              <w:autoSpaceDN w:val="0"/>
              <w:adjustRightInd w:val="0"/>
              <w:jc w:val="both"/>
              <w:rPr>
                <w:bCs/>
                <w:sz w:val="24"/>
                <w:szCs w:val="24"/>
              </w:rPr>
            </w:pPr>
          </w:p>
        </w:tc>
      </w:tr>
      <w:tr w:rsidR="00BA5B3C" w:rsidRPr="008C3483" w14:paraId="60FFD8E7" w14:textId="77777777" w:rsidTr="00851C3A">
        <w:trPr>
          <w:trHeight w:val="398"/>
        </w:trPr>
        <w:tc>
          <w:tcPr>
            <w:tcW w:w="1023" w:type="dxa"/>
          </w:tcPr>
          <w:p w14:paraId="66308B65" w14:textId="11ED7F5F" w:rsidR="00BA5B3C" w:rsidRPr="008C3483" w:rsidRDefault="00CE420B" w:rsidP="00BA5B3C">
            <w:pPr>
              <w:spacing w:beforeLines="60" w:before="144" w:line="240" w:lineRule="exact"/>
              <w:jc w:val="center"/>
              <w:rPr>
                <w:b/>
                <w:bCs/>
                <w:snapToGrid w:val="0"/>
                <w:sz w:val="24"/>
                <w:szCs w:val="24"/>
              </w:rPr>
            </w:pPr>
            <w:r>
              <w:rPr>
                <w:b/>
                <w:bCs/>
                <w:snapToGrid w:val="0"/>
                <w:sz w:val="24"/>
                <w:szCs w:val="24"/>
              </w:rPr>
              <w:t>8</w:t>
            </w:r>
          </w:p>
        </w:tc>
        <w:tc>
          <w:tcPr>
            <w:tcW w:w="1023" w:type="dxa"/>
          </w:tcPr>
          <w:p w14:paraId="6F608EB6" w14:textId="77777777" w:rsidR="00BA5B3C" w:rsidRPr="008C3483" w:rsidRDefault="00BA5B3C" w:rsidP="00BA5B3C">
            <w:pPr>
              <w:spacing w:beforeLines="60" w:before="144" w:after="20" w:line="220" w:lineRule="exact"/>
              <w:jc w:val="center"/>
              <w:rPr>
                <w:b/>
                <w:snapToGrid w:val="0"/>
                <w:sz w:val="24"/>
              </w:rPr>
            </w:pPr>
            <w:r w:rsidRPr="008C3483">
              <w:rPr>
                <w:b/>
                <w:snapToGrid w:val="0"/>
                <w:sz w:val="24"/>
              </w:rPr>
              <w:t>916</w:t>
            </w:r>
          </w:p>
        </w:tc>
        <w:tc>
          <w:tcPr>
            <w:tcW w:w="2268" w:type="dxa"/>
          </w:tcPr>
          <w:p w14:paraId="664FC0F8" w14:textId="77777777" w:rsidR="00BA5B3C" w:rsidRPr="008C3483" w:rsidRDefault="00BA5B3C" w:rsidP="00BA5B3C">
            <w:pPr>
              <w:spacing w:beforeLines="60" w:before="144" w:after="20" w:line="220" w:lineRule="exact"/>
              <w:jc w:val="center"/>
              <w:rPr>
                <w:b/>
                <w:snapToGrid w:val="0"/>
                <w:sz w:val="24"/>
              </w:rPr>
            </w:pPr>
          </w:p>
        </w:tc>
        <w:tc>
          <w:tcPr>
            <w:tcW w:w="5072" w:type="dxa"/>
          </w:tcPr>
          <w:p w14:paraId="1CAAD6D1" w14:textId="77777777" w:rsidR="00BA5B3C" w:rsidRPr="008C3483" w:rsidRDefault="00BA5B3C" w:rsidP="00BA5B3C">
            <w:pPr>
              <w:spacing w:before="60" w:after="20" w:line="220" w:lineRule="exact"/>
              <w:jc w:val="center"/>
              <w:rPr>
                <w:b/>
                <w:sz w:val="24"/>
              </w:rPr>
            </w:pPr>
            <w:r w:rsidRPr="008C3483">
              <w:rPr>
                <w:b/>
                <w:sz w:val="24"/>
              </w:rPr>
              <w:t>Администрация Губернатора Новгородской области</w:t>
            </w:r>
          </w:p>
        </w:tc>
      </w:tr>
      <w:tr w:rsidR="00BA5B3C" w:rsidRPr="008C3483" w14:paraId="1F4A8183" w14:textId="77777777" w:rsidTr="00851C3A">
        <w:trPr>
          <w:trHeight w:val="966"/>
        </w:trPr>
        <w:tc>
          <w:tcPr>
            <w:tcW w:w="1023" w:type="dxa"/>
          </w:tcPr>
          <w:p w14:paraId="523112F9" w14:textId="1F551E36" w:rsidR="00BA5B3C" w:rsidRPr="008C3483" w:rsidRDefault="00CE420B" w:rsidP="00BA5B3C">
            <w:pPr>
              <w:spacing w:beforeLines="60" w:before="144" w:line="240" w:lineRule="exact"/>
              <w:jc w:val="center"/>
              <w:rPr>
                <w:snapToGrid w:val="0"/>
                <w:sz w:val="24"/>
                <w:szCs w:val="24"/>
              </w:rPr>
            </w:pPr>
            <w:r>
              <w:rPr>
                <w:snapToGrid w:val="0"/>
                <w:sz w:val="24"/>
                <w:szCs w:val="24"/>
              </w:rPr>
              <w:t>8</w:t>
            </w:r>
            <w:r w:rsidR="00BA5B3C">
              <w:rPr>
                <w:snapToGrid w:val="0"/>
                <w:sz w:val="24"/>
                <w:szCs w:val="24"/>
              </w:rPr>
              <w:t>.1</w:t>
            </w:r>
          </w:p>
        </w:tc>
        <w:tc>
          <w:tcPr>
            <w:tcW w:w="1023" w:type="dxa"/>
          </w:tcPr>
          <w:p w14:paraId="3FB1BA5E" w14:textId="77777777" w:rsidR="00BA5B3C" w:rsidRPr="008C3483" w:rsidRDefault="00BA5B3C" w:rsidP="00BA5B3C">
            <w:pPr>
              <w:spacing w:beforeLines="60" w:before="144" w:line="240" w:lineRule="exact"/>
              <w:jc w:val="center"/>
              <w:rPr>
                <w:snapToGrid w:val="0"/>
                <w:sz w:val="24"/>
                <w:szCs w:val="24"/>
              </w:rPr>
            </w:pPr>
            <w:r>
              <w:rPr>
                <w:bCs/>
                <w:snapToGrid w:val="0"/>
                <w:spacing w:val="-20"/>
                <w:sz w:val="24"/>
                <w:szCs w:val="24"/>
              </w:rPr>
              <w:t>916</w:t>
            </w:r>
          </w:p>
        </w:tc>
        <w:tc>
          <w:tcPr>
            <w:tcW w:w="2268" w:type="dxa"/>
          </w:tcPr>
          <w:p w14:paraId="20476ECF" w14:textId="77777777" w:rsidR="00BA5B3C" w:rsidRPr="008C3483" w:rsidRDefault="00BA5B3C" w:rsidP="00BA5B3C">
            <w:pPr>
              <w:spacing w:beforeLines="60" w:before="144" w:line="240" w:lineRule="exact"/>
              <w:rPr>
                <w:snapToGrid w:val="0"/>
                <w:sz w:val="24"/>
                <w:szCs w:val="24"/>
              </w:rPr>
            </w:pPr>
            <w:r>
              <w:rPr>
                <w:snapToGrid w:val="0"/>
                <w:sz w:val="24"/>
              </w:rPr>
              <w:t>11601053010035140</w:t>
            </w:r>
          </w:p>
        </w:tc>
        <w:tc>
          <w:tcPr>
            <w:tcW w:w="5072" w:type="dxa"/>
          </w:tcPr>
          <w:p w14:paraId="6F72B9B0" w14:textId="77777777" w:rsidR="00BA5B3C" w:rsidRPr="008C3483" w:rsidRDefault="00BA5B3C" w:rsidP="00BA5B3C">
            <w:pPr>
              <w:spacing w:before="120" w:line="240" w:lineRule="exact"/>
              <w:jc w:val="both"/>
              <w:rPr>
                <w:sz w:val="24"/>
              </w:rPr>
            </w:pPr>
            <w:r w:rsidRPr="003C53C8">
              <w:rPr>
                <w:sz w:val="24"/>
                <w:szCs w:val="24"/>
              </w:rPr>
              <w:t xml:space="preserve">Административные штрафы, установленные </w:t>
            </w:r>
            <w:hyperlink r:id="rId24" w:history="1">
              <w:r w:rsidRPr="003C53C8">
                <w:rPr>
                  <w:sz w:val="24"/>
                  <w:szCs w:val="24"/>
                </w:rPr>
                <w:t>Главой 5</w:t>
              </w:r>
            </w:hyperlink>
            <w:r w:rsidRPr="003C53C8">
              <w:rPr>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BA5B3C" w:rsidRPr="008C3483" w14:paraId="0B5ED538" w14:textId="77777777" w:rsidTr="00851C3A">
        <w:trPr>
          <w:trHeight w:val="966"/>
        </w:trPr>
        <w:tc>
          <w:tcPr>
            <w:tcW w:w="1023" w:type="dxa"/>
          </w:tcPr>
          <w:p w14:paraId="085739B6" w14:textId="5FB41E19" w:rsidR="00BA5B3C" w:rsidRPr="008C3483" w:rsidRDefault="00CE420B" w:rsidP="00BA5B3C">
            <w:pPr>
              <w:spacing w:beforeLines="60" w:before="144" w:line="240" w:lineRule="exact"/>
              <w:jc w:val="center"/>
              <w:rPr>
                <w:snapToGrid w:val="0"/>
                <w:sz w:val="24"/>
                <w:szCs w:val="24"/>
              </w:rPr>
            </w:pPr>
            <w:r>
              <w:rPr>
                <w:snapToGrid w:val="0"/>
                <w:sz w:val="24"/>
                <w:szCs w:val="24"/>
              </w:rPr>
              <w:t>8</w:t>
            </w:r>
            <w:r w:rsidR="00BA5B3C">
              <w:rPr>
                <w:snapToGrid w:val="0"/>
                <w:sz w:val="24"/>
                <w:szCs w:val="24"/>
              </w:rPr>
              <w:t>.2</w:t>
            </w:r>
          </w:p>
        </w:tc>
        <w:tc>
          <w:tcPr>
            <w:tcW w:w="1023" w:type="dxa"/>
          </w:tcPr>
          <w:p w14:paraId="154DBAA9" w14:textId="77777777" w:rsidR="00BA5B3C" w:rsidRPr="008C3483" w:rsidRDefault="00BA5B3C" w:rsidP="00BA5B3C">
            <w:pPr>
              <w:spacing w:beforeLines="60" w:before="144" w:line="240" w:lineRule="exact"/>
              <w:jc w:val="center"/>
              <w:rPr>
                <w:snapToGrid w:val="0"/>
                <w:sz w:val="24"/>
                <w:szCs w:val="24"/>
              </w:rPr>
            </w:pPr>
            <w:r>
              <w:rPr>
                <w:bCs/>
                <w:snapToGrid w:val="0"/>
                <w:spacing w:val="-20"/>
                <w:sz w:val="24"/>
                <w:szCs w:val="24"/>
              </w:rPr>
              <w:t>916</w:t>
            </w:r>
          </w:p>
        </w:tc>
        <w:tc>
          <w:tcPr>
            <w:tcW w:w="2268" w:type="dxa"/>
          </w:tcPr>
          <w:p w14:paraId="61FE9A11" w14:textId="77777777" w:rsidR="00BA5B3C" w:rsidRPr="008C3483" w:rsidRDefault="00BA5B3C" w:rsidP="00BA5B3C">
            <w:pPr>
              <w:spacing w:beforeLines="60" w:before="144" w:line="240" w:lineRule="exact"/>
              <w:rPr>
                <w:snapToGrid w:val="0"/>
                <w:sz w:val="24"/>
                <w:szCs w:val="24"/>
              </w:rPr>
            </w:pPr>
            <w:r>
              <w:rPr>
                <w:snapToGrid w:val="0"/>
                <w:sz w:val="24"/>
              </w:rPr>
              <w:t>11601053019000140</w:t>
            </w:r>
          </w:p>
        </w:tc>
        <w:tc>
          <w:tcPr>
            <w:tcW w:w="5072" w:type="dxa"/>
          </w:tcPr>
          <w:p w14:paraId="7F69729C" w14:textId="77777777" w:rsidR="00BA5B3C" w:rsidRPr="008C3483" w:rsidRDefault="00BA5B3C" w:rsidP="00BA5B3C">
            <w:pPr>
              <w:spacing w:before="120" w:line="240" w:lineRule="exact"/>
              <w:jc w:val="both"/>
              <w:rPr>
                <w:sz w:val="24"/>
              </w:rPr>
            </w:pPr>
            <w:r w:rsidRPr="003C53C8">
              <w:rPr>
                <w:sz w:val="24"/>
                <w:szCs w:val="24"/>
              </w:rPr>
              <w:t xml:space="preserve">Административные штрафы, установленные </w:t>
            </w:r>
            <w:hyperlink r:id="rId25" w:history="1">
              <w:r w:rsidRPr="003C53C8">
                <w:rPr>
                  <w:sz w:val="24"/>
                  <w:szCs w:val="24"/>
                </w:rPr>
                <w:t>Главой 5</w:t>
              </w:r>
            </w:hyperlink>
            <w:r w:rsidRPr="003C53C8">
              <w:rPr>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BA5B3C" w:rsidRPr="008C3483" w14:paraId="531E0EB5" w14:textId="77777777" w:rsidTr="00851C3A">
        <w:trPr>
          <w:trHeight w:val="966"/>
        </w:trPr>
        <w:tc>
          <w:tcPr>
            <w:tcW w:w="1023" w:type="dxa"/>
          </w:tcPr>
          <w:p w14:paraId="50267346" w14:textId="69A63AE4" w:rsidR="00BA5B3C" w:rsidRPr="008C3483" w:rsidRDefault="00CE420B" w:rsidP="00BA5B3C">
            <w:pPr>
              <w:spacing w:beforeLines="60" w:before="144" w:line="240" w:lineRule="exact"/>
              <w:jc w:val="center"/>
              <w:rPr>
                <w:snapToGrid w:val="0"/>
                <w:sz w:val="24"/>
                <w:szCs w:val="24"/>
              </w:rPr>
            </w:pPr>
            <w:r>
              <w:rPr>
                <w:snapToGrid w:val="0"/>
                <w:sz w:val="24"/>
                <w:szCs w:val="24"/>
              </w:rPr>
              <w:t>8</w:t>
            </w:r>
            <w:r w:rsidR="00BA5B3C">
              <w:rPr>
                <w:snapToGrid w:val="0"/>
                <w:sz w:val="24"/>
                <w:szCs w:val="24"/>
              </w:rPr>
              <w:t>.3</w:t>
            </w:r>
          </w:p>
        </w:tc>
        <w:tc>
          <w:tcPr>
            <w:tcW w:w="1023" w:type="dxa"/>
          </w:tcPr>
          <w:p w14:paraId="6E212B87" w14:textId="77777777" w:rsidR="00BA5B3C" w:rsidRPr="008C3483" w:rsidRDefault="00BA5B3C" w:rsidP="00BA5B3C">
            <w:pPr>
              <w:spacing w:beforeLines="60" w:before="144" w:line="240" w:lineRule="exact"/>
              <w:jc w:val="center"/>
              <w:rPr>
                <w:snapToGrid w:val="0"/>
                <w:sz w:val="24"/>
                <w:szCs w:val="24"/>
              </w:rPr>
            </w:pPr>
            <w:r>
              <w:rPr>
                <w:bCs/>
                <w:snapToGrid w:val="0"/>
                <w:spacing w:val="-20"/>
                <w:sz w:val="24"/>
                <w:szCs w:val="24"/>
              </w:rPr>
              <w:t>916</w:t>
            </w:r>
          </w:p>
        </w:tc>
        <w:tc>
          <w:tcPr>
            <w:tcW w:w="2268" w:type="dxa"/>
          </w:tcPr>
          <w:p w14:paraId="098FD7DA" w14:textId="77777777" w:rsidR="00BA5B3C" w:rsidRPr="008C3483" w:rsidRDefault="00BA5B3C" w:rsidP="00BA5B3C">
            <w:pPr>
              <w:spacing w:beforeLines="60" w:before="144" w:line="240" w:lineRule="exact"/>
              <w:rPr>
                <w:snapToGrid w:val="0"/>
                <w:sz w:val="24"/>
                <w:szCs w:val="24"/>
              </w:rPr>
            </w:pPr>
            <w:r>
              <w:rPr>
                <w:snapToGrid w:val="0"/>
                <w:sz w:val="24"/>
              </w:rPr>
              <w:t>11601063010009140</w:t>
            </w:r>
          </w:p>
        </w:tc>
        <w:tc>
          <w:tcPr>
            <w:tcW w:w="5072" w:type="dxa"/>
          </w:tcPr>
          <w:p w14:paraId="6E5878C5" w14:textId="77777777" w:rsidR="00BA5B3C" w:rsidRPr="008C3483" w:rsidRDefault="00BA5B3C" w:rsidP="00BA5B3C">
            <w:pPr>
              <w:spacing w:before="120" w:line="240" w:lineRule="exact"/>
              <w:jc w:val="both"/>
              <w:rPr>
                <w:sz w:val="24"/>
              </w:rPr>
            </w:pPr>
            <w:r w:rsidRPr="003C53C8">
              <w:rPr>
                <w:sz w:val="24"/>
                <w:szCs w:val="24"/>
              </w:rPr>
              <w:t xml:space="preserve">Административные штрафы, установленные </w:t>
            </w:r>
            <w:hyperlink r:id="rId26" w:history="1">
              <w:r w:rsidRPr="003C53C8">
                <w:rPr>
                  <w:sz w:val="24"/>
                  <w:szCs w:val="24"/>
                </w:rPr>
                <w:t>Главой 6</w:t>
              </w:r>
            </w:hyperlink>
            <w:r w:rsidRPr="003C53C8">
              <w:rPr>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BA5B3C" w:rsidRPr="008C3483" w14:paraId="63F756ED" w14:textId="77777777" w:rsidTr="00DE0914">
        <w:trPr>
          <w:trHeight w:val="274"/>
        </w:trPr>
        <w:tc>
          <w:tcPr>
            <w:tcW w:w="1023" w:type="dxa"/>
          </w:tcPr>
          <w:p w14:paraId="43271A62" w14:textId="6DB74FC6" w:rsidR="00BA5B3C" w:rsidRPr="008C3483" w:rsidRDefault="00CE420B" w:rsidP="00BA5B3C">
            <w:pPr>
              <w:spacing w:beforeLines="60" w:before="144" w:line="240" w:lineRule="exact"/>
              <w:jc w:val="center"/>
              <w:rPr>
                <w:snapToGrid w:val="0"/>
                <w:sz w:val="24"/>
                <w:szCs w:val="24"/>
              </w:rPr>
            </w:pPr>
            <w:r>
              <w:rPr>
                <w:snapToGrid w:val="0"/>
                <w:sz w:val="24"/>
                <w:szCs w:val="24"/>
              </w:rPr>
              <w:t>8</w:t>
            </w:r>
            <w:r w:rsidR="00BA5B3C">
              <w:rPr>
                <w:snapToGrid w:val="0"/>
                <w:sz w:val="24"/>
                <w:szCs w:val="24"/>
              </w:rPr>
              <w:t>.4</w:t>
            </w:r>
          </w:p>
        </w:tc>
        <w:tc>
          <w:tcPr>
            <w:tcW w:w="1023" w:type="dxa"/>
          </w:tcPr>
          <w:p w14:paraId="4E2BF944" w14:textId="77777777" w:rsidR="00BA5B3C" w:rsidRPr="008C3483" w:rsidRDefault="00BA5B3C" w:rsidP="00BA5B3C">
            <w:pPr>
              <w:spacing w:beforeLines="60" w:before="144" w:line="240" w:lineRule="exact"/>
              <w:jc w:val="center"/>
              <w:rPr>
                <w:snapToGrid w:val="0"/>
                <w:sz w:val="24"/>
                <w:szCs w:val="24"/>
              </w:rPr>
            </w:pPr>
            <w:r>
              <w:rPr>
                <w:bCs/>
                <w:snapToGrid w:val="0"/>
                <w:spacing w:val="-20"/>
                <w:sz w:val="24"/>
                <w:szCs w:val="24"/>
              </w:rPr>
              <w:t>916</w:t>
            </w:r>
          </w:p>
        </w:tc>
        <w:tc>
          <w:tcPr>
            <w:tcW w:w="2268" w:type="dxa"/>
          </w:tcPr>
          <w:p w14:paraId="0806937A" w14:textId="77777777" w:rsidR="00BA5B3C" w:rsidRPr="008C3483" w:rsidRDefault="00BA5B3C" w:rsidP="00BA5B3C">
            <w:pPr>
              <w:spacing w:beforeLines="60" w:before="144" w:line="240" w:lineRule="exact"/>
              <w:rPr>
                <w:snapToGrid w:val="0"/>
                <w:sz w:val="24"/>
                <w:szCs w:val="24"/>
              </w:rPr>
            </w:pPr>
            <w:r>
              <w:rPr>
                <w:snapToGrid w:val="0"/>
                <w:sz w:val="24"/>
              </w:rPr>
              <w:t>11601063010023140</w:t>
            </w:r>
          </w:p>
        </w:tc>
        <w:tc>
          <w:tcPr>
            <w:tcW w:w="5072" w:type="dxa"/>
          </w:tcPr>
          <w:p w14:paraId="7F5466C4" w14:textId="77777777" w:rsidR="00BA5B3C" w:rsidRPr="008C3483" w:rsidRDefault="00BA5B3C" w:rsidP="00BA5B3C">
            <w:pPr>
              <w:spacing w:before="120" w:line="240" w:lineRule="exact"/>
              <w:jc w:val="both"/>
              <w:rPr>
                <w:sz w:val="24"/>
              </w:rPr>
            </w:pPr>
            <w:r w:rsidRPr="003C53C8">
              <w:rPr>
                <w:sz w:val="24"/>
                <w:szCs w:val="24"/>
              </w:rPr>
              <w:t xml:space="preserve">Административные штрафы, установленные </w:t>
            </w:r>
            <w:hyperlink r:id="rId27" w:history="1">
              <w:r w:rsidRPr="003C53C8">
                <w:rPr>
                  <w:sz w:val="24"/>
                  <w:szCs w:val="24"/>
                </w:rPr>
                <w:t>Главой 6</w:t>
              </w:r>
            </w:hyperlink>
            <w:r w:rsidRPr="003C53C8">
              <w:rPr>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BA5B3C" w:rsidRPr="008C3483" w14:paraId="1141ED99" w14:textId="77777777" w:rsidTr="00851C3A">
        <w:trPr>
          <w:trHeight w:val="966"/>
        </w:trPr>
        <w:tc>
          <w:tcPr>
            <w:tcW w:w="1023" w:type="dxa"/>
          </w:tcPr>
          <w:p w14:paraId="22CEA754" w14:textId="3949594F" w:rsidR="00BA5B3C" w:rsidRPr="008C3483" w:rsidRDefault="00CE420B" w:rsidP="00BA5B3C">
            <w:pPr>
              <w:spacing w:beforeLines="60" w:before="144" w:line="240" w:lineRule="exact"/>
              <w:jc w:val="center"/>
              <w:rPr>
                <w:snapToGrid w:val="0"/>
                <w:sz w:val="24"/>
                <w:szCs w:val="24"/>
              </w:rPr>
            </w:pPr>
            <w:r>
              <w:rPr>
                <w:snapToGrid w:val="0"/>
                <w:sz w:val="24"/>
                <w:szCs w:val="24"/>
              </w:rPr>
              <w:t>8</w:t>
            </w:r>
            <w:r w:rsidR="00BA5B3C">
              <w:rPr>
                <w:snapToGrid w:val="0"/>
                <w:sz w:val="24"/>
                <w:szCs w:val="24"/>
              </w:rPr>
              <w:t>.5</w:t>
            </w:r>
          </w:p>
        </w:tc>
        <w:tc>
          <w:tcPr>
            <w:tcW w:w="1023" w:type="dxa"/>
          </w:tcPr>
          <w:p w14:paraId="6CF60433" w14:textId="77777777" w:rsidR="00BA5B3C" w:rsidRPr="008C3483" w:rsidRDefault="00BA5B3C" w:rsidP="00BA5B3C">
            <w:pPr>
              <w:spacing w:beforeLines="60" w:before="144" w:line="240" w:lineRule="exact"/>
              <w:jc w:val="center"/>
              <w:rPr>
                <w:snapToGrid w:val="0"/>
                <w:sz w:val="24"/>
                <w:szCs w:val="24"/>
              </w:rPr>
            </w:pPr>
            <w:r>
              <w:rPr>
                <w:bCs/>
                <w:snapToGrid w:val="0"/>
                <w:spacing w:val="-20"/>
                <w:sz w:val="24"/>
                <w:szCs w:val="24"/>
              </w:rPr>
              <w:t>916</w:t>
            </w:r>
          </w:p>
        </w:tc>
        <w:tc>
          <w:tcPr>
            <w:tcW w:w="2268" w:type="dxa"/>
          </w:tcPr>
          <w:p w14:paraId="350C0BB1" w14:textId="77777777" w:rsidR="00BA5B3C" w:rsidRPr="008C3483" w:rsidRDefault="00BA5B3C" w:rsidP="00BA5B3C">
            <w:pPr>
              <w:spacing w:beforeLines="60" w:before="144" w:line="240" w:lineRule="exact"/>
              <w:rPr>
                <w:snapToGrid w:val="0"/>
                <w:sz w:val="24"/>
                <w:szCs w:val="24"/>
              </w:rPr>
            </w:pPr>
            <w:r>
              <w:rPr>
                <w:snapToGrid w:val="0"/>
                <w:sz w:val="24"/>
              </w:rPr>
              <w:t>11601063010101140</w:t>
            </w:r>
          </w:p>
        </w:tc>
        <w:tc>
          <w:tcPr>
            <w:tcW w:w="5072" w:type="dxa"/>
          </w:tcPr>
          <w:p w14:paraId="2A29662F" w14:textId="77777777" w:rsidR="00BA5B3C" w:rsidRPr="008C3483" w:rsidRDefault="00BA5B3C" w:rsidP="00BA5B3C">
            <w:pPr>
              <w:spacing w:before="120" w:line="240" w:lineRule="exact"/>
              <w:jc w:val="both"/>
              <w:rPr>
                <w:sz w:val="24"/>
              </w:rPr>
            </w:pPr>
            <w:r w:rsidRPr="003C53C8">
              <w:rPr>
                <w:sz w:val="24"/>
                <w:szCs w:val="24"/>
              </w:rPr>
              <w:t xml:space="preserve">Административные штрафы, установленные </w:t>
            </w:r>
            <w:hyperlink r:id="rId28" w:history="1">
              <w:r w:rsidRPr="003C53C8">
                <w:rPr>
                  <w:sz w:val="24"/>
                  <w:szCs w:val="24"/>
                </w:rPr>
                <w:t>Главой 6</w:t>
              </w:r>
            </w:hyperlink>
            <w:r w:rsidRPr="003C53C8">
              <w:rPr>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BA5B3C" w:rsidRPr="008C3483" w14:paraId="367D2148" w14:textId="77777777" w:rsidTr="00851C3A">
        <w:trPr>
          <w:trHeight w:val="966"/>
        </w:trPr>
        <w:tc>
          <w:tcPr>
            <w:tcW w:w="1023" w:type="dxa"/>
          </w:tcPr>
          <w:p w14:paraId="2944B5DD" w14:textId="26A1E401" w:rsidR="00BA5B3C" w:rsidRPr="008C3483" w:rsidRDefault="00CE420B" w:rsidP="00BA5B3C">
            <w:pPr>
              <w:spacing w:beforeLines="60" w:before="144" w:line="240" w:lineRule="exact"/>
              <w:jc w:val="center"/>
              <w:rPr>
                <w:snapToGrid w:val="0"/>
                <w:sz w:val="24"/>
                <w:szCs w:val="24"/>
              </w:rPr>
            </w:pPr>
            <w:r>
              <w:rPr>
                <w:snapToGrid w:val="0"/>
                <w:sz w:val="24"/>
                <w:szCs w:val="24"/>
              </w:rPr>
              <w:t>8</w:t>
            </w:r>
            <w:r w:rsidR="00BA5B3C">
              <w:rPr>
                <w:snapToGrid w:val="0"/>
                <w:sz w:val="24"/>
                <w:szCs w:val="24"/>
              </w:rPr>
              <w:t>.6</w:t>
            </w:r>
          </w:p>
        </w:tc>
        <w:tc>
          <w:tcPr>
            <w:tcW w:w="1023" w:type="dxa"/>
          </w:tcPr>
          <w:p w14:paraId="4C01AA5D" w14:textId="77777777" w:rsidR="00BA5B3C" w:rsidRPr="008C3483" w:rsidRDefault="00BA5B3C" w:rsidP="00BA5B3C">
            <w:pPr>
              <w:spacing w:beforeLines="60" w:before="144" w:line="240" w:lineRule="exact"/>
              <w:jc w:val="center"/>
              <w:rPr>
                <w:snapToGrid w:val="0"/>
                <w:sz w:val="24"/>
                <w:szCs w:val="24"/>
              </w:rPr>
            </w:pPr>
            <w:r>
              <w:rPr>
                <w:bCs/>
                <w:snapToGrid w:val="0"/>
                <w:spacing w:val="-20"/>
                <w:sz w:val="24"/>
                <w:szCs w:val="24"/>
              </w:rPr>
              <w:t>916</w:t>
            </w:r>
          </w:p>
        </w:tc>
        <w:tc>
          <w:tcPr>
            <w:tcW w:w="2268" w:type="dxa"/>
          </w:tcPr>
          <w:p w14:paraId="76F18BC5" w14:textId="77777777" w:rsidR="00BA5B3C" w:rsidRPr="008C3483" w:rsidRDefault="00BA5B3C" w:rsidP="00BA5B3C">
            <w:pPr>
              <w:spacing w:beforeLines="60" w:before="144" w:line="240" w:lineRule="exact"/>
              <w:rPr>
                <w:snapToGrid w:val="0"/>
                <w:sz w:val="24"/>
                <w:szCs w:val="24"/>
              </w:rPr>
            </w:pPr>
            <w:r>
              <w:rPr>
                <w:snapToGrid w:val="0"/>
                <w:sz w:val="24"/>
              </w:rPr>
              <w:t>11601063019000140</w:t>
            </w:r>
          </w:p>
        </w:tc>
        <w:tc>
          <w:tcPr>
            <w:tcW w:w="5072" w:type="dxa"/>
          </w:tcPr>
          <w:p w14:paraId="2B8C0A8A" w14:textId="77777777" w:rsidR="00BA5B3C" w:rsidRPr="008C3483" w:rsidRDefault="00BA5B3C" w:rsidP="00BA5B3C">
            <w:pPr>
              <w:spacing w:before="120" w:line="240" w:lineRule="exact"/>
              <w:jc w:val="both"/>
              <w:rPr>
                <w:sz w:val="24"/>
              </w:rPr>
            </w:pPr>
            <w:r w:rsidRPr="003C53C8">
              <w:rPr>
                <w:sz w:val="24"/>
                <w:szCs w:val="24"/>
              </w:rPr>
              <w:t xml:space="preserve">Административные штрафы, установленные </w:t>
            </w:r>
            <w:hyperlink r:id="rId29" w:history="1">
              <w:r w:rsidRPr="003C53C8">
                <w:rPr>
                  <w:sz w:val="24"/>
                  <w:szCs w:val="24"/>
                </w:rPr>
                <w:t>Главой 6</w:t>
              </w:r>
            </w:hyperlink>
            <w:r w:rsidRPr="003C53C8">
              <w:rPr>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w:t>
            </w:r>
            <w:r w:rsidRPr="003C53C8">
              <w:rPr>
                <w:sz w:val="24"/>
                <w:szCs w:val="24"/>
              </w:rPr>
              <w:lastRenderedPageBreak/>
              <w:t>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BA5B3C" w:rsidRPr="008C3483" w14:paraId="1A3CC545" w14:textId="77777777" w:rsidTr="00851C3A">
        <w:trPr>
          <w:trHeight w:val="966"/>
        </w:trPr>
        <w:tc>
          <w:tcPr>
            <w:tcW w:w="1023" w:type="dxa"/>
          </w:tcPr>
          <w:p w14:paraId="79729621" w14:textId="4F862B5E" w:rsidR="00BA5B3C" w:rsidRPr="008C3483" w:rsidRDefault="00CE420B" w:rsidP="00BA5B3C">
            <w:pPr>
              <w:spacing w:beforeLines="60" w:before="144" w:line="240" w:lineRule="exact"/>
              <w:jc w:val="center"/>
              <w:rPr>
                <w:snapToGrid w:val="0"/>
                <w:sz w:val="24"/>
                <w:szCs w:val="24"/>
              </w:rPr>
            </w:pPr>
            <w:r>
              <w:rPr>
                <w:snapToGrid w:val="0"/>
                <w:sz w:val="24"/>
                <w:szCs w:val="24"/>
              </w:rPr>
              <w:lastRenderedPageBreak/>
              <w:t>8</w:t>
            </w:r>
            <w:r w:rsidR="00BA5B3C">
              <w:rPr>
                <w:snapToGrid w:val="0"/>
                <w:sz w:val="24"/>
                <w:szCs w:val="24"/>
              </w:rPr>
              <w:t>.7</w:t>
            </w:r>
          </w:p>
        </w:tc>
        <w:tc>
          <w:tcPr>
            <w:tcW w:w="1023" w:type="dxa"/>
          </w:tcPr>
          <w:p w14:paraId="3BF65B10" w14:textId="77777777" w:rsidR="00BA5B3C" w:rsidRPr="008C3483" w:rsidRDefault="00BA5B3C" w:rsidP="00BA5B3C">
            <w:pPr>
              <w:spacing w:beforeLines="60" w:before="144" w:line="240" w:lineRule="exact"/>
              <w:jc w:val="center"/>
              <w:rPr>
                <w:snapToGrid w:val="0"/>
                <w:sz w:val="24"/>
                <w:szCs w:val="24"/>
              </w:rPr>
            </w:pPr>
            <w:r>
              <w:rPr>
                <w:bCs/>
                <w:snapToGrid w:val="0"/>
                <w:spacing w:val="-20"/>
                <w:sz w:val="24"/>
                <w:szCs w:val="24"/>
              </w:rPr>
              <w:t>916</w:t>
            </w:r>
          </w:p>
        </w:tc>
        <w:tc>
          <w:tcPr>
            <w:tcW w:w="2268" w:type="dxa"/>
          </w:tcPr>
          <w:p w14:paraId="75103E04" w14:textId="77777777" w:rsidR="00BA5B3C" w:rsidRPr="008C3483" w:rsidRDefault="00BA5B3C" w:rsidP="00BA5B3C">
            <w:pPr>
              <w:spacing w:beforeLines="60" w:before="144" w:line="240" w:lineRule="exact"/>
              <w:rPr>
                <w:snapToGrid w:val="0"/>
                <w:sz w:val="24"/>
                <w:szCs w:val="24"/>
              </w:rPr>
            </w:pPr>
            <w:r>
              <w:rPr>
                <w:snapToGrid w:val="0"/>
                <w:sz w:val="24"/>
              </w:rPr>
              <w:t>11601073010017140</w:t>
            </w:r>
          </w:p>
        </w:tc>
        <w:tc>
          <w:tcPr>
            <w:tcW w:w="5072" w:type="dxa"/>
          </w:tcPr>
          <w:p w14:paraId="0B280B0E" w14:textId="77777777" w:rsidR="00BA5B3C" w:rsidRPr="008C3483" w:rsidRDefault="00BA5B3C" w:rsidP="00BA5B3C">
            <w:pPr>
              <w:spacing w:before="120" w:line="240" w:lineRule="exact"/>
              <w:jc w:val="both"/>
              <w:rPr>
                <w:sz w:val="24"/>
              </w:rPr>
            </w:pPr>
            <w:r w:rsidRPr="003C53C8">
              <w:rPr>
                <w:sz w:val="24"/>
                <w:szCs w:val="24"/>
              </w:rPr>
              <w:t xml:space="preserve">Административные штрафы, установленные </w:t>
            </w:r>
            <w:hyperlink r:id="rId30" w:history="1">
              <w:r w:rsidRPr="003C53C8">
                <w:rPr>
                  <w:sz w:val="24"/>
                  <w:szCs w:val="24"/>
                </w:rPr>
                <w:t>Главой 7</w:t>
              </w:r>
            </w:hyperlink>
            <w:r w:rsidRPr="003C53C8">
              <w:rPr>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BA5B3C" w:rsidRPr="008C3483" w14:paraId="7774352C" w14:textId="77777777" w:rsidTr="00851C3A">
        <w:trPr>
          <w:trHeight w:val="966"/>
        </w:trPr>
        <w:tc>
          <w:tcPr>
            <w:tcW w:w="1023" w:type="dxa"/>
          </w:tcPr>
          <w:p w14:paraId="2868AFD9" w14:textId="09AE4D81" w:rsidR="00BA5B3C" w:rsidRPr="008C3483" w:rsidRDefault="00CE420B" w:rsidP="00BA5B3C">
            <w:pPr>
              <w:spacing w:beforeLines="60" w:before="144" w:line="240" w:lineRule="exact"/>
              <w:jc w:val="center"/>
              <w:rPr>
                <w:snapToGrid w:val="0"/>
                <w:sz w:val="24"/>
                <w:szCs w:val="24"/>
              </w:rPr>
            </w:pPr>
            <w:r>
              <w:rPr>
                <w:snapToGrid w:val="0"/>
                <w:sz w:val="24"/>
                <w:szCs w:val="24"/>
              </w:rPr>
              <w:t>8</w:t>
            </w:r>
            <w:r w:rsidR="00BA5B3C">
              <w:rPr>
                <w:snapToGrid w:val="0"/>
                <w:sz w:val="24"/>
                <w:szCs w:val="24"/>
              </w:rPr>
              <w:t>.8</w:t>
            </w:r>
          </w:p>
        </w:tc>
        <w:tc>
          <w:tcPr>
            <w:tcW w:w="1023" w:type="dxa"/>
          </w:tcPr>
          <w:p w14:paraId="532EF21F" w14:textId="77777777" w:rsidR="00BA5B3C" w:rsidRPr="008C3483" w:rsidRDefault="00BA5B3C" w:rsidP="00BA5B3C">
            <w:pPr>
              <w:spacing w:beforeLines="60" w:before="144" w:line="240" w:lineRule="exact"/>
              <w:jc w:val="center"/>
              <w:rPr>
                <w:snapToGrid w:val="0"/>
                <w:sz w:val="24"/>
                <w:szCs w:val="24"/>
              </w:rPr>
            </w:pPr>
            <w:r>
              <w:rPr>
                <w:bCs/>
                <w:snapToGrid w:val="0"/>
                <w:spacing w:val="-20"/>
                <w:sz w:val="24"/>
                <w:szCs w:val="24"/>
              </w:rPr>
              <w:t>916</w:t>
            </w:r>
          </w:p>
        </w:tc>
        <w:tc>
          <w:tcPr>
            <w:tcW w:w="2268" w:type="dxa"/>
          </w:tcPr>
          <w:p w14:paraId="4B0B6461" w14:textId="77777777" w:rsidR="00BA5B3C" w:rsidRPr="008C3483" w:rsidRDefault="00BA5B3C" w:rsidP="00BA5B3C">
            <w:pPr>
              <w:spacing w:beforeLines="60" w:before="144" w:line="240" w:lineRule="exact"/>
              <w:rPr>
                <w:snapToGrid w:val="0"/>
                <w:sz w:val="24"/>
                <w:szCs w:val="24"/>
              </w:rPr>
            </w:pPr>
            <w:r>
              <w:rPr>
                <w:snapToGrid w:val="0"/>
                <w:sz w:val="24"/>
              </w:rPr>
              <w:t>11601073010027140</w:t>
            </w:r>
          </w:p>
        </w:tc>
        <w:tc>
          <w:tcPr>
            <w:tcW w:w="5072" w:type="dxa"/>
          </w:tcPr>
          <w:p w14:paraId="0F16C445" w14:textId="77777777" w:rsidR="00BA5B3C" w:rsidRPr="008C3483" w:rsidRDefault="00BA5B3C" w:rsidP="00BA5B3C">
            <w:pPr>
              <w:spacing w:before="120" w:line="240" w:lineRule="exact"/>
              <w:jc w:val="both"/>
              <w:rPr>
                <w:sz w:val="24"/>
              </w:rPr>
            </w:pPr>
            <w:r w:rsidRPr="003C53C8">
              <w:rPr>
                <w:sz w:val="24"/>
                <w:szCs w:val="24"/>
              </w:rPr>
              <w:t xml:space="preserve">Административные штрафы, установленные </w:t>
            </w:r>
            <w:hyperlink r:id="rId31" w:history="1">
              <w:r w:rsidRPr="003C53C8">
                <w:rPr>
                  <w:sz w:val="24"/>
                  <w:szCs w:val="24"/>
                </w:rPr>
                <w:t>Главой 7</w:t>
              </w:r>
            </w:hyperlink>
            <w:r w:rsidRPr="003C53C8">
              <w:rPr>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BA5B3C" w:rsidRPr="008C3483" w14:paraId="48BF94A9" w14:textId="77777777" w:rsidTr="00851C3A">
        <w:trPr>
          <w:trHeight w:val="966"/>
        </w:trPr>
        <w:tc>
          <w:tcPr>
            <w:tcW w:w="1023" w:type="dxa"/>
          </w:tcPr>
          <w:p w14:paraId="4028DC56" w14:textId="72BA171C" w:rsidR="00BA5B3C" w:rsidRPr="008C3483" w:rsidRDefault="00CE420B" w:rsidP="00BA5B3C">
            <w:pPr>
              <w:spacing w:beforeLines="60" w:before="144" w:line="240" w:lineRule="exact"/>
              <w:jc w:val="center"/>
              <w:rPr>
                <w:snapToGrid w:val="0"/>
                <w:sz w:val="24"/>
                <w:szCs w:val="24"/>
              </w:rPr>
            </w:pPr>
            <w:r>
              <w:rPr>
                <w:snapToGrid w:val="0"/>
                <w:sz w:val="24"/>
                <w:szCs w:val="24"/>
              </w:rPr>
              <w:t>8</w:t>
            </w:r>
            <w:r w:rsidR="00BA5B3C">
              <w:rPr>
                <w:snapToGrid w:val="0"/>
                <w:sz w:val="24"/>
                <w:szCs w:val="24"/>
              </w:rPr>
              <w:t>.9</w:t>
            </w:r>
          </w:p>
        </w:tc>
        <w:tc>
          <w:tcPr>
            <w:tcW w:w="1023" w:type="dxa"/>
          </w:tcPr>
          <w:p w14:paraId="7A9992C0" w14:textId="77777777" w:rsidR="00BA5B3C" w:rsidRPr="008C3483" w:rsidRDefault="00BA5B3C" w:rsidP="00BA5B3C">
            <w:pPr>
              <w:spacing w:beforeLines="60" w:before="144" w:line="240" w:lineRule="exact"/>
              <w:jc w:val="center"/>
              <w:rPr>
                <w:snapToGrid w:val="0"/>
                <w:sz w:val="24"/>
                <w:szCs w:val="24"/>
              </w:rPr>
            </w:pPr>
            <w:r>
              <w:rPr>
                <w:bCs/>
                <w:snapToGrid w:val="0"/>
                <w:spacing w:val="-20"/>
                <w:sz w:val="24"/>
                <w:szCs w:val="24"/>
              </w:rPr>
              <w:t>916</w:t>
            </w:r>
          </w:p>
        </w:tc>
        <w:tc>
          <w:tcPr>
            <w:tcW w:w="2268" w:type="dxa"/>
          </w:tcPr>
          <w:p w14:paraId="709FC2D6" w14:textId="77777777" w:rsidR="00BA5B3C" w:rsidRPr="008C3483" w:rsidRDefault="00BA5B3C" w:rsidP="00BA5B3C">
            <w:pPr>
              <w:spacing w:beforeLines="60" w:before="144" w:line="240" w:lineRule="exact"/>
              <w:rPr>
                <w:snapToGrid w:val="0"/>
                <w:sz w:val="24"/>
                <w:szCs w:val="24"/>
              </w:rPr>
            </w:pPr>
            <w:r>
              <w:rPr>
                <w:snapToGrid w:val="0"/>
                <w:sz w:val="24"/>
              </w:rPr>
              <w:t>11601073019000140</w:t>
            </w:r>
          </w:p>
        </w:tc>
        <w:tc>
          <w:tcPr>
            <w:tcW w:w="5072" w:type="dxa"/>
          </w:tcPr>
          <w:p w14:paraId="3C028BF2" w14:textId="77777777" w:rsidR="00BA5B3C" w:rsidRPr="008C3483" w:rsidRDefault="00BA5B3C" w:rsidP="00BA5B3C">
            <w:pPr>
              <w:spacing w:before="120" w:line="240" w:lineRule="exact"/>
              <w:jc w:val="both"/>
              <w:rPr>
                <w:sz w:val="24"/>
              </w:rPr>
            </w:pPr>
            <w:r w:rsidRPr="003C53C8">
              <w:rPr>
                <w:sz w:val="24"/>
                <w:szCs w:val="24"/>
              </w:rPr>
              <w:t xml:space="preserve">Административные штрафы, установленные </w:t>
            </w:r>
            <w:hyperlink r:id="rId32" w:history="1">
              <w:r w:rsidRPr="003C53C8">
                <w:rPr>
                  <w:sz w:val="24"/>
                  <w:szCs w:val="24"/>
                </w:rPr>
                <w:t>Главой 7</w:t>
              </w:r>
            </w:hyperlink>
            <w:r w:rsidRPr="003C53C8">
              <w:rPr>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BA5B3C" w:rsidRPr="008C3483" w14:paraId="5D2DFFAD" w14:textId="77777777" w:rsidTr="00851C3A">
        <w:trPr>
          <w:trHeight w:val="966"/>
        </w:trPr>
        <w:tc>
          <w:tcPr>
            <w:tcW w:w="1023" w:type="dxa"/>
          </w:tcPr>
          <w:p w14:paraId="78B6F7C0" w14:textId="1DFFEC12" w:rsidR="00BA5B3C" w:rsidRPr="008C3483" w:rsidRDefault="00CE420B" w:rsidP="00BA5B3C">
            <w:pPr>
              <w:spacing w:beforeLines="60" w:before="144" w:line="240" w:lineRule="exact"/>
              <w:jc w:val="center"/>
              <w:rPr>
                <w:snapToGrid w:val="0"/>
                <w:sz w:val="24"/>
                <w:szCs w:val="24"/>
              </w:rPr>
            </w:pPr>
            <w:r>
              <w:rPr>
                <w:snapToGrid w:val="0"/>
                <w:sz w:val="24"/>
                <w:szCs w:val="24"/>
              </w:rPr>
              <w:t>8</w:t>
            </w:r>
            <w:r w:rsidR="00BA5B3C">
              <w:rPr>
                <w:snapToGrid w:val="0"/>
                <w:sz w:val="24"/>
                <w:szCs w:val="24"/>
              </w:rPr>
              <w:t>.10</w:t>
            </w:r>
          </w:p>
        </w:tc>
        <w:tc>
          <w:tcPr>
            <w:tcW w:w="1023" w:type="dxa"/>
          </w:tcPr>
          <w:p w14:paraId="1E4B7138" w14:textId="77777777" w:rsidR="00BA5B3C" w:rsidRPr="008C3483" w:rsidRDefault="00BA5B3C" w:rsidP="00BA5B3C">
            <w:pPr>
              <w:spacing w:beforeLines="60" w:before="144" w:line="240" w:lineRule="exact"/>
              <w:jc w:val="center"/>
              <w:rPr>
                <w:snapToGrid w:val="0"/>
                <w:sz w:val="24"/>
                <w:szCs w:val="24"/>
              </w:rPr>
            </w:pPr>
            <w:r>
              <w:rPr>
                <w:bCs/>
                <w:snapToGrid w:val="0"/>
                <w:spacing w:val="-20"/>
                <w:sz w:val="24"/>
                <w:szCs w:val="24"/>
              </w:rPr>
              <w:t>916</w:t>
            </w:r>
          </w:p>
        </w:tc>
        <w:tc>
          <w:tcPr>
            <w:tcW w:w="2268" w:type="dxa"/>
          </w:tcPr>
          <w:p w14:paraId="4F433D8C" w14:textId="77777777" w:rsidR="00BA5B3C" w:rsidRPr="008C3483" w:rsidRDefault="00BA5B3C" w:rsidP="00BA5B3C">
            <w:pPr>
              <w:spacing w:beforeLines="60" w:before="144" w:line="240" w:lineRule="exact"/>
              <w:rPr>
                <w:snapToGrid w:val="0"/>
                <w:sz w:val="24"/>
                <w:szCs w:val="24"/>
              </w:rPr>
            </w:pPr>
            <w:r>
              <w:rPr>
                <w:snapToGrid w:val="0"/>
                <w:sz w:val="24"/>
              </w:rPr>
              <w:t>11601123010001140</w:t>
            </w:r>
          </w:p>
        </w:tc>
        <w:tc>
          <w:tcPr>
            <w:tcW w:w="5072" w:type="dxa"/>
          </w:tcPr>
          <w:p w14:paraId="619CF348" w14:textId="77777777" w:rsidR="00BA5B3C" w:rsidRPr="008C3483" w:rsidRDefault="00BA5B3C" w:rsidP="00BA5B3C">
            <w:pPr>
              <w:spacing w:before="120" w:line="240" w:lineRule="exact"/>
              <w:jc w:val="both"/>
              <w:rPr>
                <w:sz w:val="24"/>
              </w:rPr>
            </w:pPr>
            <w:r w:rsidRPr="003C53C8">
              <w:rPr>
                <w:sz w:val="24"/>
                <w:szCs w:val="24"/>
              </w:rPr>
              <w:t>Административные штрафы,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BA5B3C" w:rsidRPr="008C3483" w14:paraId="6003E941" w14:textId="77777777" w:rsidTr="00851C3A">
        <w:trPr>
          <w:trHeight w:val="966"/>
        </w:trPr>
        <w:tc>
          <w:tcPr>
            <w:tcW w:w="1023" w:type="dxa"/>
          </w:tcPr>
          <w:p w14:paraId="48B6669D" w14:textId="51062ACC" w:rsidR="00BA5B3C" w:rsidRPr="008C3483" w:rsidRDefault="00CE420B" w:rsidP="00BA5B3C">
            <w:pPr>
              <w:spacing w:beforeLines="60" w:before="144" w:line="240" w:lineRule="exact"/>
              <w:jc w:val="center"/>
              <w:rPr>
                <w:snapToGrid w:val="0"/>
                <w:sz w:val="24"/>
                <w:szCs w:val="24"/>
              </w:rPr>
            </w:pPr>
            <w:r>
              <w:rPr>
                <w:snapToGrid w:val="0"/>
                <w:sz w:val="24"/>
                <w:szCs w:val="24"/>
              </w:rPr>
              <w:t>8</w:t>
            </w:r>
            <w:r w:rsidR="00BA5B3C">
              <w:rPr>
                <w:snapToGrid w:val="0"/>
                <w:sz w:val="24"/>
                <w:szCs w:val="24"/>
              </w:rPr>
              <w:t>.11</w:t>
            </w:r>
          </w:p>
        </w:tc>
        <w:tc>
          <w:tcPr>
            <w:tcW w:w="1023" w:type="dxa"/>
          </w:tcPr>
          <w:p w14:paraId="188B7BEA" w14:textId="77777777" w:rsidR="00BA5B3C" w:rsidRPr="008C3483" w:rsidRDefault="00BA5B3C" w:rsidP="00BA5B3C">
            <w:pPr>
              <w:spacing w:beforeLines="60" w:before="144" w:line="240" w:lineRule="exact"/>
              <w:jc w:val="center"/>
              <w:rPr>
                <w:snapToGrid w:val="0"/>
                <w:sz w:val="24"/>
                <w:szCs w:val="24"/>
              </w:rPr>
            </w:pPr>
            <w:r>
              <w:rPr>
                <w:bCs/>
                <w:snapToGrid w:val="0"/>
                <w:spacing w:val="-20"/>
                <w:sz w:val="24"/>
                <w:szCs w:val="24"/>
              </w:rPr>
              <w:t>916</w:t>
            </w:r>
          </w:p>
        </w:tc>
        <w:tc>
          <w:tcPr>
            <w:tcW w:w="2268" w:type="dxa"/>
          </w:tcPr>
          <w:p w14:paraId="3A1D828B" w14:textId="77777777" w:rsidR="00BA5B3C" w:rsidRPr="008C3483" w:rsidRDefault="00BA5B3C" w:rsidP="00BA5B3C">
            <w:pPr>
              <w:spacing w:beforeLines="60" w:before="144" w:line="240" w:lineRule="exact"/>
              <w:rPr>
                <w:snapToGrid w:val="0"/>
                <w:sz w:val="24"/>
                <w:szCs w:val="24"/>
              </w:rPr>
            </w:pPr>
            <w:r>
              <w:rPr>
                <w:snapToGrid w:val="0"/>
                <w:sz w:val="24"/>
              </w:rPr>
              <w:t>11601203010021140</w:t>
            </w:r>
          </w:p>
        </w:tc>
        <w:tc>
          <w:tcPr>
            <w:tcW w:w="5072" w:type="dxa"/>
          </w:tcPr>
          <w:p w14:paraId="1925F3BA" w14:textId="77777777" w:rsidR="00BA5B3C" w:rsidRPr="008C3483" w:rsidRDefault="00BA5B3C" w:rsidP="00BA5B3C">
            <w:pPr>
              <w:spacing w:before="120" w:line="240" w:lineRule="exact"/>
              <w:jc w:val="both"/>
              <w:rPr>
                <w:sz w:val="24"/>
              </w:rPr>
            </w:pPr>
            <w:r w:rsidRPr="003C53C8">
              <w:rPr>
                <w:sz w:val="24"/>
                <w:szCs w:val="24"/>
              </w:rPr>
              <w:t xml:space="preserve">Административные штрафы, установленные </w:t>
            </w:r>
            <w:hyperlink r:id="rId33" w:history="1">
              <w:r w:rsidRPr="003C53C8">
                <w:rPr>
                  <w:sz w:val="24"/>
                  <w:szCs w:val="24"/>
                </w:rPr>
                <w:t>Главой 20</w:t>
              </w:r>
            </w:hyperlink>
            <w:r w:rsidRPr="003C53C8">
              <w:rPr>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BA5B3C" w:rsidRPr="008C3483" w14:paraId="3E4F8FFE" w14:textId="77777777" w:rsidTr="00851C3A">
        <w:trPr>
          <w:trHeight w:val="966"/>
        </w:trPr>
        <w:tc>
          <w:tcPr>
            <w:tcW w:w="1023" w:type="dxa"/>
          </w:tcPr>
          <w:p w14:paraId="111855C8" w14:textId="6FD130FE" w:rsidR="00BA5B3C" w:rsidRPr="008C3483" w:rsidRDefault="00CE420B" w:rsidP="00BA5B3C">
            <w:pPr>
              <w:spacing w:beforeLines="60" w:before="144" w:line="240" w:lineRule="exact"/>
              <w:jc w:val="center"/>
              <w:rPr>
                <w:snapToGrid w:val="0"/>
                <w:sz w:val="24"/>
                <w:szCs w:val="24"/>
              </w:rPr>
            </w:pPr>
            <w:r>
              <w:rPr>
                <w:snapToGrid w:val="0"/>
                <w:sz w:val="24"/>
                <w:szCs w:val="24"/>
              </w:rPr>
              <w:t>8</w:t>
            </w:r>
            <w:r w:rsidR="00BA5B3C">
              <w:rPr>
                <w:snapToGrid w:val="0"/>
                <w:sz w:val="24"/>
                <w:szCs w:val="24"/>
              </w:rPr>
              <w:t>.12</w:t>
            </w:r>
          </w:p>
        </w:tc>
        <w:tc>
          <w:tcPr>
            <w:tcW w:w="1023" w:type="dxa"/>
          </w:tcPr>
          <w:p w14:paraId="6D9F9419" w14:textId="77777777" w:rsidR="00BA5B3C" w:rsidRPr="008C3483" w:rsidRDefault="00BA5B3C" w:rsidP="00BA5B3C">
            <w:pPr>
              <w:spacing w:beforeLines="60" w:before="144" w:line="240" w:lineRule="exact"/>
              <w:jc w:val="center"/>
              <w:rPr>
                <w:snapToGrid w:val="0"/>
                <w:sz w:val="24"/>
                <w:szCs w:val="24"/>
              </w:rPr>
            </w:pPr>
            <w:r>
              <w:rPr>
                <w:bCs/>
                <w:snapToGrid w:val="0"/>
                <w:spacing w:val="-20"/>
                <w:sz w:val="24"/>
                <w:szCs w:val="24"/>
              </w:rPr>
              <w:t>916</w:t>
            </w:r>
          </w:p>
        </w:tc>
        <w:tc>
          <w:tcPr>
            <w:tcW w:w="2268" w:type="dxa"/>
          </w:tcPr>
          <w:p w14:paraId="1E017700" w14:textId="77777777" w:rsidR="00BA5B3C" w:rsidRPr="008C3483" w:rsidRDefault="00BA5B3C" w:rsidP="00BA5B3C">
            <w:pPr>
              <w:spacing w:beforeLines="60" w:before="144" w:line="240" w:lineRule="exact"/>
              <w:rPr>
                <w:snapToGrid w:val="0"/>
                <w:sz w:val="24"/>
                <w:szCs w:val="24"/>
              </w:rPr>
            </w:pPr>
            <w:r>
              <w:rPr>
                <w:snapToGrid w:val="0"/>
                <w:sz w:val="24"/>
              </w:rPr>
              <w:t>11601203019000140</w:t>
            </w:r>
          </w:p>
        </w:tc>
        <w:tc>
          <w:tcPr>
            <w:tcW w:w="5072" w:type="dxa"/>
          </w:tcPr>
          <w:p w14:paraId="393EEE7A" w14:textId="77777777" w:rsidR="00BA5B3C" w:rsidRPr="008C3483" w:rsidRDefault="00BA5B3C" w:rsidP="00BA5B3C">
            <w:pPr>
              <w:spacing w:before="120" w:line="240" w:lineRule="exact"/>
              <w:jc w:val="both"/>
              <w:rPr>
                <w:sz w:val="24"/>
              </w:rPr>
            </w:pPr>
            <w:r w:rsidRPr="003C53C8">
              <w:rPr>
                <w:sz w:val="24"/>
                <w:szCs w:val="24"/>
              </w:rPr>
              <w:t xml:space="preserve">Административные штрафы, установленные </w:t>
            </w:r>
            <w:hyperlink r:id="rId34" w:history="1">
              <w:r w:rsidRPr="003C53C8">
                <w:rPr>
                  <w:sz w:val="24"/>
                  <w:szCs w:val="24"/>
                </w:rPr>
                <w:t>Главой 20</w:t>
              </w:r>
            </w:hyperlink>
            <w:r w:rsidRPr="003C53C8">
              <w:rPr>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BA5B3C" w:rsidRPr="008C3483" w14:paraId="021D722A" w14:textId="77777777" w:rsidTr="00851C3A">
        <w:trPr>
          <w:trHeight w:val="966"/>
        </w:trPr>
        <w:tc>
          <w:tcPr>
            <w:tcW w:w="1023" w:type="dxa"/>
          </w:tcPr>
          <w:p w14:paraId="0D53DCAB" w14:textId="1D7291CB" w:rsidR="00BA5B3C" w:rsidRDefault="00CE420B" w:rsidP="00BA5B3C">
            <w:pPr>
              <w:spacing w:beforeLines="60" w:before="144" w:line="240" w:lineRule="exact"/>
              <w:jc w:val="center"/>
              <w:rPr>
                <w:snapToGrid w:val="0"/>
                <w:sz w:val="24"/>
                <w:szCs w:val="24"/>
              </w:rPr>
            </w:pPr>
            <w:r>
              <w:rPr>
                <w:snapToGrid w:val="0"/>
                <w:sz w:val="24"/>
                <w:szCs w:val="24"/>
              </w:rPr>
              <w:t>8</w:t>
            </w:r>
            <w:r w:rsidR="00BA5B3C" w:rsidRPr="008C3483">
              <w:rPr>
                <w:snapToGrid w:val="0"/>
                <w:sz w:val="24"/>
                <w:szCs w:val="24"/>
              </w:rPr>
              <w:t>.</w:t>
            </w:r>
            <w:r w:rsidR="00BA5B3C">
              <w:rPr>
                <w:snapToGrid w:val="0"/>
                <w:sz w:val="24"/>
                <w:szCs w:val="24"/>
              </w:rPr>
              <w:t>13</w:t>
            </w:r>
          </w:p>
        </w:tc>
        <w:tc>
          <w:tcPr>
            <w:tcW w:w="1023" w:type="dxa"/>
          </w:tcPr>
          <w:p w14:paraId="654533FB" w14:textId="77777777" w:rsidR="00BA5B3C" w:rsidRPr="000129A0" w:rsidRDefault="00BA5B3C" w:rsidP="00BA5B3C">
            <w:pPr>
              <w:spacing w:beforeLines="60" w:before="144" w:line="240" w:lineRule="exact"/>
              <w:jc w:val="center"/>
              <w:rPr>
                <w:snapToGrid w:val="0"/>
                <w:spacing w:val="-20"/>
                <w:sz w:val="24"/>
                <w:szCs w:val="24"/>
              </w:rPr>
            </w:pPr>
            <w:r w:rsidRPr="000129A0">
              <w:rPr>
                <w:snapToGrid w:val="0"/>
                <w:spacing w:val="-20"/>
                <w:sz w:val="24"/>
                <w:szCs w:val="24"/>
              </w:rPr>
              <w:t>916</w:t>
            </w:r>
          </w:p>
        </w:tc>
        <w:tc>
          <w:tcPr>
            <w:tcW w:w="2268" w:type="dxa"/>
          </w:tcPr>
          <w:p w14:paraId="2AE8164D" w14:textId="77777777" w:rsidR="00BA5B3C" w:rsidRDefault="00BA5B3C" w:rsidP="00BA5B3C">
            <w:pPr>
              <w:spacing w:beforeLines="60" w:before="144" w:line="240" w:lineRule="exact"/>
              <w:rPr>
                <w:snapToGrid w:val="0"/>
                <w:sz w:val="24"/>
              </w:rPr>
            </w:pPr>
            <w:r>
              <w:rPr>
                <w:snapToGrid w:val="0"/>
                <w:sz w:val="24"/>
                <w:szCs w:val="24"/>
              </w:rPr>
              <w:t>11601063010091140</w:t>
            </w:r>
          </w:p>
        </w:tc>
        <w:tc>
          <w:tcPr>
            <w:tcW w:w="5072" w:type="dxa"/>
          </w:tcPr>
          <w:p w14:paraId="24AC53F4" w14:textId="77777777" w:rsidR="00BA5B3C" w:rsidRPr="003C53C8" w:rsidRDefault="00BA5B3C" w:rsidP="00BA5B3C">
            <w:pPr>
              <w:spacing w:before="120" w:line="240" w:lineRule="exact"/>
              <w:jc w:val="both"/>
              <w:rPr>
                <w:sz w:val="24"/>
                <w:szCs w:val="24"/>
              </w:rPr>
            </w:pPr>
            <w:r w:rsidRPr="003C53C8">
              <w:rPr>
                <w:sz w:val="24"/>
                <w:szCs w:val="24"/>
              </w:rPr>
              <w:t xml:space="preserve">Административные штрафы, установленные </w:t>
            </w:r>
            <w:hyperlink r:id="rId35" w:history="1">
              <w:r w:rsidRPr="003C53C8">
                <w:rPr>
                  <w:sz w:val="24"/>
                  <w:szCs w:val="24"/>
                </w:rPr>
                <w:t>Главой 6</w:t>
              </w:r>
            </w:hyperlink>
            <w:r w:rsidRPr="003C53C8">
              <w:rPr>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BA5B3C" w:rsidRPr="008C3483" w14:paraId="2DA3B56B" w14:textId="77777777" w:rsidTr="00851C3A">
        <w:trPr>
          <w:trHeight w:val="966"/>
        </w:trPr>
        <w:tc>
          <w:tcPr>
            <w:tcW w:w="1023" w:type="dxa"/>
          </w:tcPr>
          <w:p w14:paraId="3EB1636A" w14:textId="450C84DA" w:rsidR="00BA5B3C" w:rsidRDefault="00CE420B" w:rsidP="00BA5B3C">
            <w:pPr>
              <w:spacing w:beforeLines="60" w:before="144" w:line="240" w:lineRule="exact"/>
              <w:jc w:val="center"/>
              <w:rPr>
                <w:snapToGrid w:val="0"/>
                <w:sz w:val="24"/>
                <w:szCs w:val="24"/>
              </w:rPr>
            </w:pPr>
            <w:r>
              <w:rPr>
                <w:snapToGrid w:val="0"/>
                <w:sz w:val="24"/>
                <w:szCs w:val="24"/>
              </w:rPr>
              <w:lastRenderedPageBreak/>
              <w:t>8</w:t>
            </w:r>
            <w:r w:rsidR="00BA5B3C">
              <w:rPr>
                <w:snapToGrid w:val="0"/>
                <w:sz w:val="24"/>
                <w:szCs w:val="24"/>
              </w:rPr>
              <w:t>.14</w:t>
            </w:r>
          </w:p>
        </w:tc>
        <w:tc>
          <w:tcPr>
            <w:tcW w:w="1023" w:type="dxa"/>
          </w:tcPr>
          <w:p w14:paraId="363FAF27" w14:textId="77777777" w:rsidR="00BA5B3C" w:rsidRPr="000129A0" w:rsidRDefault="00BA5B3C" w:rsidP="00BA5B3C">
            <w:pPr>
              <w:spacing w:beforeLines="60" w:before="144" w:line="240" w:lineRule="exact"/>
              <w:jc w:val="center"/>
              <w:rPr>
                <w:snapToGrid w:val="0"/>
                <w:spacing w:val="-20"/>
                <w:sz w:val="24"/>
                <w:szCs w:val="24"/>
              </w:rPr>
            </w:pPr>
            <w:r w:rsidRPr="000129A0">
              <w:rPr>
                <w:snapToGrid w:val="0"/>
                <w:spacing w:val="-20"/>
                <w:sz w:val="24"/>
                <w:szCs w:val="24"/>
              </w:rPr>
              <w:t>916</w:t>
            </w:r>
          </w:p>
        </w:tc>
        <w:tc>
          <w:tcPr>
            <w:tcW w:w="2268" w:type="dxa"/>
          </w:tcPr>
          <w:p w14:paraId="442F4D40" w14:textId="77777777" w:rsidR="00BA5B3C" w:rsidRDefault="00BA5B3C" w:rsidP="00BA5B3C">
            <w:pPr>
              <w:spacing w:beforeLines="60" w:before="144" w:line="240" w:lineRule="exact"/>
              <w:rPr>
                <w:snapToGrid w:val="0"/>
                <w:sz w:val="24"/>
              </w:rPr>
            </w:pPr>
            <w:r>
              <w:rPr>
                <w:snapToGrid w:val="0"/>
                <w:sz w:val="24"/>
                <w:szCs w:val="24"/>
              </w:rPr>
              <w:t>11601113010017140</w:t>
            </w:r>
          </w:p>
        </w:tc>
        <w:tc>
          <w:tcPr>
            <w:tcW w:w="5072" w:type="dxa"/>
          </w:tcPr>
          <w:p w14:paraId="65B3612C" w14:textId="77777777" w:rsidR="00BA5B3C" w:rsidRPr="003C53C8" w:rsidRDefault="00BA5B3C" w:rsidP="00BA5B3C">
            <w:pPr>
              <w:spacing w:before="120" w:line="240" w:lineRule="exact"/>
              <w:jc w:val="both"/>
              <w:rPr>
                <w:sz w:val="24"/>
                <w:szCs w:val="24"/>
              </w:rPr>
            </w:pPr>
            <w:r w:rsidRPr="00235A77">
              <w:rPr>
                <w:sz w:val="24"/>
                <w:szCs w:val="24"/>
              </w:rPr>
              <w:t xml:space="preserve">Административные штрафы, установленные </w:t>
            </w:r>
            <w:hyperlink r:id="rId36" w:history="1">
              <w:r w:rsidRPr="00235A77">
                <w:rPr>
                  <w:sz w:val="24"/>
                  <w:szCs w:val="24"/>
                </w:rPr>
                <w:t>главой 11</w:t>
              </w:r>
            </w:hyperlink>
            <w:r w:rsidRPr="00235A77">
              <w:rPr>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BA5B3C" w:rsidRPr="008C3483" w14:paraId="0A220BE0" w14:textId="77777777" w:rsidTr="00851C3A">
        <w:trPr>
          <w:trHeight w:val="966"/>
        </w:trPr>
        <w:tc>
          <w:tcPr>
            <w:tcW w:w="1023" w:type="dxa"/>
          </w:tcPr>
          <w:p w14:paraId="7C739AF1" w14:textId="2B470F55" w:rsidR="00BA5B3C" w:rsidRDefault="00CE420B" w:rsidP="00BA5B3C">
            <w:pPr>
              <w:spacing w:beforeLines="60" w:before="144" w:line="240" w:lineRule="exact"/>
              <w:jc w:val="center"/>
              <w:rPr>
                <w:snapToGrid w:val="0"/>
                <w:sz w:val="24"/>
                <w:szCs w:val="24"/>
              </w:rPr>
            </w:pPr>
            <w:r>
              <w:rPr>
                <w:snapToGrid w:val="0"/>
                <w:sz w:val="24"/>
                <w:szCs w:val="24"/>
              </w:rPr>
              <w:t>8</w:t>
            </w:r>
            <w:r w:rsidR="00BA5B3C">
              <w:rPr>
                <w:snapToGrid w:val="0"/>
                <w:sz w:val="24"/>
                <w:szCs w:val="24"/>
              </w:rPr>
              <w:t>.15</w:t>
            </w:r>
          </w:p>
        </w:tc>
        <w:tc>
          <w:tcPr>
            <w:tcW w:w="1023" w:type="dxa"/>
          </w:tcPr>
          <w:p w14:paraId="7A0BFDEB" w14:textId="77777777" w:rsidR="00BA5B3C" w:rsidRPr="000129A0" w:rsidRDefault="00BA5B3C" w:rsidP="00BA5B3C">
            <w:pPr>
              <w:spacing w:beforeLines="60" w:before="144" w:line="240" w:lineRule="exact"/>
              <w:jc w:val="center"/>
              <w:rPr>
                <w:snapToGrid w:val="0"/>
                <w:spacing w:val="-20"/>
                <w:sz w:val="24"/>
                <w:szCs w:val="24"/>
              </w:rPr>
            </w:pPr>
            <w:r w:rsidRPr="000129A0">
              <w:rPr>
                <w:snapToGrid w:val="0"/>
                <w:spacing w:val="-20"/>
                <w:sz w:val="24"/>
                <w:szCs w:val="24"/>
              </w:rPr>
              <w:t>916</w:t>
            </w:r>
          </w:p>
        </w:tc>
        <w:tc>
          <w:tcPr>
            <w:tcW w:w="2268" w:type="dxa"/>
          </w:tcPr>
          <w:p w14:paraId="39190FA4" w14:textId="77777777" w:rsidR="00BA5B3C" w:rsidRDefault="00BA5B3C" w:rsidP="00BA5B3C">
            <w:pPr>
              <w:spacing w:beforeLines="60" w:before="144" w:line="240" w:lineRule="exact"/>
              <w:rPr>
                <w:snapToGrid w:val="0"/>
                <w:sz w:val="24"/>
              </w:rPr>
            </w:pPr>
            <w:r>
              <w:rPr>
                <w:snapToGrid w:val="0"/>
                <w:sz w:val="24"/>
                <w:szCs w:val="24"/>
              </w:rPr>
              <w:t>11601123010002140</w:t>
            </w:r>
          </w:p>
        </w:tc>
        <w:tc>
          <w:tcPr>
            <w:tcW w:w="5072" w:type="dxa"/>
          </w:tcPr>
          <w:p w14:paraId="1179D661" w14:textId="77777777" w:rsidR="00BA5B3C" w:rsidRPr="003C53C8" w:rsidRDefault="00BA5B3C" w:rsidP="00BA5B3C">
            <w:pPr>
              <w:spacing w:before="120" w:line="240" w:lineRule="exact"/>
              <w:jc w:val="both"/>
              <w:rPr>
                <w:sz w:val="24"/>
                <w:szCs w:val="24"/>
              </w:rPr>
            </w:pPr>
            <w:r w:rsidRPr="003C53C8">
              <w:rPr>
                <w:sz w:val="24"/>
                <w:szCs w:val="24"/>
              </w:rPr>
              <w:t>Административные штрафы,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BA5B3C" w:rsidRPr="008C3483" w14:paraId="55CB4DFF" w14:textId="77777777" w:rsidTr="00851C3A">
        <w:trPr>
          <w:trHeight w:val="966"/>
        </w:trPr>
        <w:tc>
          <w:tcPr>
            <w:tcW w:w="1023" w:type="dxa"/>
          </w:tcPr>
          <w:p w14:paraId="572E5289" w14:textId="604558A5" w:rsidR="00BA5B3C" w:rsidRDefault="00CE420B" w:rsidP="00BA5B3C">
            <w:pPr>
              <w:spacing w:beforeLines="60" w:before="144" w:line="240" w:lineRule="exact"/>
              <w:jc w:val="center"/>
              <w:rPr>
                <w:snapToGrid w:val="0"/>
                <w:sz w:val="24"/>
                <w:szCs w:val="24"/>
              </w:rPr>
            </w:pPr>
            <w:r>
              <w:rPr>
                <w:snapToGrid w:val="0"/>
                <w:sz w:val="24"/>
                <w:szCs w:val="24"/>
              </w:rPr>
              <w:t>8</w:t>
            </w:r>
            <w:r w:rsidR="00BA5B3C">
              <w:rPr>
                <w:snapToGrid w:val="0"/>
                <w:sz w:val="24"/>
                <w:szCs w:val="24"/>
              </w:rPr>
              <w:t>.16</w:t>
            </w:r>
          </w:p>
        </w:tc>
        <w:tc>
          <w:tcPr>
            <w:tcW w:w="1023" w:type="dxa"/>
          </w:tcPr>
          <w:p w14:paraId="27213A85" w14:textId="77777777" w:rsidR="00BA5B3C" w:rsidRPr="000129A0" w:rsidRDefault="00BA5B3C" w:rsidP="00BA5B3C">
            <w:pPr>
              <w:spacing w:beforeLines="60" w:before="144" w:line="240" w:lineRule="exact"/>
              <w:jc w:val="center"/>
              <w:rPr>
                <w:snapToGrid w:val="0"/>
                <w:spacing w:val="-20"/>
                <w:sz w:val="24"/>
                <w:szCs w:val="24"/>
              </w:rPr>
            </w:pPr>
            <w:r w:rsidRPr="000129A0">
              <w:rPr>
                <w:snapToGrid w:val="0"/>
                <w:spacing w:val="-20"/>
                <w:sz w:val="24"/>
                <w:szCs w:val="24"/>
              </w:rPr>
              <w:t>916</w:t>
            </w:r>
          </w:p>
        </w:tc>
        <w:tc>
          <w:tcPr>
            <w:tcW w:w="2268" w:type="dxa"/>
          </w:tcPr>
          <w:p w14:paraId="40CED79C" w14:textId="77777777" w:rsidR="00BA5B3C" w:rsidRDefault="00BA5B3C" w:rsidP="00BA5B3C">
            <w:pPr>
              <w:spacing w:beforeLines="60" w:before="144" w:line="240" w:lineRule="exact"/>
              <w:rPr>
                <w:snapToGrid w:val="0"/>
                <w:sz w:val="24"/>
              </w:rPr>
            </w:pPr>
            <w:r>
              <w:rPr>
                <w:snapToGrid w:val="0"/>
                <w:sz w:val="24"/>
                <w:szCs w:val="24"/>
              </w:rPr>
              <w:t>11601193010013140</w:t>
            </w:r>
          </w:p>
        </w:tc>
        <w:tc>
          <w:tcPr>
            <w:tcW w:w="5072" w:type="dxa"/>
          </w:tcPr>
          <w:p w14:paraId="5A324699" w14:textId="77777777" w:rsidR="00BA5B3C" w:rsidRPr="003C53C8" w:rsidRDefault="00BA5B3C" w:rsidP="00BA5B3C">
            <w:pPr>
              <w:spacing w:before="120" w:line="240" w:lineRule="exact"/>
              <w:jc w:val="both"/>
              <w:rPr>
                <w:sz w:val="24"/>
                <w:szCs w:val="24"/>
              </w:rPr>
            </w:pPr>
            <w:r>
              <w:rPr>
                <w:sz w:val="24"/>
                <w:szCs w:val="24"/>
              </w:rPr>
              <w:t xml:space="preserve">Административные штрафы, установленные </w:t>
            </w:r>
            <w:hyperlink r:id="rId37" w:history="1">
              <w:r w:rsidRPr="00235A77">
                <w:rPr>
                  <w:sz w:val="24"/>
                  <w:szCs w:val="24"/>
                </w:rPr>
                <w:t>главой 19</w:t>
              </w:r>
            </w:hyperlink>
            <w:r>
              <w:rPr>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BA5B3C" w:rsidRPr="008C3483" w14:paraId="726EBD0F" w14:textId="77777777" w:rsidTr="00851C3A">
        <w:trPr>
          <w:trHeight w:val="966"/>
        </w:trPr>
        <w:tc>
          <w:tcPr>
            <w:tcW w:w="1023" w:type="dxa"/>
          </w:tcPr>
          <w:p w14:paraId="737C177C" w14:textId="7F408477" w:rsidR="00BA5B3C" w:rsidRPr="008C3483" w:rsidRDefault="00CE420B" w:rsidP="00BA5B3C">
            <w:pPr>
              <w:spacing w:beforeLines="60" w:before="144" w:line="240" w:lineRule="exact"/>
              <w:jc w:val="center"/>
              <w:rPr>
                <w:b/>
                <w:snapToGrid w:val="0"/>
                <w:sz w:val="24"/>
                <w:szCs w:val="24"/>
              </w:rPr>
            </w:pPr>
            <w:r>
              <w:rPr>
                <w:b/>
                <w:snapToGrid w:val="0"/>
                <w:sz w:val="24"/>
                <w:szCs w:val="24"/>
              </w:rPr>
              <w:t>9</w:t>
            </w:r>
          </w:p>
        </w:tc>
        <w:tc>
          <w:tcPr>
            <w:tcW w:w="1023" w:type="dxa"/>
          </w:tcPr>
          <w:p w14:paraId="7A9DE6CE" w14:textId="77777777" w:rsidR="00BA5B3C" w:rsidRPr="008C3483" w:rsidRDefault="00BA5B3C" w:rsidP="00BA5B3C">
            <w:pPr>
              <w:spacing w:beforeLines="60" w:before="144" w:after="20" w:line="220" w:lineRule="exact"/>
              <w:jc w:val="center"/>
              <w:rPr>
                <w:b/>
                <w:snapToGrid w:val="0"/>
                <w:sz w:val="24"/>
              </w:rPr>
            </w:pPr>
            <w:r w:rsidRPr="008C3483">
              <w:rPr>
                <w:b/>
                <w:snapToGrid w:val="0"/>
                <w:sz w:val="24"/>
              </w:rPr>
              <w:t>917</w:t>
            </w:r>
          </w:p>
        </w:tc>
        <w:tc>
          <w:tcPr>
            <w:tcW w:w="2268" w:type="dxa"/>
          </w:tcPr>
          <w:p w14:paraId="16AC694B" w14:textId="77777777" w:rsidR="00BA5B3C" w:rsidRPr="008C3483" w:rsidRDefault="00BA5B3C" w:rsidP="00BA5B3C">
            <w:pPr>
              <w:spacing w:beforeLines="60" w:before="144" w:after="20" w:line="220" w:lineRule="exact"/>
              <w:jc w:val="center"/>
              <w:rPr>
                <w:b/>
                <w:snapToGrid w:val="0"/>
                <w:sz w:val="24"/>
              </w:rPr>
            </w:pPr>
          </w:p>
        </w:tc>
        <w:tc>
          <w:tcPr>
            <w:tcW w:w="5072" w:type="dxa"/>
          </w:tcPr>
          <w:p w14:paraId="6F5030D8" w14:textId="768B842F" w:rsidR="00BA5B3C" w:rsidRPr="008C3483" w:rsidRDefault="00FB4DF8" w:rsidP="00BA5B3C">
            <w:pPr>
              <w:spacing w:before="60" w:after="20" w:line="220" w:lineRule="exact"/>
              <w:jc w:val="center"/>
              <w:rPr>
                <w:b/>
                <w:sz w:val="24"/>
              </w:rPr>
            </w:pPr>
            <w:r>
              <w:rPr>
                <w:b/>
                <w:sz w:val="24"/>
              </w:rPr>
              <w:t>К</w:t>
            </w:r>
            <w:r w:rsidR="00BA5B3C" w:rsidRPr="008C3483">
              <w:rPr>
                <w:b/>
                <w:sz w:val="24"/>
              </w:rPr>
              <w:t>омитет записи актов гражданского состояния и организационного обеспечения деятельности мировых судей Новгородской области</w:t>
            </w:r>
          </w:p>
        </w:tc>
      </w:tr>
      <w:tr w:rsidR="00BA5B3C" w:rsidRPr="008C3483" w14:paraId="600C7F6D" w14:textId="77777777" w:rsidTr="00851C3A">
        <w:trPr>
          <w:trHeight w:val="966"/>
        </w:trPr>
        <w:tc>
          <w:tcPr>
            <w:tcW w:w="1023" w:type="dxa"/>
          </w:tcPr>
          <w:p w14:paraId="1D57EC8D" w14:textId="435F68E2" w:rsidR="00BA5B3C" w:rsidRPr="008C3483" w:rsidRDefault="00CE420B" w:rsidP="00BA5B3C">
            <w:pPr>
              <w:spacing w:beforeLines="60" w:before="144" w:line="240" w:lineRule="exact"/>
              <w:jc w:val="center"/>
              <w:rPr>
                <w:snapToGrid w:val="0"/>
                <w:sz w:val="24"/>
                <w:szCs w:val="24"/>
              </w:rPr>
            </w:pPr>
            <w:r>
              <w:rPr>
                <w:snapToGrid w:val="0"/>
                <w:sz w:val="24"/>
                <w:szCs w:val="24"/>
              </w:rPr>
              <w:t>9</w:t>
            </w:r>
            <w:r w:rsidR="00BA5B3C" w:rsidRPr="008C3483">
              <w:rPr>
                <w:snapToGrid w:val="0"/>
                <w:sz w:val="24"/>
                <w:szCs w:val="24"/>
              </w:rPr>
              <w:t>.1</w:t>
            </w:r>
          </w:p>
        </w:tc>
        <w:tc>
          <w:tcPr>
            <w:tcW w:w="1023" w:type="dxa"/>
          </w:tcPr>
          <w:p w14:paraId="511A99B0" w14:textId="77777777" w:rsidR="00BA5B3C" w:rsidRPr="008C3483" w:rsidRDefault="00BA5B3C" w:rsidP="00BA5B3C">
            <w:pPr>
              <w:spacing w:beforeLines="60" w:before="144"/>
              <w:jc w:val="center"/>
              <w:rPr>
                <w:sz w:val="24"/>
              </w:rPr>
            </w:pPr>
            <w:r w:rsidRPr="008C3483">
              <w:rPr>
                <w:sz w:val="24"/>
              </w:rPr>
              <w:t>917</w:t>
            </w:r>
          </w:p>
        </w:tc>
        <w:tc>
          <w:tcPr>
            <w:tcW w:w="2268" w:type="dxa"/>
          </w:tcPr>
          <w:p w14:paraId="0486E52F" w14:textId="77777777" w:rsidR="00BA5B3C" w:rsidRPr="008C3483" w:rsidRDefault="00BA5B3C" w:rsidP="00BA5B3C">
            <w:pPr>
              <w:spacing w:beforeLines="60" w:before="144"/>
              <w:jc w:val="center"/>
              <w:rPr>
                <w:sz w:val="24"/>
              </w:rPr>
            </w:pPr>
            <w:r w:rsidRPr="008C3483">
              <w:rPr>
                <w:sz w:val="24"/>
              </w:rPr>
              <w:t>11601053010035140</w:t>
            </w:r>
          </w:p>
        </w:tc>
        <w:tc>
          <w:tcPr>
            <w:tcW w:w="5072" w:type="dxa"/>
          </w:tcPr>
          <w:p w14:paraId="4612F34C" w14:textId="77777777" w:rsidR="00BA5B3C" w:rsidRPr="008C3483" w:rsidRDefault="00BA5B3C" w:rsidP="00BA5B3C">
            <w:pPr>
              <w:spacing w:before="60" w:after="20" w:line="220" w:lineRule="exact"/>
              <w:jc w:val="both"/>
              <w:rPr>
                <w:sz w:val="24"/>
              </w:rPr>
            </w:pPr>
            <w:r w:rsidRPr="008C3483">
              <w:rPr>
                <w:sz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w:t>
            </w:r>
          </w:p>
        </w:tc>
      </w:tr>
      <w:tr w:rsidR="008C3AF0" w:rsidRPr="008C3483" w14:paraId="308022F3" w14:textId="77777777" w:rsidTr="00851C3A">
        <w:trPr>
          <w:trHeight w:val="966"/>
        </w:trPr>
        <w:tc>
          <w:tcPr>
            <w:tcW w:w="1023" w:type="dxa"/>
          </w:tcPr>
          <w:p w14:paraId="3B27D700" w14:textId="5C318EA2" w:rsidR="008C3AF0" w:rsidRPr="008C3483" w:rsidRDefault="00CE420B" w:rsidP="00BA5B3C">
            <w:pPr>
              <w:spacing w:beforeLines="60" w:before="144" w:line="240" w:lineRule="exact"/>
              <w:jc w:val="center"/>
              <w:rPr>
                <w:snapToGrid w:val="0"/>
                <w:sz w:val="24"/>
                <w:szCs w:val="24"/>
              </w:rPr>
            </w:pPr>
            <w:r>
              <w:rPr>
                <w:snapToGrid w:val="0"/>
                <w:sz w:val="24"/>
                <w:szCs w:val="24"/>
              </w:rPr>
              <w:t>9</w:t>
            </w:r>
            <w:r w:rsidR="008C3AF0">
              <w:rPr>
                <w:snapToGrid w:val="0"/>
                <w:sz w:val="24"/>
                <w:szCs w:val="24"/>
              </w:rPr>
              <w:t>.2</w:t>
            </w:r>
          </w:p>
        </w:tc>
        <w:tc>
          <w:tcPr>
            <w:tcW w:w="1023" w:type="dxa"/>
          </w:tcPr>
          <w:p w14:paraId="026FE329" w14:textId="13151E0B" w:rsidR="008C3AF0" w:rsidRPr="008C3483" w:rsidRDefault="008C3AF0" w:rsidP="00BA5B3C">
            <w:pPr>
              <w:spacing w:beforeLines="60" w:before="144"/>
              <w:jc w:val="center"/>
              <w:rPr>
                <w:sz w:val="24"/>
              </w:rPr>
            </w:pPr>
            <w:r>
              <w:rPr>
                <w:sz w:val="24"/>
              </w:rPr>
              <w:t>917</w:t>
            </w:r>
          </w:p>
        </w:tc>
        <w:tc>
          <w:tcPr>
            <w:tcW w:w="2268" w:type="dxa"/>
          </w:tcPr>
          <w:p w14:paraId="196A4C4D" w14:textId="054CDDD8" w:rsidR="008C3AF0" w:rsidRPr="008C3483" w:rsidRDefault="008C3AF0" w:rsidP="00BA5B3C">
            <w:pPr>
              <w:spacing w:beforeLines="60" w:before="144"/>
              <w:jc w:val="center"/>
              <w:rPr>
                <w:sz w:val="24"/>
              </w:rPr>
            </w:pPr>
            <w:r w:rsidRPr="008C3483">
              <w:rPr>
                <w:sz w:val="24"/>
              </w:rPr>
              <w:t>116010530100</w:t>
            </w:r>
            <w:r>
              <w:rPr>
                <w:sz w:val="24"/>
              </w:rPr>
              <w:t>59</w:t>
            </w:r>
            <w:r w:rsidRPr="008C3483">
              <w:rPr>
                <w:sz w:val="24"/>
              </w:rPr>
              <w:t>140</w:t>
            </w:r>
          </w:p>
        </w:tc>
        <w:tc>
          <w:tcPr>
            <w:tcW w:w="5072" w:type="dxa"/>
          </w:tcPr>
          <w:p w14:paraId="1DFDE67E" w14:textId="7FB9E708" w:rsidR="008C3AF0" w:rsidRPr="008C3483" w:rsidRDefault="008C3AF0" w:rsidP="00BA5B3C">
            <w:pPr>
              <w:spacing w:before="60" w:after="20" w:line="220" w:lineRule="exact"/>
              <w:jc w:val="both"/>
              <w:rPr>
                <w:sz w:val="24"/>
              </w:rPr>
            </w:pPr>
            <w:r w:rsidRPr="008C3483">
              <w:rPr>
                <w:sz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BA5B3C" w:rsidRPr="008C3483" w14:paraId="409D84BD" w14:textId="77777777" w:rsidTr="00851C3A">
        <w:trPr>
          <w:trHeight w:val="966"/>
        </w:trPr>
        <w:tc>
          <w:tcPr>
            <w:tcW w:w="1023" w:type="dxa"/>
          </w:tcPr>
          <w:p w14:paraId="5A816A1D" w14:textId="056AE88B" w:rsidR="00BA5B3C" w:rsidRPr="008C3483" w:rsidRDefault="00CE420B" w:rsidP="00BA5B3C">
            <w:pPr>
              <w:spacing w:beforeLines="60" w:before="144" w:line="240" w:lineRule="exact"/>
              <w:jc w:val="center"/>
              <w:rPr>
                <w:bCs/>
                <w:snapToGrid w:val="0"/>
                <w:spacing w:val="-20"/>
                <w:sz w:val="24"/>
                <w:szCs w:val="24"/>
              </w:rPr>
            </w:pPr>
            <w:r>
              <w:rPr>
                <w:bCs/>
                <w:snapToGrid w:val="0"/>
                <w:spacing w:val="-20"/>
                <w:sz w:val="24"/>
                <w:szCs w:val="24"/>
              </w:rPr>
              <w:t>9</w:t>
            </w:r>
            <w:r w:rsidR="00BA5B3C" w:rsidRPr="008C3483">
              <w:rPr>
                <w:bCs/>
                <w:snapToGrid w:val="0"/>
                <w:spacing w:val="-20"/>
                <w:sz w:val="24"/>
                <w:szCs w:val="24"/>
              </w:rPr>
              <w:t>.</w:t>
            </w:r>
            <w:r w:rsidR="00A05303">
              <w:rPr>
                <w:bCs/>
                <w:snapToGrid w:val="0"/>
                <w:spacing w:val="-20"/>
                <w:sz w:val="24"/>
                <w:szCs w:val="24"/>
              </w:rPr>
              <w:t>3</w:t>
            </w:r>
          </w:p>
        </w:tc>
        <w:tc>
          <w:tcPr>
            <w:tcW w:w="1023" w:type="dxa"/>
          </w:tcPr>
          <w:p w14:paraId="31D0BB7E" w14:textId="77777777" w:rsidR="00BA5B3C" w:rsidRPr="008C3483" w:rsidRDefault="00BA5B3C" w:rsidP="00BA5B3C">
            <w:pPr>
              <w:spacing w:beforeLines="60" w:before="144"/>
              <w:jc w:val="center"/>
              <w:rPr>
                <w:sz w:val="24"/>
              </w:rPr>
            </w:pPr>
            <w:r w:rsidRPr="008C3483">
              <w:rPr>
                <w:sz w:val="24"/>
              </w:rPr>
              <w:t>917</w:t>
            </w:r>
          </w:p>
        </w:tc>
        <w:tc>
          <w:tcPr>
            <w:tcW w:w="2268" w:type="dxa"/>
          </w:tcPr>
          <w:p w14:paraId="2FB5AC43" w14:textId="77777777" w:rsidR="00BA5B3C" w:rsidRPr="008C3483" w:rsidRDefault="00BA5B3C" w:rsidP="00BA5B3C">
            <w:pPr>
              <w:spacing w:beforeLines="60" w:before="144"/>
              <w:jc w:val="center"/>
              <w:rPr>
                <w:sz w:val="24"/>
              </w:rPr>
            </w:pPr>
            <w:r w:rsidRPr="008C3483">
              <w:rPr>
                <w:sz w:val="24"/>
              </w:rPr>
              <w:t>11601053019000140</w:t>
            </w:r>
          </w:p>
        </w:tc>
        <w:tc>
          <w:tcPr>
            <w:tcW w:w="5072" w:type="dxa"/>
          </w:tcPr>
          <w:p w14:paraId="679E57DC" w14:textId="77777777" w:rsidR="00BA5B3C" w:rsidRPr="008C3483" w:rsidRDefault="00BA5B3C" w:rsidP="00BA5B3C">
            <w:pPr>
              <w:spacing w:before="60" w:after="20" w:line="220" w:lineRule="exact"/>
              <w:jc w:val="both"/>
              <w:rPr>
                <w:sz w:val="24"/>
              </w:rPr>
            </w:pPr>
            <w:r w:rsidRPr="008C3483">
              <w:rPr>
                <w:sz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w:t>
            </w:r>
          </w:p>
        </w:tc>
      </w:tr>
      <w:tr w:rsidR="00BA5B3C" w:rsidRPr="008C3483" w14:paraId="289CE57C" w14:textId="77777777" w:rsidTr="00851C3A">
        <w:trPr>
          <w:trHeight w:val="398"/>
        </w:trPr>
        <w:tc>
          <w:tcPr>
            <w:tcW w:w="1023" w:type="dxa"/>
          </w:tcPr>
          <w:p w14:paraId="75FA1D20" w14:textId="0AA2AB49" w:rsidR="00BA5B3C" w:rsidRPr="008C3483" w:rsidRDefault="00CE420B" w:rsidP="00BA5B3C">
            <w:pPr>
              <w:spacing w:beforeLines="60" w:before="144" w:line="240" w:lineRule="exact"/>
              <w:jc w:val="center"/>
              <w:rPr>
                <w:snapToGrid w:val="0"/>
                <w:sz w:val="24"/>
                <w:szCs w:val="24"/>
              </w:rPr>
            </w:pPr>
            <w:r>
              <w:rPr>
                <w:snapToGrid w:val="0"/>
                <w:sz w:val="24"/>
                <w:szCs w:val="24"/>
              </w:rPr>
              <w:t>9</w:t>
            </w:r>
            <w:r w:rsidR="00BA5B3C" w:rsidRPr="008C3483">
              <w:rPr>
                <w:snapToGrid w:val="0"/>
                <w:sz w:val="24"/>
                <w:szCs w:val="24"/>
              </w:rPr>
              <w:t>.</w:t>
            </w:r>
            <w:r w:rsidR="00A05303">
              <w:rPr>
                <w:snapToGrid w:val="0"/>
                <w:sz w:val="24"/>
                <w:szCs w:val="24"/>
              </w:rPr>
              <w:t>4</w:t>
            </w:r>
          </w:p>
        </w:tc>
        <w:tc>
          <w:tcPr>
            <w:tcW w:w="1023" w:type="dxa"/>
          </w:tcPr>
          <w:p w14:paraId="173C45FF" w14:textId="77777777" w:rsidR="00BA5B3C" w:rsidRPr="008C3483" w:rsidRDefault="00BA5B3C" w:rsidP="00BA5B3C">
            <w:pPr>
              <w:spacing w:beforeLines="60" w:before="144"/>
              <w:jc w:val="center"/>
              <w:rPr>
                <w:sz w:val="24"/>
              </w:rPr>
            </w:pPr>
            <w:r w:rsidRPr="008C3483">
              <w:rPr>
                <w:sz w:val="24"/>
              </w:rPr>
              <w:t>917</w:t>
            </w:r>
          </w:p>
        </w:tc>
        <w:tc>
          <w:tcPr>
            <w:tcW w:w="2268" w:type="dxa"/>
          </w:tcPr>
          <w:p w14:paraId="7E55F45E" w14:textId="77777777" w:rsidR="00BA5B3C" w:rsidRPr="008C3483" w:rsidRDefault="00BA5B3C" w:rsidP="00BA5B3C">
            <w:pPr>
              <w:spacing w:beforeLines="60" w:before="144"/>
              <w:jc w:val="center"/>
              <w:rPr>
                <w:sz w:val="24"/>
              </w:rPr>
            </w:pPr>
            <w:r w:rsidRPr="008C3483">
              <w:rPr>
                <w:sz w:val="24"/>
              </w:rPr>
              <w:t>11601063010101140</w:t>
            </w:r>
          </w:p>
        </w:tc>
        <w:tc>
          <w:tcPr>
            <w:tcW w:w="5072" w:type="dxa"/>
          </w:tcPr>
          <w:p w14:paraId="428CA4D9" w14:textId="77777777" w:rsidR="00BA5B3C" w:rsidRPr="008C3483" w:rsidRDefault="00BA5B3C" w:rsidP="00BA5B3C">
            <w:pPr>
              <w:jc w:val="both"/>
              <w:rPr>
                <w:snapToGrid w:val="0"/>
                <w:sz w:val="24"/>
                <w:szCs w:val="24"/>
              </w:rPr>
            </w:pPr>
            <w:r w:rsidRPr="008C3483">
              <w:rPr>
                <w:sz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BA5B3C" w:rsidRPr="008C3483" w14:paraId="0F78EEB5" w14:textId="77777777" w:rsidTr="00851C3A">
        <w:trPr>
          <w:trHeight w:val="782"/>
        </w:trPr>
        <w:tc>
          <w:tcPr>
            <w:tcW w:w="1023" w:type="dxa"/>
          </w:tcPr>
          <w:p w14:paraId="261C98EB" w14:textId="62523F03" w:rsidR="00BA5B3C" w:rsidRPr="008C3483" w:rsidRDefault="00CE420B" w:rsidP="00BA5B3C">
            <w:pPr>
              <w:spacing w:beforeLines="60" w:before="144" w:line="240" w:lineRule="exact"/>
              <w:jc w:val="center"/>
              <w:rPr>
                <w:snapToGrid w:val="0"/>
                <w:sz w:val="24"/>
                <w:szCs w:val="24"/>
              </w:rPr>
            </w:pPr>
            <w:r>
              <w:rPr>
                <w:snapToGrid w:val="0"/>
                <w:sz w:val="24"/>
                <w:szCs w:val="24"/>
              </w:rPr>
              <w:t>9</w:t>
            </w:r>
            <w:r w:rsidR="00BA5B3C" w:rsidRPr="008C3483">
              <w:rPr>
                <w:snapToGrid w:val="0"/>
                <w:sz w:val="24"/>
                <w:szCs w:val="24"/>
              </w:rPr>
              <w:t>.</w:t>
            </w:r>
            <w:r w:rsidR="00A05303">
              <w:rPr>
                <w:snapToGrid w:val="0"/>
                <w:sz w:val="24"/>
                <w:szCs w:val="24"/>
              </w:rPr>
              <w:t>5</w:t>
            </w:r>
          </w:p>
        </w:tc>
        <w:tc>
          <w:tcPr>
            <w:tcW w:w="1023" w:type="dxa"/>
          </w:tcPr>
          <w:p w14:paraId="3223452A" w14:textId="77777777" w:rsidR="00BA5B3C" w:rsidRPr="008C3483" w:rsidRDefault="00BA5B3C" w:rsidP="00BA5B3C">
            <w:pPr>
              <w:spacing w:beforeLines="60" w:before="144"/>
              <w:jc w:val="center"/>
              <w:rPr>
                <w:sz w:val="24"/>
              </w:rPr>
            </w:pPr>
            <w:r w:rsidRPr="008C3483">
              <w:rPr>
                <w:sz w:val="24"/>
              </w:rPr>
              <w:t>917</w:t>
            </w:r>
          </w:p>
        </w:tc>
        <w:tc>
          <w:tcPr>
            <w:tcW w:w="2268" w:type="dxa"/>
          </w:tcPr>
          <w:p w14:paraId="0E213547" w14:textId="77777777" w:rsidR="00BA5B3C" w:rsidRPr="008C3483" w:rsidRDefault="00BA5B3C" w:rsidP="00BA5B3C">
            <w:pPr>
              <w:spacing w:beforeLines="60" w:before="144"/>
              <w:jc w:val="center"/>
              <w:rPr>
                <w:sz w:val="24"/>
              </w:rPr>
            </w:pPr>
            <w:r w:rsidRPr="008C3483">
              <w:rPr>
                <w:sz w:val="24"/>
              </w:rPr>
              <w:t>11601063019000140</w:t>
            </w:r>
          </w:p>
        </w:tc>
        <w:tc>
          <w:tcPr>
            <w:tcW w:w="5072" w:type="dxa"/>
          </w:tcPr>
          <w:p w14:paraId="2B05902E" w14:textId="77777777" w:rsidR="00BA5B3C" w:rsidRPr="008C3483" w:rsidRDefault="00BA5B3C" w:rsidP="00BA5B3C">
            <w:pPr>
              <w:autoSpaceDE w:val="0"/>
              <w:autoSpaceDN w:val="0"/>
              <w:adjustRightInd w:val="0"/>
              <w:jc w:val="both"/>
              <w:rPr>
                <w:sz w:val="24"/>
                <w:szCs w:val="24"/>
              </w:rPr>
            </w:pPr>
            <w:r w:rsidRPr="008C3483">
              <w:rPr>
                <w:sz w:val="24"/>
              </w:rPr>
              <w:t xml:space="preserve">Административные штрафы, установленные главой 6 Кодекса Российской Федерации об административных правонарушениях, за </w:t>
            </w:r>
            <w:r w:rsidRPr="008C3483">
              <w:rPr>
                <w:sz w:val="24"/>
              </w:rPr>
              <w:lastRenderedPageBreak/>
              <w:t>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BA5B3C" w:rsidRPr="008C3483" w14:paraId="162EE64E" w14:textId="77777777" w:rsidTr="00851C3A">
        <w:trPr>
          <w:trHeight w:val="634"/>
        </w:trPr>
        <w:tc>
          <w:tcPr>
            <w:tcW w:w="1023" w:type="dxa"/>
          </w:tcPr>
          <w:p w14:paraId="2D6A5FDC" w14:textId="09FA7051" w:rsidR="00BA5B3C" w:rsidRPr="008C3483" w:rsidRDefault="00CE420B" w:rsidP="00BA5B3C">
            <w:pPr>
              <w:spacing w:beforeLines="60" w:before="144" w:line="240" w:lineRule="exact"/>
              <w:jc w:val="center"/>
              <w:rPr>
                <w:bCs/>
                <w:snapToGrid w:val="0"/>
                <w:spacing w:val="-20"/>
                <w:sz w:val="24"/>
                <w:szCs w:val="24"/>
              </w:rPr>
            </w:pPr>
            <w:r>
              <w:rPr>
                <w:bCs/>
                <w:snapToGrid w:val="0"/>
                <w:spacing w:val="-20"/>
                <w:sz w:val="24"/>
                <w:szCs w:val="24"/>
              </w:rPr>
              <w:lastRenderedPageBreak/>
              <w:t>9</w:t>
            </w:r>
            <w:r w:rsidR="00BA5B3C" w:rsidRPr="008C3483">
              <w:rPr>
                <w:bCs/>
                <w:snapToGrid w:val="0"/>
                <w:spacing w:val="-20"/>
                <w:sz w:val="24"/>
                <w:szCs w:val="24"/>
              </w:rPr>
              <w:t>.</w:t>
            </w:r>
            <w:r w:rsidR="00A05303">
              <w:rPr>
                <w:bCs/>
                <w:snapToGrid w:val="0"/>
                <w:spacing w:val="-20"/>
                <w:sz w:val="24"/>
                <w:szCs w:val="24"/>
              </w:rPr>
              <w:t>6</w:t>
            </w:r>
          </w:p>
        </w:tc>
        <w:tc>
          <w:tcPr>
            <w:tcW w:w="1023" w:type="dxa"/>
          </w:tcPr>
          <w:p w14:paraId="64EC470C" w14:textId="77777777" w:rsidR="00BA5B3C" w:rsidRPr="008C3483" w:rsidRDefault="00BA5B3C" w:rsidP="00BA5B3C">
            <w:pPr>
              <w:spacing w:beforeLines="60" w:before="144"/>
              <w:jc w:val="center"/>
              <w:rPr>
                <w:sz w:val="24"/>
              </w:rPr>
            </w:pPr>
            <w:r w:rsidRPr="008C3483">
              <w:rPr>
                <w:sz w:val="24"/>
              </w:rPr>
              <w:t>917</w:t>
            </w:r>
          </w:p>
        </w:tc>
        <w:tc>
          <w:tcPr>
            <w:tcW w:w="2268" w:type="dxa"/>
          </w:tcPr>
          <w:p w14:paraId="576E862D" w14:textId="77777777" w:rsidR="00BA5B3C" w:rsidRPr="008C3483" w:rsidRDefault="00BA5B3C" w:rsidP="00BA5B3C">
            <w:pPr>
              <w:spacing w:beforeLines="60" w:before="144"/>
              <w:jc w:val="center"/>
              <w:rPr>
                <w:sz w:val="24"/>
              </w:rPr>
            </w:pPr>
            <w:r w:rsidRPr="008C3483">
              <w:rPr>
                <w:sz w:val="24"/>
              </w:rPr>
              <w:t>11601073010017140</w:t>
            </w:r>
          </w:p>
        </w:tc>
        <w:tc>
          <w:tcPr>
            <w:tcW w:w="5072" w:type="dxa"/>
          </w:tcPr>
          <w:p w14:paraId="461E5EFD" w14:textId="77777777" w:rsidR="00BA5B3C" w:rsidRPr="008C3483" w:rsidRDefault="00BA5B3C" w:rsidP="00BA5B3C">
            <w:pPr>
              <w:jc w:val="both"/>
              <w:rPr>
                <w:spacing w:val="-20"/>
                <w:sz w:val="24"/>
                <w:szCs w:val="24"/>
              </w:rPr>
            </w:pPr>
            <w:r w:rsidRPr="008C3483">
              <w:rPr>
                <w:sz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BA5B3C" w:rsidRPr="008C3483" w14:paraId="78935621" w14:textId="77777777" w:rsidTr="00851C3A">
        <w:trPr>
          <w:trHeight w:val="634"/>
        </w:trPr>
        <w:tc>
          <w:tcPr>
            <w:tcW w:w="1023" w:type="dxa"/>
          </w:tcPr>
          <w:p w14:paraId="20460260" w14:textId="15031005" w:rsidR="00BA5B3C" w:rsidRPr="008C3483" w:rsidRDefault="00CE420B" w:rsidP="00BA5B3C">
            <w:pPr>
              <w:spacing w:beforeLines="60" w:before="144" w:line="240" w:lineRule="atLeast"/>
              <w:jc w:val="center"/>
              <w:rPr>
                <w:bCs/>
                <w:snapToGrid w:val="0"/>
                <w:spacing w:val="-20"/>
                <w:sz w:val="24"/>
                <w:szCs w:val="24"/>
              </w:rPr>
            </w:pPr>
            <w:r>
              <w:rPr>
                <w:bCs/>
                <w:snapToGrid w:val="0"/>
                <w:spacing w:val="-20"/>
                <w:sz w:val="24"/>
                <w:szCs w:val="24"/>
              </w:rPr>
              <w:t>9</w:t>
            </w:r>
            <w:r w:rsidR="00BA5B3C" w:rsidRPr="008C3483">
              <w:rPr>
                <w:bCs/>
                <w:snapToGrid w:val="0"/>
                <w:spacing w:val="-20"/>
                <w:sz w:val="24"/>
                <w:szCs w:val="24"/>
              </w:rPr>
              <w:t>.</w:t>
            </w:r>
            <w:r w:rsidR="00A05303">
              <w:rPr>
                <w:bCs/>
                <w:snapToGrid w:val="0"/>
                <w:spacing w:val="-20"/>
                <w:sz w:val="24"/>
                <w:szCs w:val="24"/>
              </w:rPr>
              <w:t>7</w:t>
            </w:r>
          </w:p>
        </w:tc>
        <w:tc>
          <w:tcPr>
            <w:tcW w:w="1023" w:type="dxa"/>
          </w:tcPr>
          <w:p w14:paraId="38D5CDA7" w14:textId="77777777" w:rsidR="00BA5B3C" w:rsidRPr="008C3483" w:rsidRDefault="00BA5B3C" w:rsidP="00BA5B3C">
            <w:pPr>
              <w:spacing w:beforeLines="60" w:before="144"/>
              <w:jc w:val="center"/>
              <w:rPr>
                <w:sz w:val="24"/>
              </w:rPr>
            </w:pPr>
            <w:r w:rsidRPr="008C3483">
              <w:rPr>
                <w:sz w:val="24"/>
              </w:rPr>
              <w:t>917</w:t>
            </w:r>
          </w:p>
        </w:tc>
        <w:tc>
          <w:tcPr>
            <w:tcW w:w="2268" w:type="dxa"/>
          </w:tcPr>
          <w:p w14:paraId="7D3F6305" w14:textId="77777777" w:rsidR="00BA5B3C" w:rsidRPr="008C3483" w:rsidRDefault="00BA5B3C" w:rsidP="00BA5B3C">
            <w:pPr>
              <w:spacing w:beforeLines="60" w:before="144"/>
              <w:jc w:val="center"/>
              <w:rPr>
                <w:sz w:val="24"/>
              </w:rPr>
            </w:pPr>
            <w:r w:rsidRPr="008C3483">
              <w:rPr>
                <w:sz w:val="24"/>
              </w:rPr>
              <w:t>11601073010019140</w:t>
            </w:r>
          </w:p>
        </w:tc>
        <w:tc>
          <w:tcPr>
            <w:tcW w:w="5072" w:type="dxa"/>
          </w:tcPr>
          <w:p w14:paraId="03C6B17A" w14:textId="77777777" w:rsidR="00BA5B3C" w:rsidRPr="008C3483" w:rsidRDefault="00BA5B3C" w:rsidP="00BA5B3C">
            <w:pPr>
              <w:spacing w:line="240" w:lineRule="atLeast"/>
              <w:jc w:val="both"/>
              <w:rPr>
                <w:sz w:val="24"/>
                <w:szCs w:val="24"/>
              </w:rPr>
            </w:pPr>
            <w:r w:rsidRPr="008C3483">
              <w:rPr>
                <w:sz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BA5B3C" w:rsidRPr="008C3483" w14:paraId="44EEAF36" w14:textId="77777777" w:rsidTr="00851C3A">
        <w:trPr>
          <w:trHeight w:val="634"/>
        </w:trPr>
        <w:tc>
          <w:tcPr>
            <w:tcW w:w="1023" w:type="dxa"/>
          </w:tcPr>
          <w:p w14:paraId="475C34C3" w14:textId="01C9044B" w:rsidR="00BA5B3C" w:rsidRPr="008C3483" w:rsidRDefault="00953F84" w:rsidP="00BA5B3C">
            <w:pPr>
              <w:spacing w:beforeLines="60" w:before="144" w:line="240" w:lineRule="atLeast"/>
              <w:jc w:val="center"/>
              <w:rPr>
                <w:bCs/>
                <w:snapToGrid w:val="0"/>
                <w:spacing w:val="-20"/>
                <w:sz w:val="24"/>
                <w:szCs w:val="24"/>
              </w:rPr>
            </w:pPr>
            <w:r>
              <w:rPr>
                <w:bCs/>
                <w:snapToGrid w:val="0"/>
                <w:spacing w:val="-20"/>
                <w:sz w:val="24"/>
                <w:szCs w:val="24"/>
              </w:rPr>
              <w:t>9</w:t>
            </w:r>
            <w:r w:rsidR="00BA5B3C" w:rsidRPr="008C3483">
              <w:rPr>
                <w:bCs/>
                <w:snapToGrid w:val="0"/>
                <w:spacing w:val="-20"/>
                <w:sz w:val="24"/>
                <w:szCs w:val="24"/>
              </w:rPr>
              <w:t>.</w:t>
            </w:r>
            <w:r w:rsidR="00A05303">
              <w:rPr>
                <w:bCs/>
                <w:snapToGrid w:val="0"/>
                <w:spacing w:val="-20"/>
                <w:sz w:val="24"/>
                <w:szCs w:val="24"/>
              </w:rPr>
              <w:t>8</w:t>
            </w:r>
          </w:p>
        </w:tc>
        <w:tc>
          <w:tcPr>
            <w:tcW w:w="1023" w:type="dxa"/>
          </w:tcPr>
          <w:p w14:paraId="3760F196" w14:textId="77777777" w:rsidR="00BA5B3C" w:rsidRPr="008C3483" w:rsidRDefault="00BA5B3C" w:rsidP="00BA5B3C">
            <w:pPr>
              <w:spacing w:beforeLines="60" w:before="144"/>
              <w:jc w:val="center"/>
              <w:rPr>
                <w:sz w:val="24"/>
              </w:rPr>
            </w:pPr>
            <w:r w:rsidRPr="008C3483">
              <w:rPr>
                <w:sz w:val="24"/>
              </w:rPr>
              <w:t>917</w:t>
            </w:r>
          </w:p>
        </w:tc>
        <w:tc>
          <w:tcPr>
            <w:tcW w:w="2268" w:type="dxa"/>
          </w:tcPr>
          <w:p w14:paraId="1D20CBAE" w14:textId="77777777" w:rsidR="00BA5B3C" w:rsidRPr="008C3483" w:rsidRDefault="00BA5B3C" w:rsidP="00BA5B3C">
            <w:pPr>
              <w:spacing w:beforeLines="60" w:before="144"/>
              <w:jc w:val="center"/>
              <w:rPr>
                <w:sz w:val="24"/>
              </w:rPr>
            </w:pPr>
            <w:r w:rsidRPr="008C3483">
              <w:rPr>
                <w:sz w:val="24"/>
              </w:rPr>
              <w:t>11601073019000140</w:t>
            </w:r>
          </w:p>
        </w:tc>
        <w:tc>
          <w:tcPr>
            <w:tcW w:w="5072" w:type="dxa"/>
          </w:tcPr>
          <w:p w14:paraId="0E3290EE" w14:textId="77777777" w:rsidR="00BA5B3C" w:rsidRPr="008C3483" w:rsidRDefault="00BA5B3C" w:rsidP="00BA5B3C">
            <w:pPr>
              <w:autoSpaceDE w:val="0"/>
              <w:autoSpaceDN w:val="0"/>
              <w:adjustRightInd w:val="0"/>
              <w:jc w:val="both"/>
              <w:rPr>
                <w:sz w:val="24"/>
                <w:szCs w:val="24"/>
              </w:rPr>
            </w:pPr>
            <w:r w:rsidRPr="008C3483">
              <w:rPr>
                <w:sz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BA5B3C" w:rsidRPr="008C3483" w14:paraId="6DFC8D8B" w14:textId="77777777" w:rsidTr="00851C3A">
        <w:trPr>
          <w:trHeight w:val="634"/>
        </w:trPr>
        <w:tc>
          <w:tcPr>
            <w:tcW w:w="1023" w:type="dxa"/>
          </w:tcPr>
          <w:p w14:paraId="13C47FAA" w14:textId="78E19199" w:rsidR="00BA5B3C" w:rsidRPr="008C3483" w:rsidRDefault="00953F84" w:rsidP="00BA5B3C">
            <w:pPr>
              <w:spacing w:beforeLines="60" w:before="144" w:line="240" w:lineRule="atLeast"/>
              <w:jc w:val="center"/>
              <w:rPr>
                <w:bCs/>
                <w:snapToGrid w:val="0"/>
                <w:spacing w:val="-20"/>
                <w:sz w:val="24"/>
                <w:szCs w:val="24"/>
              </w:rPr>
            </w:pPr>
            <w:r>
              <w:rPr>
                <w:bCs/>
                <w:snapToGrid w:val="0"/>
                <w:spacing w:val="-20"/>
                <w:sz w:val="24"/>
                <w:szCs w:val="24"/>
              </w:rPr>
              <w:t>9</w:t>
            </w:r>
            <w:r w:rsidR="00BA5B3C" w:rsidRPr="008C3483">
              <w:rPr>
                <w:bCs/>
                <w:snapToGrid w:val="0"/>
                <w:spacing w:val="-20"/>
                <w:sz w:val="24"/>
                <w:szCs w:val="24"/>
              </w:rPr>
              <w:t>.</w:t>
            </w:r>
            <w:r w:rsidR="00A05303">
              <w:rPr>
                <w:bCs/>
                <w:snapToGrid w:val="0"/>
                <w:spacing w:val="-20"/>
                <w:sz w:val="24"/>
                <w:szCs w:val="24"/>
              </w:rPr>
              <w:t>9</w:t>
            </w:r>
          </w:p>
        </w:tc>
        <w:tc>
          <w:tcPr>
            <w:tcW w:w="1023" w:type="dxa"/>
          </w:tcPr>
          <w:p w14:paraId="74625673" w14:textId="77777777" w:rsidR="00BA5B3C" w:rsidRPr="008C3483" w:rsidRDefault="00BA5B3C" w:rsidP="00BA5B3C">
            <w:pPr>
              <w:spacing w:beforeLines="60" w:before="144"/>
              <w:jc w:val="center"/>
              <w:rPr>
                <w:sz w:val="24"/>
              </w:rPr>
            </w:pPr>
            <w:r w:rsidRPr="008C3483">
              <w:rPr>
                <w:sz w:val="24"/>
              </w:rPr>
              <w:t>917</w:t>
            </w:r>
          </w:p>
        </w:tc>
        <w:tc>
          <w:tcPr>
            <w:tcW w:w="2268" w:type="dxa"/>
          </w:tcPr>
          <w:p w14:paraId="7B9B74BB" w14:textId="77777777" w:rsidR="00BA5B3C" w:rsidRPr="008C3483" w:rsidRDefault="00BA5B3C" w:rsidP="00BA5B3C">
            <w:pPr>
              <w:spacing w:beforeLines="60" w:before="144"/>
              <w:jc w:val="center"/>
              <w:rPr>
                <w:sz w:val="24"/>
              </w:rPr>
            </w:pPr>
            <w:r w:rsidRPr="008C3483">
              <w:rPr>
                <w:sz w:val="24"/>
              </w:rPr>
              <w:t>11601083010281140</w:t>
            </w:r>
          </w:p>
        </w:tc>
        <w:tc>
          <w:tcPr>
            <w:tcW w:w="5072" w:type="dxa"/>
          </w:tcPr>
          <w:p w14:paraId="15DA2CFC" w14:textId="77777777" w:rsidR="00BA5B3C" w:rsidRPr="008C3483" w:rsidRDefault="00BA5B3C" w:rsidP="00BA5B3C">
            <w:pPr>
              <w:spacing w:line="240" w:lineRule="atLeast"/>
              <w:jc w:val="both"/>
              <w:rPr>
                <w:sz w:val="24"/>
                <w:szCs w:val="24"/>
              </w:rPr>
            </w:pPr>
            <w:r w:rsidRPr="008C3483">
              <w:rPr>
                <w:sz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BA5B3C" w:rsidRPr="008C3483" w14:paraId="660D1E2E" w14:textId="77777777" w:rsidTr="00851C3A">
        <w:trPr>
          <w:trHeight w:val="634"/>
        </w:trPr>
        <w:tc>
          <w:tcPr>
            <w:tcW w:w="1023" w:type="dxa"/>
          </w:tcPr>
          <w:p w14:paraId="0CCF1113" w14:textId="359C8119" w:rsidR="00BA5B3C" w:rsidRPr="008C3483" w:rsidRDefault="00953F84" w:rsidP="00BA5B3C">
            <w:pPr>
              <w:spacing w:beforeLines="60" w:before="144" w:line="240" w:lineRule="exact"/>
              <w:jc w:val="center"/>
              <w:rPr>
                <w:bCs/>
                <w:snapToGrid w:val="0"/>
                <w:spacing w:val="-20"/>
                <w:sz w:val="24"/>
                <w:szCs w:val="24"/>
              </w:rPr>
            </w:pPr>
            <w:r>
              <w:rPr>
                <w:bCs/>
                <w:snapToGrid w:val="0"/>
                <w:spacing w:val="-20"/>
                <w:sz w:val="24"/>
                <w:szCs w:val="24"/>
              </w:rPr>
              <w:t>9</w:t>
            </w:r>
            <w:r w:rsidR="00BA5B3C" w:rsidRPr="008C3483">
              <w:rPr>
                <w:bCs/>
                <w:snapToGrid w:val="0"/>
                <w:spacing w:val="-20"/>
                <w:sz w:val="24"/>
                <w:szCs w:val="24"/>
              </w:rPr>
              <w:t>.</w:t>
            </w:r>
            <w:r w:rsidR="00A05303">
              <w:rPr>
                <w:bCs/>
                <w:snapToGrid w:val="0"/>
                <w:spacing w:val="-20"/>
                <w:sz w:val="24"/>
                <w:szCs w:val="24"/>
              </w:rPr>
              <w:t>10</w:t>
            </w:r>
          </w:p>
        </w:tc>
        <w:tc>
          <w:tcPr>
            <w:tcW w:w="1023" w:type="dxa"/>
          </w:tcPr>
          <w:p w14:paraId="7ECEB7E0" w14:textId="77777777" w:rsidR="00BA5B3C" w:rsidRPr="008C3483" w:rsidRDefault="00BA5B3C" w:rsidP="00BA5B3C">
            <w:pPr>
              <w:spacing w:beforeLines="60" w:before="144" w:line="240" w:lineRule="exact"/>
              <w:jc w:val="center"/>
              <w:rPr>
                <w:bCs/>
                <w:snapToGrid w:val="0"/>
                <w:spacing w:val="-20"/>
                <w:sz w:val="24"/>
                <w:szCs w:val="24"/>
              </w:rPr>
            </w:pPr>
            <w:r w:rsidRPr="008C3483">
              <w:rPr>
                <w:bCs/>
                <w:snapToGrid w:val="0"/>
                <w:spacing w:val="-20"/>
                <w:sz w:val="24"/>
                <w:szCs w:val="24"/>
              </w:rPr>
              <w:t>917</w:t>
            </w:r>
          </w:p>
        </w:tc>
        <w:tc>
          <w:tcPr>
            <w:tcW w:w="2268" w:type="dxa"/>
          </w:tcPr>
          <w:p w14:paraId="5B71127F" w14:textId="77777777" w:rsidR="00BA5B3C" w:rsidRPr="008C3483" w:rsidRDefault="00BA5B3C" w:rsidP="00BA5B3C">
            <w:pPr>
              <w:spacing w:beforeLines="60" w:before="144"/>
              <w:jc w:val="center"/>
              <w:rPr>
                <w:sz w:val="24"/>
              </w:rPr>
            </w:pPr>
            <w:r w:rsidRPr="008C3483">
              <w:rPr>
                <w:sz w:val="24"/>
              </w:rPr>
              <w:t>11601083019000140</w:t>
            </w:r>
          </w:p>
        </w:tc>
        <w:tc>
          <w:tcPr>
            <w:tcW w:w="5072" w:type="dxa"/>
          </w:tcPr>
          <w:p w14:paraId="1BDF7160" w14:textId="77777777" w:rsidR="00BA5B3C" w:rsidRPr="008C3483" w:rsidRDefault="00BA5B3C" w:rsidP="00BA5B3C">
            <w:pPr>
              <w:spacing w:line="240" w:lineRule="atLeast"/>
              <w:jc w:val="both"/>
              <w:rPr>
                <w:sz w:val="24"/>
                <w:szCs w:val="24"/>
              </w:rPr>
            </w:pPr>
            <w:r w:rsidRPr="008C3483">
              <w:rPr>
                <w:sz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BA5B3C" w:rsidRPr="008C3483" w14:paraId="5B17BEC7" w14:textId="77777777" w:rsidTr="00851C3A">
        <w:trPr>
          <w:trHeight w:val="634"/>
        </w:trPr>
        <w:tc>
          <w:tcPr>
            <w:tcW w:w="1023" w:type="dxa"/>
          </w:tcPr>
          <w:p w14:paraId="204BAE4B" w14:textId="484DB963" w:rsidR="00BA5B3C" w:rsidRPr="008C3483" w:rsidRDefault="00953F84" w:rsidP="00BA5B3C">
            <w:pPr>
              <w:spacing w:beforeLines="60" w:before="144" w:line="240" w:lineRule="exact"/>
              <w:jc w:val="center"/>
              <w:rPr>
                <w:bCs/>
                <w:snapToGrid w:val="0"/>
                <w:spacing w:val="-20"/>
                <w:sz w:val="24"/>
                <w:szCs w:val="24"/>
              </w:rPr>
            </w:pPr>
            <w:r>
              <w:rPr>
                <w:bCs/>
                <w:snapToGrid w:val="0"/>
                <w:spacing w:val="-20"/>
                <w:sz w:val="24"/>
                <w:szCs w:val="24"/>
              </w:rPr>
              <w:t>9.</w:t>
            </w:r>
            <w:r w:rsidR="00BA5B3C" w:rsidRPr="008C3483">
              <w:rPr>
                <w:bCs/>
                <w:snapToGrid w:val="0"/>
                <w:spacing w:val="-20"/>
                <w:sz w:val="24"/>
                <w:szCs w:val="24"/>
              </w:rPr>
              <w:t>1</w:t>
            </w:r>
            <w:r w:rsidR="00A05303">
              <w:rPr>
                <w:bCs/>
                <w:snapToGrid w:val="0"/>
                <w:spacing w:val="-20"/>
                <w:sz w:val="24"/>
                <w:szCs w:val="24"/>
              </w:rPr>
              <w:t>1</w:t>
            </w:r>
          </w:p>
        </w:tc>
        <w:tc>
          <w:tcPr>
            <w:tcW w:w="1023" w:type="dxa"/>
          </w:tcPr>
          <w:p w14:paraId="126A3616" w14:textId="77777777" w:rsidR="00BA5B3C" w:rsidRPr="008C3483" w:rsidRDefault="00BA5B3C" w:rsidP="00BA5B3C">
            <w:pPr>
              <w:spacing w:beforeLines="60" w:before="144" w:line="240" w:lineRule="exact"/>
              <w:jc w:val="center"/>
              <w:rPr>
                <w:bCs/>
                <w:snapToGrid w:val="0"/>
                <w:spacing w:val="-20"/>
                <w:sz w:val="24"/>
                <w:szCs w:val="24"/>
              </w:rPr>
            </w:pPr>
            <w:r w:rsidRPr="008C3483">
              <w:rPr>
                <w:bCs/>
                <w:snapToGrid w:val="0"/>
                <w:spacing w:val="-20"/>
                <w:sz w:val="24"/>
                <w:szCs w:val="24"/>
              </w:rPr>
              <w:t>917</w:t>
            </w:r>
          </w:p>
        </w:tc>
        <w:tc>
          <w:tcPr>
            <w:tcW w:w="2268" w:type="dxa"/>
          </w:tcPr>
          <w:p w14:paraId="0FA99E5F" w14:textId="77777777" w:rsidR="00BA5B3C" w:rsidRPr="008C3483" w:rsidRDefault="00BA5B3C" w:rsidP="00C33E14">
            <w:pPr>
              <w:spacing w:beforeLines="60" w:before="144" w:line="240" w:lineRule="exact"/>
              <w:jc w:val="center"/>
              <w:rPr>
                <w:snapToGrid w:val="0"/>
                <w:sz w:val="24"/>
                <w:szCs w:val="24"/>
              </w:rPr>
            </w:pPr>
            <w:r w:rsidRPr="008C3483">
              <w:rPr>
                <w:snapToGrid w:val="0"/>
                <w:sz w:val="24"/>
                <w:szCs w:val="24"/>
              </w:rPr>
              <w:t>11601103019000140</w:t>
            </w:r>
          </w:p>
        </w:tc>
        <w:tc>
          <w:tcPr>
            <w:tcW w:w="5072" w:type="dxa"/>
          </w:tcPr>
          <w:p w14:paraId="792D54B6" w14:textId="77777777" w:rsidR="00BA5B3C" w:rsidRPr="008C3483" w:rsidRDefault="00BA5B3C" w:rsidP="00BA5B3C">
            <w:pPr>
              <w:autoSpaceDE w:val="0"/>
              <w:autoSpaceDN w:val="0"/>
              <w:adjustRightInd w:val="0"/>
              <w:jc w:val="both"/>
              <w:rPr>
                <w:sz w:val="24"/>
                <w:szCs w:val="24"/>
              </w:rPr>
            </w:pPr>
            <w:r w:rsidRPr="008C3483">
              <w:rPr>
                <w:sz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BA5B3C" w:rsidRPr="008C3483" w14:paraId="79CF12B1" w14:textId="77777777" w:rsidTr="00851C3A">
        <w:trPr>
          <w:trHeight w:val="634"/>
        </w:trPr>
        <w:tc>
          <w:tcPr>
            <w:tcW w:w="1023" w:type="dxa"/>
          </w:tcPr>
          <w:p w14:paraId="38FED174" w14:textId="68CDEB9F" w:rsidR="00BA5B3C" w:rsidRPr="008C3483" w:rsidRDefault="00953F84" w:rsidP="00BA5B3C">
            <w:pPr>
              <w:spacing w:beforeLines="60" w:before="144" w:line="240" w:lineRule="exact"/>
              <w:jc w:val="center"/>
              <w:rPr>
                <w:bCs/>
                <w:snapToGrid w:val="0"/>
                <w:spacing w:val="-20"/>
                <w:sz w:val="24"/>
                <w:szCs w:val="24"/>
              </w:rPr>
            </w:pPr>
            <w:r>
              <w:rPr>
                <w:bCs/>
                <w:snapToGrid w:val="0"/>
                <w:spacing w:val="-20"/>
                <w:sz w:val="24"/>
                <w:szCs w:val="24"/>
              </w:rPr>
              <w:t>9.</w:t>
            </w:r>
            <w:r w:rsidR="00BA5B3C" w:rsidRPr="008C3483">
              <w:rPr>
                <w:bCs/>
                <w:snapToGrid w:val="0"/>
                <w:spacing w:val="-20"/>
                <w:sz w:val="24"/>
                <w:szCs w:val="24"/>
              </w:rPr>
              <w:t>1</w:t>
            </w:r>
            <w:r w:rsidR="00A05303">
              <w:rPr>
                <w:bCs/>
                <w:snapToGrid w:val="0"/>
                <w:spacing w:val="-20"/>
                <w:sz w:val="24"/>
                <w:szCs w:val="24"/>
              </w:rPr>
              <w:t>2</w:t>
            </w:r>
          </w:p>
        </w:tc>
        <w:tc>
          <w:tcPr>
            <w:tcW w:w="1023" w:type="dxa"/>
          </w:tcPr>
          <w:p w14:paraId="22B61DF8" w14:textId="77777777" w:rsidR="00BA5B3C" w:rsidRPr="008C3483" w:rsidRDefault="00BA5B3C" w:rsidP="00BA5B3C">
            <w:pPr>
              <w:spacing w:beforeLines="60" w:before="144" w:line="240" w:lineRule="exact"/>
              <w:jc w:val="center"/>
              <w:rPr>
                <w:bCs/>
                <w:snapToGrid w:val="0"/>
                <w:spacing w:val="-20"/>
                <w:sz w:val="24"/>
                <w:szCs w:val="24"/>
              </w:rPr>
            </w:pPr>
            <w:r w:rsidRPr="008C3483">
              <w:rPr>
                <w:bCs/>
                <w:snapToGrid w:val="0"/>
                <w:spacing w:val="-20"/>
                <w:sz w:val="24"/>
                <w:szCs w:val="24"/>
              </w:rPr>
              <w:t>917</w:t>
            </w:r>
          </w:p>
        </w:tc>
        <w:tc>
          <w:tcPr>
            <w:tcW w:w="2268" w:type="dxa"/>
          </w:tcPr>
          <w:p w14:paraId="3FA869DE" w14:textId="77777777" w:rsidR="00BA5B3C" w:rsidRPr="008C3483" w:rsidRDefault="00BA5B3C" w:rsidP="00BA5B3C">
            <w:pPr>
              <w:spacing w:beforeLines="60" w:before="144" w:line="240" w:lineRule="exact"/>
              <w:rPr>
                <w:snapToGrid w:val="0"/>
                <w:sz w:val="24"/>
                <w:szCs w:val="24"/>
              </w:rPr>
            </w:pPr>
            <w:r w:rsidRPr="008C3483">
              <w:rPr>
                <w:snapToGrid w:val="0"/>
                <w:sz w:val="24"/>
                <w:szCs w:val="24"/>
              </w:rPr>
              <w:t>116011430190000140</w:t>
            </w:r>
          </w:p>
        </w:tc>
        <w:tc>
          <w:tcPr>
            <w:tcW w:w="5072" w:type="dxa"/>
          </w:tcPr>
          <w:p w14:paraId="3AF23B05" w14:textId="77777777" w:rsidR="00BA5B3C" w:rsidRPr="008C3483" w:rsidRDefault="00BA5B3C" w:rsidP="00BA5B3C">
            <w:pPr>
              <w:spacing w:before="120" w:line="240" w:lineRule="exact"/>
              <w:jc w:val="both"/>
              <w:rPr>
                <w:spacing w:val="-20"/>
                <w:sz w:val="24"/>
                <w:szCs w:val="24"/>
              </w:rPr>
            </w:pPr>
            <w:r w:rsidRPr="008C3483">
              <w:rPr>
                <w:sz w:val="24"/>
              </w:rPr>
              <w:t xml:space="preserve">Административные штрафы, установленные главой 14 Кодекса Российской Федерации об </w:t>
            </w:r>
            <w:r w:rsidRPr="008C3483">
              <w:rPr>
                <w:sz w:val="24"/>
              </w:rPr>
              <w:lastRenderedPageBreak/>
              <w:t>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BA5B3C" w:rsidRPr="008C3483" w14:paraId="1C195E00" w14:textId="77777777" w:rsidTr="00851C3A">
        <w:trPr>
          <w:trHeight w:val="634"/>
        </w:trPr>
        <w:tc>
          <w:tcPr>
            <w:tcW w:w="1023" w:type="dxa"/>
          </w:tcPr>
          <w:p w14:paraId="180D1560" w14:textId="265DD834" w:rsidR="00BA5B3C" w:rsidRPr="008C3483" w:rsidRDefault="00953F84" w:rsidP="00BA5B3C">
            <w:pPr>
              <w:spacing w:beforeLines="60" w:before="144" w:line="240" w:lineRule="exact"/>
              <w:jc w:val="center"/>
              <w:rPr>
                <w:bCs/>
                <w:snapToGrid w:val="0"/>
                <w:spacing w:val="-20"/>
                <w:sz w:val="24"/>
                <w:szCs w:val="24"/>
              </w:rPr>
            </w:pPr>
            <w:r>
              <w:rPr>
                <w:bCs/>
                <w:snapToGrid w:val="0"/>
                <w:spacing w:val="-20"/>
                <w:sz w:val="24"/>
                <w:szCs w:val="24"/>
              </w:rPr>
              <w:lastRenderedPageBreak/>
              <w:t>9.</w:t>
            </w:r>
            <w:r w:rsidR="00BA5B3C" w:rsidRPr="008C3483">
              <w:rPr>
                <w:bCs/>
                <w:snapToGrid w:val="0"/>
                <w:spacing w:val="-20"/>
                <w:sz w:val="24"/>
                <w:szCs w:val="24"/>
              </w:rPr>
              <w:t>1</w:t>
            </w:r>
            <w:r w:rsidR="00A05303">
              <w:rPr>
                <w:bCs/>
                <w:snapToGrid w:val="0"/>
                <w:spacing w:val="-20"/>
                <w:sz w:val="24"/>
                <w:szCs w:val="24"/>
              </w:rPr>
              <w:t>3</w:t>
            </w:r>
          </w:p>
        </w:tc>
        <w:tc>
          <w:tcPr>
            <w:tcW w:w="1023" w:type="dxa"/>
          </w:tcPr>
          <w:p w14:paraId="48F9CE21" w14:textId="77777777" w:rsidR="00BA5B3C" w:rsidRPr="008C3483" w:rsidRDefault="00BA5B3C" w:rsidP="00BA5B3C">
            <w:pPr>
              <w:spacing w:beforeLines="60" w:before="144" w:line="240" w:lineRule="exact"/>
              <w:jc w:val="center"/>
              <w:rPr>
                <w:bCs/>
                <w:snapToGrid w:val="0"/>
                <w:spacing w:val="-20"/>
                <w:sz w:val="24"/>
                <w:szCs w:val="24"/>
              </w:rPr>
            </w:pPr>
            <w:r w:rsidRPr="008C3483">
              <w:rPr>
                <w:bCs/>
                <w:snapToGrid w:val="0"/>
                <w:spacing w:val="-20"/>
                <w:sz w:val="24"/>
                <w:szCs w:val="24"/>
              </w:rPr>
              <w:t>917</w:t>
            </w:r>
          </w:p>
        </w:tc>
        <w:tc>
          <w:tcPr>
            <w:tcW w:w="2268" w:type="dxa"/>
          </w:tcPr>
          <w:p w14:paraId="3265A20E" w14:textId="77777777" w:rsidR="00BA5B3C" w:rsidRPr="008C3483" w:rsidRDefault="00BA5B3C" w:rsidP="00BA5B3C">
            <w:pPr>
              <w:spacing w:beforeLines="60" w:before="144" w:line="240" w:lineRule="exact"/>
              <w:rPr>
                <w:snapToGrid w:val="0"/>
                <w:sz w:val="24"/>
                <w:szCs w:val="24"/>
              </w:rPr>
            </w:pPr>
            <w:r w:rsidRPr="008C3483">
              <w:rPr>
                <w:snapToGrid w:val="0"/>
                <w:sz w:val="24"/>
                <w:szCs w:val="24"/>
              </w:rPr>
              <w:t>11601153010005140</w:t>
            </w:r>
          </w:p>
        </w:tc>
        <w:tc>
          <w:tcPr>
            <w:tcW w:w="5072" w:type="dxa"/>
          </w:tcPr>
          <w:p w14:paraId="0006B34E" w14:textId="77777777" w:rsidR="00BA5B3C" w:rsidRPr="008C3483" w:rsidRDefault="00BA5B3C" w:rsidP="00BA5B3C">
            <w:pPr>
              <w:autoSpaceDE w:val="0"/>
              <w:autoSpaceDN w:val="0"/>
              <w:adjustRightInd w:val="0"/>
              <w:jc w:val="both"/>
              <w:rPr>
                <w:sz w:val="24"/>
                <w:szCs w:val="24"/>
              </w:rPr>
            </w:pPr>
            <w:r w:rsidRPr="008C3483">
              <w:rPr>
                <w:sz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BA5B3C" w:rsidRPr="008C3483" w14:paraId="70A6EB77" w14:textId="77777777" w:rsidTr="00851C3A">
        <w:trPr>
          <w:trHeight w:val="506"/>
        </w:trPr>
        <w:tc>
          <w:tcPr>
            <w:tcW w:w="1023" w:type="dxa"/>
          </w:tcPr>
          <w:p w14:paraId="1437F55A" w14:textId="373929A8" w:rsidR="00BA5B3C" w:rsidRPr="008C3483" w:rsidRDefault="00953F84" w:rsidP="00BA5B3C">
            <w:pPr>
              <w:spacing w:beforeLines="60" w:before="144" w:line="240" w:lineRule="exact"/>
              <w:jc w:val="center"/>
              <w:rPr>
                <w:bCs/>
                <w:snapToGrid w:val="0"/>
                <w:spacing w:val="-20"/>
                <w:sz w:val="24"/>
                <w:szCs w:val="24"/>
              </w:rPr>
            </w:pPr>
            <w:r>
              <w:rPr>
                <w:bCs/>
                <w:snapToGrid w:val="0"/>
                <w:spacing w:val="-20"/>
                <w:sz w:val="24"/>
                <w:szCs w:val="24"/>
              </w:rPr>
              <w:t>9</w:t>
            </w:r>
            <w:r w:rsidR="00BA5B3C" w:rsidRPr="008C3483">
              <w:rPr>
                <w:bCs/>
                <w:snapToGrid w:val="0"/>
                <w:spacing w:val="-20"/>
                <w:sz w:val="24"/>
                <w:szCs w:val="24"/>
              </w:rPr>
              <w:t>.1</w:t>
            </w:r>
            <w:r w:rsidR="00A05303">
              <w:rPr>
                <w:bCs/>
                <w:snapToGrid w:val="0"/>
                <w:spacing w:val="-20"/>
                <w:sz w:val="24"/>
                <w:szCs w:val="24"/>
              </w:rPr>
              <w:t>4</w:t>
            </w:r>
          </w:p>
        </w:tc>
        <w:tc>
          <w:tcPr>
            <w:tcW w:w="1023" w:type="dxa"/>
          </w:tcPr>
          <w:p w14:paraId="41CC4C85" w14:textId="77777777" w:rsidR="00BA5B3C" w:rsidRPr="008C3483" w:rsidRDefault="00BA5B3C" w:rsidP="00BA5B3C">
            <w:pPr>
              <w:spacing w:beforeLines="60" w:before="144" w:line="240" w:lineRule="exact"/>
              <w:jc w:val="center"/>
              <w:rPr>
                <w:bCs/>
                <w:snapToGrid w:val="0"/>
                <w:spacing w:val="-20"/>
                <w:sz w:val="24"/>
                <w:szCs w:val="24"/>
              </w:rPr>
            </w:pPr>
            <w:r w:rsidRPr="008C3483">
              <w:rPr>
                <w:bCs/>
                <w:snapToGrid w:val="0"/>
                <w:spacing w:val="-20"/>
                <w:sz w:val="24"/>
                <w:szCs w:val="24"/>
              </w:rPr>
              <w:t>917</w:t>
            </w:r>
          </w:p>
        </w:tc>
        <w:tc>
          <w:tcPr>
            <w:tcW w:w="2268" w:type="dxa"/>
          </w:tcPr>
          <w:p w14:paraId="55A06774" w14:textId="77777777" w:rsidR="00BA5B3C" w:rsidRPr="008C3483" w:rsidRDefault="00BA5B3C" w:rsidP="00BA5B3C">
            <w:pPr>
              <w:spacing w:beforeLines="60" w:before="144" w:line="240" w:lineRule="exact"/>
              <w:rPr>
                <w:snapToGrid w:val="0"/>
                <w:sz w:val="24"/>
                <w:szCs w:val="24"/>
              </w:rPr>
            </w:pPr>
            <w:r w:rsidRPr="008C3483">
              <w:rPr>
                <w:snapToGrid w:val="0"/>
                <w:sz w:val="24"/>
                <w:szCs w:val="24"/>
              </w:rPr>
              <w:t>11601153010006140</w:t>
            </w:r>
          </w:p>
        </w:tc>
        <w:tc>
          <w:tcPr>
            <w:tcW w:w="5072" w:type="dxa"/>
          </w:tcPr>
          <w:p w14:paraId="05AD9E84" w14:textId="77777777" w:rsidR="00BA5B3C" w:rsidRPr="008C3483" w:rsidRDefault="00BA5B3C" w:rsidP="00BA5B3C">
            <w:pPr>
              <w:spacing w:before="120" w:line="240" w:lineRule="exact"/>
              <w:jc w:val="both"/>
              <w:rPr>
                <w:b/>
                <w:spacing w:val="-20"/>
                <w:sz w:val="24"/>
                <w:szCs w:val="24"/>
              </w:rPr>
            </w:pPr>
            <w:r w:rsidRPr="008C3483">
              <w:rPr>
                <w:sz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BA5B3C" w:rsidRPr="008C3483" w14:paraId="41B2754E" w14:textId="77777777" w:rsidTr="00851C3A">
        <w:trPr>
          <w:trHeight w:val="634"/>
        </w:trPr>
        <w:tc>
          <w:tcPr>
            <w:tcW w:w="1023" w:type="dxa"/>
          </w:tcPr>
          <w:p w14:paraId="4EA4394D" w14:textId="40364733" w:rsidR="00BA5B3C" w:rsidRPr="008C3483" w:rsidRDefault="00953F84" w:rsidP="00BA5B3C">
            <w:pPr>
              <w:spacing w:beforeLines="60" w:before="144" w:line="240" w:lineRule="exact"/>
              <w:jc w:val="center"/>
              <w:rPr>
                <w:bCs/>
                <w:snapToGrid w:val="0"/>
                <w:spacing w:val="-20"/>
                <w:sz w:val="24"/>
                <w:szCs w:val="24"/>
              </w:rPr>
            </w:pPr>
            <w:r>
              <w:rPr>
                <w:bCs/>
                <w:snapToGrid w:val="0"/>
                <w:spacing w:val="-20"/>
                <w:sz w:val="24"/>
                <w:szCs w:val="24"/>
              </w:rPr>
              <w:t>9</w:t>
            </w:r>
            <w:r w:rsidR="00BA5B3C" w:rsidRPr="008C3483">
              <w:rPr>
                <w:bCs/>
                <w:snapToGrid w:val="0"/>
                <w:spacing w:val="-20"/>
                <w:sz w:val="24"/>
                <w:szCs w:val="24"/>
              </w:rPr>
              <w:t>.1</w:t>
            </w:r>
            <w:r w:rsidR="00A05303">
              <w:rPr>
                <w:bCs/>
                <w:snapToGrid w:val="0"/>
                <w:spacing w:val="-20"/>
                <w:sz w:val="24"/>
                <w:szCs w:val="24"/>
              </w:rPr>
              <w:t>5</w:t>
            </w:r>
          </w:p>
        </w:tc>
        <w:tc>
          <w:tcPr>
            <w:tcW w:w="1023" w:type="dxa"/>
          </w:tcPr>
          <w:p w14:paraId="0D372F98" w14:textId="77777777" w:rsidR="00BA5B3C" w:rsidRPr="008C3483" w:rsidRDefault="00BA5B3C" w:rsidP="00BA5B3C">
            <w:pPr>
              <w:spacing w:beforeLines="60" w:before="144" w:line="240" w:lineRule="exact"/>
              <w:jc w:val="center"/>
              <w:rPr>
                <w:bCs/>
                <w:snapToGrid w:val="0"/>
                <w:spacing w:val="-20"/>
                <w:sz w:val="24"/>
                <w:szCs w:val="24"/>
              </w:rPr>
            </w:pPr>
            <w:r w:rsidRPr="008C3483">
              <w:rPr>
                <w:bCs/>
                <w:snapToGrid w:val="0"/>
                <w:spacing w:val="-20"/>
                <w:sz w:val="24"/>
                <w:szCs w:val="24"/>
              </w:rPr>
              <w:t>917</w:t>
            </w:r>
          </w:p>
        </w:tc>
        <w:tc>
          <w:tcPr>
            <w:tcW w:w="2268" w:type="dxa"/>
          </w:tcPr>
          <w:p w14:paraId="19298DEC" w14:textId="77777777" w:rsidR="00BA5B3C" w:rsidRPr="008C3483" w:rsidRDefault="00BA5B3C" w:rsidP="00BA5B3C">
            <w:pPr>
              <w:spacing w:beforeLines="60" w:before="144" w:line="240" w:lineRule="exact"/>
              <w:rPr>
                <w:snapToGrid w:val="0"/>
                <w:sz w:val="24"/>
                <w:szCs w:val="24"/>
              </w:rPr>
            </w:pPr>
            <w:r w:rsidRPr="008C3483">
              <w:rPr>
                <w:snapToGrid w:val="0"/>
                <w:sz w:val="24"/>
                <w:szCs w:val="24"/>
              </w:rPr>
              <w:t>11601153019000140</w:t>
            </w:r>
          </w:p>
        </w:tc>
        <w:tc>
          <w:tcPr>
            <w:tcW w:w="5072" w:type="dxa"/>
          </w:tcPr>
          <w:p w14:paraId="6A3656F2" w14:textId="77777777" w:rsidR="00BA5B3C" w:rsidRPr="008C3483" w:rsidRDefault="00BA5B3C" w:rsidP="00BA5B3C">
            <w:pPr>
              <w:spacing w:before="120" w:line="240" w:lineRule="exact"/>
              <w:jc w:val="both"/>
              <w:rPr>
                <w:spacing w:val="-20"/>
                <w:sz w:val="24"/>
                <w:szCs w:val="24"/>
              </w:rPr>
            </w:pPr>
            <w:r w:rsidRPr="008C3483">
              <w:rPr>
                <w:sz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BA5B3C" w:rsidRPr="008C3483" w14:paraId="55CE958F" w14:textId="77777777" w:rsidTr="00851C3A">
        <w:trPr>
          <w:trHeight w:val="398"/>
        </w:trPr>
        <w:tc>
          <w:tcPr>
            <w:tcW w:w="1023" w:type="dxa"/>
          </w:tcPr>
          <w:p w14:paraId="764B00AF" w14:textId="54DEEAF3" w:rsidR="00BA5B3C" w:rsidRPr="008C3483" w:rsidRDefault="00953F84" w:rsidP="00BA5B3C">
            <w:pPr>
              <w:spacing w:beforeLines="60" w:before="144" w:line="240" w:lineRule="exact"/>
              <w:jc w:val="center"/>
              <w:rPr>
                <w:bCs/>
                <w:snapToGrid w:val="0"/>
                <w:spacing w:val="-20"/>
                <w:sz w:val="24"/>
                <w:szCs w:val="24"/>
              </w:rPr>
            </w:pPr>
            <w:r>
              <w:rPr>
                <w:bCs/>
                <w:snapToGrid w:val="0"/>
                <w:spacing w:val="-20"/>
                <w:sz w:val="24"/>
                <w:szCs w:val="24"/>
              </w:rPr>
              <w:t>9</w:t>
            </w:r>
            <w:r w:rsidR="00BA5B3C" w:rsidRPr="008C3483">
              <w:rPr>
                <w:bCs/>
                <w:snapToGrid w:val="0"/>
                <w:spacing w:val="-20"/>
                <w:sz w:val="24"/>
                <w:szCs w:val="24"/>
              </w:rPr>
              <w:t>.1</w:t>
            </w:r>
            <w:r w:rsidR="00A05303">
              <w:rPr>
                <w:bCs/>
                <w:snapToGrid w:val="0"/>
                <w:spacing w:val="-20"/>
                <w:sz w:val="24"/>
                <w:szCs w:val="24"/>
              </w:rPr>
              <w:t>6</w:t>
            </w:r>
          </w:p>
        </w:tc>
        <w:tc>
          <w:tcPr>
            <w:tcW w:w="1023" w:type="dxa"/>
          </w:tcPr>
          <w:p w14:paraId="36662120" w14:textId="77777777" w:rsidR="00BA5B3C" w:rsidRPr="008C3483" w:rsidRDefault="00BA5B3C" w:rsidP="00BA5B3C">
            <w:pPr>
              <w:spacing w:beforeLines="60" w:before="144" w:line="240" w:lineRule="exact"/>
              <w:jc w:val="center"/>
              <w:rPr>
                <w:bCs/>
                <w:snapToGrid w:val="0"/>
                <w:spacing w:val="-20"/>
                <w:sz w:val="24"/>
                <w:szCs w:val="24"/>
              </w:rPr>
            </w:pPr>
            <w:r w:rsidRPr="008C3483">
              <w:rPr>
                <w:bCs/>
                <w:snapToGrid w:val="0"/>
                <w:spacing w:val="-20"/>
                <w:sz w:val="24"/>
                <w:szCs w:val="24"/>
              </w:rPr>
              <w:t>917</w:t>
            </w:r>
          </w:p>
        </w:tc>
        <w:tc>
          <w:tcPr>
            <w:tcW w:w="2268" w:type="dxa"/>
          </w:tcPr>
          <w:p w14:paraId="0711A3AB" w14:textId="77777777" w:rsidR="00BA5B3C" w:rsidRPr="008C3483" w:rsidRDefault="00BA5B3C" w:rsidP="00BA5B3C">
            <w:pPr>
              <w:spacing w:beforeLines="60" w:before="144" w:line="240" w:lineRule="exact"/>
              <w:rPr>
                <w:snapToGrid w:val="0"/>
                <w:sz w:val="24"/>
                <w:szCs w:val="24"/>
              </w:rPr>
            </w:pPr>
            <w:r w:rsidRPr="008C3483">
              <w:rPr>
                <w:snapToGrid w:val="0"/>
                <w:sz w:val="24"/>
                <w:szCs w:val="24"/>
              </w:rPr>
              <w:t>11601193010005140</w:t>
            </w:r>
          </w:p>
        </w:tc>
        <w:tc>
          <w:tcPr>
            <w:tcW w:w="5072" w:type="dxa"/>
          </w:tcPr>
          <w:p w14:paraId="4AC07ED5" w14:textId="77777777" w:rsidR="00BA5B3C" w:rsidRPr="008C3483" w:rsidRDefault="00BA5B3C" w:rsidP="00BA5B3C">
            <w:pPr>
              <w:spacing w:before="120" w:line="240" w:lineRule="exact"/>
              <w:jc w:val="both"/>
              <w:rPr>
                <w:b/>
                <w:spacing w:val="-20"/>
                <w:sz w:val="24"/>
                <w:szCs w:val="24"/>
              </w:rPr>
            </w:pPr>
            <w:r w:rsidRPr="008C3483">
              <w:rPr>
                <w:sz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BA5B3C" w:rsidRPr="008C3483" w14:paraId="494672D4" w14:textId="77777777" w:rsidTr="00851C3A">
        <w:trPr>
          <w:trHeight w:val="634"/>
        </w:trPr>
        <w:tc>
          <w:tcPr>
            <w:tcW w:w="1023" w:type="dxa"/>
          </w:tcPr>
          <w:p w14:paraId="714C632A" w14:textId="04F2968E" w:rsidR="00BA5B3C" w:rsidRPr="008C3483" w:rsidRDefault="00953F84" w:rsidP="00BA5B3C">
            <w:pPr>
              <w:spacing w:beforeLines="60" w:before="144" w:line="240" w:lineRule="exact"/>
              <w:jc w:val="center"/>
              <w:rPr>
                <w:bCs/>
                <w:snapToGrid w:val="0"/>
                <w:spacing w:val="-20"/>
                <w:sz w:val="24"/>
                <w:szCs w:val="24"/>
              </w:rPr>
            </w:pPr>
            <w:r>
              <w:rPr>
                <w:bCs/>
                <w:snapToGrid w:val="0"/>
                <w:spacing w:val="-20"/>
                <w:sz w:val="24"/>
                <w:szCs w:val="24"/>
              </w:rPr>
              <w:t>9</w:t>
            </w:r>
            <w:r w:rsidR="00BA5B3C" w:rsidRPr="008C3483">
              <w:rPr>
                <w:bCs/>
                <w:snapToGrid w:val="0"/>
                <w:spacing w:val="-20"/>
                <w:sz w:val="24"/>
                <w:szCs w:val="24"/>
              </w:rPr>
              <w:t>.1</w:t>
            </w:r>
            <w:r w:rsidR="00A05303">
              <w:rPr>
                <w:bCs/>
                <w:snapToGrid w:val="0"/>
                <w:spacing w:val="-20"/>
                <w:sz w:val="24"/>
                <w:szCs w:val="24"/>
              </w:rPr>
              <w:t>7</w:t>
            </w:r>
          </w:p>
        </w:tc>
        <w:tc>
          <w:tcPr>
            <w:tcW w:w="1023" w:type="dxa"/>
          </w:tcPr>
          <w:p w14:paraId="1A8548C2" w14:textId="77777777" w:rsidR="00BA5B3C" w:rsidRPr="008C3483" w:rsidRDefault="00BA5B3C" w:rsidP="00BA5B3C">
            <w:pPr>
              <w:spacing w:beforeLines="60" w:before="144" w:line="240" w:lineRule="exact"/>
              <w:jc w:val="center"/>
              <w:rPr>
                <w:bCs/>
                <w:snapToGrid w:val="0"/>
                <w:spacing w:val="-20"/>
                <w:sz w:val="24"/>
                <w:szCs w:val="24"/>
              </w:rPr>
            </w:pPr>
            <w:r w:rsidRPr="008C3483">
              <w:rPr>
                <w:bCs/>
                <w:snapToGrid w:val="0"/>
                <w:spacing w:val="-20"/>
                <w:sz w:val="24"/>
                <w:szCs w:val="24"/>
              </w:rPr>
              <w:t>917</w:t>
            </w:r>
          </w:p>
        </w:tc>
        <w:tc>
          <w:tcPr>
            <w:tcW w:w="2268" w:type="dxa"/>
          </w:tcPr>
          <w:p w14:paraId="0644EFC1" w14:textId="77777777" w:rsidR="00BA5B3C" w:rsidRPr="008C3483" w:rsidRDefault="00BA5B3C" w:rsidP="00BA5B3C">
            <w:pPr>
              <w:spacing w:beforeLines="60" w:before="144" w:line="240" w:lineRule="exact"/>
              <w:rPr>
                <w:snapToGrid w:val="0"/>
                <w:sz w:val="24"/>
                <w:szCs w:val="24"/>
              </w:rPr>
            </w:pPr>
            <w:r w:rsidRPr="008C3483">
              <w:rPr>
                <w:snapToGrid w:val="0"/>
                <w:sz w:val="24"/>
                <w:szCs w:val="24"/>
              </w:rPr>
              <w:t>11601193010013140</w:t>
            </w:r>
          </w:p>
        </w:tc>
        <w:tc>
          <w:tcPr>
            <w:tcW w:w="5072" w:type="dxa"/>
          </w:tcPr>
          <w:p w14:paraId="1DAE7836" w14:textId="77777777" w:rsidR="00BA5B3C" w:rsidRPr="008C3483" w:rsidRDefault="00BA5B3C" w:rsidP="00BA5B3C">
            <w:pPr>
              <w:spacing w:before="120" w:line="240" w:lineRule="exact"/>
              <w:jc w:val="both"/>
              <w:rPr>
                <w:spacing w:val="-20"/>
                <w:sz w:val="24"/>
                <w:szCs w:val="24"/>
              </w:rPr>
            </w:pPr>
            <w:r w:rsidRPr="008C3483">
              <w:rPr>
                <w:sz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BA5B3C" w:rsidRPr="008C3483" w14:paraId="3A7E3494" w14:textId="77777777" w:rsidTr="00851C3A">
        <w:trPr>
          <w:trHeight w:val="505"/>
        </w:trPr>
        <w:tc>
          <w:tcPr>
            <w:tcW w:w="1023" w:type="dxa"/>
          </w:tcPr>
          <w:p w14:paraId="2EB0063C" w14:textId="45E84404" w:rsidR="00BA5B3C" w:rsidRPr="008C3483" w:rsidRDefault="00953F84" w:rsidP="00BA5B3C">
            <w:pPr>
              <w:spacing w:beforeLines="60" w:before="144" w:line="240" w:lineRule="exact"/>
              <w:jc w:val="center"/>
              <w:rPr>
                <w:bCs/>
                <w:snapToGrid w:val="0"/>
                <w:spacing w:val="-20"/>
                <w:sz w:val="24"/>
                <w:szCs w:val="24"/>
              </w:rPr>
            </w:pPr>
            <w:r>
              <w:rPr>
                <w:bCs/>
                <w:snapToGrid w:val="0"/>
                <w:spacing w:val="-20"/>
                <w:sz w:val="24"/>
                <w:szCs w:val="24"/>
              </w:rPr>
              <w:t>9</w:t>
            </w:r>
            <w:r w:rsidR="00BA5B3C" w:rsidRPr="008C3483">
              <w:rPr>
                <w:bCs/>
                <w:snapToGrid w:val="0"/>
                <w:spacing w:val="-20"/>
                <w:sz w:val="24"/>
                <w:szCs w:val="24"/>
              </w:rPr>
              <w:t>.1</w:t>
            </w:r>
            <w:r w:rsidR="00A05303">
              <w:rPr>
                <w:bCs/>
                <w:snapToGrid w:val="0"/>
                <w:spacing w:val="-20"/>
                <w:sz w:val="24"/>
                <w:szCs w:val="24"/>
              </w:rPr>
              <w:t>8</w:t>
            </w:r>
          </w:p>
        </w:tc>
        <w:tc>
          <w:tcPr>
            <w:tcW w:w="1023" w:type="dxa"/>
          </w:tcPr>
          <w:p w14:paraId="31EBEFC2" w14:textId="77777777" w:rsidR="00BA5B3C" w:rsidRPr="008C3483" w:rsidRDefault="00BA5B3C" w:rsidP="00BA5B3C">
            <w:pPr>
              <w:spacing w:beforeLines="60" w:before="144" w:line="240" w:lineRule="exact"/>
              <w:jc w:val="center"/>
              <w:rPr>
                <w:bCs/>
                <w:snapToGrid w:val="0"/>
                <w:spacing w:val="-20"/>
                <w:sz w:val="24"/>
                <w:szCs w:val="24"/>
              </w:rPr>
            </w:pPr>
            <w:r w:rsidRPr="008C3483">
              <w:rPr>
                <w:bCs/>
                <w:snapToGrid w:val="0"/>
                <w:spacing w:val="-20"/>
                <w:sz w:val="24"/>
                <w:szCs w:val="24"/>
              </w:rPr>
              <w:t>917</w:t>
            </w:r>
          </w:p>
        </w:tc>
        <w:tc>
          <w:tcPr>
            <w:tcW w:w="2268" w:type="dxa"/>
          </w:tcPr>
          <w:p w14:paraId="4359B5A6" w14:textId="77777777" w:rsidR="00BA5B3C" w:rsidRPr="008C3483" w:rsidRDefault="00BA5B3C" w:rsidP="00BA5B3C">
            <w:pPr>
              <w:spacing w:beforeLines="60" w:before="144" w:line="240" w:lineRule="exact"/>
              <w:rPr>
                <w:snapToGrid w:val="0"/>
                <w:sz w:val="24"/>
                <w:szCs w:val="24"/>
              </w:rPr>
            </w:pPr>
            <w:r w:rsidRPr="008C3483">
              <w:rPr>
                <w:snapToGrid w:val="0"/>
                <w:sz w:val="24"/>
                <w:szCs w:val="24"/>
              </w:rPr>
              <w:t>11601193010029140</w:t>
            </w:r>
          </w:p>
        </w:tc>
        <w:tc>
          <w:tcPr>
            <w:tcW w:w="5072" w:type="dxa"/>
          </w:tcPr>
          <w:p w14:paraId="639A88C7" w14:textId="77777777" w:rsidR="00BA5B3C" w:rsidRPr="008C3483" w:rsidRDefault="00BA5B3C" w:rsidP="00BA5B3C">
            <w:pPr>
              <w:spacing w:before="120" w:line="240" w:lineRule="exact"/>
              <w:jc w:val="both"/>
              <w:rPr>
                <w:b/>
                <w:spacing w:val="-20"/>
                <w:sz w:val="24"/>
                <w:szCs w:val="24"/>
              </w:rPr>
            </w:pPr>
            <w:r w:rsidRPr="008C3483">
              <w:rPr>
                <w:sz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w:t>
            </w:r>
            <w:r w:rsidRPr="008C3483">
              <w:rPr>
                <w:sz w:val="24"/>
              </w:rPr>
              <w:lastRenderedPageBreak/>
              <w:t>судьями, комиссиями по делам несовершеннолетних и защите их прав</w:t>
            </w:r>
          </w:p>
        </w:tc>
      </w:tr>
      <w:tr w:rsidR="00BA5B3C" w:rsidRPr="008C3483" w14:paraId="60F0BAF8" w14:textId="77777777" w:rsidTr="00851C3A">
        <w:trPr>
          <w:trHeight w:val="634"/>
        </w:trPr>
        <w:tc>
          <w:tcPr>
            <w:tcW w:w="1023" w:type="dxa"/>
          </w:tcPr>
          <w:p w14:paraId="16B3D607" w14:textId="6F63E89C" w:rsidR="00BA5B3C" w:rsidRPr="008C3483" w:rsidRDefault="00953F84" w:rsidP="00BA5B3C">
            <w:pPr>
              <w:spacing w:beforeLines="60" w:before="144" w:line="240" w:lineRule="exact"/>
              <w:jc w:val="center"/>
              <w:rPr>
                <w:bCs/>
                <w:snapToGrid w:val="0"/>
                <w:spacing w:val="-20"/>
                <w:sz w:val="24"/>
                <w:szCs w:val="24"/>
              </w:rPr>
            </w:pPr>
            <w:r>
              <w:rPr>
                <w:bCs/>
                <w:snapToGrid w:val="0"/>
                <w:spacing w:val="-20"/>
                <w:sz w:val="24"/>
                <w:szCs w:val="24"/>
              </w:rPr>
              <w:lastRenderedPageBreak/>
              <w:t>9</w:t>
            </w:r>
            <w:r w:rsidR="00BA5B3C" w:rsidRPr="008C3483">
              <w:rPr>
                <w:bCs/>
                <w:snapToGrid w:val="0"/>
                <w:spacing w:val="-20"/>
                <w:sz w:val="24"/>
                <w:szCs w:val="24"/>
              </w:rPr>
              <w:t>.1</w:t>
            </w:r>
            <w:r w:rsidR="00A05303">
              <w:rPr>
                <w:bCs/>
                <w:snapToGrid w:val="0"/>
                <w:spacing w:val="-20"/>
                <w:sz w:val="24"/>
                <w:szCs w:val="24"/>
              </w:rPr>
              <w:t>9</w:t>
            </w:r>
          </w:p>
        </w:tc>
        <w:tc>
          <w:tcPr>
            <w:tcW w:w="1023" w:type="dxa"/>
          </w:tcPr>
          <w:p w14:paraId="0C26903B" w14:textId="77777777" w:rsidR="00BA5B3C" w:rsidRPr="008C3483" w:rsidRDefault="00BA5B3C" w:rsidP="00BA5B3C">
            <w:pPr>
              <w:spacing w:beforeLines="60" w:before="144" w:line="240" w:lineRule="exact"/>
              <w:jc w:val="center"/>
              <w:rPr>
                <w:bCs/>
                <w:snapToGrid w:val="0"/>
                <w:spacing w:val="-20"/>
                <w:sz w:val="24"/>
                <w:szCs w:val="24"/>
              </w:rPr>
            </w:pPr>
            <w:r w:rsidRPr="008C3483">
              <w:rPr>
                <w:bCs/>
                <w:snapToGrid w:val="0"/>
                <w:spacing w:val="-20"/>
                <w:sz w:val="24"/>
                <w:szCs w:val="24"/>
              </w:rPr>
              <w:t>917</w:t>
            </w:r>
          </w:p>
        </w:tc>
        <w:tc>
          <w:tcPr>
            <w:tcW w:w="2268" w:type="dxa"/>
          </w:tcPr>
          <w:p w14:paraId="3E77D810" w14:textId="77777777" w:rsidR="00BA5B3C" w:rsidRPr="008C3483" w:rsidRDefault="00BA5B3C" w:rsidP="00BA5B3C">
            <w:pPr>
              <w:spacing w:beforeLines="60" w:before="144" w:line="240" w:lineRule="exact"/>
              <w:rPr>
                <w:snapToGrid w:val="0"/>
                <w:sz w:val="24"/>
                <w:szCs w:val="24"/>
              </w:rPr>
            </w:pPr>
            <w:r w:rsidRPr="008C3483">
              <w:rPr>
                <w:snapToGrid w:val="0"/>
                <w:sz w:val="24"/>
                <w:szCs w:val="24"/>
              </w:rPr>
              <w:t>11601193019000140</w:t>
            </w:r>
          </w:p>
        </w:tc>
        <w:tc>
          <w:tcPr>
            <w:tcW w:w="5072" w:type="dxa"/>
          </w:tcPr>
          <w:p w14:paraId="16A8B33C" w14:textId="77777777" w:rsidR="00BA5B3C" w:rsidRPr="008C3483" w:rsidRDefault="00BA5B3C" w:rsidP="00BA5B3C">
            <w:pPr>
              <w:spacing w:before="120" w:line="240" w:lineRule="exact"/>
              <w:jc w:val="both"/>
              <w:rPr>
                <w:spacing w:val="-20"/>
                <w:sz w:val="24"/>
                <w:szCs w:val="24"/>
              </w:rPr>
            </w:pPr>
            <w:r w:rsidRPr="008C3483">
              <w:rPr>
                <w:sz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BA5B3C" w:rsidRPr="008C3483" w14:paraId="177F5E85" w14:textId="77777777" w:rsidTr="00851C3A">
        <w:trPr>
          <w:trHeight w:val="427"/>
        </w:trPr>
        <w:tc>
          <w:tcPr>
            <w:tcW w:w="1023" w:type="dxa"/>
          </w:tcPr>
          <w:p w14:paraId="0E41A273" w14:textId="1C4945AA" w:rsidR="00BA5B3C" w:rsidRPr="008C3483" w:rsidRDefault="00953F84" w:rsidP="00BA5B3C">
            <w:pPr>
              <w:spacing w:beforeLines="60" w:before="144" w:line="240" w:lineRule="exact"/>
              <w:jc w:val="center"/>
              <w:rPr>
                <w:bCs/>
                <w:snapToGrid w:val="0"/>
                <w:spacing w:val="-20"/>
                <w:sz w:val="24"/>
                <w:szCs w:val="24"/>
              </w:rPr>
            </w:pPr>
            <w:r>
              <w:rPr>
                <w:bCs/>
                <w:snapToGrid w:val="0"/>
                <w:spacing w:val="-20"/>
                <w:sz w:val="24"/>
                <w:szCs w:val="24"/>
              </w:rPr>
              <w:t>9</w:t>
            </w:r>
            <w:r w:rsidR="00BA5B3C" w:rsidRPr="008C3483">
              <w:rPr>
                <w:bCs/>
                <w:snapToGrid w:val="0"/>
                <w:spacing w:val="-20"/>
                <w:sz w:val="24"/>
                <w:szCs w:val="24"/>
              </w:rPr>
              <w:t>.</w:t>
            </w:r>
            <w:r w:rsidR="00A05303">
              <w:rPr>
                <w:bCs/>
                <w:snapToGrid w:val="0"/>
                <w:spacing w:val="-20"/>
                <w:sz w:val="24"/>
                <w:szCs w:val="24"/>
              </w:rPr>
              <w:t>20</w:t>
            </w:r>
          </w:p>
        </w:tc>
        <w:tc>
          <w:tcPr>
            <w:tcW w:w="1023" w:type="dxa"/>
          </w:tcPr>
          <w:p w14:paraId="0701CDE7" w14:textId="77777777" w:rsidR="00BA5B3C" w:rsidRPr="008C3483" w:rsidRDefault="00BA5B3C" w:rsidP="00BA5B3C">
            <w:pPr>
              <w:spacing w:beforeLines="60" w:before="144" w:line="240" w:lineRule="exact"/>
              <w:jc w:val="center"/>
              <w:rPr>
                <w:bCs/>
                <w:snapToGrid w:val="0"/>
                <w:spacing w:val="-20"/>
                <w:sz w:val="24"/>
                <w:szCs w:val="24"/>
              </w:rPr>
            </w:pPr>
            <w:r w:rsidRPr="008C3483">
              <w:rPr>
                <w:bCs/>
                <w:snapToGrid w:val="0"/>
                <w:spacing w:val="-20"/>
                <w:sz w:val="24"/>
                <w:szCs w:val="24"/>
              </w:rPr>
              <w:t>917</w:t>
            </w:r>
          </w:p>
        </w:tc>
        <w:tc>
          <w:tcPr>
            <w:tcW w:w="2268" w:type="dxa"/>
          </w:tcPr>
          <w:p w14:paraId="6B44CC44" w14:textId="77777777" w:rsidR="00BA5B3C" w:rsidRPr="008C3483" w:rsidRDefault="00BA5B3C" w:rsidP="00BA5B3C">
            <w:pPr>
              <w:spacing w:beforeLines="60" w:before="144" w:line="240" w:lineRule="exact"/>
              <w:rPr>
                <w:snapToGrid w:val="0"/>
                <w:sz w:val="24"/>
                <w:szCs w:val="24"/>
              </w:rPr>
            </w:pPr>
            <w:r w:rsidRPr="008C3483">
              <w:rPr>
                <w:snapToGrid w:val="0"/>
                <w:sz w:val="24"/>
                <w:szCs w:val="24"/>
              </w:rPr>
              <w:t>11601203010008140</w:t>
            </w:r>
          </w:p>
        </w:tc>
        <w:tc>
          <w:tcPr>
            <w:tcW w:w="5072" w:type="dxa"/>
          </w:tcPr>
          <w:p w14:paraId="495D3321" w14:textId="77777777" w:rsidR="00BA5B3C" w:rsidRPr="008C3483" w:rsidRDefault="00BA5B3C" w:rsidP="00BA5B3C">
            <w:pPr>
              <w:spacing w:before="120" w:line="240" w:lineRule="exact"/>
              <w:jc w:val="both"/>
              <w:rPr>
                <w:b/>
                <w:spacing w:val="-20"/>
                <w:sz w:val="24"/>
                <w:szCs w:val="24"/>
              </w:rPr>
            </w:pPr>
            <w:r w:rsidRPr="008C3483">
              <w:rPr>
                <w:sz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BA5B3C" w:rsidRPr="008C3483" w14:paraId="5D7818C0" w14:textId="77777777" w:rsidTr="00851C3A">
        <w:trPr>
          <w:trHeight w:val="427"/>
        </w:trPr>
        <w:tc>
          <w:tcPr>
            <w:tcW w:w="1023" w:type="dxa"/>
          </w:tcPr>
          <w:p w14:paraId="0C59CC84" w14:textId="5C5BE6D4" w:rsidR="00BA5B3C" w:rsidRPr="008C3483" w:rsidRDefault="00953F84" w:rsidP="00BA5B3C">
            <w:pPr>
              <w:spacing w:beforeLines="60" w:before="144" w:line="240" w:lineRule="exact"/>
              <w:jc w:val="center"/>
              <w:rPr>
                <w:bCs/>
                <w:snapToGrid w:val="0"/>
                <w:spacing w:val="-20"/>
                <w:sz w:val="24"/>
                <w:szCs w:val="24"/>
              </w:rPr>
            </w:pPr>
            <w:r>
              <w:rPr>
                <w:bCs/>
                <w:snapToGrid w:val="0"/>
                <w:spacing w:val="-20"/>
                <w:sz w:val="24"/>
                <w:szCs w:val="24"/>
              </w:rPr>
              <w:t>9</w:t>
            </w:r>
            <w:r w:rsidR="00BA5B3C" w:rsidRPr="008C3483">
              <w:rPr>
                <w:bCs/>
                <w:snapToGrid w:val="0"/>
                <w:spacing w:val="-20"/>
                <w:sz w:val="24"/>
                <w:szCs w:val="24"/>
              </w:rPr>
              <w:t>.2</w:t>
            </w:r>
            <w:r w:rsidR="00A05303">
              <w:rPr>
                <w:bCs/>
                <w:snapToGrid w:val="0"/>
                <w:spacing w:val="-20"/>
                <w:sz w:val="24"/>
                <w:szCs w:val="24"/>
              </w:rPr>
              <w:t>1</w:t>
            </w:r>
          </w:p>
        </w:tc>
        <w:tc>
          <w:tcPr>
            <w:tcW w:w="1023" w:type="dxa"/>
          </w:tcPr>
          <w:p w14:paraId="6C07A045" w14:textId="77777777" w:rsidR="00BA5B3C" w:rsidRPr="008C3483" w:rsidRDefault="00BA5B3C" w:rsidP="00BA5B3C">
            <w:pPr>
              <w:spacing w:beforeLines="60" w:before="144" w:line="240" w:lineRule="exact"/>
              <w:jc w:val="center"/>
              <w:rPr>
                <w:bCs/>
                <w:snapToGrid w:val="0"/>
                <w:spacing w:val="-20"/>
                <w:sz w:val="24"/>
                <w:szCs w:val="24"/>
              </w:rPr>
            </w:pPr>
            <w:r w:rsidRPr="008C3483">
              <w:rPr>
                <w:bCs/>
                <w:snapToGrid w:val="0"/>
                <w:spacing w:val="-20"/>
                <w:sz w:val="24"/>
                <w:szCs w:val="24"/>
              </w:rPr>
              <w:t>917</w:t>
            </w:r>
          </w:p>
        </w:tc>
        <w:tc>
          <w:tcPr>
            <w:tcW w:w="2268" w:type="dxa"/>
          </w:tcPr>
          <w:p w14:paraId="7B9C595E" w14:textId="77777777" w:rsidR="00BA5B3C" w:rsidRPr="008C3483" w:rsidRDefault="00BA5B3C" w:rsidP="00BA5B3C">
            <w:pPr>
              <w:spacing w:beforeLines="60" w:before="144" w:line="240" w:lineRule="exact"/>
              <w:rPr>
                <w:snapToGrid w:val="0"/>
                <w:sz w:val="24"/>
                <w:szCs w:val="24"/>
              </w:rPr>
            </w:pPr>
            <w:r w:rsidRPr="008C3483">
              <w:rPr>
                <w:snapToGrid w:val="0"/>
                <w:sz w:val="24"/>
                <w:szCs w:val="24"/>
              </w:rPr>
              <w:t>11601203010021140</w:t>
            </w:r>
          </w:p>
        </w:tc>
        <w:tc>
          <w:tcPr>
            <w:tcW w:w="5072" w:type="dxa"/>
          </w:tcPr>
          <w:p w14:paraId="381D7757" w14:textId="77777777" w:rsidR="00BA5B3C" w:rsidRPr="008C3483" w:rsidRDefault="00BA5B3C" w:rsidP="00BA5B3C">
            <w:pPr>
              <w:spacing w:before="120" w:line="240" w:lineRule="exact"/>
              <w:jc w:val="both"/>
              <w:rPr>
                <w:spacing w:val="-20"/>
                <w:sz w:val="24"/>
                <w:szCs w:val="24"/>
              </w:rPr>
            </w:pPr>
            <w:r w:rsidRPr="008C3483">
              <w:rPr>
                <w:sz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BA5B3C" w:rsidRPr="008C3483" w14:paraId="410BFFBB" w14:textId="77777777" w:rsidTr="00851C3A">
        <w:trPr>
          <w:trHeight w:val="311"/>
        </w:trPr>
        <w:tc>
          <w:tcPr>
            <w:tcW w:w="1023" w:type="dxa"/>
          </w:tcPr>
          <w:p w14:paraId="635A56EA" w14:textId="6EF0B4E6" w:rsidR="00BA5B3C" w:rsidRPr="008C3483" w:rsidRDefault="00953F84" w:rsidP="00BA5B3C">
            <w:pPr>
              <w:spacing w:beforeLines="60" w:before="144" w:line="240" w:lineRule="exact"/>
              <w:jc w:val="center"/>
              <w:rPr>
                <w:bCs/>
                <w:snapToGrid w:val="0"/>
                <w:spacing w:val="-20"/>
                <w:sz w:val="24"/>
                <w:szCs w:val="24"/>
              </w:rPr>
            </w:pPr>
            <w:r>
              <w:rPr>
                <w:bCs/>
                <w:snapToGrid w:val="0"/>
                <w:spacing w:val="-20"/>
                <w:sz w:val="24"/>
                <w:szCs w:val="24"/>
              </w:rPr>
              <w:t>9</w:t>
            </w:r>
            <w:r w:rsidR="00BA5B3C" w:rsidRPr="008C3483">
              <w:rPr>
                <w:bCs/>
                <w:snapToGrid w:val="0"/>
                <w:spacing w:val="-20"/>
                <w:sz w:val="24"/>
                <w:szCs w:val="24"/>
              </w:rPr>
              <w:t>.2</w:t>
            </w:r>
            <w:r w:rsidR="00A05303">
              <w:rPr>
                <w:bCs/>
                <w:snapToGrid w:val="0"/>
                <w:spacing w:val="-20"/>
                <w:sz w:val="24"/>
                <w:szCs w:val="24"/>
              </w:rPr>
              <w:t>2</w:t>
            </w:r>
          </w:p>
        </w:tc>
        <w:tc>
          <w:tcPr>
            <w:tcW w:w="1023" w:type="dxa"/>
          </w:tcPr>
          <w:p w14:paraId="1BC52EB2" w14:textId="77777777" w:rsidR="00BA5B3C" w:rsidRPr="008C3483" w:rsidRDefault="00BA5B3C" w:rsidP="00BA5B3C">
            <w:pPr>
              <w:spacing w:beforeLines="60" w:before="144" w:line="240" w:lineRule="exact"/>
              <w:jc w:val="center"/>
              <w:rPr>
                <w:bCs/>
                <w:snapToGrid w:val="0"/>
                <w:spacing w:val="-20"/>
                <w:sz w:val="24"/>
                <w:szCs w:val="24"/>
              </w:rPr>
            </w:pPr>
            <w:r w:rsidRPr="008C3483">
              <w:rPr>
                <w:bCs/>
                <w:snapToGrid w:val="0"/>
                <w:spacing w:val="-20"/>
                <w:sz w:val="24"/>
                <w:szCs w:val="24"/>
              </w:rPr>
              <w:t>917</w:t>
            </w:r>
          </w:p>
        </w:tc>
        <w:tc>
          <w:tcPr>
            <w:tcW w:w="2268" w:type="dxa"/>
          </w:tcPr>
          <w:p w14:paraId="769D146A" w14:textId="77777777" w:rsidR="00BA5B3C" w:rsidRPr="008C3483" w:rsidRDefault="00BA5B3C" w:rsidP="00BA5B3C">
            <w:pPr>
              <w:spacing w:beforeLines="60" w:before="144" w:line="240" w:lineRule="exact"/>
              <w:rPr>
                <w:snapToGrid w:val="0"/>
                <w:sz w:val="24"/>
                <w:szCs w:val="24"/>
              </w:rPr>
            </w:pPr>
            <w:r w:rsidRPr="008C3483">
              <w:rPr>
                <w:snapToGrid w:val="0"/>
                <w:sz w:val="24"/>
                <w:szCs w:val="24"/>
              </w:rPr>
              <w:t>11601203019000140</w:t>
            </w:r>
          </w:p>
        </w:tc>
        <w:tc>
          <w:tcPr>
            <w:tcW w:w="5072" w:type="dxa"/>
          </w:tcPr>
          <w:p w14:paraId="032517BA" w14:textId="77777777" w:rsidR="00BA5B3C" w:rsidRPr="008C3483" w:rsidRDefault="00BA5B3C" w:rsidP="00BA5B3C">
            <w:pPr>
              <w:spacing w:before="120" w:line="240" w:lineRule="exact"/>
              <w:jc w:val="both"/>
              <w:rPr>
                <w:b/>
                <w:spacing w:val="-20"/>
                <w:sz w:val="24"/>
                <w:szCs w:val="24"/>
              </w:rPr>
            </w:pPr>
            <w:r w:rsidRPr="008C3483">
              <w:rPr>
                <w:sz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BA5B3C" w:rsidRPr="008C3483" w14:paraId="632A0248" w14:textId="77777777" w:rsidTr="00851C3A">
        <w:trPr>
          <w:trHeight w:val="311"/>
        </w:trPr>
        <w:tc>
          <w:tcPr>
            <w:tcW w:w="1023" w:type="dxa"/>
          </w:tcPr>
          <w:p w14:paraId="045E7584" w14:textId="0A8142DA" w:rsidR="00BA5B3C" w:rsidRPr="008C3483" w:rsidRDefault="00904E63" w:rsidP="00BA5B3C">
            <w:pPr>
              <w:spacing w:beforeLines="60" w:before="144" w:line="240" w:lineRule="exact"/>
              <w:jc w:val="center"/>
              <w:rPr>
                <w:bCs/>
                <w:snapToGrid w:val="0"/>
                <w:spacing w:val="-20"/>
                <w:sz w:val="24"/>
                <w:szCs w:val="24"/>
              </w:rPr>
            </w:pPr>
            <w:r>
              <w:rPr>
                <w:snapToGrid w:val="0"/>
                <w:sz w:val="24"/>
                <w:szCs w:val="24"/>
              </w:rPr>
              <w:t>9</w:t>
            </w:r>
            <w:r w:rsidR="00BA5B3C" w:rsidRPr="008C3483">
              <w:rPr>
                <w:snapToGrid w:val="0"/>
                <w:sz w:val="24"/>
                <w:szCs w:val="24"/>
              </w:rPr>
              <w:t>.</w:t>
            </w:r>
            <w:r w:rsidR="00BA5B3C">
              <w:rPr>
                <w:snapToGrid w:val="0"/>
                <w:sz w:val="24"/>
                <w:szCs w:val="24"/>
              </w:rPr>
              <w:t>2</w:t>
            </w:r>
            <w:r w:rsidR="00A05303">
              <w:rPr>
                <w:snapToGrid w:val="0"/>
                <w:sz w:val="24"/>
                <w:szCs w:val="24"/>
              </w:rPr>
              <w:t>3</w:t>
            </w:r>
          </w:p>
        </w:tc>
        <w:tc>
          <w:tcPr>
            <w:tcW w:w="1023" w:type="dxa"/>
          </w:tcPr>
          <w:p w14:paraId="36CF057F" w14:textId="77777777" w:rsidR="00BA5B3C" w:rsidRPr="008C3483" w:rsidRDefault="00BA5B3C" w:rsidP="00BA5B3C">
            <w:pPr>
              <w:spacing w:beforeLines="60" w:before="144" w:line="240" w:lineRule="exact"/>
              <w:jc w:val="center"/>
              <w:rPr>
                <w:bCs/>
                <w:snapToGrid w:val="0"/>
                <w:spacing w:val="-20"/>
                <w:sz w:val="24"/>
                <w:szCs w:val="24"/>
              </w:rPr>
            </w:pPr>
            <w:r w:rsidRPr="001E544D">
              <w:rPr>
                <w:snapToGrid w:val="0"/>
                <w:spacing w:val="-20"/>
                <w:sz w:val="24"/>
                <w:szCs w:val="24"/>
              </w:rPr>
              <w:t>917</w:t>
            </w:r>
          </w:p>
        </w:tc>
        <w:tc>
          <w:tcPr>
            <w:tcW w:w="2268" w:type="dxa"/>
          </w:tcPr>
          <w:p w14:paraId="3F12A9FC" w14:textId="77777777" w:rsidR="00BA5B3C" w:rsidRPr="008C3483" w:rsidRDefault="00BA5B3C" w:rsidP="00BA5B3C">
            <w:pPr>
              <w:spacing w:beforeLines="60" w:before="144" w:line="240" w:lineRule="exact"/>
              <w:rPr>
                <w:snapToGrid w:val="0"/>
                <w:sz w:val="24"/>
                <w:szCs w:val="24"/>
              </w:rPr>
            </w:pPr>
            <w:r>
              <w:rPr>
                <w:snapToGrid w:val="0"/>
                <w:sz w:val="24"/>
                <w:szCs w:val="24"/>
              </w:rPr>
              <w:t>11601133010091140</w:t>
            </w:r>
          </w:p>
        </w:tc>
        <w:tc>
          <w:tcPr>
            <w:tcW w:w="5072" w:type="dxa"/>
          </w:tcPr>
          <w:p w14:paraId="4A100203" w14:textId="77777777" w:rsidR="00BA5B3C" w:rsidRPr="008C3483" w:rsidRDefault="00BA5B3C" w:rsidP="00BA5B3C">
            <w:pPr>
              <w:spacing w:before="120" w:line="240" w:lineRule="exact"/>
              <w:jc w:val="both"/>
              <w:rPr>
                <w:sz w:val="24"/>
              </w:rPr>
            </w:pPr>
            <w:r w:rsidRPr="001E544D">
              <w:rPr>
                <w:sz w:val="24"/>
                <w:szCs w:val="24"/>
              </w:rPr>
              <w:t xml:space="preserve">Административные штрафы, установленные </w:t>
            </w:r>
            <w:hyperlink r:id="rId38" w:history="1">
              <w:r w:rsidRPr="001E544D">
                <w:rPr>
                  <w:sz w:val="24"/>
                  <w:szCs w:val="24"/>
                </w:rPr>
                <w:t>главой 13</w:t>
              </w:r>
            </w:hyperlink>
            <w:r w:rsidRPr="001E544D">
              <w:rPr>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BA5B3C" w:rsidRPr="008C3483" w14:paraId="235AF325" w14:textId="77777777" w:rsidTr="00851C3A">
        <w:trPr>
          <w:trHeight w:val="311"/>
        </w:trPr>
        <w:tc>
          <w:tcPr>
            <w:tcW w:w="1023" w:type="dxa"/>
          </w:tcPr>
          <w:p w14:paraId="5DA67226" w14:textId="45D52B6F" w:rsidR="00BA5B3C" w:rsidRDefault="00904E63" w:rsidP="00BA5B3C">
            <w:pPr>
              <w:spacing w:beforeLines="60" w:before="144" w:line="240" w:lineRule="exact"/>
              <w:jc w:val="center"/>
              <w:rPr>
                <w:snapToGrid w:val="0"/>
                <w:sz w:val="24"/>
                <w:szCs w:val="24"/>
              </w:rPr>
            </w:pPr>
            <w:r>
              <w:rPr>
                <w:snapToGrid w:val="0"/>
                <w:sz w:val="24"/>
                <w:szCs w:val="24"/>
              </w:rPr>
              <w:t>9</w:t>
            </w:r>
            <w:r w:rsidR="00BA5B3C" w:rsidRPr="008C3483">
              <w:rPr>
                <w:snapToGrid w:val="0"/>
                <w:sz w:val="24"/>
                <w:szCs w:val="24"/>
              </w:rPr>
              <w:t>.</w:t>
            </w:r>
            <w:r w:rsidR="00BA5B3C">
              <w:rPr>
                <w:snapToGrid w:val="0"/>
                <w:sz w:val="24"/>
                <w:szCs w:val="24"/>
              </w:rPr>
              <w:t>2</w:t>
            </w:r>
            <w:r w:rsidR="00A05303">
              <w:rPr>
                <w:snapToGrid w:val="0"/>
                <w:sz w:val="24"/>
                <w:szCs w:val="24"/>
              </w:rPr>
              <w:t>4</w:t>
            </w:r>
          </w:p>
        </w:tc>
        <w:tc>
          <w:tcPr>
            <w:tcW w:w="1023" w:type="dxa"/>
          </w:tcPr>
          <w:p w14:paraId="55760E85" w14:textId="77777777" w:rsidR="00BA5B3C" w:rsidRPr="001E544D" w:rsidRDefault="00BA5B3C" w:rsidP="00BA5B3C">
            <w:pPr>
              <w:spacing w:beforeLines="60" w:before="144" w:line="240" w:lineRule="exact"/>
              <w:jc w:val="center"/>
              <w:rPr>
                <w:snapToGrid w:val="0"/>
                <w:spacing w:val="-20"/>
                <w:sz w:val="24"/>
                <w:szCs w:val="24"/>
              </w:rPr>
            </w:pPr>
            <w:r w:rsidRPr="009C796D">
              <w:rPr>
                <w:snapToGrid w:val="0"/>
                <w:spacing w:val="-20"/>
                <w:sz w:val="24"/>
                <w:szCs w:val="24"/>
              </w:rPr>
              <w:t>917</w:t>
            </w:r>
          </w:p>
        </w:tc>
        <w:tc>
          <w:tcPr>
            <w:tcW w:w="2268" w:type="dxa"/>
          </w:tcPr>
          <w:p w14:paraId="2D17E1AE" w14:textId="77777777" w:rsidR="00BA5B3C" w:rsidRDefault="00BA5B3C" w:rsidP="00BA5B3C">
            <w:pPr>
              <w:spacing w:beforeLines="60" w:before="144" w:line="240" w:lineRule="exact"/>
              <w:rPr>
                <w:snapToGrid w:val="0"/>
                <w:sz w:val="24"/>
                <w:szCs w:val="24"/>
              </w:rPr>
            </w:pPr>
            <w:r>
              <w:rPr>
                <w:snapToGrid w:val="0"/>
                <w:sz w:val="24"/>
                <w:szCs w:val="24"/>
              </w:rPr>
              <w:t>11601063010009140</w:t>
            </w:r>
          </w:p>
        </w:tc>
        <w:tc>
          <w:tcPr>
            <w:tcW w:w="5072" w:type="dxa"/>
          </w:tcPr>
          <w:p w14:paraId="08399021" w14:textId="77777777" w:rsidR="00BA5B3C" w:rsidRPr="001E544D" w:rsidRDefault="00BA5B3C" w:rsidP="00BA5B3C">
            <w:pPr>
              <w:spacing w:before="120" w:line="240" w:lineRule="exact"/>
              <w:jc w:val="both"/>
              <w:rPr>
                <w:sz w:val="24"/>
                <w:szCs w:val="24"/>
              </w:rPr>
            </w:pPr>
            <w:r w:rsidRPr="003C53C8">
              <w:rPr>
                <w:sz w:val="24"/>
                <w:szCs w:val="24"/>
              </w:rPr>
              <w:t xml:space="preserve">Административные штрафы, установленные </w:t>
            </w:r>
            <w:hyperlink r:id="rId39" w:history="1">
              <w:r w:rsidRPr="003C53C8">
                <w:rPr>
                  <w:sz w:val="24"/>
                  <w:szCs w:val="24"/>
                </w:rPr>
                <w:t>Главой 6</w:t>
              </w:r>
            </w:hyperlink>
            <w:r w:rsidRPr="003C53C8">
              <w:rPr>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BA5B3C" w:rsidRPr="008C3483" w14:paraId="0AE151DC" w14:textId="77777777" w:rsidTr="00851C3A">
        <w:trPr>
          <w:trHeight w:val="311"/>
        </w:trPr>
        <w:tc>
          <w:tcPr>
            <w:tcW w:w="1023" w:type="dxa"/>
          </w:tcPr>
          <w:p w14:paraId="732E8BE9" w14:textId="1E6EB605" w:rsidR="00BA5B3C" w:rsidRPr="008C3483" w:rsidRDefault="00BA5B3C" w:rsidP="00BA5B3C">
            <w:pPr>
              <w:spacing w:beforeLines="60" w:before="144" w:line="240" w:lineRule="exact"/>
              <w:jc w:val="center"/>
              <w:rPr>
                <w:bCs/>
                <w:snapToGrid w:val="0"/>
                <w:spacing w:val="-20"/>
                <w:sz w:val="24"/>
                <w:szCs w:val="24"/>
              </w:rPr>
            </w:pPr>
            <w:r>
              <w:rPr>
                <w:bCs/>
                <w:snapToGrid w:val="0"/>
                <w:spacing w:val="-20"/>
                <w:sz w:val="24"/>
                <w:szCs w:val="24"/>
              </w:rPr>
              <w:t>1</w:t>
            </w:r>
            <w:r w:rsidR="00904E63">
              <w:rPr>
                <w:bCs/>
                <w:snapToGrid w:val="0"/>
                <w:spacing w:val="-20"/>
                <w:sz w:val="24"/>
                <w:szCs w:val="24"/>
              </w:rPr>
              <w:t>0</w:t>
            </w:r>
          </w:p>
        </w:tc>
        <w:tc>
          <w:tcPr>
            <w:tcW w:w="1023" w:type="dxa"/>
          </w:tcPr>
          <w:p w14:paraId="5BBA4FB2" w14:textId="77777777" w:rsidR="00BA5B3C" w:rsidRPr="008C3483" w:rsidRDefault="00BA5B3C" w:rsidP="00BA5B3C">
            <w:pPr>
              <w:spacing w:beforeLines="60" w:before="144" w:line="240" w:lineRule="exact"/>
              <w:jc w:val="center"/>
              <w:rPr>
                <w:bCs/>
                <w:snapToGrid w:val="0"/>
                <w:spacing w:val="-20"/>
                <w:sz w:val="24"/>
                <w:szCs w:val="24"/>
              </w:rPr>
            </w:pPr>
            <w:r>
              <w:rPr>
                <w:bCs/>
                <w:snapToGrid w:val="0"/>
                <w:spacing w:val="-20"/>
                <w:sz w:val="24"/>
                <w:szCs w:val="24"/>
              </w:rPr>
              <w:t>805</w:t>
            </w:r>
          </w:p>
        </w:tc>
        <w:tc>
          <w:tcPr>
            <w:tcW w:w="2268" w:type="dxa"/>
          </w:tcPr>
          <w:p w14:paraId="159048CB" w14:textId="77777777" w:rsidR="00BA5B3C" w:rsidRPr="008C3483" w:rsidRDefault="00BA5B3C" w:rsidP="00BA5B3C">
            <w:pPr>
              <w:spacing w:beforeLines="60" w:before="144" w:line="240" w:lineRule="exact"/>
              <w:rPr>
                <w:snapToGrid w:val="0"/>
                <w:sz w:val="24"/>
                <w:szCs w:val="24"/>
              </w:rPr>
            </w:pPr>
          </w:p>
        </w:tc>
        <w:tc>
          <w:tcPr>
            <w:tcW w:w="5072" w:type="dxa"/>
          </w:tcPr>
          <w:p w14:paraId="5B454127" w14:textId="77777777" w:rsidR="00BA5B3C" w:rsidRPr="006E6811" w:rsidRDefault="00BA5B3C" w:rsidP="00BA5B3C">
            <w:pPr>
              <w:spacing w:before="120" w:line="240" w:lineRule="exact"/>
              <w:jc w:val="center"/>
              <w:rPr>
                <w:b/>
                <w:bCs/>
                <w:sz w:val="24"/>
              </w:rPr>
            </w:pPr>
            <w:r w:rsidRPr="006E6811">
              <w:rPr>
                <w:b/>
                <w:bCs/>
                <w:sz w:val="24"/>
              </w:rPr>
              <w:t>Контрольно-счетная палата Батецкого муниципального района</w:t>
            </w:r>
          </w:p>
        </w:tc>
      </w:tr>
      <w:tr w:rsidR="00BA5B3C" w:rsidRPr="008C3483" w14:paraId="5C3ABC7C" w14:textId="77777777" w:rsidTr="00851C3A">
        <w:trPr>
          <w:trHeight w:val="311"/>
        </w:trPr>
        <w:tc>
          <w:tcPr>
            <w:tcW w:w="1023" w:type="dxa"/>
          </w:tcPr>
          <w:p w14:paraId="010E0C7D" w14:textId="5B74239A" w:rsidR="00BA5B3C" w:rsidRPr="008C3483" w:rsidRDefault="00BA5B3C" w:rsidP="00BA5B3C">
            <w:pPr>
              <w:spacing w:beforeLines="60" w:before="144" w:line="240" w:lineRule="exact"/>
              <w:jc w:val="center"/>
              <w:rPr>
                <w:bCs/>
                <w:snapToGrid w:val="0"/>
                <w:spacing w:val="-20"/>
                <w:sz w:val="24"/>
                <w:szCs w:val="24"/>
              </w:rPr>
            </w:pPr>
            <w:r>
              <w:rPr>
                <w:bCs/>
                <w:snapToGrid w:val="0"/>
                <w:spacing w:val="-20"/>
                <w:sz w:val="24"/>
                <w:szCs w:val="24"/>
              </w:rPr>
              <w:t>1</w:t>
            </w:r>
            <w:r w:rsidR="00904E63">
              <w:rPr>
                <w:bCs/>
                <w:snapToGrid w:val="0"/>
                <w:spacing w:val="-20"/>
                <w:sz w:val="24"/>
                <w:szCs w:val="24"/>
              </w:rPr>
              <w:t>0</w:t>
            </w:r>
            <w:r>
              <w:rPr>
                <w:bCs/>
                <w:snapToGrid w:val="0"/>
                <w:spacing w:val="-20"/>
                <w:sz w:val="24"/>
                <w:szCs w:val="24"/>
              </w:rPr>
              <w:t>.1</w:t>
            </w:r>
          </w:p>
        </w:tc>
        <w:tc>
          <w:tcPr>
            <w:tcW w:w="1023" w:type="dxa"/>
          </w:tcPr>
          <w:p w14:paraId="1301C74B" w14:textId="77777777" w:rsidR="00BA5B3C" w:rsidRPr="008C3483" w:rsidRDefault="00BA5B3C" w:rsidP="00BA5B3C">
            <w:pPr>
              <w:spacing w:beforeLines="60" w:before="144" w:line="240" w:lineRule="exact"/>
              <w:jc w:val="center"/>
              <w:rPr>
                <w:bCs/>
                <w:snapToGrid w:val="0"/>
                <w:spacing w:val="-20"/>
                <w:sz w:val="24"/>
                <w:szCs w:val="24"/>
              </w:rPr>
            </w:pPr>
            <w:r>
              <w:rPr>
                <w:bCs/>
                <w:snapToGrid w:val="0"/>
                <w:spacing w:val="-20"/>
                <w:sz w:val="24"/>
                <w:szCs w:val="24"/>
              </w:rPr>
              <w:t>805</w:t>
            </w:r>
          </w:p>
        </w:tc>
        <w:tc>
          <w:tcPr>
            <w:tcW w:w="2268" w:type="dxa"/>
          </w:tcPr>
          <w:p w14:paraId="46473E58" w14:textId="787A57B6" w:rsidR="00BA5B3C" w:rsidRPr="008C3483" w:rsidRDefault="00BA5B3C" w:rsidP="00BA5B3C">
            <w:pPr>
              <w:spacing w:beforeLines="60" w:before="144" w:line="240" w:lineRule="exact"/>
              <w:rPr>
                <w:snapToGrid w:val="0"/>
                <w:sz w:val="24"/>
                <w:szCs w:val="24"/>
              </w:rPr>
            </w:pPr>
            <w:r>
              <w:rPr>
                <w:snapToGrid w:val="0"/>
                <w:sz w:val="24"/>
                <w:szCs w:val="24"/>
              </w:rPr>
              <w:t>1130299</w:t>
            </w:r>
            <w:r w:rsidR="00723B1C">
              <w:rPr>
                <w:snapToGrid w:val="0"/>
                <w:sz w:val="24"/>
                <w:szCs w:val="24"/>
              </w:rPr>
              <w:t>414</w:t>
            </w:r>
            <w:r>
              <w:rPr>
                <w:snapToGrid w:val="0"/>
                <w:sz w:val="24"/>
                <w:szCs w:val="24"/>
              </w:rPr>
              <w:t>0000130</w:t>
            </w:r>
          </w:p>
        </w:tc>
        <w:tc>
          <w:tcPr>
            <w:tcW w:w="5072" w:type="dxa"/>
          </w:tcPr>
          <w:p w14:paraId="362FA0DB" w14:textId="5EA4892A" w:rsidR="00BA5B3C" w:rsidRPr="008C3483" w:rsidRDefault="00BA5B3C" w:rsidP="00BA5B3C">
            <w:pPr>
              <w:spacing w:before="120" w:line="240" w:lineRule="exact"/>
              <w:jc w:val="both"/>
              <w:rPr>
                <w:sz w:val="24"/>
              </w:rPr>
            </w:pPr>
            <w:r w:rsidRPr="008C3483">
              <w:rPr>
                <w:snapToGrid w:val="0"/>
                <w:sz w:val="24"/>
                <w:szCs w:val="24"/>
              </w:rPr>
              <w:t xml:space="preserve">Прочие поступления от </w:t>
            </w:r>
            <w:r w:rsidRPr="008C3483">
              <w:rPr>
                <w:sz w:val="24"/>
                <w:szCs w:val="24"/>
              </w:rPr>
              <w:t xml:space="preserve">компенсации затрат бюджетов муниципальных </w:t>
            </w:r>
            <w:r w:rsidR="002674F7">
              <w:rPr>
                <w:sz w:val="24"/>
                <w:szCs w:val="24"/>
              </w:rPr>
              <w:t>округов</w:t>
            </w:r>
          </w:p>
        </w:tc>
      </w:tr>
      <w:tr w:rsidR="00BA5B3C" w:rsidRPr="008C3483" w14:paraId="4AFF280D" w14:textId="77777777" w:rsidTr="00851C3A">
        <w:trPr>
          <w:trHeight w:val="311"/>
        </w:trPr>
        <w:tc>
          <w:tcPr>
            <w:tcW w:w="1023" w:type="dxa"/>
          </w:tcPr>
          <w:p w14:paraId="545DD376" w14:textId="79FB902F" w:rsidR="00BA5B3C" w:rsidRPr="008C3483" w:rsidRDefault="00BA5B3C" w:rsidP="00BA5B3C">
            <w:pPr>
              <w:spacing w:beforeLines="60" w:before="144" w:line="240" w:lineRule="exact"/>
              <w:jc w:val="center"/>
              <w:rPr>
                <w:bCs/>
                <w:snapToGrid w:val="0"/>
                <w:spacing w:val="-20"/>
                <w:sz w:val="24"/>
                <w:szCs w:val="24"/>
              </w:rPr>
            </w:pPr>
            <w:r>
              <w:rPr>
                <w:bCs/>
                <w:snapToGrid w:val="0"/>
                <w:spacing w:val="-20"/>
                <w:sz w:val="24"/>
                <w:szCs w:val="24"/>
              </w:rPr>
              <w:t>1</w:t>
            </w:r>
            <w:r w:rsidR="00904E63">
              <w:rPr>
                <w:bCs/>
                <w:snapToGrid w:val="0"/>
                <w:spacing w:val="-20"/>
                <w:sz w:val="24"/>
                <w:szCs w:val="24"/>
              </w:rPr>
              <w:t>0</w:t>
            </w:r>
            <w:r>
              <w:rPr>
                <w:bCs/>
                <w:snapToGrid w:val="0"/>
                <w:spacing w:val="-20"/>
                <w:sz w:val="24"/>
                <w:szCs w:val="24"/>
              </w:rPr>
              <w:t>.2</w:t>
            </w:r>
          </w:p>
        </w:tc>
        <w:tc>
          <w:tcPr>
            <w:tcW w:w="1023" w:type="dxa"/>
          </w:tcPr>
          <w:p w14:paraId="2E863DB8" w14:textId="77777777" w:rsidR="00BA5B3C" w:rsidRPr="008C3483" w:rsidRDefault="00BA5B3C" w:rsidP="00BA5B3C">
            <w:pPr>
              <w:spacing w:beforeLines="60" w:before="144" w:line="240" w:lineRule="exact"/>
              <w:jc w:val="center"/>
              <w:rPr>
                <w:bCs/>
                <w:snapToGrid w:val="0"/>
                <w:spacing w:val="-20"/>
                <w:sz w:val="24"/>
                <w:szCs w:val="24"/>
              </w:rPr>
            </w:pPr>
            <w:r>
              <w:rPr>
                <w:bCs/>
                <w:snapToGrid w:val="0"/>
                <w:spacing w:val="-20"/>
                <w:sz w:val="24"/>
                <w:szCs w:val="24"/>
              </w:rPr>
              <w:t>805</w:t>
            </w:r>
          </w:p>
        </w:tc>
        <w:tc>
          <w:tcPr>
            <w:tcW w:w="2268" w:type="dxa"/>
          </w:tcPr>
          <w:p w14:paraId="6EFA8C3D" w14:textId="77777777" w:rsidR="00BA5B3C" w:rsidRPr="008C3483" w:rsidRDefault="00BA5B3C" w:rsidP="00BA5B3C">
            <w:pPr>
              <w:spacing w:beforeLines="60" w:before="144" w:line="240" w:lineRule="exact"/>
              <w:rPr>
                <w:snapToGrid w:val="0"/>
                <w:sz w:val="24"/>
                <w:szCs w:val="24"/>
              </w:rPr>
            </w:pPr>
            <w:r>
              <w:rPr>
                <w:snapToGrid w:val="0"/>
                <w:sz w:val="24"/>
                <w:szCs w:val="24"/>
              </w:rPr>
              <w:t>11601154010000140</w:t>
            </w:r>
          </w:p>
        </w:tc>
        <w:tc>
          <w:tcPr>
            <w:tcW w:w="5072" w:type="dxa"/>
          </w:tcPr>
          <w:p w14:paraId="1CE2FC8B" w14:textId="77777777" w:rsidR="00BA5B3C" w:rsidRPr="00380CD9" w:rsidRDefault="00BA5B3C" w:rsidP="00BA5B3C">
            <w:pPr>
              <w:autoSpaceDE w:val="0"/>
              <w:autoSpaceDN w:val="0"/>
              <w:adjustRightInd w:val="0"/>
              <w:jc w:val="both"/>
              <w:rPr>
                <w:sz w:val="24"/>
                <w:szCs w:val="24"/>
              </w:rPr>
            </w:pPr>
            <w:r w:rsidRPr="00380CD9">
              <w:rPr>
                <w:sz w:val="24"/>
                <w:szCs w:val="24"/>
              </w:rPr>
              <w:t xml:space="preserve">Административные штрафы, установленные </w:t>
            </w:r>
            <w:hyperlink r:id="rId40" w:history="1">
              <w:r w:rsidRPr="00380CD9">
                <w:rPr>
                  <w:sz w:val="24"/>
                  <w:szCs w:val="24"/>
                </w:rPr>
                <w:t>главой 15</w:t>
              </w:r>
            </w:hyperlink>
            <w:r w:rsidRPr="00380CD9">
              <w:rPr>
                <w:sz w:val="24"/>
                <w:szCs w:val="24"/>
              </w:rPr>
              <w:t xml:space="preserve"> Кодекса Российской Федерации об </w:t>
            </w:r>
            <w:r w:rsidRPr="00380CD9">
              <w:rPr>
                <w:sz w:val="24"/>
                <w:szCs w:val="24"/>
              </w:rPr>
              <w:lastRenderedPageBreak/>
              <w:t xml:space="preserve">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1" w:history="1">
              <w:r w:rsidRPr="00380CD9">
                <w:rPr>
                  <w:sz w:val="24"/>
                  <w:szCs w:val="24"/>
                </w:rPr>
                <w:t>пункте 6 статьи 46</w:t>
              </w:r>
            </w:hyperlink>
            <w:r w:rsidRPr="00380CD9">
              <w:rPr>
                <w:sz w:val="24"/>
                <w:szCs w:val="24"/>
              </w:rPr>
              <w:t xml:space="preserve"> Бюджетного кодекса Российской Федерации), выявленные должностными лицами органов муниципального контроля</w:t>
            </w:r>
          </w:p>
        </w:tc>
      </w:tr>
      <w:tr w:rsidR="00BA5B3C" w:rsidRPr="008C3483" w14:paraId="35785974" w14:textId="77777777" w:rsidTr="00851C3A">
        <w:trPr>
          <w:trHeight w:val="311"/>
        </w:trPr>
        <w:tc>
          <w:tcPr>
            <w:tcW w:w="1023" w:type="dxa"/>
          </w:tcPr>
          <w:p w14:paraId="39B06678" w14:textId="573DADEC" w:rsidR="00BA5B3C" w:rsidRPr="008C3483" w:rsidRDefault="00BA5B3C" w:rsidP="00BA5B3C">
            <w:pPr>
              <w:spacing w:beforeLines="60" w:before="144" w:line="240" w:lineRule="exact"/>
              <w:jc w:val="center"/>
              <w:rPr>
                <w:bCs/>
                <w:snapToGrid w:val="0"/>
                <w:spacing w:val="-20"/>
                <w:sz w:val="24"/>
                <w:szCs w:val="24"/>
              </w:rPr>
            </w:pPr>
            <w:r>
              <w:rPr>
                <w:bCs/>
                <w:snapToGrid w:val="0"/>
                <w:spacing w:val="-20"/>
                <w:sz w:val="24"/>
                <w:szCs w:val="24"/>
              </w:rPr>
              <w:lastRenderedPageBreak/>
              <w:t>1</w:t>
            </w:r>
            <w:r w:rsidR="00904E63">
              <w:rPr>
                <w:bCs/>
                <w:snapToGrid w:val="0"/>
                <w:spacing w:val="-20"/>
                <w:sz w:val="24"/>
                <w:szCs w:val="24"/>
              </w:rPr>
              <w:t>0</w:t>
            </w:r>
            <w:r>
              <w:rPr>
                <w:bCs/>
                <w:snapToGrid w:val="0"/>
                <w:spacing w:val="-20"/>
                <w:sz w:val="24"/>
                <w:szCs w:val="24"/>
              </w:rPr>
              <w:t>.3</w:t>
            </w:r>
          </w:p>
        </w:tc>
        <w:tc>
          <w:tcPr>
            <w:tcW w:w="1023" w:type="dxa"/>
          </w:tcPr>
          <w:p w14:paraId="3F57EB13" w14:textId="77777777" w:rsidR="00BA5B3C" w:rsidRPr="008C3483" w:rsidRDefault="00BA5B3C" w:rsidP="00BA5B3C">
            <w:pPr>
              <w:spacing w:beforeLines="60" w:before="144" w:line="240" w:lineRule="exact"/>
              <w:jc w:val="center"/>
              <w:rPr>
                <w:bCs/>
                <w:snapToGrid w:val="0"/>
                <w:spacing w:val="-20"/>
                <w:sz w:val="24"/>
                <w:szCs w:val="24"/>
              </w:rPr>
            </w:pPr>
            <w:r>
              <w:rPr>
                <w:bCs/>
                <w:snapToGrid w:val="0"/>
                <w:spacing w:val="-20"/>
                <w:sz w:val="24"/>
                <w:szCs w:val="24"/>
              </w:rPr>
              <w:t>805</w:t>
            </w:r>
          </w:p>
        </w:tc>
        <w:tc>
          <w:tcPr>
            <w:tcW w:w="2268" w:type="dxa"/>
          </w:tcPr>
          <w:p w14:paraId="2AE21DCE" w14:textId="77777777" w:rsidR="00BA5B3C" w:rsidRPr="008C3483" w:rsidRDefault="00BA5B3C" w:rsidP="00BA5B3C">
            <w:pPr>
              <w:spacing w:beforeLines="60" w:before="144" w:line="240" w:lineRule="exact"/>
              <w:rPr>
                <w:snapToGrid w:val="0"/>
                <w:sz w:val="24"/>
                <w:szCs w:val="24"/>
              </w:rPr>
            </w:pPr>
            <w:r>
              <w:rPr>
                <w:snapToGrid w:val="0"/>
                <w:sz w:val="24"/>
                <w:szCs w:val="24"/>
              </w:rPr>
              <w:t>11601157010000140</w:t>
            </w:r>
          </w:p>
        </w:tc>
        <w:tc>
          <w:tcPr>
            <w:tcW w:w="5072" w:type="dxa"/>
          </w:tcPr>
          <w:p w14:paraId="3F9E42E0" w14:textId="77777777" w:rsidR="00BA5B3C" w:rsidRPr="008C3483" w:rsidRDefault="00BA5B3C" w:rsidP="00BA5B3C">
            <w:pPr>
              <w:spacing w:before="120" w:line="240" w:lineRule="exact"/>
              <w:jc w:val="both"/>
              <w:rPr>
                <w:sz w:val="24"/>
              </w:rPr>
            </w:pPr>
            <w:r>
              <w:rPr>
                <w:sz w:val="24"/>
                <w:szCs w:val="24"/>
              </w:rPr>
              <w:t xml:space="preserve">Административные штрафы, установленные </w:t>
            </w:r>
            <w:hyperlink r:id="rId42" w:history="1">
              <w:r w:rsidRPr="00DD00AF">
                <w:rPr>
                  <w:sz w:val="24"/>
                  <w:szCs w:val="24"/>
                </w:rPr>
                <w:t>главой 15</w:t>
              </w:r>
            </w:hyperlink>
            <w:r w:rsidRPr="00DD00AF">
              <w:rPr>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w:t>
            </w:r>
            <w:r>
              <w:rPr>
                <w:sz w:val="24"/>
                <w:szCs w:val="24"/>
              </w:rPr>
              <w:t>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BA5B3C" w:rsidRPr="008C3483" w14:paraId="23D104C3" w14:textId="77777777" w:rsidTr="00851C3A">
        <w:trPr>
          <w:trHeight w:val="311"/>
        </w:trPr>
        <w:tc>
          <w:tcPr>
            <w:tcW w:w="1023" w:type="dxa"/>
          </w:tcPr>
          <w:p w14:paraId="650C74F4" w14:textId="4218A4FE" w:rsidR="00BA5B3C" w:rsidRPr="008C3483" w:rsidRDefault="00BA5B3C" w:rsidP="00BA5B3C">
            <w:pPr>
              <w:spacing w:beforeLines="60" w:before="144" w:line="240" w:lineRule="exact"/>
              <w:jc w:val="center"/>
              <w:rPr>
                <w:bCs/>
                <w:snapToGrid w:val="0"/>
                <w:spacing w:val="-20"/>
                <w:sz w:val="24"/>
                <w:szCs w:val="24"/>
              </w:rPr>
            </w:pPr>
            <w:r>
              <w:rPr>
                <w:bCs/>
                <w:snapToGrid w:val="0"/>
                <w:spacing w:val="-20"/>
                <w:sz w:val="24"/>
                <w:szCs w:val="24"/>
              </w:rPr>
              <w:t>1</w:t>
            </w:r>
            <w:r w:rsidR="00904E63">
              <w:rPr>
                <w:bCs/>
                <w:snapToGrid w:val="0"/>
                <w:spacing w:val="-20"/>
                <w:sz w:val="24"/>
                <w:szCs w:val="24"/>
              </w:rPr>
              <w:t>0</w:t>
            </w:r>
            <w:r>
              <w:rPr>
                <w:bCs/>
                <w:snapToGrid w:val="0"/>
                <w:spacing w:val="-20"/>
                <w:sz w:val="24"/>
                <w:szCs w:val="24"/>
              </w:rPr>
              <w:t>.4</w:t>
            </w:r>
          </w:p>
        </w:tc>
        <w:tc>
          <w:tcPr>
            <w:tcW w:w="1023" w:type="dxa"/>
          </w:tcPr>
          <w:p w14:paraId="29EFAF3A" w14:textId="77777777" w:rsidR="00BA5B3C" w:rsidRPr="008C3483" w:rsidRDefault="00BA5B3C" w:rsidP="00BA5B3C">
            <w:pPr>
              <w:spacing w:beforeLines="60" w:before="144" w:line="240" w:lineRule="exact"/>
              <w:jc w:val="center"/>
              <w:rPr>
                <w:bCs/>
                <w:snapToGrid w:val="0"/>
                <w:spacing w:val="-20"/>
                <w:sz w:val="24"/>
                <w:szCs w:val="24"/>
              </w:rPr>
            </w:pPr>
            <w:r>
              <w:rPr>
                <w:bCs/>
                <w:snapToGrid w:val="0"/>
                <w:spacing w:val="-20"/>
                <w:sz w:val="24"/>
                <w:szCs w:val="24"/>
              </w:rPr>
              <w:t>805</w:t>
            </w:r>
          </w:p>
        </w:tc>
        <w:tc>
          <w:tcPr>
            <w:tcW w:w="2268" w:type="dxa"/>
          </w:tcPr>
          <w:p w14:paraId="4306D04D" w14:textId="72616B1F" w:rsidR="004725C1" w:rsidRPr="004725C1" w:rsidRDefault="004725C1" w:rsidP="004725C1">
            <w:pPr>
              <w:spacing w:beforeLines="60" w:before="144" w:line="240" w:lineRule="exact"/>
              <w:rPr>
                <w:snapToGrid w:val="0"/>
                <w:sz w:val="24"/>
                <w:szCs w:val="24"/>
              </w:rPr>
            </w:pPr>
            <w:r w:rsidRPr="004725C1">
              <w:rPr>
                <w:snapToGrid w:val="0"/>
                <w:sz w:val="24"/>
                <w:szCs w:val="24"/>
              </w:rPr>
              <w:t>11607010140000140</w:t>
            </w:r>
          </w:p>
          <w:p w14:paraId="6B21FDD6" w14:textId="77777777" w:rsidR="004725C1" w:rsidRPr="008C3483" w:rsidRDefault="004725C1" w:rsidP="00BA5B3C">
            <w:pPr>
              <w:spacing w:beforeLines="60" w:before="144" w:line="240" w:lineRule="exact"/>
              <w:rPr>
                <w:snapToGrid w:val="0"/>
                <w:sz w:val="24"/>
                <w:szCs w:val="24"/>
              </w:rPr>
            </w:pPr>
          </w:p>
        </w:tc>
        <w:tc>
          <w:tcPr>
            <w:tcW w:w="5072" w:type="dxa"/>
            <w:vAlign w:val="center"/>
          </w:tcPr>
          <w:p w14:paraId="1213FCAC" w14:textId="582043CA" w:rsidR="00BA5B3C" w:rsidRPr="008C3483" w:rsidRDefault="004725C1" w:rsidP="00A2374C">
            <w:pPr>
              <w:spacing w:before="120" w:line="240" w:lineRule="exact"/>
              <w:jc w:val="both"/>
              <w:rPr>
                <w:sz w:val="24"/>
              </w:rPr>
            </w:pPr>
            <w:r w:rsidRPr="004725C1">
              <w:rPr>
                <w:sz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BA5B3C" w:rsidRPr="008C3483" w14:paraId="030EF33F" w14:textId="77777777" w:rsidTr="00851C3A">
        <w:trPr>
          <w:trHeight w:val="311"/>
        </w:trPr>
        <w:tc>
          <w:tcPr>
            <w:tcW w:w="1023" w:type="dxa"/>
          </w:tcPr>
          <w:p w14:paraId="24B0821C" w14:textId="7DD5AEE9" w:rsidR="00BA5B3C" w:rsidRPr="008C3483" w:rsidRDefault="00BA5B3C" w:rsidP="00BA5B3C">
            <w:pPr>
              <w:spacing w:beforeLines="60" w:before="144" w:line="240" w:lineRule="exact"/>
              <w:jc w:val="center"/>
              <w:rPr>
                <w:bCs/>
                <w:snapToGrid w:val="0"/>
                <w:spacing w:val="-20"/>
                <w:sz w:val="24"/>
                <w:szCs w:val="24"/>
              </w:rPr>
            </w:pPr>
            <w:r>
              <w:rPr>
                <w:bCs/>
                <w:snapToGrid w:val="0"/>
                <w:spacing w:val="-20"/>
                <w:sz w:val="24"/>
                <w:szCs w:val="24"/>
              </w:rPr>
              <w:t>1</w:t>
            </w:r>
            <w:r w:rsidR="00904E63">
              <w:rPr>
                <w:bCs/>
                <w:snapToGrid w:val="0"/>
                <w:spacing w:val="-20"/>
                <w:sz w:val="24"/>
                <w:szCs w:val="24"/>
              </w:rPr>
              <w:t>0</w:t>
            </w:r>
            <w:r>
              <w:rPr>
                <w:bCs/>
                <w:snapToGrid w:val="0"/>
                <w:spacing w:val="-20"/>
                <w:sz w:val="24"/>
                <w:szCs w:val="24"/>
              </w:rPr>
              <w:t>.5</w:t>
            </w:r>
          </w:p>
        </w:tc>
        <w:tc>
          <w:tcPr>
            <w:tcW w:w="1023" w:type="dxa"/>
          </w:tcPr>
          <w:p w14:paraId="227C3AC6" w14:textId="77777777" w:rsidR="00BA5B3C" w:rsidRPr="008C3483" w:rsidRDefault="00BA5B3C" w:rsidP="00BA5B3C">
            <w:pPr>
              <w:spacing w:beforeLines="60" w:before="144" w:line="240" w:lineRule="exact"/>
              <w:jc w:val="center"/>
              <w:rPr>
                <w:bCs/>
                <w:snapToGrid w:val="0"/>
                <w:spacing w:val="-20"/>
                <w:sz w:val="24"/>
                <w:szCs w:val="24"/>
              </w:rPr>
            </w:pPr>
            <w:r>
              <w:rPr>
                <w:bCs/>
                <w:snapToGrid w:val="0"/>
                <w:spacing w:val="-20"/>
                <w:sz w:val="24"/>
                <w:szCs w:val="24"/>
              </w:rPr>
              <w:t>805</w:t>
            </w:r>
          </w:p>
        </w:tc>
        <w:tc>
          <w:tcPr>
            <w:tcW w:w="2268" w:type="dxa"/>
          </w:tcPr>
          <w:p w14:paraId="021D4E36" w14:textId="4F3FA79D" w:rsidR="00737927" w:rsidRPr="00737927" w:rsidRDefault="00737927" w:rsidP="00737927">
            <w:pPr>
              <w:spacing w:beforeLines="60" w:before="144" w:line="240" w:lineRule="exact"/>
              <w:rPr>
                <w:snapToGrid w:val="0"/>
                <w:sz w:val="24"/>
                <w:szCs w:val="24"/>
              </w:rPr>
            </w:pPr>
            <w:r w:rsidRPr="00737927">
              <w:rPr>
                <w:snapToGrid w:val="0"/>
                <w:sz w:val="24"/>
                <w:szCs w:val="24"/>
              </w:rPr>
              <w:t>11701040140000180</w:t>
            </w:r>
          </w:p>
          <w:p w14:paraId="12E7862A" w14:textId="77A4A365" w:rsidR="00BA5B3C" w:rsidRPr="008C3483" w:rsidRDefault="00BA5B3C" w:rsidP="00BA5B3C">
            <w:pPr>
              <w:spacing w:beforeLines="60" w:before="144" w:line="240" w:lineRule="exact"/>
              <w:rPr>
                <w:snapToGrid w:val="0"/>
                <w:sz w:val="24"/>
                <w:szCs w:val="24"/>
              </w:rPr>
            </w:pPr>
          </w:p>
        </w:tc>
        <w:tc>
          <w:tcPr>
            <w:tcW w:w="5072" w:type="dxa"/>
          </w:tcPr>
          <w:p w14:paraId="5712B0A1" w14:textId="236D67C0" w:rsidR="00BA5B3C" w:rsidRPr="006E6811" w:rsidRDefault="00BA5B3C" w:rsidP="00BA5B3C">
            <w:pPr>
              <w:spacing w:before="120" w:line="240" w:lineRule="exact"/>
              <w:jc w:val="both"/>
              <w:rPr>
                <w:bCs/>
                <w:sz w:val="24"/>
              </w:rPr>
            </w:pPr>
            <w:r w:rsidRPr="006E6811">
              <w:rPr>
                <w:bCs/>
                <w:sz w:val="24"/>
                <w:szCs w:val="24"/>
              </w:rPr>
              <w:t>Невыясненные поступления, зачисляемые в бюджеты муниципал</w:t>
            </w:r>
            <w:r w:rsidR="00737927">
              <w:rPr>
                <w:bCs/>
                <w:sz w:val="24"/>
                <w:szCs w:val="24"/>
              </w:rPr>
              <w:t>ьных округов</w:t>
            </w:r>
            <w:r w:rsidRPr="006E6811">
              <w:rPr>
                <w:bCs/>
                <w:sz w:val="24"/>
                <w:szCs w:val="24"/>
              </w:rPr>
              <w:t xml:space="preserve"> </w:t>
            </w:r>
          </w:p>
        </w:tc>
      </w:tr>
    </w:tbl>
    <w:p w14:paraId="6F967ACC" w14:textId="77777777" w:rsidR="00380CD9" w:rsidRDefault="00380CD9" w:rsidP="00380CD9">
      <w:pPr>
        <w:autoSpaceDE w:val="0"/>
        <w:autoSpaceDN w:val="0"/>
        <w:adjustRightInd w:val="0"/>
        <w:jc w:val="both"/>
        <w:rPr>
          <w:sz w:val="24"/>
          <w:szCs w:val="24"/>
        </w:rPr>
      </w:pPr>
    </w:p>
    <w:p w14:paraId="7853B9B7" w14:textId="77777777" w:rsidR="00D17404" w:rsidRDefault="00D17404" w:rsidP="00443707">
      <w:pPr>
        <w:autoSpaceDE w:val="0"/>
        <w:autoSpaceDN w:val="0"/>
        <w:adjustRightInd w:val="0"/>
        <w:ind w:firstLine="540"/>
        <w:jc w:val="both"/>
      </w:pPr>
    </w:p>
    <w:p w14:paraId="4AC7B5F5" w14:textId="77777777" w:rsidR="00D17404" w:rsidRPr="008C3483" w:rsidRDefault="00D17404" w:rsidP="00443707">
      <w:pPr>
        <w:autoSpaceDE w:val="0"/>
        <w:autoSpaceDN w:val="0"/>
        <w:adjustRightInd w:val="0"/>
        <w:ind w:firstLine="540"/>
        <w:jc w:val="both"/>
      </w:pPr>
    </w:p>
    <w:p w14:paraId="6D4F101B" w14:textId="77777777" w:rsidR="001B7445" w:rsidRPr="008C3483" w:rsidRDefault="001B7445" w:rsidP="001B7445">
      <w:pPr>
        <w:rPr>
          <w:b/>
        </w:rPr>
      </w:pPr>
    </w:p>
    <w:p w14:paraId="0D29C5FC" w14:textId="7EF37449" w:rsidR="001B7445" w:rsidRPr="008C3483" w:rsidRDefault="001B7445" w:rsidP="001B7445">
      <w:pPr>
        <w:spacing w:line="240" w:lineRule="exact"/>
        <w:jc w:val="right"/>
        <w:rPr>
          <w:sz w:val="22"/>
        </w:rPr>
      </w:pPr>
      <w:r w:rsidRPr="008C3483">
        <w:rPr>
          <w:sz w:val="22"/>
        </w:rPr>
        <w:t xml:space="preserve">                                                            </w:t>
      </w:r>
    </w:p>
    <w:p w14:paraId="169D16DC" w14:textId="77777777" w:rsidR="001B7445" w:rsidRPr="008C3483" w:rsidRDefault="001B7445" w:rsidP="001B7445">
      <w:pPr>
        <w:tabs>
          <w:tab w:val="left" w:pos="2115"/>
        </w:tabs>
        <w:spacing w:line="240" w:lineRule="exact"/>
        <w:rPr>
          <w:sz w:val="22"/>
        </w:rPr>
      </w:pPr>
    </w:p>
    <w:sectPr w:rsidR="001B7445" w:rsidRPr="008C3483" w:rsidSect="00634F63">
      <w:headerReference w:type="even" r:id="rId4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287A5" w14:textId="77777777" w:rsidR="002258FD" w:rsidRDefault="002258FD">
      <w:r>
        <w:separator/>
      </w:r>
    </w:p>
  </w:endnote>
  <w:endnote w:type="continuationSeparator" w:id="0">
    <w:p w14:paraId="7D95E1C4" w14:textId="77777777" w:rsidR="002258FD" w:rsidRDefault="0022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8D198" w14:textId="77777777" w:rsidR="002258FD" w:rsidRDefault="002258FD">
      <w:r>
        <w:separator/>
      </w:r>
    </w:p>
  </w:footnote>
  <w:footnote w:type="continuationSeparator" w:id="0">
    <w:p w14:paraId="77909BA0" w14:textId="77777777" w:rsidR="002258FD" w:rsidRDefault="00225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6FCAE" w14:textId="77777777" w:rsidR="00C0450F" w:rsidRDefault="00C0450F" w:rsidP="00136B31">
    <w:pPr>
      <w:pStyle w:val="a8"/>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14:paraId="1948699E" w14:textId="77777777" w:rsidR="00C0450F" w:rsidRDefault="00C0450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position w:val="0"/>
        <w:sz w:val="24"/>
        <w:vertAlign w:val="baseline"/>
      </w:rPr>
    </w:lvl>
    <w:lvl w:ilvl="1">
      <w:start w:val="1"/>
      <w:numFmt w:val="bullet"/>
      <w:lvlText w:val=""/>
      <w:lvlJc w:val="left"/>
      <w:pPr>
        <w:tabs>
          <w:tab w:val="num" w:pos="1080"/>
        </w:tabs>
        <w:ind w:left="1080" w:hanging="360"/>
      </w:pPr>
      <w:rPr>
        <w:rFonts w:ascii="Symbol" w:hAnsi="Symbol" w:cs="OpenSymbol"/>
        <w:position w:val="0"/>
        <w:sz w:val="24"/>
        <w:vertAlign w:val="baseline"/>
      </w:rPr>
    </w:lvl>
    <w:lvl w:ilvl="2">
      <w:start w:val="1"/>
      <w:numFmt w:val="bullet"/>
      <w:lvlText w:val=""/>
      <w:lvlJc w:val="left"/>
      <w:pPr>
        <w:tabs>
          <w:tab w:val="num" w:pos="1440"/>
        </w:tabs>
        <w:ind w:left="1440" w:hanging="360"/>
      </w:pPr>
      <w:rPr>
        <w:rFonts w:ascii="Symbol" w:hAnsi="Symbol" w:cs="OpenSymbol"/>
        <w:position w:val="0"/>
        <w:sz w:val="24"/>
        <w:vertAlign w:val="baseline"/>
      </w:rPr>
    </w:lvl>
    <w:lvl w:ilvl="3">
      <w:start w:val="1"/>
      <w:numFmt w:val="bullet"/>
      <w:lvlText w:val=""/>
      <w:lvlJc w:val="left"/>
      <w:pPr>
        <w:tabs>
          <w:tab w:val="num" w:pos="1800"/>
        </w:tabs>
        <w:ind w:left="1800" w:hanging="360"/>
      </w:pPr>
      <w:rPr>
        <w:rFonts w:ascii="Symbol" w:hAnsi="Symbol" w:cs="OpenSymbol"/>
        <w:position w:val="0"/>
        <w:sz w:val="24"/>
        <w:vertAlign w:val="baseline"/>
      </w:rPr>
    </w:lvl>
    <w:lvl w:ilvl="4">
      <w:start w:val="1"/>
      <w:numFmt w:val="bullet"/>
      <w:lvlText w:val=""/>
      <w:lvlJc w:val="left"/>
      <w:pPr>
        <w:tabs>
          <w:tab w:val="num" w:pos="2160"/>
        </w:tabs>
        <w:ind w:left="2160" w:hanging="360"/>
      </w:pPr>
      <w:rPr>
        <w:rFonts w:ascii="Symbol" w:hAnsi="Symbol" w:cs="OpenSymbol"/>
        <w:position w:val="0"/>
        <w:sz w:val="24"/>
        <w:vertAlign w:val="baseline"/>
      </w:rPr>
    </w:lvl>
    <w:lvl w:ilvl="5">
      <w:start w:val="1"/>
      <w:numFmt w:val="bullet"/>
      <w:lvlText w:val=""/>
      <w:lvlJc w:val="left"/>
      <w:pPr>
        <w:tabs>
          <w:tab w:val="num" w:pos="2520"/>
        </w:tabs>
        <w:ind w:left="2520" w:hanging="360"/>
      </w:pPr>
      <w:rPr>
        <w:rFonts w:ascii="Symbol" w:hAnsi="Symbol" w:cs="OpenSymbol"/>
        <w:position w:val="0"/>
        <w:sz w:val="24"/>
        <w:vertAlign w:val="baseline"/>
      </w:rPr>
    </w:lvl>
    <w:lvl w:ilvl="6">
      <w:start w:val="1"/>
      <w:numFmt w:val="bullet"/>
      <w:lvlText w:val=""/>
      <w:lvlJc w:val="left"/>
      <w:pPr>
        <w:tabs>
          <w:tab w:val="num" w:pos="2880"/>
        </w:tabs>
        <w:ind w:left="2880" w:hanging="360"/>
      </w:pPr>
      <w:rPr>
        <w:rFonts w:ascii="Symbol" w:hAnsi="Symbol" w:cs="OpenSymbol"/>
        <w:position w:val="0"/>
        <w:sz w:val="24"/>
        <w:vertAlign w:val="baseline"/>
      </w:rPr>
    </w:lvl>
    <w:lvl w:ilvl="7">
      <w:start w:val="1"/>
      <w:numFmt w:val="bullet"/>
      <w:lvlText w:val=""/>
      <w:lvlJc w:val="left"/>
      <w:pPr>
        <w:tabs>
          <w:tab w:val="num" w:pos="3240"/>
        </w:tabs>
        <w:ind w:left="3240" w:hanging="360"/>
      </w:pPr>
      <w:rPr>
        <w:rFonts w:ascii="Symbol" w:hAnsi="Symbol" w:cs="OpenSymbol"/>
        <w:position w:val="0"/>
        <w:sz w:val="24"/>
        <w:vertAlign w:val="baseline"/>
      </w:rPr>
    </w:lvl>
    <w:lvl w:ilvl="8">
      <w:start w:val="1"/>
      <w:numFmt w:val="bullet"/>
      <w:lvlText w:val=""/>
      <w:lvlJc w:val="left"/>
      <w:pPr>
        <w:tabs>
          <w:tab w:val="num" w:pos="3600"/>
        </w:tabs>
        <w:ind w:left="3600" w:hanging="360"/>
      </w:pPr>
      <w:rPr>
        <w:rFonts w:ascii="Symbol" w:hAnsi="Symbol" w:cs="OpenSymbol"/>
        <w:position w:val="0"/>
        <w:sz w:val="24"/>
        <w:vertAlign w:val="baseline"/>
      </w:rPr>
    </w:lvl>
  </w:abstractNum>
  <w:abstractNum w:abstractNumId="1" w15:restartNumberingAfterBreak="0">
    <w:nsid w:val="190D3013"/>
    <w:multiLevelType w:val="hybridMultilevel"/>
    <w:tmpl w:val="FD74F40C"/>
    <w:lvl w:ilvl="0" w:tplc="17C425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DA2576"/>
    <w:multiLevelType w:val="multilevel"/>
    <w:tmpl w:val="BAF6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EF6371"/>
    <w:multiLevelType w:val="multilevel"/>
    <w:tmpl w:val="1BB8C536"/>
    <w:lvl w:ilvl="0">
      <w:start w:val="1"/>
      <w:numFmt w:val="decimal"/>
      <w:lvlText w:val="%1."/>
      <w:lvlJc w:val="left"/>
      <w:pPr>
        <w:ind w:left="1066" w:hanging="363"/>
      </w:pPr>
      <w:rPr>
        <w:rFonts w:cs="Times New Roman" w:hint="default"/>
      </w:rPr>
    </w:lvl>
    <w:lvl w:ilvl="1">
      <w:start w:val="3"/>
      <w:numFmt w:val="decimal"/>
      <w:isLgl/>
      <w:lvlText w:val="%1.%2."/>
      <w:lvlJc w:val="left"/>
      <w:pPr>
        <w:ind w:left="1100" w:hanging="363"/>
      </w:pPr>
      <w:rPr>
        <w:rFonts w:cs="Times New Roman" w:hint="default"/>
      </w:rPr>
    </w:lvl>
    <w:lvl w:ilvl="2">
      <w:start w:val="2"/>
      <w:numFmt w:val="decimal"/>
      <w:isLgl/>
      <w:lvlText w:val="%1.%2.%3."/>
      <w:lvlJc w:val="left"/>
      <w:pPr>
        <w:ind w:left="1134" w:hanging="363"/>
      </w:pPr>
      <w:rPr>
        <w:rFonts w:cs="Times New Roman" w:hint="default"/>
      </w:rPr>
    </w:lvl>
    <w:lvl w:ilvl="3">
      <w:start w:val="1"/>
      <w:numFmt w:val="decimal"/>
      <w:isLgl/>
      <w:lvlText w:val="%1.%2.%3.%4."/>
      <w:lvlJc w:val="left"/>
      <w:pPr>
        <w:ind w:left="1073" w:hanging="363"/>
      </w:pPr>
      <w:rPr>
        <w:rFonts w:cs="Times New Roman" w:hint="default"/>
      </w:rPr>
    </w:lvl>
    <w:lvl w:ilvl="4">
      <w:start w:val="1"/>
      <w:numFmt w:val="decimal"/>
      <w:isLgl/>
      <w:lvlText w:val="%1.%2.%3.%4.%5."/>
      <w:lvlJc w:val="left"/>
      <w:pPr>
        <w:ind w:left="1202" w:hanging="363"/>
      </w:pPr>
      <w:rPr>
        <w:rFonts w:cs="Times New Roman" w:hint="default"/>
      </w:rPr>
    </w:lvl>
    <w:lvl w:ilvl="5">
      <w:start w:val="1"/>
      <w:numFmt w:val="decimal"/>
      <w:isLgl/>
      <w:lvlText w:val="%1.%2.%3.%4.%5.%6."/>
      <w:lvlJc w:val="left"/>
      <w:pPr>
        <w:ind w:left="1236" w:hanging="363"/>
      </w:pPr>
      <w:rPr>
        <w:rFonts w:cs="Times New Roman" w:hint="default"/>
      </w:rPr>
    </w:lvl>
    <w:lvl w:ilvl="6">
      <w:start w:val="1"/>
      <w:numFmt w:val="decimal"/>
      <w:isLgl/>
      <w:lvlText w:val="%1.%2.%3.%4.%5.%6.%7."/>
      <w:lvlJc w:val="left"/>
      <w:pPr>
        <w:ind w:left="1270" w:hanging="363"/>
      </w:pPr>
      <w:rPr>
        <w:rFonts w:cs="Times New Roman" w:hint="default"/>
      </w:rPr>
    </w:lvl>
    <w:lvl w:ilvl="7">
      <w:start w:val="1"/>
      <w:numFmt w:val="decimal"/>
      <w:isLgl/>
      <w:lvlText w:val="%1.%2.%3.%4.%5.%6.%7.%8."/>
      <w:lvlJc w:val="left"/>
      <w:pPr>
        <w:ind w:left="1304" w:hanging="363"/>
      </w:pPr>
      <w:rPr>
        <w:rFonts w:cs="Times New Roman" w:hint="default"/>
      </w:rPr>
    </w:lvl>
    <w:lvl w:ilvl="8">
      <w:start w:val="1"/>
      <w:numFmt w:val="decimal"/>
      <w:isLgl/>
      <w:lvlText w:val="%1.%2.%3.%4.%5.%6.%7.%8.%9."/>
      <w:lvlJc w:val="left"/>
      <w:pPr>
        <w:ind w:left="1338" w:hanging="363"/>
      </w:pPr>
      <w:rPr>
        <w:rFonts w:cs="Times New Roman" w:hint="default"/>
      </w:rPr>
    </w:lvl>
  </w:abstractNum>
  <w:abstractNum w:abstractNumId="4" w15:restartNumberingAfterBreak="0">
    <w:nsid w:val="20330958"/>
    <w:multiLevelType w:val="hybridMultilevel"/>
    <w:tmpl w:val="8478881A"/>
    <w:lvl w:ilvl="0" w:tplc="0686B760">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866D6F"/>
    <w:multiLevelType w:val="multilevel"/>
    <w:tmpl w:val="FE081F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444F54"/>
    <w:multiLevelType w:val="hybridMultilevel"/>
    <w:tmpl w:val="08121620"/>
    <w:lvl w:ilvl="0" w:tplc="86DC3600">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1542458"/>
    <w:multiLevelType w:val="multilevel"/>
    <w:tmpl w:val="164266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EF6F81"/>
    <w:multiLevelType w:val="hybridMultilevel"/>
    <w:tmpl w:val="C87AA168"/>
    <w:lvl w:ilvl="0" w:tplc="C6B819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3A03572A"/>
    <w:multiLevelType w:val="hybridMultilevel"/>
    <w:tmpl w:val="A2563986"/>
    <w:lvl w:ilvl="0" w:tplc="43A21E6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DB20F48"/>
    <w:multiLevelType w:val="hybridMultilevel"/>
    <w:tmpl w:val="3C1C7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A50C8E"/>
    <w:multiLevelType w:val="multilevel"/>
    <w:tmpl w:val="5DF4CFDC"/>
    <w:lvl w:ilvl="0">
      <w:start w:val="1"/>
      <w:numFmt w:val="upperRoman"/>
      <w:lvlText w:val="%1."/>
      <w:lvlJc w:val="left"/>
      <w:pPr>
        <w:ind w:left="1440" w:hanging="720"/>
      </w:pPr>
      <w:rPr>
        <w:rFonts w:cs="Times New Roman" w:hint="default"/>
      </w:rPr>
    </w:lvl>
    <w:lvl w:ilvl="1">
      <w:start w:val="1"/>
      <w:numFmt w:val="decimal"/>
      <w:isLgl/>
      <w:lvlText w:val="%1.%2."/>
      <w:lvlJc w:val="left"/>
      <w:pPr>
        <w:ind w:left="1440" w:hanging="720"/>
      </w:pPr>
      <w:rPr>
        <w:rFonts w:cs="Times New Roman" w:hint="default"/>
        <w:b/>
        <w:bCs/>
      </w:rPr>
    </w:lvl>
    <w:lvl w:ilvl="2">
      <w:start w:val="1"/>
      <w:numFmt w:val="decimal"/>
      <w:isLgl/>
      <w:lvlText w:val="%1.%2.%3."/>
      <w:lvlJc w:val="left"/>
      <w:pPr>
        <w:ind w:left="1440" w:hanging="720"/>
      </w:pPr>
      <w:rPr>
        <w:rFonts w:cs="Times New Roman" w:hint="default"/>
        <w:b/>
        <w:bCs/>
      </w:rPr>
    </w:lvl>
    <w:lvl w:ilvl="3">
      <w:start w:val="1"/>
      <w:numFmt w:val="decimal"/>
      <w:isLgl/>
      <w:lvlText w:val="%1.%2.%3.%4."/>
      <w:lvlJc w:val="left"/>
      <w:pPr>
        <w:ind w:left="1800" w:hanging="1080"/>
      </w:pPr>
      <w:rPr>
        <w:rFonts w:cs="Times New Roman" w:hint="default"/>
        <w:b/>
        <w:bCs/>
      </w:rPr>
    </w:lvl>
    <w:lvl w:ilvl="4">
      <w:start w:val="1"/>
      <w:numFmt w:val="decimal"/>
      <w:isLgl/>
      <w:lvlText w:val="%1.%2.%3.%4.%5."/>
      <w:lvlJc w:val="left"/>
      <w:pPr>
        <w:ind w:left="1800" w:hanging="1080"/>
      </w:pPr>
      <w:rPr>
        <w:rFonts w:cs="Times New Roman" w:hint="default"/>
        <w:b/>
        <w:bCs/>
      </w:rPr>
    </w:lvl>
    <w:lvl w:ilvl="5">
      <w:start w:val="1"/>
      <w:numFmt w:val="decimal"/>
      <w:isLgl/>
      <w:lvlText w:val="%1.%2.%3.%4.%5.%6."/>
      <w:lvlJc w:val="left"/>
      <w:pPr>
        <w:ind w:left="2160" w:hanging="1440"/>
      </w:pPr>
      <w:rPr>
        <w:rFonts w:cs="Times New Roman" w:hint="default"/>
        <w:b/>
        <w:bCs/>
      </w:rPr>
    </w:lvl>
    <w:lvl w:ilvl="6">
      <w:start w:val="1"/>
      <w:numFmt w:val="decimal"/>
      <w:isLgl/>
      <w:lvlText w:val="%1.%2.%3.%4.%5.%6.%7."/>
      <w:lvlJc w:val="left"/>
      <w:pPr>
        <w:ind w:left="2520" w:hanging="1800"/>
      </w:pPr>
      <w:rPr>
        <w:rFonts w:cs="Times New Roman" w:hint="default"/>
        <w:b/>
        <w:bCs/>
      </w:rPr>
    </w:lvl>
    <w:lvl w:ilvl="7">
      <w:start w:val="1"/>
      <w:numFmt w:val="decimal"/>
      <w:isLgl/>
      <w:lvlText w:val="%1.%2.%3.%4.%5.%6.%7.%8."/>
      <w:lvlJc w:val="left"/>
      <w:pPr>
        <w:ind w:left="2520" w:hanging="1800"/>
      </w:pPr>
      <w:rPr>
        <w:rFonts w:cs="Times New Roman" w:hint="default"/>
        <w:b/>
        <w:bCs/>
      </w:rPr>
    </w:lvl>
    <w:lvl w:ilvl="8">
      <w:start w:val="1"/>
      <w:numFmt w:val="decimal"/>
      <w:isLgl/>
      <w:lvlText w:val="%1.%2.%3.%4.%5.%6.%7.%8.%9."/>
      <w:lvlJc w:val="left"/>
      <w:pPr>
        <w:ind w:left="2880" w:hanging="2160"/>
      </w:pPr>
      <w:rPr>
        <w:rFonts w:cs="Times New Roman" w:hint="default"/>
        <w:b/>
        <w:bCs/>
      </w:rPr>
    </w:lvl>
  </w:abstractNum>
  <w:abstractNum w:abstractNumId="12" w15:restartNumberingAfterBreak="0">
    <w:nsid w:val="6712660D"/>
    <w:multiLevelType w:val="hybridMultilevel"/>
    <w:tmpl w:val="5FFA9658"/>
    <w:lvl w:ilvl="0" w:tplc="C48EFAB4">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6EC83650"/>
    <w:multiLevelType w:val="hybridMultilevel"/>
    <w:tmpl w:val="8132E462"/>
    <w:lvl w:ilvl="0" w:tplc="3454FA6E">
      <w:start w:val="2"/>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16cid:durableId="876427800">
    <w:abstractNumId w:val="12"/>
  </w:num>
  <w:num w:numId="2" w16cid:durableId="1466198423">
    <w:abstractNumId w:val="2"/>
  </w:num>
  <w:num w:numId="3" w16cid:durableId="307825540">
    <w:abstractNumId w:val="7"/>
  </w:num>
  <w:num w:numId="4" w16cid:durableId="36860428">
    <w:abstractNumId w:val="5"/>
  </w:num>
  <w:num w:numId="5" w16cid:durableId="1959948400">
    <w:abstractNumId w:val="10"/>
  </w:num>
  <w:num w:numId="6" w16cid:durableId="1207335099">
    <w:abstractNumId w:val="9"/>
  </w:num>
  <w:num w:numId="7" w16cid:durableId="20405141">
    <w:abstractNumId w:val="11"/>
  </w:num>
  <w:num w:numId="8" w16cid:durableId="722101231">
    <w:abstractNumId w:val="3"/>
  </w:num>
  <w:num w:numId="9" w16cid:durableId="509833644">
    <w:abstractNumId w:val="8"/>
  </w:num>
  <w:num w:numId="10" w16cid:durableId="430929720">
    <w:abstractNumId w:val="13"/>
  </w:num>
  <w:num w:numId="11" w16cid:durableId="2046102449">
    <w:abstractNumId w:val="6"/>
  </w:num>
  <w:num w:numId="12" w16cid:durableId="706639662">
    <w:abstractNumId w:val="1"/>
  </w:num>
  <w:num w:numId="13" w16cid:durableId="607161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65"/>
    <w:rsid w:val="00001A54"/>
    <w:rsid w:val="000029B0"/>
    <w:rsid w:val="000034A1"/>
    <w:rsid w:val="00006D1E"/>
    <w:rsid w:val="000129A0"/>
    <w:rsid w:val="000132FE"/>
    <w:rsid w:val="00013A2E"/>
    <w:rsid w:val="00017687"/>
    <w:rsid w:val="000179BD"/>
    <w:rsid w:val="00017F52"/>
    <w:rsid w:val="00020DA9"/>
    <w:rsid w:val="00025372"/>
    <w:rsid w:val="000276B6"/>
    <w:rsid w:val="000334A0"/>
    <w:rsid w:val="0003635A"/>
    <w:rsid w:val="0004185B"/>
    <w:rsid w:val="000510EC"/>
    <w:rsid w:val="00052346"/>
    <w:rsid w:val="00052D9E"/>
    <w:rsid w:val="00054088"/>
    <w:rsid w:val="00054B06"/>
    <w:rsid w:val="00057FE7"/>
    <w:rsid w:val="00061619"/>
    <w:rsid w:val="00062D08"/>
    <w:rsid w:val="00062F02"/>
    <w:rsid w:val="00070BCB"/>
    <w:rsid w:val="00081B5C"/>
    <w:rsid w:val="00081EFB"/>
    <w:rsid w:val="00095FB6"/>
    <w:rsid w:val="000A0AE9"/>
    <w:rsid w:val="000A3A2F"/>
    <w:rsid w:val="000A3C43"/>
    <w:rsid w:val="000A3DAE"/>
    <w:rsid w:val="000A5913"/>
    <w:rsid w:val="000A6C9D"/>
    <w:rsid w:val="000B1084"/>
    <w:rsid w:val="000B1B2D"/>
    <w:rsid w:val="000B6F73"/>
    <w:rsid w:val="000C1203"/>
    <w:rsid w:val="000C38CE"/>
    <w:rsid w:val="000C3C7E"/>
    <w:rsid w:val="000C6386"/>
    <w:rsid w:val="000D0644"/>
    <w:rsid w:val="000D1025"/>
    <w:rsid w:val="000D12FE"/>
    <w:rsid w:val="000D1AAC"/>
    <w:rsid w:val="000D2A62"/>
    <w:rsid w:val="000D3D38"/>
    <w:rsid w:val="000D5CAE"/>
    <w:rsid w:val="000E691B"/>
    <w:rsid w:val="000F1528"/>
    <w:rsid w:val="00102737"/>
    <w:rsid w:val="001047FF"/>
    <w:rsid w:val="00106470"/>
    <w:rsid w:val="00107BBD"/>
    <w:rsid w:val="001130C3"/>
    <w:rsid w:val="00116B84"/>
    <w:rsid w:val="00117D2E"/>
    <w:rsid w:val="00120A11"/>
    <w:rsid w:val="00123909"/>
    <w:rsid w:val="00132FCF"/>
    <w:rsid w:val="00136B31"/>
    <w:rsid w:val="0013753E"/>
    <w:rsid w:val="00140573"/>
    <w:rsid w:val="00141761"/>
    <w:rsid w:val="00141F40"/>
    <w:rsid w:val="00143579"/>
    <w:rsid w:val="00143B1E"/>
    <w:rsid w:val="00143F6F"/>
    <w:rsid w:val="001452EF"/>
    <w:rsid w:val="0015600B"/>
    <w:rsid w:val="001602E6"/>
    <w:rsid w:val="0016140E"/>
    <w:rsid w:val="001652BE"/>
    <w:rsid w:val="00166385"/>
    <w:rsid w:val="00173D7A"/>
    <w:rsid w:val="00181857"/>
    <w:rsid w:val="00191AC5"/>
    <w:rsid w:val="001934E8"/>
    <w:rsid w:val="00193CE9"/>
    <w:rsid w:val="00194A4F"/>
    <w:rsid w:val="00196944"/>
    <w:rsid w:val="001A0162"/>
    <w:rsid w:val="001A545A"/>
    <w:rsid w:val="001B2B5F"/>
    <w:rsid w:val="001B4A6D"/>
    <w:rsid w:val="001B56A5"/>
    <w:rsid w:val="001B6269"/>
    <w:rsid w:val="001B7445"/>
    <w:rsid w:val="001C766E"/>
    <w:rsid w:val="001C76F1"/>
    <w:rsid w:val="001C77FF"/>
    <w:rsid w:val="001D06BB"/>
    <w:rsid w:val="001D2E04"/>
    <w:rsid w:val="001E07A7"/>
    <w:rsid w:val="001E090E"/>
    <w:rsid w:val="001E6DA4"/>
    <w:rsid w:val="001F00D8"/>
    <w:rsid w:val="001F5E73"/>
    <w:rsid w:val="001F6D01"/>
    <w:rsid w:val="001F6DD6"/>
    <w:rsid w:val="00201701"/>
    <w:rsid w:val="00204EF5"/>
    <w:rsid w:val="002129B6"/>
    <w:rsid w:val="00217825"/>
    <w:rsid w:val="00220013"/>
    <w:rsid w:val="00220BB7"/>
    <w:rsid w:val="002210A3"/>
    <w:rsid w:val="002258FD"/>
    <w:rsid w:val="00233F52"/>
    <w:rsid w:val="00235623"/>
    <w:rsid w:val="00243AC4"/>
    <w:rsid w:val="00245483"/>
    <w:rsid w:val="00246221"/>
    <w:rsid w:val="00247A70"/>
    <w:rsid w:val="00247DEC"/>
    <w:rsid w:val="00252FCD"/>
    <w:rsid w:val="00254389"/>
    <w:rsid w:val="002611A3"/>
    <w:rsid w:val="002612AA"/>
    <w:rsid w:val="002616A9"/>
    <w:rsid w:val="0026378C"/>
    <w:rsid w:val="00264951"/>
    <w:rsid w:val="002674F7"/>
    <w:rsid w:val="00275F14"/>
    <w:rsid w:val="002836D8"/>
    <w:rsid w:val="0028377E"/>
    <w:rsid w:val="0028550B"/>
    <w:rsid w:val="00286838"/>
    <w:rsid w:val="002914AA"/>
    <w:rsid w:val="00296A3F"/>
    <w:rsid w:val="002A0876"/>
    <w:rsid w:val="002A442D"/>
    <w:rsid w:val="002A59F4"/>
    <w:rsid w:val="002B2A63"/>
    <w:rsid w:val="002B43E5"/>
    <w:rsid w:val="002B5BB8"/>
    <w:rsid w:val="002B6275"/>
    <w:rsid w:val="002B7880"/>
    <w:rsid w:val="002C0446"/>
    <w:rsid w:val="002D26D6"/>
    <w:rsid w:val="002D56BF"/>
    <w:rsid w:val="002D5D08"/>
    <w:rsid w:val="002E0AEA"/>
    <w:rsid w:val="002E360B"/>
    <w:rsid w:val="002E5E5D"/>
    <w:rsid w:val="002E68F5"/>
    <w:rsid w:val="002E6B43"/>
    <w:rsid w:val="002E749A"/>
    <w:rsid w:val="002F19E0"/>
    <w:rsid w:val="002F1DC2"/>
    <w:rsid w:val="002F2BED"/>
    <w:rsid w:val="0030025C"/>
    <w:rsid w:val="0030181A"/>
    <w:rsid w:val="00301BCE"/>
    <w:rsid w:val="00305F58"/>
    <w:rsid w:val="003076E2"/>
    <w:rsid w:val="00311FEB"/>
    <w:rsid w:val="003172D9"/>
    <w:rsid w:val="00320D37"/>
    <w:rsid w:val="00324A2B"/>
    <w:rsid w:val="00324B9F"/>
    <w:rsid w:val="003303C9"/>
    <w:rsid w:val="00331D25"/>
    <w:rsid w:val="00333126"/>
    <w:rsid w:val="0034344F"/>
    <w:rsid w:val="003455EF"/>
    <w:rsid w:val="00345600"/>
    <w:rsid w:val="003463F1"/>
    <w:rsid w:val="00346821"/>
    <w:rsid w:val="00353D66"/>
    <w:rsid w:val="00354E47"/>
    <w:rsid w:val="003623C7"/>
    <w:rsid w:val="003655E4"/>
    <w:rsid w:val="0036612E"/>
    <w:rsid w:val="00372EFC"/>
    <w:rsid w:val="0038056C"/>
    <w:rsid w:val="00380CD9"/>
    <w:rsid w:val="00380FC9"/>
    <w:rsid w:val="00382515"/>
    <w:rsid w:val="003836BD"/>
    <w:rsid w:val="0039146D"/>
    <w:rsid w:val="00391A2D"/>
    <w:rsid w:val="003943CA"/>
    <w:rsid w:val="0039627D"/>
    <w:rsid w:val="003A13EF"/>
    <w:rsid w:val="003A28D0"/>
    <w:rsid w:val="003A77A1"/>
    <w:rsid w:val="003B1636"/>
    <w:rsid w:val="003B3691"/>
    <w:rsid w:val="003B49D5"/>
    <w:rsid w:val="003B5C9C"/>
    <w:rsid w:val="003C7922"/>
    <w:rsid w:val="003E106F"/>
    <w:rsid w:val="003E1F8C"/>
    <w:rsid w:val="003E3848"/>
    <w:rsid w:val="003F0A8F"/>
    <w:rsid w:val="003F27FA"/>
    <w:rsid w:val="003F7A61"/>
    <w:rsid w:val="0040311C"/>
    <w:rsid w:val="004038C2"/>
    <w:rsid w:val="00413191"/>
    <w:rsid w:val="00413773"/>
    <w:rsid w:val="00417E1A"/>
    <w:rsid w:val="004200C3"/>
    <w:rsid w:val="004210AB"/>
    <w:rsid w:val="00424096"/>
    <w:rsid w:val="0042449B"/>
    <w:rsid w:val="00426E62"/>
    <w:rsid w:val="004301E7"/>
    <w:rsid w:val="00441C3C"/>
    <w:rsid w:val="00443707"/>
    <w:rsid w:val="004437AA"/>
    <w:rsid w:val="0045518D"/>
    <w:rsid w:val="0045536D"/>
    <w:rsid w:val="00456000"/>
    <w:rsid w:val="00464EF3"/>
    <w:rsid w:val="00465DD2"/>
    <w:rsid w:val="00467311"/>
    <w:rsid w:val="00471D43"/>
    <w:rsid w:val="004725C1"/>
    <w:rsid w:val="00472D04"/>
    <w:rsid w:val="00472D97"/>
    <w:rsid w:val="00473C98"/>
    <w:rsid w:val="00473DB8"/>
    <w:rsid w:val="00476DFD"/>
    <w:rsid w:val="00477D2E"/>
    <w:rsid w:val="004813D4"/>
    <w:rsid w:val="0048161B"/>
    <w:rsid w:val="00484356"/>
    <w:rsid w:val="00486FBE"/>
    <w:rsid w:val="004B03D2"/>
    <w:rsid w:val="004B0AFB"/>
    <w:rsid w:val="004B0FF0"/>
    <w:rsid w:val="004B52FB"/>
    <w:rsid w:val="004B5402"/>
    <w:rsid w:val="004B68DC"/>
    <w:rsid w:val="004B7103"/>
    <w:rsid w:val="004C0075"/>
    <w:rsid w:val="004C54B2"/>
    <w:rsid w:val="004D0774"/>
    <w:rsid w:val="004D0C36"/>
    <w:rsid w:val="004D1A5A"/>
    <w:rsid w:val="004D2AD3"/>
    <w:rsid w:val="004D2DB2"/>
    <w:rsid w:val="004D3905"/>
    <w:rsid w:val="004E1014"/>
    <w:rsid w:val="004E282A"/>
    <w:rsid w:val="004E3CA8"/>
    <w:rsid w:val="004E4C26"/>
    <w:rsid w:val="004E74EB"/>
    <w:rsid w:val="004F0127"/>
    <w:rsid w:val="004F054F"/>
    <w:rsid w:val="004F0B16"/>
    <w:rsid w:val="004F0CCA"/>
    <w:rsid w:val="004F1EDC"/>
    <w:rsid w:val="004F49D1"/>
    <w:rsid w:val="005044E3"/>
    <w:rsid w:val="00507FC6"/>
    <w:rsid w:val="00515A7B"/>
    <w:rsid w:val="0051669F"/>
    <w:rsid w:val="00517F6F"/>
    <w:rsid w:val="00521A5D"/>
    <w:rsid w:val="00526794"/>
    <w:rsid w:val="005305E3"/>
    <w:rsid w:val="00531A9D"/>
    <w:rsid w:val="005335DB"/>
    <w:rsid w:val="00533BE4"/>
    <w:rsid w:val="00536D4A"/>
    <w:rsid w:val="00540A01"/>
    <w:rsid w:val="00547199"/>
    <w:rsid w:val="0055270B"/>
    <w:rsid w:val="0055435C"/>
    <w:rsid w:val="0056090B"/>
    <w:rsid w:val="00560B28"/>
    <w:rsid w:val="00563B59"/>
    <w:rsid w:val="0056474E"/>
    <w:rsid w:val="00565656"/>
    <w:rsid w:val="00571A11"/>
    <w:rsid w:val="00575BE9"/>
    <w:rsid w:val="005818D7"/>
    <w:rsid w:val="005915D6"/>
    <w:rsid w:val="00594FEB"/>
    <w:rsid w:val="0059581F"/>
    <w:rsid w:val="005964B9"/>
    <w:rsid w:val="005A256E"/>
    <w:rsid w:val="005A546F"/>
    <w:rsid w:val="005A7119"/>
    <w:rsid w:val="005B0025"/>
    <w:rsid w:val="005B6DF1"/>
    <w:rsid w:val="005C446E"/>
    <w:rsid w:val="005D2F1A"/>
    <w:rsid w:val="005D4189"/>
    <w:rsid w:val="005D57F2"/>
    <w:rsid w:val="005E0934"/>
    <w:rsid w:val="005E4196"/>
    <w:rsid w:val="005E571E"/>
    <w:rsid w:val="005E777B"/>
    <w:rsid w:val="005E7A31"/>
    <w:rsid w:val="005F073B"/>
    <w:rsid w:val="005F2BF3"/>
    <w:rsid w:val="005F4724"/>
    <w:rsid w:val="005F5DCF"/>
    <w:rsid w:val="005F7AE7"/>
    <w:rsid w:val="00601541"/>
    <w:rsid w:val="00602AC2"/>
    <w:rsid w:val="0060568E"/>
    <w:rsid w:val="00605A71"/>
    <w:rsid w:val="00606395"/>
    <w:rsid w:val="00606652"/>
    <w:rsid w:val="006066E6"/>
    <w:rsid w:val="00611327"/>
    <w:rsid w:val="00612BD9"/>
    <w:rsid w:val="0061304E"/>
    <w:rsid w:val="006152E0"/>
    <w:rsid w:val="0061575C"/>
    <w:rsid w:val="006252EA"/>
    <w:rsid w:val="00625ABF"/>
    <w:rsid w:val="00634F63"/>
    <w:rsid w:val="00641147"/>
    <w:rsid w:val="00643DA1"/>
    <w:rsid w:val="006450AE"/>
    <w:rsid w:val="0064563F"/>
    <w:rsid w:val="00651A38"/>
    <w:rsid w:val="006538BF"/>
    <w:rsid w:val="00655C95"/>
    <w:rsid w:val="00662C88"/>
    <w:rsid w:val="0066322B"/>
    <w:rsid w:val="00666959"/>
    <w:rsid w:val="00670528"/>
    <w:rsid w:val="00670B69"/>
    <w:rsid w:val="00672F91"/>
    <w:rsid w:val="00673B48"/>
    <w:rsid w:val="00673B9F"/>
    <w:rsid w:val="00674930"/>
    <w:rsid w:val="00680CC5"/>
    <w:rsid w:val="006870EA"/>
    <w:rsid w:val="00687A90"/>
    <w:rsid w:val="00693521"/>
    <w:rsid w:val="006954C7"/>
    <w:rsid w:val="006A2D9F"/>
    <w:rsid w:val="006A3572"/>
    <w:rsid w:val="006A4653"/>
    <w:rsid w:val="006A59DC"/>
    <w:rsid w:val="006A65E9"/>
    <w:rsid w:val="006B1EFF"/>
    <w:rsid w:val="006B35D1"/>
    <w:rsid w:val="006B3CE7"/>
    <w:rsid w:val="006B424E"/>
    <w:rsid w:val="006B485B"/>
    <w:rsid w:val="006B58D6"/>
    <w:rsid w:val="006C088C"/>
    <w:rsid w:val="006C37F2"/>
    <w:rsid w:val="006D57B4"/>
    <w:rsid w:val="006D7C6F"/>
    <w:rsid w:val="006E0378"/>
    <w:rsid w:val="006E1E51"/>
    <w:rsid w:val="006E6811"/>
    <w:rsid w:val="006E7D86"/>
    <w:rsid w:val="006F72BD"/>
    <w:rsid w:val="006F7AED"/>
    <w:rsid w:val="00701991"/>
    <w:rsid w:val="00703718"/>
    <w:rsid w:val="007048E1"/>
    <w:rsid w:val="00704EAD"/>
    <w:rsid w:val="0071149D"/>
    <w:rsid w:val="00711A32"/>
    <w:rsid w:val="007124EB"/>
    <w:rsid w:val="00715289"/>
    <w:rsid w:val="00717847"/>
    <w:rsid w:val="00723B1C"/>
    <w:rsid w:val="00733E3F"/>
    <w:rsid w:val="007354D6"/>
    <w:rsid w:val="0073764A"/>
    <w:rsid w:val="00737927"/>
    <w:rsid w:val="00740315"/>
    <w:rsid w:val="00740882"/>
    <w:rsid w:val="00741B95"/>
    <w:rsid w:val="00743B66"/>
    <w:rsid w:val="00744420"/>
    <w:rsid w:val="007447FD"/>
    <w:rsid w:val="00747D61"/>
    <w:rsid w:val="00752608"/>
    <w:rsid w:val="00752C69"/>
    <w:rsid w:val="00754324"/>
    <w:rsid w:val="007574C4"/>
    <w:rsid w:val="007600EA"/>
    <w:rsid w:val="0076451F"/>
    <w:rsid w:val="00765D74"/>
    <w:rsid w:val="00766073"/>
    <w:rsid w:val="007665F8"/>
    <w:rsid w:val="00781BDD"/>
    <w:rsid w:val="0078559F"/>
    <w:rsid w:val="00786CAB"/>
    <w:rsid w:val="0079248F"/>
    <w:rsid w:val="00794C5B"/>
    <w:rsid w:val="007A0085"/>
    <w:rsid w:val="007A4CE8"/>
    <w:rsid w:val="007A58FB"/>
    <w:rsid w:val="007A6586"/>
    <w:rsid w:val="007A7817"/>
    <w:rsid w:val="007B5963"/>
    <w:rsid w:val="007B6D9F"/>
    <w:rsid w:val="007C0886"/>
    <w:rsid w:val="007C3A68"/>
    <w:rsid w:val="007C7C40"/>
    <w:rsid w:val="007D354F"/>
    <w:rsid w:val="007D3C28"/>
    <w:rsid w:val="007D4B49"/>
    <w:rsid w:val="007D4CE5"/>
    <w:rsid w:val="007D52D3"/>
    <w:rsid w:val="007D5846"/>
    <w:rsid w:val="007D6DCA"/>
    <w:rsid w:val="007D6EFF"/>
    <w:rsid w:val="007E365B"/>
    <w:rsid w:val="007E3C51"/>
    <w:rsid w:val="007E6482"/>
    <w:rsid w:val="007E652F"/>
    <w:rsid w:val="007F072F"/>
    <w:rsid w:val="007F17D3"/>
    <w:rsid w:val="007F4FB3"/>
    <w:rsid w:val="007F6BEC"/>
    <w:rsid w:val="008032FF"/>
    <w:rsid w:val="00804190"/>
    <w:rsid w:val="00810CFD"/>
    <w:rsid w:val="008127BA"/>
    <w:rsid w:val="008148DE"/>
    <w:rsid w:val="00827B6B"/>
    <w:rsid w:val="00830F81"/>
    <w:rsid w:val="008329C0"/>
    <w:rsid w:val="008346E3"/>
    <w:rsid w:val="0083697C"/>
    <w:rsid w:val="008427F4"/>
    <w:rsid w:val="00844CEF"/>
    <w:rsid w:val="00845707"/>
    <w:rsid w:val="008468D5"/>
    <w:rsid w:val="00847331"/>
    <w:rsid w:val="008516EE"/>
    <w:rsid w:val="00851C3A"/>
    <w:rsid w:val="00852EAA"/>
    <w:rsid w:val="00855550"/>
    <w:rsid w:val="00855AFA"/>
    <w:rsid w:val="00862869"/>
    <w:rsid w:val="00865D00"/>
    <w:rsid w:val="00867852"/>
    <w:rsid w:val="008705A3"/>
    <w:rsid w:val="00871BD6"/>
    <w:rsid w:val="00872748"/>
    <w:rsid w:val="00874336"/>
    <w:rsid w:val="00876F65"/>
    <w:rsid w:val="00885DDB"/>
    <w:rsid w:val="00885F00"/>
    <w:rsid w:val="00887563"/>
    <w:rsid w:val="00887C89"/>
    <w:rsid w:val="00891CC1"/>
    <w:rsid w:val="00892D5D"/>
    <w:rsid w:val="008A3DC1"/>
    <w:rsid w:val="008A6AE8"/>
    <w:rsid w:val="008B02C7"/>
    <w:rsid w:val="008B2433"/>
    <w:rsid w:val="008B3355"/>
    <w:rsid w:val="008C1D6A"/>
    <w:rsid w:val="008C2626"/>
    <w:rsid w:val="008C3483"/>
    <w:rsid w:val="008C3AF0"/>
    <w:rsid w:val="008C560D"/>
    <w:rsid w:val="008D27B4"/>
    <w:rsid w:val="008D35D1"/>
    <w:rsid w:val="008D7946"/>
    <w:rsid w:val="008E031B"/>
    <w:rsid w:val="008E19C2"/>
    <w:rsid w:val="008E1F02"/>
    <w:rsid w:val="008E3BF7"/>
    <w:rsid w:val="008E5692"/>
    <w:rsid w:val="008E6AA1"/>
    <w:rsid w:val="008E6D1F"/>
    <w:rsid w:val="008E7BCE"/>
    <w:rsid w:val="008F0498"/>
    <w:rsid w:val="00902B12"/>
    <w:rsid w:val="00903389"/>
    <w:rsid w:val="00904E63"/>
    <w:rsid w:val="00905D72"/>
    <w:rsid w:val="00911537"/>
    <w:rsid w:val="00926F69"/>
    <w:rsid w:val="0093382C"/>
    <w:rsid w:val="00934A12"/>
    <w:rsid w:val="00934F9F"/>
    <w:rsid w:val="0094159D"/>
    <w:rsid w:val="0094761C"/>
    <w:rsid w:val="00952468"/>
    <w:rsid w:val="00952ED8"/>
    <w:rsid w:val="00953F84"/>
    <w:rsid w:val="00956B82"/>
    <w:rsid w:val="009611FE"/>
    <w:rsid w:val="00964098"/>
    <w:rsid w:val="00964BEA"/>
    <w:rsid w:val="00967401"/>
    <w:rsid w:val="009750C7"/>
    <w:rsid w:val="00976044"/>
    <w:rsid w:val="00976DBE"/>
    <w:rsid w:val="00977540"/>
    <w:rsid w:val="00997FB3"/>
    <w:rsid w:val="009A1A16"/>
    <w:rsid w:val="009A2459"/>
    <w:rsid w:val="009A3E84"/>
    <w:rsid w:val="009A4232"/>
    <w:rsid w:val="009A7387"/>
    <w:rsid w:val="009B0EF9"/>
    <w:rsid w:val="009B47ED"/>
    <w:rsid w:val="009B6E98"/>
    <w:rsid w:val="009B7F5E"/>
    <w:rsid w:val="009C1317"/>
    <w:rsid w:val="009C6ECE"/>
    <w:rsid w:val="009D4336"/>
    <w:rsid w:val="009D4677"/>
    <w:rsid w:val="009E0C5B"/>
    <w:rsid w:val="009E7E4A"/>
    <w:rsid w:val="009F46E4"/>
    <w:rsid w:val="009F62BE"/>
    <w:rsid w:val="009F6ED5"/>
    <w:rsid w:val="00A019DF"/>
    <w:rsid w:val="00A01F45"/>
    <w:rsid w:val="00A0327E"/>
    <w:rsid w:val="00A03A71"/>
    <w:rsid w:val="00A044BA"/>
    <w:rsid w:val="00A045A5"/>
    <w:rsid w:val="00A05303"/>
    <w:rsid w:val="00A0688A"/>
    <w:rsid w:val="00A06B6A"/>
    <w:rsid w:val="00A13AAA"/>
    <w:rsid w:val="00A14DD3"/>
    <w:rsid w:val="00A22281"/>
    <w:rsid w:val="00A2374C"/>
    <w:rsid w:val="00A24812"/>
    <w:rsid w:val="00A268AA"/>
    <w:rsid w:val="00A32963"/>
    <w:rsid w:val="00A32E55"/>
    <w:rsid w:val="00A332D0"/>
    <w:rsid w:val="00A34420"/>
    <w:rsid w:val="00A350BA"/>
    <w:rsid w:val="00A42631"/>
    <w:rsid w:val="00A440CF"/>
    <w:rsid w:val="00A504B9"/>
    <w:rsid w:val="00A542B4"/>
    <w:rsid w:val="00A64594"/>
    <w:rsid w:val="00A719A4"/>
    <w:rsid w:val="00A73E29"/>
    <w:rsid w:val="00A7406D"/>
    <w:rsid w:val="00A75FEB"/>
    <w:rsid w:val="00A773C2"/>
    <w:rsid w:val="00A778EB"/>
    <w:rsid w:val="00A779DB"/>
    <w:rsid w:val="00A81A8A"/>
    <w:rsid w:val="00A85E95"/>
    <w:rsid w:val="00A911A0"/>
    <w:rsid w:val="00A91BCE"/>
    <w:rsid w:val="00A929D1"/>
    <w:rsid w:val="00AA2765"/>
    <w:rsid w:val="00AA37BE"/>
    <w:rsid w:val="00AB6BA0"/>
    <w:rsid w:val="00AC0940"/>
    <w:rsid w:val="00AC2964"/>
    <w:rsid w:val="00AC5089"/>
    <w:rsid w:val="00AC53FB"/>
    <w:rsid w:val="00AC5C4F"/>
    <w:rsid w:val="00AD227D"/>
    <w:rsid w:val="00AD5393"/>
    <w:rsid w:val="00AE1607"/>
    <w:rsid w:val="00AE23C4"/>
    <w:rsid w:val="00AE2696"/>
    <w:rsid w:val="00AF2006"/>
    <w:rsid w:val="00AF30CE"/>
    <w:rsid w:val="00AF5CFE"/>
    <w:rsid w:val="00AF7797"/>
    <w:rsid w:val="00B04E9A"/>
    <w:rsid w:val="00B05B4B"/>
    <w:rsid w:val="00B100F2"/>
    <w:rsid w:val="00B116C5"/>
    <w:rsid w:val="00B119E7"/>
    <w:rsid w:val="00B13960"/>
    <w:rsid w:val="00B20D50"/>
    <w:rsid w:val="00B215E7"/>
    <w:rsid w:val="00B258AD"/>
    <w:rsid w:val="00B2662B"/>
    <w:rsid w:val="00B270C9"/>
    <w:rsid w:val="00B30407"/>
    <w:rsid w:val="00B30DE8"/>
    <w:rsid w:val="00B32BB1"/>
    <w:rsid w:val="00B32F3F"/>
    <w:rsid w:val="00B3680E"/>
    <w:rsid w:val="00B42349"/>
    <w:rsid w:val="00B43C91"/>
    <w:rsid w:val="00B4633A"/>
    <w:rsid w:val="00B551EC"/>
    <w:rsid w:val="00B60C28"/>
    <w:rsid w:val="00B649DC"/>
    <w:rsid w:val="00B653EA"/>
    <w:rsid w:val="00B6545E"/>
    <w:rsid w:val="00B66F07"/>
    <w:rsid w:val="00B71262"/>
    <w:rsid w:val="00B72228"/>
    <w:rsid w:val="00B81051"/>
    <w:rsid w:val="00B85583"/>
    <w:rsid w:val="00B87041"/>
    <w:rsid w:val="00B874FD"/>
    <w:rsid w:val="00B915A7"/>
    <w:rsid w:val="00B91A6E"/>
    <w:rsid w:val="00B9419F"/>
    <w:rsid w:val="00B97CCC"/>
    <w:rsid w:val="00BA2EE6"/>
    <w:rsid w:val="00BA34E3"/>
    <w:rsid w:val="00BA4264"/>
    <w:rsid w:val="00BA432C"/>
    <w:rsid w:val="00BA4943"/>
    <w:rsid w:val="00BA5B3C"/>
    <w:rsid w:val="00BB527D"/>
    <w:rsid w:val="00BB5C73"/>
    <w:rsid w:val="00BC0758"/>
    <w:rsid w:val="00BC6B27"/>
    <w:rsid w:val="00BC7A4C"/>
    <w:rsid w:val="00BD0A36"/>
    <w:rsid w:val="00BD1D36"/>
    <w:rsid w:val="00BD5C4A"/>
    <w:rsid w:val="00BD5D9A"/>
    <w:rsid w:val="00BD7A15"/>
    <w:rsid w:val="00BE11D8"/>
    <w:rsid w:val="00BE31B7"/>
    <w:rsid w:val="00BF0F80"/>
    <w:rsid w:val="00BF1D0B"/>
    <w:rsid w:val="00C018A4"/>
    <w:rsid w:val="00C018D6"/>
    <w:rsid w:val="00C0450F"/>
    <w:rsid w:val="00C059D2"/>
    <w:rsid w:val="00C10323"/>
    <w:rsid w:val="00C13E49"/>
    <w:rsid w:val="00C21587"/>
    <w:rsid w:val="00C21F01"/>
    <w:rsid w:val="00C221E0"/>
    <w:rsid w:val="00C244C1"/>
    <w:rsid w:val="00C25573"/>
    <w:rsid w:val="00C3038A"/>
    <w:rsid w:val="00C32317"/>
    <w:rsid w:val="00C32B8B"/>
    <w:rsid w:val="00C33E14"/>
    <w:rsid w:val="00C37B77"/>
    <w:rsid w:val="00C4019A"/>
    <w:rsid w:val="00C40B1A"/>
    <w:rsid w:val="00C41160"/>
    <w:rsid w:val="00C46830"/>
    <w:rsid w:val="00C476FE"/>
    <w:rsid w:val="00C5121F"/>
    <w:rsid w:val="00C56D9D"/>
    <w:rsid w:val="00C60505"/>
    <w:rsid w:val="00C6481A"/>
    <w:rsid w:val="00C664E3"/>
    <w:rsid w:val="00C666EA"/>
    <w:rsid w:val="00C67FF8"/>
    <w:rsid w:val="00C7655B"/>
    <w:rsid w:val="00C81940"/>
    <w:rsid w:val="00C84D8E"/>
    <w:rsid w:val="00C91E93"/>
    <w:rsid w:val="00CA15C9"/>
    <w:rsid w:val="00CA1D90"/>
    <w:rsid w:val="00CA5745"/>
    <w:rsid w:val="00CA6061"/>
    <w:rsid w:val="00CB0D2C"/>
    <w:rsid w:val="00CB1CAF"/>
    <w:rsid w:val="00CB26E8"/>
    <w:rsid w:val="00CB4FAF"/>
    <w:rsid w:val="00CB7146"/>
    <w:rsid w:val="00CC7453"/>
    <w:rsid w:val="00CD4E0F"/>
    <w:rsid w:val="00CD5A0C"/>
    <w:rsid w:val="00CD763C"/>
    <w:rsid w:val="00CE1C24"/>
    <w:rsid w:val="00CE420B"/>
    <w:rsid w:val="00CF08C8"/>
    <w:rsid w:val="00CF1C4F"/>
    <w:rsid w:val="00CF3207"/>
    <w:rsid w:val="00D022D6"/>
    <w:rsid w:val="00D02567"/>
    <w:rsid w:val="00D04E2F"/>
    <w:rsid w:val="00D127F2"/>
    <w:rsid w:val="00D145E4"/>
    <w:rsid w:val="00D17404"/>
    <w:rsid w:val="00D207BD"/>
    <w:rsid w:val="00D21F4F"/>
    <w:rsid w:val="00D22C3F"/>
    <w:rsid w:val="00D274E2"/>
    <w:rsid w:val="00D31E62"/>
    <w:rsid w:val="00D34A9D"/>
    <w:rsid w:val="00D3685F"/>
    <w:rsid w:val="00D44A79"/>
    <w:rsid w:val="00D44D30"/>
    <w:rsid w:val="00D46CDF"/>
    <w:rsid w:val="00D63DEC"/>
    <w:rsid w:val="00D668F4"/>
    <w:rsid w:val="00D6706D"/>
    <w:rsid w:val="00D8512A"/>
    <w:rsid w:val="00D85395"/>
    <w:rsid w:val="00D86E1A"/>
    <w:rsid w:val="00D9120B"/>
    <w:rsid w:val="00D9220C"/>
    <w:rsid w:val="00D944B3"/>
    <w:rsid w:val="00D94AEB"/>
    <w:rsid w:val="00DA0821"/>
    <w:rsid w:val="00DA2A47"/>
    <w:rsid w:val="00DA4526"/>
    <w:rsid w:val="00DA55C7"/>
    <w:rsid w:val="00DB2736"/>
    <w:rsid w:val="00DB4C7B"/>
    <w:rsid w:val="00DB5F38"/>
    <w:rsid w:val="00DB7A45"/>
    <w:rsid w:val="00DC1943"/>
    <w:rsid w:val="00DC596D"/>
    <w:rsid w:val="00DC5BC1"/>
    <w:rsid w:val="00DD00AF"/>
    <w:rsid w:val="00DE0914"/>
    <w:rsid w:val="00DE20C8"/>
    <w:rsid w:val="00DE21B9"/>
    <w:rsid w:val="00DF44EC"/>
    <w:rsid w:val="00DF547F"/>
    <w:rsid w:val="00DF78B5"/>
    <w:rsid w:val="00E04147"/>
    <w:rsid w:val="00E05B42"/>
    <w:rsid w:val="00E10391"/>
    <w:rsid w:val="00E10836"/>
    <w:rsid w:val="00E126F3"/>
    <w:rsid w:val="00E134F9"/>
    <w:rsid w:val="00E241BB"/>
    <w:rsid w:val="00E26787"/>
    <w:rsid w:val="00E30A44"/>
    <w:rsid w:val="00E35513"/>
    <w:rsid w:val="00E37059"/>
    <w:rsid w:val="00E37CDF"/>
    <w:rsid w:val="00E407FF"/>
    <w:rsid w:val="00E42E0D"/>
    <w:rsid w:val="00E463F5"/>
    <w:rsid w:val="00E4663C"/>
    <w:rsid w:val="00E47E33"/>
    <w:rsid w:val="00E51CD6"/>
    <w:rsid w:val="00E572CC"/>
    <w:rsid w:val="00E5766F"/>
    <w:rsid w:val="00E62130"/>
    <w:rsid w:val="00E6751E"/>
    <w:rsid w:val="00E7632C"/>
    <w:rsid w:val="00E8069A"/>
    <w:rsid w:val="00E82D3D"/>
    <w:rsid w:val="00E83618"/>
    <w:rsid w:val="00E869FE"/>
    <w:rsid w:val="00E93B2A"/>
    <w:rsid w:val="00E94103"/>
    <w:rsid w:val="00EA3C22"/>
    <w:rsid w:val="00EA5112"/>
    <w:rsid w:val="00EB04E7"/>
    <w:rsid w:val="00EB0D81"/>
    <w:rsid w:val="00EB290F"/>
    <w:rsid w:val="00EB4952"/>
    <w:rsid w:val="00EB6D28"/>
    <w:rsid w:val="00EB7BEB"/>
    <w:rsid w:val="00EC2822"/>
    <w:rsid w:val="00EC7353"/>
    <w:rsid w:val="00ED01E4"/>
    <w:rsid w:val="00ED1829"/>
    <w:rsid w:val="00ED426D"/>
    <w:rsid w:val="00ED55D9"/>
    <w:rsid w:val="00ED6327"/>
    <w:rsid w:val="00ED68DA"/>
    <w:rsid w:val="00ED6B20"/>
    <w:rsid w:val="00ED6BCC"/>
    <w:rsid w:val="00EE071F"/>
    <w:rsid w:val="00EF46A0"/>
    <w:rsid w:val="00EF6445"/>
    <w:rsid w:val="00F05049"/>
    <w:rsid w:val="00F07201"/>
    <w:rsid w:val="00F10437"/>
    <w:rsid w:val="00F108D9"/>
    <w:rsid w:val="00F172C1"/>
    <w:rsid w:val="00F22BE6"/>
    <w:rsid w:val="00F23882"/>
    <w:rsid w:val="00F23C7F"/>
    <w:rsid w:val="00F25D14"/>
    <w:rsid w:val="00F30883"/>
    <w:rsid w:val="00F3776F"/>
    <w:rsid w:val="00F4339F"/>
    <w:rsid w:val="00F50E36"/>
    <w:rsid w:val="00F546C2"/>
    <w:rsid w:val="00F57968"/>
    <w:rsid w:val="00F6331A"/>
    <w:rsid w:val="00F64AA3"/>
    <w:rsid w:val="00F65525"/>
    <w:rsid w:val="00F65ABB"/>
    <w:rsid w:val="00F67925"/>
    <w:rsid w:val="00F80D50"/>
    <w:rsid w:val="00F81C09"/>
    <w:rsid w:val="00F84F4C"/>
    <w:rsid w:val="00F85808"/>
    <w:rsid w:val="00F9742B"/>
    <w:rsid w:val="00FB0011"/>
    <w:rsid w:val="00FB03D5"/>
    <w:rsid w:val="00FB0826"/>
    <w:rsid w:val="00FB25BD"/>
    <w:rsid w:val="00FB2AFB"/>
    <w:rsid w:val="00FB4DF8"/>
    <w:rsid w:val="00FB69E5"/>
    <w:rsid w:val="00FC02B7"/>
    <w:rsid w:val="00FC1DB9"/>
    <w:rsid w:val="00FC206C"/>
    <w:rsid w:val="00FC270B"/>
    <w:rsid w:val="00FC2AC2"/>
    <w:rsid w:val="00FC2CD5"/>
    <w:rsid w:val="00FC47C7"/>
    <w:rsid w:val="00FE0D80"/>
    <w:rsid w:val="00FE50A9"/>
    <w:rsid w:val="00FF4FBD"/>
    <w:rsid w:val="00FF6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3D11D"/>
  <w15:chartTrackingRefBased/>
  <w15:docId w15:val="{3DA780BC-C6D8-4F55-ABE6-22219D02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5ABF"/>
    <w:rPr>
      <w:sz w:val="28"/>
      <w:szCs w:val="28"/>
    </w:rPr>
  </w:style>
  <w:style w:type="paragraph" w:styleId="1">
    <w:name w:val="heading 1"/>
    <w:basedOn w:val="a"/>
    <w:next w:val="a"/>
    <w:link w:val="10"/>
    <w:qFormat/>
    <w:pPr>
      <w:keepNext/>
      <w:outlineLvl w:val="0"/>
    </w:pPr>
    <w:rPr>
      <w:b/>
      <w:caps/>
      <w:sz w:val="26"/>
    </w:rPr>
  </w:style>
  <w:style w:type="paragraph" w:styleId="2">
    <w:name w:val="heading 2"/>
    <w:basedOn w:val="a"/>
    <w:next w:val="a"/>
    <w:link w:val="20"/>
    <w:uiPriority w:val="9"/>
    <w:qFormat/>
    <w:pPr>
      <w:keepNext/>
      <w:jc w:val="center"/>
      <w:outlineLvl w:val="1"/>
    </w:pPr>
    <w:rPr>
      <w:rFonts w:ascii="Arial" w:hAnsi="Arial"/>
      <w:b/>
      <w:spacing w:val="60"/>
    </w:rPr>
  </w:style>
  <w:style w:type="paragraph" w:styleId="3">
    <w:name w:val="heading 3"/>
    <w:basedOn w:val="a"/>
    <w:next w:val="a"/>
    <w:link w:val="30"/>
    <w:qFormat/>
    <w:pPr>
      <w:keepNext/>
      <w:outlineLvl w:val="2"/>
    </w:pPr>
  </w:style>
  <w:style w:type="paragraph" w:styleId="4">
    <w:name w:val="heading 4"/>
    <w:basedOn w:val="a"/>
    <w:next w:val="a"/>
    <w:link w:val="40"/>
    <w:uiPriority w:val="9"/>
    <w:qFormat/>
    <w:pPr>
      <w:keepNext/>
      <w:jc w:val="center"/>
      <w:outlineLvl w:val="3"/>
    </w:pPr>
    <w:rPr>
      <w:rFonts w:ascii="Courier New" w:hAnsi="Courier New"/>
      <w:b/>
    </w:rPr>
  </w:style>
  <w:style w:type="paragraph" w:styleId="5">
    <w:name w:val="heading 5"/>
    <w:basedOn w:val="a"/>
    <w:next w:val="a"/>
    <w:qFormat/>
    <w:pPr>
      <w:keepNext/>
      <w:jc w:val="center"/>
      <w:outlineLvl w:val="4"/>
    </w:pPr>
    <w:rPr>
      <w:rFonts w:ascii="Courier New" w:hAnsi="Courier New"/>
      <w:b/>
      <w:sz w:val="32"/>
    </w:rPr>
  </w:style>
  <w:style w:type="paragraph" w:styleId="6">
    <w:name w:val="heading 6"/>
    <w:basedOn w:val="a"/>
    <w:next w:val="a"/>
    <w:link w:val="60"/>
    <w:qFormat/>
    <w:pPr>
      <w:keepNext/>
      <w:ind w:left="142"/>
      <w:outlineLvl w:val="5"/>
    </w:pPr>
    <w:rPr>
      <w:b/>
      <w:bCs/>
    </w:rPr>
  </w:style>
  <w:style w:type="paragraph" w:styleId="7">
    <w:name w:val="heading 7"/>
    <w:basedOn w:val="a"/>
    <w:next w:val="a"/>
    <w:qFormat/>
    <w:pPr>
      <w:keepNext/>
      <w:ind w:firstLine="851"/>
      <w:outlineLvl w:val="6"/>
    </w:pPr>
  </w:style>
  <w:style w:type="paragraph" w:styleId="8">
    <w:name w:val="heading 8"/>
    <w:basedOn w:val="a"/>
    <w:next w:val="a"/>
    <w:qFormat/>
    <w:pPr>
      <w:keepNext/>
      <w:outlineLvl w:val="7"/>
    </w:pPr>
    <w:rPr>
      <w:b/>
    </w:rPr>
  </w:style>
  <w:style w:type="paragraph" w:styleId="9">
    <w:name w:val="heading 9"/>
    <w:basedOn w:val="a"/>
    <w:next w:val="a"/>
    <w:link w:val="90"/>
    <w:unhideWhenUsed/>
    <w:qFormat/>
    <w:rsid w:val="005A546F"/>
    <w:p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b/>
    </w:rPr>
  </w:style>
  <w:style w:type="paragraph" w:customStyle="1" w:styleId="21">
    <w:name w:val="Основной текст 21"/>
    <w:basedOn w:val="a"/>
    <w:pPr>
      <w:ind w:firstLine="1134"/>
      <w:jc w:val="both"/>
    </w:pPr>
  </w:style>
  <w:style w:type="paragraph" w:styleId="a5">
    <w:name w:val="Body Text Indent"/>
    <w:basedOn w:val="a"/>
    <w:pPr>
      <w:ind w:left="142"/>
    </w:pPr>
  </w:style>
  <w:style w:type="paragraph" w:styleId="22">
    <w:name w:val="Body Text Indent 2"/>
    <w:basedOn w:val="a"/>
    <w:link w:val="23"/>
    <w:pPr>
      <w:ind w:firstLine="851"/>
    </w:pPr>
  </w:style>
  <w:style w:type="paragraph" w:styleId="24">
    <w:name w:val="Body Text 2"/>
    <w:basedOn w:val="a"/>
    <w:link w:val="25"/>
    <w:pPr>
      <w:jc w:val="center"/>
    </w:pPr>
  </w:style>
  <w:style w:type="paragraph" w:styleId="31">
    <w:name w:val="Body Text Indent 3"/>
    <w:basedOn w:val="a"/>
    <w:link w:val="32"/>
    <w:pPr>
      <w:spacing w:line="240" w:lineRule="exact"/>
      <w:ind w:left="142"/>
    </w:pPr>
    <w:rPr>
      <w:b/>
    </w:rPr>
  </w:style>
  <w:style w:type="paragraph" w:styleId="a6">
    <w:name w:val="footer"/>
    <w:basedOn w:val="a"/>
    <w:link w:val="a7"/>
    <w:pPr>
      <w:tabs>
        <w:tab w:val="center" w:pos="4153"/>
        <w:tab w:val="right" w:pos="8306"/>
      </w:tabs>
    </w:pPr>
  </w:style>
  <w:style w:type="paragraph" w:styleId="33">
    <w:name w:val="Body Text 3"/>
    <w:basedOn w:val="a"/>
    <w:pPr>
      <w:jc w:val="both"/>
    </w:pPr>
  </w:style>
  <w:style w:type="paragraph" w:customStyle="1" w:styleId="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sz w:val="20"/>
      <w:lang w:val="en-GB" w:eastAsia="en-US"/>
    </w:rPr>
  </w:style>
  <w:style w:type="paragraph" w:styleId="a8">
    <w:name w:val="header"/>
    <w:basedOn w:val="a"/>
    <w:link w:val="a9"/>
    <w:unhideWhenUsed/>
    <w:rsid w:val="00A85E95"/>
    <w:pPr>
      <w:tabs>
        <w:tab w:val="center" w:pos="4677"/>
        <w:tab w:val="right" w:pos="9355"/>
      </w:tabs>
    </w:pPr>
  </w:style>
  <w:style w:type="character" w:customStyle="1" w:styleId="a9">
    <w:name w:val="Верхний колонтитул Знак"/>
    <w:link w:val="a8"/>
    <w:rsid w:val="00A85E95"/>
    <w:rPr>
      <w:sz w:val="28"/>
    </w:rPr>
  </w:style>
  <w:style w:type="character" w:customStyle="1" w:styleId="a7">
    <w:name w:val="Нижний колонтитул Знак"/>
    <w:link w:val="a6"/>
    <w:rsid w:val="00A85E95"/>
    <w:rPr>
      <w:sz w:val="24"/>
    </w:rPr>
  </w:style>
  <w:style w:type="paragraph" w:customStyle="1" w:styleId="ConsPlusNormal">
    <w:name w:val="ConsPlusNormal"/>
    <w:link w:val="ConsPlusNormal0"/>
    <w:rsid w:val="00A85E95"/>
    <w:pPr>
      <w:widowControl w:val="0"/>
      <w:autoSpaceDE w:val="0"/>
      <w:autoSpaceDN w:val="0"/>
      <w:adjustRightInd w:val="0"/>
      <w:ind w:firstLine="720"/>
    </w:pPr>
    <w:rPr>
      <w:rFonts w:ascii="Arial" w:hAnsi="Arial" w:cs="Arial"/>
    </w:rPr>
  </w:style>
  <w:style w:type="paragraph" w:styleId="aa">
    <w:name w:val="Balloon Text"/>
    <w:basedOn w:val="a"/>
    <w:link w:val="ab"/>
    <w:uiPriority w:val="99"/>
    <w:rsid w:val="001130C3"/>
    <w:rPr>
      <w:rFonts w:ascii="Tahoma" w:hAnsi="Tahoma" w:cs="Tahoma"/>
      <w:sz w:val="16"/>
      <w:szCs w:val="16"/>
    </w:rPr>
  </w:style>
  <w:style w:type="character" w:customStyle="1" w:styleId="ab">
    <w:name w:val="Текст выноски Знак"/>
    <w:link w:val="aa"/>
    <w:uiPriority w:val="99"/>
    <w:rsid w:val="001130C3"/>
    <w:rPr>
      <w:rFonts w:ascii="Tahoma" w:hAnsi="Tahoma" w:cs="Tahoma"/>
      <w:sz w:val="16"/>
      <w:szCs w:val="16"/>
    </w:rPr>
  </w:style>
  <w:style w:type="paragraph" w:customStyle="1" w:styleId="ConsPlusTitle">
    <w:name w:val="ConsPlusTitle"/>
    <w:uiPriority w:val="99"/>
    <w:rsid w:val="00BB5C73"/>
    <w:pPr>
      <w:widowControl w:val="0"/>
      <w:autoSpaceDE w:val="0"/>
      <w:autoSpaceDN w:val="0"/>
      <w:adjustRightInd w:val="0"/>
    </w:pPr>
    <w:rPr>
      <w:rFonts w:ascii="Arial" w:hAnsi="Arial"/>
      <w:b/>
    </w:rPr>
  </w:style>
  <w:style w:type="character" w:customStyle="1" w:styleId="30">
    <w:name w:val="Заголовок 3 Знак"/>
    <w:link w:val="3"/>
    <w:rsid w:val="004E74EB"/>
    <w:rPr>
      <w:sz w:val="28"/>
    </w:rPr>
  </w:style>
  <w:style w:type="character" w:customStyle="1" w:styleId="10">
    <w:name w:val="Заголовок 1 Знак"/>
    <w:link w:val="1"/>
    <w:rsid w:val="00320D37"/>
    <w:rPr>
      <w:b/>
      <w:caps/>
      <w:sz w:val="26"/>
    </w:rPr>
  </w:style>
  <w:style w:type="character" w:customStyle="1" w:styleId="20">
    <w:name w:val="Заголовок 2 Знак"/>
    <w:link w:val="2"/>
    <w:uiPriority w:val="9"/>
    <w:rsid w:val="00320D37"/>
    <w:rPr>
      <w:rFonts w:ascii="Arial" w:hAnsi="Arial"/>
      <w:b/>
      <w:spacing w:val="60"/>
      <w:sz w:val="28"/>
    </w:rPr>
  </w:style>
  <w:style w:type="character" w:customStyle="1" w:styleId="40">
    <w:name w:val="Заголовок 4 Знак"/>
    <w:link w:val="4"/>
    <w:uiPriority w:val="9"/>
    <w:rsid w:val="00320D37"/>
    <w:rPr>
      <w:rFonts w:ascii="Courier New" w:hAnsi="Courier New"/>
      <w:b/>
      <w:sz w:val="24"/>
    </w:rPr>
  </w:style>
  <w:style w:type="character" w:customStyle="1" w:styleId="23">
    <w:name w:val="Основной текст с отступом 2 Знак"/>
    <w:link w:val="22"/>
    <w:rsid w:val="00320D37"/>
    <w:rPr>
      <w:sz w:val="28"/>
    </w:rPr>
  </w:style>
  <w:style w:type="character" w:customStyle="1" w:styleId="32">
    <w:name w:val="Основной текст с отступом 3 Знак"/>
    <w:link w:val="31"/>
    <w:rsid w:val="00320D37"/>
    <w:rPr>
      <w:b/>
      <w:sz w:val="28"/>
    </w:rPr>
  </w:style>
  <w:style w:type="character" w:customStyle="1" w:styleId="a4">
    <w:name w:val="Основной текст Знак"/>
    <w:link w:val="a3"/>
    <w:rsid w:val="00320D37"/>
    <w:rPr>
      <w:b/>
      <w:sz w:val="24"/>
    </w:rPr>
  </w:style>
  <w:style w:type="paragraph" w:styleId="ac">
    <w:name w:val="Subtitle"/>
    <w:basedOn w:val="a"/>
    <w:link w:val="ad"/>
    <w:qFormat/>
    <w:rsid w:val="00320D37"/>
    <w:pPr>
      <w:jc w:val="center"/>
    </w:pPr>
  </w:style>
  <w:style w:type="character" w:customStyle="1" w:styleId="ad">
    <w:name w:val="Подзаголовок Знак"/>
    <w:link w:val="ac"/>
    <w:rsid w:val="00320D37"/>
    <w:rPr>
      <w:sz w:val="24"/>
    </w:rPr>
  </w:style>
  <w:style w:type="paragraph" w:styleId="ae">
    <w:name w:val="Plain Text"/>
    <w:basedOn w:val="a"/>
    <w:link w:val="af"/>
    <w:rsid w:val="00320D37"/>
    <w:rPr>
      <w:rFonts w:ascii="Courier New" w:hAnsi="Courier New" w:cs="Courier New"/>
      <w:sz w:val="20"/>
    </w:rPr>
  </w:style>
  <w:style w:type="character" w:customStyle="1" w:styleId="af">
    <w:name w:val="Текст Знак"/>
    <w:link w:val="ae"/>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style>
  <w:style w:type="paragraph" w:customStyle="1" w:styleId="af0">
    <w:name w:val="Название"/>
    <w:basedOn w:val="a"/>
    <w:next w:val="ac"/>
    <w:link w:val="af1"/>
    <w:qFormat/>
    <w:rsid w:val="00320D37"/>
    <w:pPr>
      <w:jc w:val="center"/>
    </w:pPr>
    <w:rPr>
      <w:sz w:val="32"/>
    </w:rPr>
  </w:style>
  <w:style w:type="character" w:customStyle="1" w:styleId="af1">
    <w:name w:val="Название Знак"/>
    <w:link w:val="af0"/>
    <w:rsid w:val="00320D37"/>
    <w:rPr>
      <w:sz w:val="32"/>
    </w:rPr>
  </w:style>
  <w:style w:type="paragraph" w:customStyle="1" w:styleId="af2">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sz w:val="20"/>
      <w:lang w:val="en-US" w:eastAsia="en-US"/>
    </w:rPr>
  </w:style>
  <w:style w:type="character" w:customStyle="1" w:styleId="25">
    <w:name w:val="Основной текст 2 Знак"/>
    <w:link w:val="24"/>
    <w:uiPriority w:val="99"/>
    <w:rsid w:val="00320D37"/>
    <w:rPr>
      <w:sz w:val="28"/>
    </w:rPr>
  </w:style>
  <w:style w:type="paragraph" w:customStyle="1" w:styleId="WW-20">
    <w:name w:val="WW-Основной текст 2"/>
    <w:basedOn w:val="a"/>
    <w:rsid w:val="00320D37"/>
    <w:pPr>
      <w:jc w:val="both"/>
    </w:pPr>
  </w:style>
  <w:style w:type="character" w:styleId="af3">
    <w:name w:val="Strong"/>
    <w:uiPriority w:val="22"/>
    <w:qFormat/>
    <w:rsid w:val="00320D37"/>
    <w:rPr>
      <w:b/>
      <w:bCs/>
    </w:rPr>
  </w:style>
  <w:style w:type="paragraph" w:customStyle="1" w:styleId="af4">
    <w:name w:val="Обычный (веб)"/>
    <w:basedOn w:val="a"/>
    <w:uiPriority w:val="99"/>
    <w:unhideWhenUsed/>
    <w:rsid w:val="00320D37"/>
    <w:pPr>
      <w:spacing w:before="100" w:beforeAutospacing="1" w:after="100" w:afterAutospacing="1"/>
    </w:pPr>
    <w:rPr>
      <w:szCs w:val="24"/>
    </w:rPr>
  </w:style>
  <w:style w:type="paragraph" w:customStyle="1" w:styleId="af5">
    <w:name w:val="Знак"/>
    <w:basedOn w:val="a"/>
    <w:rsid w:val="00320D37"/>
    <w:pPr>
      <w:spacing w:after="160" w:line="240" w:lineRule="exact"/>
    </w:pPr>
    <w:rPr>
      <w:rFonts w:ascii="Verdana" w:hAnsi="Verdana"/>
      <w:sz w:val="20"/>
      <w:lang w:val="en-US" w:eastAsia="en-US"/>
    </w:rPr>
  </w:style>
  <w:style w:type="paragraph" w:customStyle="1" w:styleId="ConsPlusCell">
    <w:name w:val="ConsPlusCell"/>
    <w:uiPriority w:val="99"/>
    <w:rsid w:val="00F23882"/>
    <w:pPr>
      <w:widowControl w:val="0"/>
      <w:autoSpaceDE w:val="0"/>
      <w:autoSpaceDN w:val="0"/>
      <w:adjustRightInd w:val="0"/>
    </w:pPr>
    <w:rPr>
      <w:rFonts w:ascii="Arial" w:hAnsi="Arial" w:cs="Arial"/>
    </w:rPr>
  </w:style>
  <w:style w:type="paragraph" w:customStyle="1" w:styleId="ConsPlusNonformat">
    <w:name w:val="ConsPlusNonformat"/>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6">
    <w:name w:val="Hyperlink"/>
    <w:uiPriority w:val="99"/>
    <w:unhideWhenUsed/>
    <w:rsid w:val="007D4B49"/>
    <w:rPr>
      <w:color w:val="0000FF"/>
      <w:u w:val="single"/>
    </w:rPr>
  </w:style>
  <w:style w:type="character" w:customStyle="1" w:styleId="af7">
    <w:name w:val="Основной текст_"/>
    <w:link w:val="26"/>
    <w:rsid w:val="005E571E"/>
    <w:rPr>
      <w:sz w:val="27"/>
      <w:szCs w:val="27"/>
      <w:shd w:val="clear" w:color="auto" w:fill="FFFFFF"/>
    </w:rPr>
  </w:style>
  <w:style w:type="character" w:customStyle="1" w:styleId="af8">
    <w:name w:val="Основной текст + Полужирный"/>
    <w:rsid w:val="005E571E"/>
    <w:rPr>
      <w:b/>
      <w:bCs/>
      <w:sz w:val="27"/>
      <w:szCs w:val="27"/>
      <w:shd w:val="clear" w:color="auto" w:fill="FFFFFF"/>
    </w:rPr>
  </w:style>
  <w:style w:type="character" w:customStyle="1" w:styleId="af9">
    <w:name w:val="Колонтитул_"/>
    <w:link w:val="afa"/>
    <w:rsid w:val="005E571E"/>
    <w:rPr>
      <w:shd w:val="clear" w:color="auto" w:fill="FFFFFF"/>
    </w:rPr>
  </w:style>
  <w:style w:type="character" w:customStyle="1" w:styleId="14pt">
    <w:name w:val="Колонтитул + 14 pt"/>
    <w:rsid w:val="005E571E"/>
    <w:rPr>
      <w:spacing w:val="0"/>
      <w:sz w:val="28"/>
      <w:szCs w:val="28"/>
      <w:shd w:val="clear" w:color="auto" w:fill="FFFFFF"/>
    </w:rPr>
  </w:style>
  <w:style w:type="character" w:customStyle="1" w:styleId="27">
    <w:name w:val="Заголовок №2_"/>
    <w:link w:val="28"/>
    <w:rsid w:val="005E571E"/>
    <w:rPr>
      <w:sz w:val="27"/>
      <w:szCs w:val="27"/>
      <w:shd w:val="clear" w:color="auto" w:fill="FFFFFF"/>
    </w:rPr>
  </w:style>
  <w:style w:type="character" w:customStyle="1" w:styleId="50">
    <w:name w:val="Основной текст (5)_"/>
    <w:link w:val="51"/>
    <w:rsid w:val="005E571E"/>
    <w:rPr>
      <w:sz w:val="23"/>
      <w:szCs w:val="23"/>
      <w:shd w:val="clear" w:color="auto" w:fill="FFFFFF"/>
    </w:rPr>
  </w:style>
  <w:style w:type="character" w:customStyle="1" w:styleId="afb">
    <w:name w:val="Подпись к картинке_"/>
    <w:link w:val="afc"/>
    <w:rsid w:val="005E571E"/>
    <w:rPr>
      <w:sz w:val="23"/>
      <w:szCs w:val="23"/>
      <w:shd w:val="clear" w:color="auto" w:fill="FFFFFF"/>
    </w:rPr>
  </w:style>
  <w:style w:type="paragraph" w:customStyle="1" w:styleId="26">
    <w:name w:val="Основной текст2"/>
    <w:basedOn w:val="a"/>
    <w:link w:val="af7"/>
    <w:rsid w:val="005E571E"/>
    <w:pPr>
      <w:shd w:val="clear" w:color="auto" w:fill="FFFFFF"/>
      <w:spacing w:before="660" w:after="120" w:line="0" w:lineRule="atLeast"/>
      <w:ind w:hanging="780"/>
      <w:jc w:val="both"/>
    </w:pPr>
    <w:rPr>
      <w:sz w:val="27"/>
      <w:szCs w:val="27"/>
    </w:rPr>
  </w:style>
  <w:style w:type="paragraph" w:customStyle="1" w:styleId="afa">
    <w:name w:val="Колонтитул"/>
    <w:basedOn w:val="a"/>
    <w:link w:val="af9"/>
    <w:rsid w:val="005E571E"/>
    <w:pPr>
      <w:shd w:val="clear" w:color="auto" w:fill="FFFFFF"/>
    </w:pPr>
    <w:rPr>
      <w:sz w:val="20"/>
    </w:rPr>
  </w:style>
  <w:style w:type="paragraph" w:customStyle="1" w:styleId="28">
    <w:name w:val="Заголовок №2"/>
    <w:basedOn w:val="a"/>
    <w:link w:val="27"/>
    <w:rsid w:val="005E571E"/>
    <w:pPr>
      <w:shd w:val="clear" w:color="auto" w:fill="FFFFFF"/>
      <w:spacing w:before="420" w:after="120" w:line="0" w:lineRule="atLeast"/>
      <w:jc w:val="center"/>
      <w:outlineLvl w:val="1"/>
    </w:pPr>
    <w:rPr>
      <w:sz w:val="27"/>
      <w:szCs w:val="27"/>
    </w:rPr>
  </w:style>
  <w:style w:type="paragraph" w:customStyle="1" w:styleId="51">
    <w:name w:val="Основной текст (5)"/>
    <w:basedOn w:val="a"/>
    <w:link w:val="50"/>
    <w:rsid w:val="005E571E"/>
    <w:pPr>
      <w:shd w:val="clear" w:color="auto" w:fill="FFFFFF"/>
      <w:spacing w:line="0" w:lineRule="atLeast"/>
      <w:ind w:hanging="480"/>
    </w:pPr>
    <w:rPr>
      <w:sz w:val="23"/>
      <w:szCs w:val="23"/>
    </w:rPr>
  </w:style>
  <w:style w:type="paragraph" w:customStyle="1" w:styleId="afc">
    <w:name w:val="Подпись к картинке"/>
    <w:basedOn w:val="a"/>
    <w:link w:val="afb"/>
    <w:rsid w:val="005E571E"/>
    <w:pPr>
      <w:shd w:val="clear" w:color="auto" w:fill="FFFFFF"/>
      <w:spacing w:line="0" w:lineRule="atLeast"/>
    </w:pPr>
    <w:rPr>
      <w:sz w:val="23"/>
      <w:szCs w:val="23"/>
    </w:rPr>
  </w:style>
  <w:style w:type="paragraph" w:customStyle="1" w:styleId="afd">
    <w:name w:val="Знак"/>
    <w:basedOn w:val="a"/>
    <w:rsid w:val="005E571E"/>
    <w:rPr>
      <w:rFonts w:ascii="Verdana" w:hAnsi="Verdana" w:cs="Verdana"/>
      <w:sz w:val="20"/>
      <w:lang w:val="en-US" w:eastAsia="en-US"/>
    </w:rPr>
  </w:style>
  <w:style w:type="table" w:styleId="afe">
    <w:name w:val="Table Grid"/>
    <w:basedOn w:val="a1"/>
    <w:rsid w:val="005E571E"/>
    <w:rPr>
      <w:rFonts w:ascii="Arial Unicode MS" w:eastAsia="Arial Unicode MS" w:hAnsi="Arial Unicode MS" w:cs="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2)_"/>
    <w:link w:val="2a"/>
    <w:rsid w:val="005E571E"/>
    <w:rPr>
      <w:sz w:val="27"/>
      <w:szCs w:val="27"/>
      <w:shd w:val="clear" w:color="auto" w:fill="FFFFFF"/>
    </w:rPr>
  </w:style>
  <w:style w:type="paragraph" w:customStyle="1" w:styleId="2a">
    <w:name w:val="Основной текст (2)"/>
    <w:basedOn w:val="a"/>
    <w:link w:val="29"/>
    <w:rsid w:val="005E571E"/>
    <w:pPr>
      <w:shd w:val="clear" w:color="auto" w:fill="FFFFFF"/>
      <w:spacing w:after="120" w:line="240" w:lineRule="exact"/>
      <w:jc w:val="right"/>
    </w:pPr>
    <w:rPr>
      <w:sz w:val="27"/>
      <w:szCs w:val="27"/>
    </w:rPr>
  </w:style>
  <w:style w:type="paragraph" w:styleId="aff">
    <w:name w:val="List Paragraph"/>
    <w:basedOn w:val="a"/>
    <w:qFormat/>
    <w:rsid w:val="00655C95"/>
    <w:pPr>
      <w:spacing w:after="200" w:line="276" w:lineRule="auto"/>
      <w:ind w:left="720"/>
      <w:contextualSpacing/>
    </w:pPr>
    <w:rPr>
      <w:rFonts w:ascii="Calibri" w:hAnsi="Calibri"/>
      <w:sz w:val="22"/>
      <w:szCs w:val="22"/>
    </w:rPr>
  </w:style>
  <w:style w:type="character" w:styleId="aff0">
    <w:name w:val="page number"/>
    <w:basedOn w:val="a0"/>
    <w:rsid w:val="00BC0758"/>
  </w:style>
  <w:style w:type="paragraph" w:styleId="aff1">
    <w:name w:val="No Spacing"/>
    <w:uiPriority w:val="1"/>
    <w:qFormat/>
    <w:rsid w:val="00B66F07"/>
    <w:rPr>
      <w:rFonts w:ascii="Calibri" w:eastAsia="Calibri" w:hAnsi="Calibri"/>
      <w:sz w:val="28"/>
      <w:szCs w:val="28"/>
      <w:lang w:eastAsia="en-US"/>
    </w:rPr>
  </w:style>
  <w:style w:type="character" w:customStyle="1" w:styleId="FontStyle76">
    <w:name w:val="Font Style76"/>
    <w:uiPriority w:val="99"/>
    <w:rsid w:val="00B66F07"/>
    <w:rPr>
      <w:rFonts w:ascii="Times New Roman" w:hAnsi="Times New Roman" w:cs="Times New Roman"/>
      <w:sz w:val="18"/>
      <w:szCs w:val="18"/>
    </w:rPr>
  </w:style>
  <w:style w:type="paragraph" w:customStyle="1" w:styleId="Style24">
    <w:name w:val="Style24"/>
    <w:basedOn w:val="a"/>
    <w:uiPriority w:val="99"/>
    <w:rsid w:val="00B66F07"/>
    <w:pPr>
      <w:widowControl w:val="0"/>
      <w:autoSpaceDE w:val="0"/>
      <w:autoSpaceDN w:val="0"/>
      <w:adjustRightInd w:val="0"/>
      <w:spacing w:line="262" w:lineRule="exact"/>
      <w:ind w:hanging="370"/>
    </w:pPr>
    <w:rPr>
      <w:sz w:val="24"/>
      <w:szCs w:val="24"/>
    </w:rPr>
  </w:style>
  <w:style w:type="paragraph" w:customStyle="1" w:styleId="12">
    <w:name w:val="Абзац списка1"/>
    <w:basedOn w:val="a"/>
    <w:rsid w:val="00B66F07"/>
    <w:pPr>
      <w:spacing w:after="200" w:line="276" w:lineRule="auto"/>
      <w:ind w:left="720"/>
      <w:contextualSpacing/>
    </w:pPr>
    <w:rPr>
      <w:rFonts w:ascii="Calibri" w:hAnsi="Calibri"/>
      <w:sz w:val="22"/>
      <w:szCs w:val="22"/>
      <w:lang w:eastAsia="en-US"/>
    </w:rPr>
  </w:style>
  <w:style w:type="character" w:customStyle="1" w:styleId="WW8Num1z0">
    <w:name w:val="WW8Num1z0"/>
    <w:rsid w:val="006C37F2"/>
    <w:rPr>
      <w:rFonts w:ascii="Symbol" w:hAnsi="Symbol" w:cs="OpenSymbol"/>
      <w:position w:val="0"/>
      <w:sz w:val="24"/>
      <w:vertAlign w:val="baseline"/>
    </w:rPr>
  </w:style>
  <w:style w:type="character" w:customStyle="1" w:styleId="WW8Num2z0">
    <w:name w:val="WW8Num2z0"/>
    <w:rsid w:val="006C37F2"/>
  </w:style>
  <w:style w:type="character" w:customStyle="1" w:styleId="WW8Num2z1">
    <w:name w:val="WW8Num2z1"/>
    <w:rsid w:val="006C37F2"/>
  </w:style>
  <w:style w:type="character" w:customStyle="1" w:styleId="WW8Num2z2">
    <w:name w:val="WW8Num2z2"/>
    <w:rsid w:val="006C37F2"/>
  </w:style>
  <w:style w:type="character" w:customStyle="1" w:styleId="WW8Num2z3">
    <w:name w:val="WW8Num2z3"/>
    <w:rsid w:val="006C37F2"/>
  </w:style>
  <w:style w:type="character" w:customStyle="1" w:styleId="WW8Num2z4">
    <w:name w:val="WW8Num2z4"/>
    <w:rsid w:val="006C37F2"/>
  </w:style>
  <w:style w:type="character" w:customStyle="1" w:styleId="WW8Num2z5">
    <w:name w:val="WW8Num2z5"/>
    <w:rsid w:val="006C37F2"/>
  </w:style>
  <w:style w:type="character" w:customStyle="1" w:styleId="WW8Num2z6">
    <w:name w:val="WW8Num2z6"/>
    <w:rsid w:val="006C37F2"/>
  </w:style>
  <w:style w:type="character" w:customStyle="1" w:styleId="WW8Num2z7">
    <w:name w:val="WW8Num2z7"/>
    <w:rsid w:val="006C37F2"/>
  </w:style>
  <w:style w:type="character" w:customStyle="1" w:styleId="WW8Num2z8">
    <w:name w:val="WW8Num2z8"/>
    <w:rsid w:val="006C37F2"/>
  </w:style>
  <w:style w:type="character" w:customStyle="1" w:styleId="aff2">
    <w:name w:val="Символ нумерации"/>
    <w:rsid w:val="006C37F2"/>
  </w:style>
  <w:style w:type="character" w:customStyle="1" w:styleId="aff3">
    <w:name w:val="Маркеры списка"/>
    <w:rsid w:val="006C37F2"/>
    <w:rPr>
      <w:rFonts w:ascii="OpenSymbol" w:eastAsia="OpenSymbol" w:hAnsi="OpenSymbol" w:cs="OpenSymbol"/>
    </w:rPr>
  </w:style>
  <w:style w:type="paragraph" w:styleId="aff4">
    <w:name w:val="Title"/>
    <w:basedOn w:val="a"/>
    <w:next w:val="a3"/>
    <w:rsid w:val="006C37F2"/>
    <w:pPr>
      <w:keepNext/>
      <w:widowControl w:val="0"/>
      <w:suppressAutoHyphens/>
      <w:spacing w:before="240" w:after="120"/>
    </w:pPr>
    <w:rPr>
      <w:rFonts w:ascii="Arial" w:eastAsia="Microsoft YaHei" w:hAnsi="Arial" w:cs="Mangal"/>
      <w:kern w:val="1"/>
      <w:lang w:eastAsia="hi-IN" w:bidi="hi-IN"/>
    </w:rPr>
  </w:style>
  <w:style w:type="paragraph" w:styleId="aff5">
    <w:name w:val="List"/>
    <w:basedOn w:val="a3"/>
    <w:rsid w:val="006C37F2"/>
    <w:pPr>
      <w:widowControl w:val="0"/>
      <w:suppressAutoHyphens/>
      <w:spacing w:after="120"/>
      <w:jc w:val="left"/>
    </w:pPr>
    <w:rPr>
      <w:rFonts w:eastAsia="SimSun" w:cs="Mangal"/>
      <w:b w:val="0"/>
      <w:kern w:val="1"/>
      <w:sz w:val="24"/>
      <w:szCs w:val="24"/>
      <w:lang w:eastAsia="hi-IN" w:bidi="hi-IN"/>
    </w:rPr>
  </w:style>
  <w:style w:type="paragraph" w:customStyle="1" w:styleId="13">
    <w:name w:val="Название1"/>
    <w:basedOn w:val="a"/>
    <w:rsid w:val="006C37F2"/>
    <w:pPr>
      <w:widowControl w:val="0"/>
      <w:suppressLineNumbers/>
      <w:suppressAutoHyphens/>
      <w:spacing w:before="120" w:after="120"/>
    </w:pPr>
    <w:rPr>
      <w:rFonts w:eastAsia="SimSun" w:cs="Mangal"/>
      <w:i/>
      <w:iCs/>
      <w:kern w:val="1"/>
      <w:sz w:val="24"/>
      <w:szCs w:val="24"/>
      <w:lang w:eastAsia="hi-IN" w:bidi="hi-IN"/>
    </w:rPr>
  </w:style>
  <w:style w:type="paragraph" w:customStyle="1" w:styleId="14">
    <w:name w:val="Указатель1"/>
    <w:basedOn w:val="a"/>
    <w:rsid w:val="006C37F2"/>
    <w:pPr>
      <w:widowControl w:val="0"/>
      <w:suppressLineNumbers/>
      <w:suppressAutoHyphens/>
    </w:pPr>
    <w:rPr>
      <w:rFonts w:eastAsia="SimSun" w:cs="Mangal"/>
      <w:kern w:val="1"/>
      <w:sz w:val="24"/>
      <w:szCs w:val="24"/>
      <w:lang w:eastAsia="hi-IN" w:bidi="hi-IN"/>
    </w:rPr>
  </w:style>
  <w:style w:type="paragraph" w:customStyle="1" w:styleId="ConsPlusDocList">
    <w:name w:val="ConsPlusDocList"/>
    <w:next w:val="a"/>
    <w:rsid w:val="006C37F2"/>
    <w:pPr>
      <w:widowControl w:val="0"/>
      <w:suppressAutoHyphens/>
      <w:autoSpaceDE w:val="0"/>
    </w:pPr>
    <w:rPr>
      <w:rFonts w:ascii="Arial" w:eastAsia="Arial" w:hAnsi="Arial" w:cs="Arial"/>
      <w:kern w:val="1"/>
      <w:lang w:eastAsia="hi-IN" w:bidi="hi-IN"/>
    </w:rPr>
  </w:style>
  <w:style w:type="paragraph" w:styleId="aff6">
    <w:name w:val="Revision"/>
    <w:hidden/>
    <w:uiPriority w:val="99"/>
    <w:semiHidden/>
    <w:rsid w:val="006C37F2"/>
    <w:rPr>
      <w:rFonts w:eastAsia="SimSun" w:cs="Mangal"/>
      <w:kern w:val="1"/>
      <w:sz w:val="24"/>
      <w:szCs w:val="21"/>
      <w:lang w:eastAsia="hi-IN" w:bidi="hi-IN"/>
    </w:rPr>
  </w:style>
  <w:style w:type="character" w:customStyle="1" w:styleId="60">
    <w:name w:val="Заголовок 6 Знак"/>
    <w:link w:val="6"/>
    <w:rsid w:val="006C37F2"/>
    <w:rPr>
      <w:b/>
      <w:bCs/>
      <w:sz w:val="28"/>
      <w:szCs w:val="28"/>
    </w:rPr>
  </w:style>
  <w:style w:type="paragraph" w:customStyle="1" w:styleId="p11">
    <w:name w:val="p11"/>
    <w:basedOn w:val="a"/>
    <w:uiPriority w:val="99"/>
    <w:rsid w:val="00A42631"/>
    <w:pPr>
      <w:spacing w:before="100" w:beforeAutospacing="1" w:after="100" w:afterAutospacing="1"/>
    </w:pPr>
    <w:rPr>
      <w:sz w:val="24"/>
      <w:szCs w:val="24"/>
    </w:rPr>
  </w:style>
  <w:style w:type="paragraph" w:customStyle="1" w:styleId="western">
    <w:name w:val="western"/>
    <w:basedOn w:val="a"/>
    <w:uiPriority w:val="99"/>
    <w:rsid w:val="00A42631"/>
    <w:pPr>
      <w:spacing w:before="100" w:beforeAutospacing="1" w:after="100" w:afterAutospacing="1"/>
    </w:pPr>
    <w:rPr>
      <w:sz w:val="24"/>
      <w:szCs w:val="24"/>
    </w:rPr>
  </w:style>
  <w:style w:type="paragraph" w:styleId="aff7">
    <w:name w:val="List Bullet"/>
    <w:basedOn w:val="a"/>
    <w:autoRedefine/>
    <w:rsid w:val="00252FCD"/>
    <w:pPr>
      <w:tabs>
        <w:tab w:val="left" w:pos="0"/>
      </w:tabs>
      <w:ind w:firstLine="851"/>
      <w:jc w:val="center"/>
    </w:pPr>
    <w:rPr>
      <w:b/>
    </w:rPr>
  </w:style>
  <w:style w:type="character" w:customStyle="1" w:styleId="ConsPlusNormal0">
    <w:name w:val="ConsPlusNormal Знак"/>
    <w:link w:val="ConsPlusNormal"/>
    <w:locked/>
    <w:rsid w:val="002B43E5"/>
    <w:rPr>
      <w:rFonts w:ascii="Arial" w:hAnsi="Arial" w:cs="Arial"/>
      <w:lang w:val="ru-RU" w:eastAsia="ru-RU" w:bidi="ar-SA"/>
    </w:rPr>
  </w:style>
  <w:style w:type="paragraph" w:customStyle="1" w:styleId="2b">
    <w:name w:val="Абзац списка2"/>
    <w:basedOn w:val="a"/>
    <w:rsid w:val="000D1AAC"/>
    <w:pPr>
      <w:spacing w:after="200" w:line="276" w:lineRule="auto"/>
      <w:ind w:left="720"/>
      <w:contextualSpacing/>
    </w:pPr>
    <w:rPr>
      <w:rFonts w:ascii="Calibri" w:hAnsi="Calibri"/>
      <w:sz w:val="22"/>
      <w:szCs w:val="22"/>
      <w:lang w:eastAsia="en-US"/>
    </w:rPr>
  </w:style>
  <w:style w:type="character" w:customStyle="1" w:styleId="90">
    <w:name w:val="Заголовок 9 Знак"/>
    <w:link w:val="9"/>
    <w:rsid w:val="005A546F"/>
    <w:rPr>
      <w:rFonts w:ascii="Calibri Light" w:eastAsia="Times New Roman" w:hAnsi="Calibri Light" w:cs="Times New Roman"/>
      <w:sz w:val="22"/>
      <w:szCs w:val="22"/>
    </w:rPr>
  </w:style>
  <w:style w:type="paragraph" w:styleId="aff8">
    <w:name w:val="Normal (Web)"/>
    <w:basedOn w:val="a"/>
    <w:uiPriority w:val="99"/>
    <w:unhideWhenUsed/>
    <w:rsid w:val="00D63DE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5612">
      <w:bodyDiv w:val="1"/>
      <w:marLeft w:val="0"/>
      <w:marRight w:val="0"/>
      <w:marTop w:val="0"/>
      <w:marBottom w:val="0"/>
      <w:divBdr>
        <w:top w:val="none" w:sz="0" w:space="0" w:color="auto"/>
        <w:left w:val="none" w:sz="0" w:space="0" w:color="auto"/>
        <w:bottom w:val="none" w:sz="0" w:space="0" w:color="auto"/>
        <w:right w:val="none" w:sz="0" w:space="0" w:color="auto"/>
      </w:divBdr>
    </w:div>
    <w:div w:id="29887128">
      <w:bodyDiv w:val="1"/>
      <w:marLeft w:val="0"/>
      <w:marRight w:val="0"/>
      <w:marTop w:val="0"/>
      <w:marBottom w:val="0"/>
      <w:divBdr>
        <w:top w:val="none" w:sz="0" w:space="0" w:color="auto"/>
        <w:left w:val="none" w:sz="0" w:space="0" w:color="auto"/>
        <w:bottom w:val="none" w:sz="0" w:space="0" w:color="auto"/>
        <w:right w:val="none" w:sz="0" w:space="0" w:color="auto"/>
      </w:divBdr>
    </w:div>
    <w:div w:id="39979337">
      <w:bodyDiv w:val="1"/>
      <w:marLeft w:val="0"/>
      <w:marRight w:val="0"/>
      <w:marTop w:val="0"/>
      <w:marBottom w:val="0"/>
      <w:divBdr>
        <w:top w:val="none" w:sz="0" w:space="0" w:color="auto"/>
        <w:left w:val="none" w:sz="0" w:space="0" w:color="auto"/>
        <w:bottom w:val="none" w:sz="0" w:space="0" w:color="auto"/>
        <w:right w:val="none" w:sz="0" w:space="0" w:color="auto"/>
      </w:divBdr>
    </w:div>
    <w:div w:id="41490464">
      <w:bodyDiv w:val="1"/>
      <w:marLeft w:val="0"/>
      <w:marRight w:val="0"/>
      <w:marTop w:val="0"/>
      <w:marBottom w:val="0"/>
      <w:divBdr>
        <w:top w:val="none" w:sz="0" w:space="0" w:color="auto"/>
        <w:left w:val="none" w:sz="0" w:space="0" w:color="auto"/>
        <w:bottom w:val="none" w:sz="0" w:space="0" w:color="auto"/>
        <w:right w:val="none" w:sz="0" w:space="0" w:color="auto"/>
      </w:divBdr>
    </w:div>
    <w:div w:id="58601142">
      <w:bodyDiv w:val="1"/>
      <w:marLeft w:val="0"/>
      <w:marRight w:val="0"/>
      <w:marTop w:val="0"/>
      <w:marBottom w:val="0"/>
      <w:divBdr>
        <w:top w:val="none" w:sz="0" w:space="0" w:color="auto"/>
        <w:left w:val="none" w:sz="0" w:space="0" w:color="auto"/>
        <w:bottom w:val="none" w:sz="0" w:space="0" w:color="auto"/>
        <w:right w:val="none" w:sz="0" w:space="0" w:color="auto"/>
      </w:divBdr>
    </w:div>
    <w:div w:id="70279705">
      <w:bodyDiv w:val="1"/>
      <w:marLeft w:val="0"/>
      <w:marRight w:val="0"/>
      <w:marTop w:val="0"/>
      <w:marBottom w:val="0"/>
      <w:divBdr>
        <w:top w:val="none" w:sz="0" w:space="0" w:color="auto"/>
        <w:left w:val="none" w:sz="0" w:space="0" w:color="auto"/>
        <w:bottom w:val="none" w:sz="0" w:space="0" w:color="auto"/>
        <w:right w:val="none" w:sz="0" w:space="0" w:color="auto"/>
      </w:divBdr>
    </w:div>
    <w:div w:id="86118935">
      <w:bodyDiv w:val="1"/>
      <w:marLeft w:val="0"/>
      <w:marRight w:val="0"/>
      <w:marTop w:val="0"/>
      <w:marBottom w:val="0"/>
      <w:divBdr>
        <w:top w:val="none" w:sz="0" w:space="0" w:color="auto"/>
        <w:left w:val="none" w:sz="0" w:space="0" w:color="auto"/>
        <w:bottom w:val="none" w:sz="0" w:space="0" w:color="auto"/>
        <w:right w:val="none" w:sz="0" w:space="0" w:color="auto"/>
      </w:divBdr>
    </w:div>
    <w:div w:id="96949183">
      <w:bodyDiv w:val="1"/>
      <w:marLeft w:val="0"/>
      <w:marRight w:val="0"/>
      <w:marTop w:val="0"/>
      <w:marBottom w:val="0"/>
      <w:divBdr>
        <w:top w:val="none" w:sz="0" w:space="0" w:color="auto"/>
        <w:left w:val="none" w:sz="0" w:space="0" w:color="auto"/>
        <w:bottom w:val="none" w:sz="0" w:space="0" w:color="auto"/>
        <w:right w:val="none" w:sz="0" w:space="0" w:color="auto"/>
      </w:divBdr>
    </w:div>
    <w:div w:id="99882455">
      <w:bodyDiv w:val="1"/>
      <w:marLeft w:val="0"/>
      <w:marRight w:val="0"/>
      <w:marTop w:val="0"/>
      <w:marBottom w:val="0"/>
      <w:divBdr>
        <w:top w:val="none" w:sz="0" w:space="0" w:color="auto"/>
        <w:left w:val="none" w:sz="0" w:space="0" w:color="auto"/>
        <w:bottom w:val="none" w:sz="0" w:space="0" w:color="auto"/>
        <w:right w:val="none" w:sz="0" w:space="0" w:color="auto"/>
      </w:divBdr>
    </w:div>
    <w:div w:id="117114761">
      <w:bodyDiv w:val="1"/>
      <w:marLeft w:val="0"/>
      <w:marRight w:val="0"/>
      <w:marTop w:val="0"/>
      <w:marBottom w:val="0"/>
      <w:divBdr>
        <w:top w:val="none" w:sz="0" w:space="0" w:color="auto"/>
        <w:left w:val="none" w:sz="0" w:space="0" w:color="auto"/>
        <w:bottom w:val="none" w:sz="0" w:space="0" w:color="auto"/>
        <w:right w:val="none" w:sz="0" w:space="0" w:color="auto"/>
      </w:divBdr>
    </w:div>
    <w:div w:id="125245890">
      <w:bodyDiv w:val="1"/>
      <w:marLeft w:val="0"/>
      <w:marRight w:val="0"/>
      <w:marTop w:val="0"/>
      <w:marBottom w:val="0"/>
      <w:divBdr>
        <w:top w:val="none" w:sz="0" w:space="0" w:color="auto"/>
        <w:left w:val="none" w:sz="0" w:space="0" w:color="auto"/>
        <w:bottom w:val="none" w:sz="0" w:space="0" w:color="auto"/>
        <w:right w:val="none" w:sz="0" w:space="0" w:color="auto"/>
      </w:divBdr>
    </w:div>
    <w:div w:id="129976632">
      <w:bodyDiv w:val="1"/>
      <w:marLeft w:val="0"/>
      <w:marRight w:val="0"/>
      <w:marTop w:val="0"/>
      <w:marBottom w:val="0"/>
      <w:divBdr>
        <w:top w:val="none" w:sz="0" w:space="0" w:color="auto"/>
        <w:left w:val="none" w:sz="0" w:space="0" w:color="auto"/>
        <w:bottom w:val="none" w:sz="0" w:space="0" w:color="auto"/>
        <w:right w:val="none" w:sz="0" w:space="0" w:color="auto"/>
      </w:divBdr>
    </w:div>
    <w:div w:id="148836054">
      <w:bodyDiv w:val="1"/>
      <w:marLeft w:val="0"/>
      <w:marRight w:val="0"/>
      <w:marTop w:val="0"/>
      <w:marBottom w:val="0"/>
      <w:divBdr>
        <w:top w:val="none" w:sz="0" w:space="0" w:color="auto"/>
        <w:left w:val="none" w:sz="0" w:space="0" w:color="auto"/>
        <w:bottom w:val="none" w:sz="0" w:space="0" w:color="auto"/>
        <w:right w:val="none" w:sz="0" w:space="0" w:color="auto"/>
      </w:divBdr>
    </w:div>
    <w:div w:id="150802700">
      <w:bodyDiv w:val="1"/>
      <w:marLeft w:val="0"/>
      <w:marRight w:val="0"/>
      <w:marTop w:val="0"/>
      <w:marBottom w:val="0"/>
      <w:divBdr>
        <w:top w:val="none" w:sz="0" w:space="0" w:color="auto"/>
        <w:left w:val="none" w:sz="0" w:space="0" w:color="auto"/>
        <w:bottom w:val="none" w:sz="0" w:space="0" w:color="auto"/>
        <w:right w:val="none" w:sz="0" w:space="0" w:color="auto"/>
      </w:divBdr>
    </w:div>
    <w:div w:id="158230969">
      <w:bodyDiv w:val="1"/>
      <w:marLeft w:val="0"/>
      <w:marRight w:val="0"/>
      <w:marTop w:val="0"/>
      <w:marBottom w:val="0"/>
      <w:divBdr>
        <w:top w:val="none" w:sz="0" w:space="0" w:color="auto"/>
        <w:left w:val="none" w:sz="0" w:space="0" w:color="auto"/>
        <w:bottom w:val="none" w:sz="0" w:space="0" w:color="auto"/>
        <w:right w:val="none" w:sz="0" w:space="0" w:color="auto"/>
      </w:divBdr>
    </w:div>
    <w:div w:id="168839762">
      <w:bodyDiv w:val="1"/>
      <w:marLeft w:val="0"/>
      <w:marRight w:val="0"/>
      <w:marTop w:val="0"/>
      <w:marBottom w:val="0"/>
      <w:divBdr>
        <w:top w:val="none" w:sz="0" w:space="0" w:color="auto"/>
        <w:left w:val="none" w:sz="0" w:space="0" w:color="auto"/>
        <w:bottom w:val="none" w:sz="0" w:space="0" w:color="auto"/>
        <w:right w:val="none" w:sz="0" w:space="0" w:color="auto"/>
      </w:divBdr>
    </w:div>
    <w:div w:id="178279767">
      <w:bodyDiv w:val="1"/>
      <w:marLeft w:val="0"/>
      <w:marRight w:val="0"/>
      <w:marTop w:val="0"/>
      <w:marBottom w:val="0"/>
      <w:divBdr>
        <w:top w:val="none" w:sz="0" w:space="0" w:color="auto"/>
        <w:left w:val="none" w:sz="0" w:space="0" w:color="auto"/>
        <w:bottom w:val="none" w:sz="0" w:space="0" w:color="auto"/>
        <w:right w:val="none" w:sz="0" w:space="0" w:color="auto"/>
      </w:divBdr>
    </w:div>
    <w:div w:id="182746909">
      <w:bodyDiv w:val="1"/>
      <w:marLeft w:val="0"/>
      <w:marRight w:val="0"/>
      <w:marTop w:val="0"/>
      <w:marBottom w:val="0"/>
      <w:divBdr>
        <w:top w:val="none" w:sz="0" w:space="0" w:color="auto"/>
        <w:left w:val="none" w:sz="0" w:space="0" w:color="auto"/>
        <w:bottom w:val="none" w:sz="0" w:space="0" w:color="auto"/>
        <w:right w:val="none" w:sz="0" w:space="0" w:color="auto"/>
      </w:divBdr>
    </w:div>
    <w:div w:id="223444171">
      <w:bodyDiv w:val="1"/>
      <w:marLeft w:val="0"/>
      <w:marRight w:val="0"/>
      <w:marTop w:val="0"/>
      <w:marBottom w:val="0"/>
      <w:divBdr>
        <w:top w:val="none" w:sz="0" w:space="0" w:color="auto"/>
        <w:left w:val="none" w:sz="0" w:space="0" w:color="auto"/>
        <w:bottom w:val="none" w:sz="0" w:space="0" w:color="auto"/>
        <w:right w:val="none" w:sz="0" w:space="0" w:color="auto"/>
      </w:divBdr>
    </w:div>
    <w:div w:id="252472993">
      <w:bodyDiv w:val="1"/>
      <w:marLeft w:val="0"/>
      <w:marRight w:val="0"/>
      <w:marTop w:val="0"/>
      <w:marBottom w:val="0"/>
      <w:divBdr>
        <w:top w:val="none" w:sz="0" w:space="0" w:color="auto"/>
        <w:left w:val="none" w:sz="0" w:space="0" w:color="auto"/>
        <w:bottom w:val="none" w:sz="0" w:space="0" w:color="auto"/>
        <w:right w:val="none" w:sz="0" w:space="0" w:color="auto"/>
      </w:divBdr>
    </w:div>
    <w:div w:id="257255564">
      <w:bodyDiv w:val="1"/>
      <w:marLeft w:val="0"/>
      <w:marRight w:val="0"/>
      <w:marTop w:val="0"/>
      <w:marBottom w:val="0"/>
      <w:divBdr>
        <w:top w:val="none" w:sz="0" w:space="0" w:color="auto"/>
        <w:left w:val="none" w:sz="0" w:space="0" w:color="auto"/>
        <w:bottom w:val="none" w:sz="0" w:space="0" w:color="auto"/>
        <w:right w:val="none" w:sz="0" w:space="0" w:color="auto"/>
      </w:divBdr>
    </w:div>
    <w:div w:id="266423709">
      <w:bodyDiv w:val="1"/>
      <w:marLeft w:val="0"/>
      <w:marRight w:val="0"/>
      <w:marTop w:val="0"/>
      <w:marBottom w:val="0"/>
      <w:divBdr>
        <w:top w:val="none" w:sz="0" w:space="0" w:color="auto"/>
        <w:left w:val="none" w:sz="0" w:space="0" w:color="auto"/>
        <w:bottom w:val="none" w:sz="0" w:space="0" w:color="auto"/>
        <w:right w:val="none" w:sz="0" w:space="0" w:color="auto"/>
      </w:divBdr>
    </w:div>
    <w:div w:id="274291462">
      <w:bodyDiv w:val="1"/>
      <w:marLeft w:val="0"/>
      <w:marRight w:val="0"/>
      <w:marTop w:val="0"/>
      <w:marBottom w:val="0"/>
      <w:divBdr>
        <w:top w:val="none" w:sz="0" w:space="0" w:color="auto"/>
        <w:left w:val="none" w:sz="0" w:space="0" w:color="auto"/>
        <w:bottom w:val="none" w:sz="0" w:space="0" w:color="auto"/>
        <w:right w:val="none" w:sz="0" w:space="0" w:color="auto"/>
      </w:divBdr>
    </w:div>
    <w:div w:id="292759143">
      <w:bodyDiv w:val="1"/>
      <w:marLeft w:val="0"/>
      <w:marRight w:val="0"/>
      <w:marTop w:val="0"/>
      <w:marBottom w:val="0"/>
      <w:divBdr>
        <w:top w:val="none" w:sz="0" w:space="0" w:color="auto"/>
        <w:left w:val="none" w:sz="0" w:space="0" w:color="auto"/>
        <w:bottom w:val="none" w:sz="0" w:space="0" w:color="auto"/>
        <w:right w:val="none" w:sz="0" w:space="0" w:color="auto"/>
      </w:divBdr>
    </w:div>
    <w:div w:id="298995192">
      <w:bodyDiv w:val="1"/>
      <w:marLeft w:val="0"/>
      <w:marRight w:val="0"/>
      <w:marTop w:val="0"/>
      <w:marBottom w:val="0"/>
      <w:divBdr>
        <w:top w:val="none" w:sz="0" w:space="0" w:color="auto"/>
        <w:left w:val="none" w:sz="0" w:space="0" w:color="auto"/>
        <w:bottom w:val="none" w:sz="0" w:space="0" w:color="auto"/>
        <w:right w:val="none" w:sz="0" w:space="0" w:color="auto"/>
      </w:divBdr>
    </w:div>
    <w:div w:id="300619427">
      <w:bodyDiv w:val="1"/>
      <w:marLeft w:val="0"/>
      <w:marRight w:val="0"/>
      <w:marTop w:val="0"/>
      <w:marBottom w:val="0"/>
      <w:divBdr>
        <w:top w:val="none" w:sz="0" w:space="0" w:color="auto"/>
        <w:left w:val="none" w:sz="0" w:space="0" w:color="auto"/>
        <w:bottom w:val="none" w:sz="0" w:space="0" w:color="auto"/>
        <w:right w:val="none" w:sz="0" w:space="0" w:color="auto"/>
      </w:divBdr>
    </w:div>
    <w:div w:id="310604224">
      <w:bodyDiv w:val="1"/>
      <w:marLeft w:val="0"/>
      <w:marRight w:val="0"/>
      <w:marTop w:val="0"/>
      <w:marBottom w:val="0"/>
      <w:divBdr>
        <w:top w:val="none" w:sz="0" w:space="0" w:color="auto"/>
        <w:left w:val="none" w:sz="0" w:space="0" w:color="auto"/>
        <w:bottom w:val="none" w:sz="0" w:space="0" w:color="auto"/>
        <w:right w:val="none" w:sz="0" w:space="0" w:color="auto"/>
      </w:divBdr>
    </w:div>
    <w:div w:id="314921054">
      <w:bodyDiv w:val="1"/>
      <w:marLeft w:val="0"/>
      <w:marRight w:val="0"/>
      <w:marTop w:val="0"/>
      <w:marBottom w:val="0"/>
      <w:divBdr>
        <w:top w:val="none" w:sz="0" w:space="0" w:color="auto"/>
        <w:left w:val="none" w:sz="0" w:space="0" w:color="auto"/>
        <w:bottom w:val="none" w:sz="0" w:space="0" w:color="auto"/>
        <w:right w:val="none" w:sz="0" w:space="0" w:color="auto"/>
      </w:divBdr>
    </w:div>
    <w:div w:id="332028417">
      <w:bodyDiv w:val="1"/>
      <w:marLeft w:val="0"/>
      <w:marRight w:val="0"/>
      <w:marTop w:val="0"/>
      <w:marBottom w:val="0"/>
      <w:divBdr>
        <w:top w:val="none" w:sz="0" w:space="0" w:color="auto"/>
        <w:left w:val="none" w:sz="0" w:space="0" w:color="auto"/>
        <w:bottom w:val="none" w:sz="0" w:space="0" w:color="auto"/>
        <w:right w:val="none" w:sz="0" w:space="0" w:color="auto"/>
      </w:divBdr>
    </w:div>
    <w:div w:id="352878016">
      <w:bodyDiv w:val="1"/>
      <w:marLeft w:val="0"/>
      <w:marRight w:val="0"/>
      <w:marTop w:val="0"/>
      <w:marBottom w:val="0"/>
      <w:divBdr>
        <w:top w:val="none" w:sz="0" w:space="0" w:color="auto"/>
        <w:left w:val="none" w:sz="0" w:space="0" w:color="auto"/>
        <w:bottom w:val="none" w:sz="0" w:space="0" w:color="auto"/>
        <w:right w:val="none" w:sz="0" w:space="0" w:color="auto"/>
      </w:divBdr>
    </w:div>
    <w:div w:id="354892537">
      <w:bodyDiv w:val="1"/>
      <w:marLeft w:val="0"/>
      <w:marRight w:val="0"/>
      <w:marTop w:val="0"/>
      <w:marBottom w:val="0"/>
      <w:divBdr>
        <w:top w:val="none" w:sz="0" w:space="0" w:color="auto"/>
        <w:left w:val="none" w:sz="0" w:space="0" w:color="auto"/>
        <w:bottom w:val="none" w:sz="0" w:space="0" w:color="auto"/>
        <w:right w:val="none" w:sz="0" w:space="0" w:color="auto"/>
      </w:divBdr>
    </w:div>
    <w:div w:id="378945030">
      <w:bodyDiv w:val="1"/>
      <w:marLeft w:val="0"/>
      <w:marRight w:val="0"/>
      <w:marTop w:val="0"/>
      <w:marBottom w:val="0"/>
      <w:divBdr>
        <w:top w:val="none" w:sz="0" w:space="0" w:color="auto"/>
        <w:left w:val="none" w:sz="0" w:space="0" w:color="auto"/>
        <w:bottom w:val="none" w:sz="0" w:space="0" w:color="auto"/>
        <w:right w:val="none" w:sz="0" w:space="0" w:color="auto"/>
      </w:divBdr>
    </w:div>
    <w:div w:id="380716877">
      <w:bodyDiv w:val="1"/>
      <w:marLeft w:val="0"/>
      <w:marRight w:val="0"/>
      <w:marTop w:val="0"/>
      <w:marBottom w:val="0"/>
      <w:divBdr>
        <w:top w:val="none" w:sz="0" w:space="0" w:color="auto"/>
        <w:left w:val="none" w:sz="0" w:space="0" w:color="auto"/>
        <w:bottom w:val="none" w:sz="0" w:space="0" w:color="auto"/>
        <w:right w:val="none" w:sz="0" w:space="0" w:color="auto"/>
      </w:divBdr>
    </w:div>
    <w:div w:id="390349813">
      <w:bodyDiv w:val="1"/>
      <w:marLeft w:val="0"/>
      <w:marRight w:val="0"/>
      <w:marTop w:val="0"/>
      <w:marBottom w:val="0"/>
      <w:divBdr>
        <w:top w:val="none" w:sz="0" w:space="0" w:color="auto"/>
        <w:left w:val="none" w:sz="0" w:space="0" w:color="auto"/>
        <w:bottom w:val="none" w:sz="0" w:space="0" w:color="auto"/>
        <w:right w:val="none" w:sz="0" w:space="0" w:color="auto"/>
      </w:divBdr>
    </w:div>
    <w:div w:id="404572970">
      <w:bodyDiv w:val="1"/>
      <w:marLeft w:val="0"/>
      <w:marRight w:val="0"/>
      <w:marTop w:val="0"/>
      <w:marBottom w:val="0"/>
      <w:divBdr>
        <w:top w:val="none" w:sz="0" w:space="0" w:color="auto"/>
        <w:left w:val="none" w:sz="0" w:space="0" w:color="auto"/>
        <w:bottom w:val="none" w:sz="0" w:space="0" w:color="auto"/>
        <w:right w:val="none" w:sz="0" w:space="0" w:color="auto"/>
      </w:divBdr>
    </w:div>
    <w:div w:id="406879043">
      <w:bodyDiv w:val="1"/>
      <w:marLeft w:val="0"/>
      <w:marRight w:val="0"/>
      <w:marTop w:val="0"/>
      <w:marBottom w:val="0"/>
      <w:divBdr>
        <w:top w:val="none" w:sz="0" w:space="0" w:color="auto"/>
        <w:left w:val="none" w:sz="0" w:space="0" w:color="auto"/>
        <w:bottom w:val="none" w:sz="0" w:space="0" w:color="auto"/>
        <w:right w:val="none" w:sz="0" w:space="0" w:color="auto"/>
      </w:divBdr>
    </w:div>
    <w:div w:id="425079526">
      <w:bodyDiv w:val="1"/>
      <w:marLeft w:val="0"/>
      <w:marRight w:val="0"/>
      <w:marTop w:val="0"/>
      <w:marBottom w:val="0"/>
      <w:divBdr>
        <w:top w:val="none" w:sz="0" w:space="0" w:color="auto"/>
        <w:left w:val="none" w:sz="0" w:space="0" w:color="auto"/>
        <w:bottom w:val="none" w:sz="0" w:space="0" w:color="auto"/>
        <w:right w:val="none" w:sz="0" w:space="0" w:color="auto"/>
      </w:divBdr>
    </w:div>
    <w:div w:id="426736638">
      <w:bodyDiv w:val="1"/>
      <w:marLeft w:val="0"/>
      <w:marRight w:val="0"/>
      <w:marTop w:val="0"/>
      <w:marBottom w:val="0"/>
      <w:divBdr>
        <w:top w:val="none" w:sz="0" w:space="0" w:color="auto"/>
        <w:left w:val="none" w:sz="0" w:space="0" w:color="auto"/>
        <w:bottom w:val="none" w:sz="0" w:space="0" w:color="auto"/>
        <w:right w:val="none" w:sz="0" w:space="0" w:color="auto"/>
      </w:divBdr>
    </w:div>
    <w:div w:id="431710645">
      <w:bodyDiv w:val="1"/>
      <w:marLeft w:val="0"/>
      <w:marRight w:val="0"/>
      <w:marTop w:val="0"/>
      <w:marBottom w:val="0"/>
      <w:divBdr>
        <w:top w:val="none" w:sz="0" w:space="0" w:color="auto"/>
        <w:left w:val="none" w:sz="0" w:space="0" w:color="auto"/>
        <w:bottom w:val="none" w:sz="0" w:space="0" w:color="auto"/>
        <w:right w:val="none" w:sz="0" w:space="0" w:color="auto"/>
      </w:divBdr>
    </w:div>
    <w:div w:id="450709270">
      <w:bodyDiv w:val="1"/>
      <w:marLeft w:val="0"/>
      <w:marRight w:val="0"/>
      <w:marTop w:val="0"/>
      <w:marBottom w:val="0"/>
      <w:divBdr>
        <w:top w:val="none" w:sz="0" w:space="0" w:color="auto"/>
        <w:left w:val="none" w:sz="0" w:space="0" w:color="auto"/>
        <w:bottom w:val="none" w:sz="0" w:space="0" w:color="auto"/>
        <w:right w:val="none" w:sz="0" w:space="0" w:color="auto"/>
      </w:divBdr>
    </w:div>
    <w:div w:id="455101068">
      <w:bodyDiv w:val="1"/>
      <w:marLeft w:val="0"/>
      <w:marRight w:val="0"/>
      <w:marTop w:val="0"/>
      <w:marBottom w:val="0"/>
      <w:divBdr>
        <w:top w:val="none" w:sz="0" w:space="0" w:color="auto"/>
        <w:left w:val="none" w:sz="0" w:space="0" w:color="auto"/>
        <w:bottom w:val="none" w:sz="0" w:space="0" w:color="auto"/>
        <w:right w:val="none" w:sz="0" w:space="0" w:color="auto"/>
      </w:divBdr>
    </w:div>
    <w:div w:id="478352771">
      <w:bodyDiv w:val="1"/>
      <w:marLeft w:val="0"/>
      <w:marRight w:val="0"/>
      <w:marTop w:val="0"/>
      <w:marBottom w:val="0"/>
      <w:divBdr>
        <w:top w:val="none" w:sz="0" w:space="0" w:color="auto"/>
        <w:left w:val="none" w:sz="0" w:space="0" w:color="auto"/>
        <w:bottom w:val="none" w:sz="0" w:space="0" w:color="auto"/>
        <w:right w:val="none" w:sz="0" w:space="0" w:color="auto"/>
      </w:divBdr>
    </w:div>
    <w:div w:id="478767893">
      <w:bodyDiv w:val="1"/>
      <w:marLeft w:val="0"/>
      <w:marRight w:val="0"/>
      <w:marTop w:val="0"/>
      <w:marBottom w:val="0"/>
      <w:divBdr>
        <w:top w:val="none" w:sz="0" w:space="0" w:color="auto"/>
        <w:left w:val="none" w:sz="0" w:space="0" w:color="auto"/>
        <w:bottom w:val="none" w:sz="0" w:space="0" w:color="auto"/>
        <w:right w:val="none" w:sz="0" w:space="0" w:color="auto"/>
      </w:divBdr>
    </w:div>
    <w:div w:id="495849499">
      <w:bodyDiv w:val="1"/>
      <w:marLeft w:val="0"/>
      <w:marRight w:val="0"/>
      <w:marTop w:val="0"/>
      <w:marBottom w:val="0"/>
      <w:divBdr>
        <w:top w:val="none" w:sz="0" w:space="0" w:color="auto"/>
        <w:left w:val="none" w:sz="0" w:space="0" w:color="auto"/>
        <w:bottom w:val="none" w:sz="0" w:space="0" w:color="auto"/>
        <w:right w:val="none" w:sz="0" w:space="0" w:color="auto"/>
      </w:divBdr>
    </w:div>
    <w:div w:id="535772952">
      <w:bodyDiv w:val="1"/>
      <w:marLeft w:val="0"/>
      <w:marRight w:val="0"/>
      <w:marTop w:val="0"/>
      <w:marBottom w:val="0"/>
      <w:divBdr>
        <w:top w:val="none" w:sz="0" w:space="0" w:color="auto"/>
        <w:left w:val="none" w:sz="0" w:space="0" w:color="auto"/>
        <w:bottom w:val="none" w:sz="0" w:space="0" w:color="auto"/>
        <w:right w:val="none" w:sz="0" w:space="0" w:color="auto"/>
      </w:divBdr>
    </w:div>
    <w:div w:id="536165889">
      <w:bodyDiv w:val="1"/>
      <w:marLeft w:val="0"/>
      <w:marRight w:val="0"/>
      <w:marTop w:val="0"/>
      <w:marBottom w:val="0"/>
      <w:divBdr>
        <w:top w:val="none" w:sz="0" w:space="0" w:color="auto"/>
        <w:left w:val="none" w:sz="0" w:space="0" w:color="auto"/>
        <w:bottom w:val="none" w:sz="0" w:space="0" w:color="auto"/>
        <w:right w:val="none" w:sz="0" w:space="0" w:color="auto"/>
      </w:divBdr>
    </w:div>
    <w:div w:id="566695012">
      <w:bodyDiv w:val="1"/>
      <w:marLeft w:val="0"/>
      <w:marRight w:val="0"/>
      <w:marTop w:val="0"/>
      <w:marBottom w:val="0"/>
      <w:divBdr>
        <w:top w:val="none" w:sz="0" w:space="0" w:color="auto"/>
        <w:left w:val="none" w:sz="0" w:space="0" w:color="auto"/>
        <w:bottom w:val="none" w:sz="0" w:space="0" w:color="auto"/>
        <w:right w:val="none" w:sz="0" w:space="0" w:color="auto"/>
      </w:divBdr>
    </w:div>
    <w:div w:id="570388942">
      <w:bodyDiv w:val="1"/>
      <w:marLeft w:val="0"/>
      <w:marRight w:val="0"/>
      <w:marTop w:val="0"/>
      <w:marBottom w:val="0"/>
      <w:divBdr>
        <w:top w:val="none" w:sz="0" w:space="0" w:color="auto"/>
        <w:left w:val="none" w:sz="0" w:space="0" w:color="auto"/>
        <w:bottom w:val="none" w:sz="0" w:space="0" w:color="auto"/>
        <w:right w:val="none" w:sz="0" w:space="0" w:color="auto"/>
      </w:divBdr>
    </w:div>
    <w:div w:id="574432625">
      <w:bodyDiv w:val="1"/>
      <w:marLeft w:val="0"/>
      <w:marRight w:val="0"/>
      <w:marTop w:val="0"/>
      <w:marBottom w:val="0"/>
      <w:divBdr>
        <w:top w:val="none" w:sz="0" w:space="0" w:color="auto"/>
        <w:left w:val="none" w:sz="0" w:space="0" w:color="auto"/>
        <w:bottom w:val="none" w:sz="0" w:space="0" w:color="auto"/>
        <w:right w:val="none" w:sz="0" w:space="0" w:color="auto"/>
      </w:divBdr>
    </w:div>
    <w:div w:id="590818135">
      <w:bodyDiv w:val="1"/>
      <w:marLeft w:val="0"/>
      <w:marRight w:val="0"/>
      <w:marTop w:val="0"/>
      <w:marBottom w:val="0"/>
      <w:divBdr>
        <w:top w:val="none" w:sz="0" w:space="0" w:color="auto"/>
        <w:left w:val="none" w:sz="0" w:space="0" w:color="auto"/>
        <w:bottom w:val="none" w:sz="0" w:space="0" w:color="auto"/>
        <w:right w:val="none" w:sz="0" w:space="0" w:color="auto"/>
      </w:divBdr>
    </w:div>
    <w:div w:id="605232445">
      <w:bodyDiv w:val="1"/>
      <w:marLeft w:val="0"/>
      <w:marRight w:val="0"/>
      <w:marTop w:val="0"/>
      <w:marBottom w:val="0"/>
      <w:divBdr>
        <w:top w:val="none" w:sz="0" w:space="0" w:color="auto"/>
        <w:left w:val="none" w:sz="0" w:space="0" w:color="auto"/>
        <w:bottom w:val="none" w:sz="0" w:space="0" w:color="auto"/>
        <w:right w:val="none" w:sz="0" w:space="0" w:color="auto"/>
      </w:divBdr>
    </w:div>
    <w:div w:id="618680975">
      <w:bodyDiv w:val="1"/>
      <w:marLeft w:val="0"/>
      <w:marRight w:val="0"/>
      <w:marTop w:val="0"/>
      <w:marBottom w:val="0"/>
      <w:divBdr>
        <w:top w:val="none" w:sz="0" w:space="0" w:color="auto"/>
        <w:left w:val="none" w:sz="0" w:space="0" w:color="auto"/>
        <w:bottom w:val="none" w:sz="0" w:space="0" w:color="auto"/>
        <w:right w:val="none" w:sz="0" w:space="0" w:color="auto"/>
      </w:divBdr>
    </w:div>
    <w:div w:id="622613733">
      <w:bodyDiv w:val="1"/>
      <w:marLeft w:val="0"/>
      <w:marRight w:val="0"/>
      <w:marTop w:val="0"/>
      <w:marBottom w:val="0"/>
      <w:divBdr>
        <w:top w:val="none" w:sz="0" w:space="0" w:color="auto"/>
        <w:left w:val="none" w:sz="0" w:space="0" w:color="auto"/>
        <w:bottom w:val="none" w:sz="0" w:space="0" w:color="auto"/>
        <w:right w:val="none" w:sz="0" w:space="0" w:color="auto"/>
      </w:divBdr>
    </w:div>
    <w:div w:id="634481355">
      <w:bodyDiv w:val="1"/>
      <w:marLeft w:val="0"/>
      <w:marRight w:val="0"/>
      <w:marTop w:val="0"/>
      <w:marBottom w:val="0"/>
      <w:divBdr>
        <w:top w:val="none" w:sz="0" w:space="0" w:color="auto"/>
        <w:left w:val="none" w:sz="0" w:space="0" w:color="auto"/>
        <w:bottom w:val="none" w:sz="0" w:space="0" w:color="auto"/>
        <w:right w:val="none" w:sz="0" w:space="0" w:color="auto"/>
      </w:divBdr>
    </w:div>
    <w:div w:id="641421807">
      <w:bodyDiv w:val="1"/>
      <w:marLeft w:val="0"/>
      <w:marRight w:val="0"/>
      <w:marTop w:val="0"/>
      <w:marBottom w:val="0"/>
      <w:divBdr>
        <w:top w:val="none" w:sz="0" w:space="0" w:color="auto"/>
        <w:left w:val="none" w:sz="0" w:space="0" w:color="auto"/>
        <w:bottom w:val="none" w:sz="0" w:space="0" w:color="auto"/>
        <w:right w:val="none" w:sz="0" w:space="0" w:color="auto"/>
      </w:divBdr>
    </w:div>
    <w:div w:id="646475503">
      <w:bodyDiv w:val="1"/>
      <w:marLeft w:val="0"/>
      <w:marRight w:val="0"/>
      <w:marTop w:val="0"/>
      <w:marBottom w:val="0"/>
      <w:divBdr>
        <w:top w:val="none" w:sz="0" w:space="0" w:color="auto"/>
        <w:left w:val="none" w:sz="0" w:space="0" w:color="auto"/>
        <w:bottom w:val="none" w:sz="0" w:space="0" w:color="auto"/>
        <w:right w:val="none" w:sz="0" w:space="0" w:color="auto"/>
      </w:divBdr>
    </w:div>
    <w:div w:id="676227461">
      <w:bodyDiv w:val="1"/>
      <w:marLeft w:val="0"/>
      <w:marRight w:val="0"/>
      <w:marTop w:val="0"/>
      <w:marBottom w:val="0"/>
      <w:divBdr>
        <w:top w:val="none" w:sz="0" w:space="0" w:color="auto"/>
        <w:left w:val="none" w:sz="0" w:space="0" w:color="auto"/>
        <w:bottom w:val="none" w:sz="0" w:space="0" w:color="auto"/>
        <w:right w:val="none" w:sz="0" w:space="0" w:color="auto"/>
      </w:divBdr>
    </w:div>
    <w:div w:id="691298766">
      <w:bodyDiv w:val="1"/>
      <w:marLeft w:val="0"/>
      <w:marRight w:val="0"/>
      <w:marTop w:val="0"/>
      <w:marBottom w:val="0"/>
      <w:divBdr>
        <w:top w:val="none" w:sz="0" w:space="0" w:color="auto"/>
        <w:left w:val="none" w:sz="0" w:space="0" w:color="auto"/>
        <w:bottom w:val="none" w:sz="0" w:space="0" w:color="auto"/>
        <w:right w:val="none" w:sz="0" w:space="0" w:color="auto"/>
      </w:divBdr>
    </w:div>
    <w:div w:id="710761308">
      <w:bodyDiv w:val="1"/>
      <w:marLeft w:val="0"/>
      <w:marRight w:val="0"/>
      <w:marTop w:val="0"/>
      <w:marBottom w:val="0"/>
      <w:divBdr>
        <w:top w:val="none" w:sz="0" w:space="0" w:color="auto"/>
        <w:left w:val="none" w:sz="0" w:space="0" w:color="auto"/>
        <w:bottom w:val="none" w:sz="0" w:space="0" w:color="auto"/>
        <w:right w:val="none" w:sz="0" w:space="0" w:color="auto"/>
      </w:divBdr>
    </w:div>
    <w:div w:id="723454859">
      <w:bodyDiv w:val="1"/>
      <w:marLeft w:val="0"/>
      <w:marRight w:val="0"/>
      <w:marTop w:val="0"/>
      <w:marBottom w:val="0"/>
      <w:divBdr>
        <w:top w:val="none" w:sz="0" w:space="0" w:color="auto"/>
        <w:left w:val="none" w:sz="0" w:space="0" w:color="auto"/>
        <w:bottom w:val="none" w:sz="0" w:space="0" w:color="auto"/>
        <w:right w:val="none" w:sz="0" w:space="0" w:color="auto"/>
      </w:divBdr>
    </w:div>
    <w:div w:id="726613600">
      <w:bodyDiv w:val="1"/>
      <w:marLeft w:val="0"/>
      <w:marRight w:val="0"/>
      <w:marTop w:val="0"/>
      <w:marBottom w:val="0"/>
      <w:divBdr>
        <w:top w:val="none" w:sz="0" w:space="0" w:color="auto"/>
        <w:left w:val="none" w:sz="0" w:space="0" w:color="auto"/>
        <w:bottom w:val="none" w:sz="0" w:space="0" w:color="auto"/>
        <w:right w:val="none" w:sz="0" w:space="0" w:color="auto"/>
      </w:divBdr>
    </w:div>
    <w:div w:id="739060908">
      <w:bodyDiv w:val="1"/>
      <w:marLeft w:val="0"/>
      <w:marRight w:val="0"/>
      <w:marTop w:val="0"/>
      <w:marBottom w:val="0"/>
      <w:divBdr>
        <w:top w:val="none" w:sz="0" w:space="0" w:color="auto"/>
        <w:left w:val="none" w:sz="0" w:space="0" w:color="auto"/>
        <w:bottom w:val="none" w:sz="0" w:space="0" w:color="auto"/>
        <w:right w:val="none" w:sz="0" w:space="0" w:color="auto"/>
      </w:divBdr>
    </w:div>
    <w:div w:id="763258822">
      <w:bodyDiv w:val="1"/>
      <w:marLeft w:val="0"/>
      <w:marRight w:val="0"/>
      <w:marTop w:val="0"/>
      <w:marBottom w:val="0"/>
      <w:divBdr>
        <w:top w:val="none" w:sz="0" w:space="0" w:color="auto"/>
        <w:left w:val="none" w:sz="0" w:space="0" w:color="auto"/>
        <w:bottom w:val="none" w:sz="0" w:space="0" w:color="auto"/>
        <w:right w:val="none" w:sz="0" w:space="0" w:color="auto"/>
      </w:divBdr>
    </w:div>
    <w:div w:id="774785609">
      <w:bodyDiv w:val="1"/>
      <w:marLeft w:val="0"/>
      <w:marRight w:val="0"/>
      <w:marTop w:val="0"/>
      <w:marBottom w:val="0"/>
      <w:divBdr>
        <w:top w:val="none" w:sz="0" w:space="0" w:color="auto"/>
        <w:left w:val="none" w:sz="0" w:space="0" w:color="auto"/>
        <w:bottom w:val="none" w:sz="0" w:space="0" w:color="auto"/>
        <w:right w:val="none" w:sz="0" w:space="0" w:color="auto"/>
      </w:divBdr>
    </w:div>
    <w:div w:id="820195265">
      <w:bodyDiv w:val="1"/>
      <w:marLeft w:val="0"/>
      <w:marRight w:val="0"/>
      <w:marTop w:val="0"/>
      <w:marBottom w:val="0"/>
      <w:divBdr>
        <w:top w:val="none" w:sz="0" w:space="0" w:color="auto"/>
        <w:left w:val="none" w:sz="0" w:space="0" w:color="auto"/>
        <w:bottom w:val="none" w:sz="0" w:space="0" w:color="auto"/>
        <w:right w:val="none" w:sz="0" w:space="0" w:color="auto"/>
      </w:divBdr>
    </w:div>
    <w:div w:id="832061944">
      <w:bodyDiv w:val="1"/>
      <w:marLeft w:val="0"/>
      <w:marRight w:val="0"/>
      <w:marTop w:val="0"/>
      <w:marBottom w:val="0"/>
      <w:divBdr>
        <w:top w:val="none" w:sz="0" w:space="0" w:color="auto"/>
        <w:left w:val="none" w:sz="0" w:space="0" w:color="auto"/>
        <w:bottom w:val="none" w:sz="0" w:space="0" w:color="auto"/>
        <w:right w:val="none" w:sz="0" w:space="0" w:color="auto"/>
      </w:divBdr>
    </w:div>
    <w:div w:id="865366635">
      <w:bodyDiv w:val="1"/>
      <w:marLeft w:val="0"/>
      <w:marRight w:val="0"/>
      <w:marTop w:val="0"/>
      <w:marBottom w:val="0"/>
      <w:divBdr>
        <w:top w:val="none" w:sz="0" w:space="0" w:color="auto"/>
        <w:left w:val="none" w:sz="0" w:space="0" w:color="auto"/>
        <w:bottom w:val="none" w:sz="0" w:space="0" w:color="auto"/>
        <w:right w:val="none" w:sz="0" w:space="0" w:color="auto"/>
      </w:divBdr>
    </w:div>
    <w:div w:id="895777026">
      <w:bodyDiv w:val="1"/>
      <w:marLeft w:val="0"/>
      <w:marRight w:val="0"/>
      <w:marTop w:val="0"/>
      <w:marBottom w:val="0"/>
      <w:divBdr>
        <w:top w:val="none" w:sz="0" w:space="0" w:color="auto"/>
        <w:left w:val="none" w:sz="0" w:space="0" w:color="auto"/>
        <w:bottom w:val="none" w:sz="0" w:space="0" w:color="auto"/>
        <w:right w:val="none" w:sz="0" w:space="0" w:color="auto"/>
      </w:divBdr>
    </w:div>
    <w:div w:id="909770774">
      <w:bodyDiv w:val="1"/>
      <w:marLeft w:val="0"/>
      <w:marRight w:val="0"/>
      <w:marTop w:val="0"/>
      <w:marBottom w:val="0"/>
      <w:divBdr>
        <w:top w:val="none" w:sz="0" w:space="0" w:color="auto"/>
        <w:left w:val="none" w:sz="0" w:space="0" w:color="auto"/>
        <w:bottom w:val="none" w:sz="0" w:space="0" w:color="auto"/>
        <w:right w:val="none" w:sz="0" w:space="0" w:color="auto"/>
      </w:divBdr>
    </w:div>
    <w:div w:id="924529252">
      <w:bodyDiv w:val="1"/>
      <w:marLeft w:val="0"/>
      <w:marRight w:val="0"/>
      <w:marTop w:val="0"/>
      <w:marBottom w:val="0"/>
      <w:divBdr>
        <w:top w:val="none" w:sz="0" w:space="0" w:color="auto"/>
        <w:left w:val="none" w:sz="0" w:space="0" w:color="auto"/>
        <w:bottom w:val="none" w:sz="0" w:space="0" w:color="auto"/>
        <w:right w:val="none" w:sz="0" w:space="0" w:color="auto"/>
      </w:divBdr>
    </w:div>
    <w:div w:id="953095310">
      <w:bodyDiv w:val="1"/>
      <w:marLeft w:val="0"/>
      <w:marRight w:val="0"/>
      <w:marTop w:val="0"/>
      <w:marBottom w:val="0"/>
      <w:divBdr>
        <w:top w:val="none" w:sz="0" w:space="0" w:color="auto"/>
        <w:left w:val="none" w:sz="0" w:space="0" w:color="auto"/>
        <w:bottom w:val="none" w:sz="0" w:space="0" w:color="auto"/>
        <w:right w:val="none" w:sz="0" w:space="0" w:color="auto"/>
      </w:divBdr>
    </w:div>
    <w:div w:id="956641059">
      <w:bodyDiv w:val="1"/>
      <w:marLeft w:val="0"/>
      <w:marRight w:val="0"/>
      <w:marTop w:val="0"/>
      <w:marBottom w:val="0"/>
      <w:divBdr>
        <w:top w:val="none" w:sz="0" w:space="0" w:color="auto"/>
        <w:left w:val="none" w:sz="0" w:space="0" w:color="auto"/>
        <w:bottom w:val="none" w:sz="0" w:space="0" w:color="auto"/>
        <w:right w:val="none" w:sz="0" w:space="0" w:color="auto"/>
      </w:divBdr>
    </w:div>
    <w:div w:id="966932122">
      <w:bodyDiv w:val="1"/>
      <w:marLeft w:val="0"/>
      <w:marRight w:val="0"/>
      <w:marTop w:val="0"/>
      <w:marBottom w:val="0"/>
      <w:divBdr>
        <w:top w:val="none" w:sz="0" w:space="0" w:color="auto"/>
        <w:left w:val="none" w:sz="0" w:space="0" w:color="auto"/>
        <w:bottom w:val="none" w:sz="0" w:space="0" w:color="auto"/>
        <w:right w:val="none" w:sz="0" w:space="0" w:color="auto"/>
      </w:divBdr>
    </w:div>
    <w:div w:id="970597772">
      <w:bodyDiv w:val="1"/>
      <w:marLeft w:val="0"/>
      <w:marRight w:val="0"/>
      <w:marTop w:val="0"/>
      <w:marBottom w:val="0"/>
      <w:divBdr>
        <w:top w:val="none" w:sz="0" w:space="0" w:color="auto"/>
        <w:left w:val="none" w:sz="0" w:space="0" w:color="auto"/>
        <w:bottom w:val="none" w:sz="0" w:space="0" w:color="auto"/>
        <w:right w:val="none" w:sz="0" w:space="0" w:color="auto"/>
      </w:divBdr>
    </w:div>
    <w:div w:id="991182335">
      <w:bodyDiv w:val="1"/>
      <w:marLeft w:val="0"/>
      <w:marRight w:val="0"/>
      <w:marTop w:val="0"/>
      <w:marBottom w:val="0"/>
      <w:divBdr>
        <w:top w:val="none" w:sz="0" w:space="0" w:color="auto"/>
        <w:left w:val="none" w:sz="0" w:space="0" w:color="auto"/>
        <w:bottom w:val="none" w:sz="0" w:space="0" w:color="auto"/>
        <w:right w:val="none" w:sz="0" w:space="0" w:color="auto"/>
      </w:divBdr>
    </w:div>
    <w:div w:id="995500992">
      <w:bodyDiv w:val="1"/>
      <w:marLeft w:val="0"/>
      <w:marRight w:val="0"/>
      <w:marTop w:val="0"/>
      <w:marBottom w:val="0"/>
      <w:divBdr>
        <w:top w:val="none" w:sz="0" w:space="0" w:color="auto"/>
        <w:left w:val="none" w:sz="0" w:space="0" w:color="auto"/>
        <w:bottom w:val="none" w:sz="0" w:space="0" w:color="auto"/>
        <w:right w:val="none" w:sz="0" w:space="0" w:color="auto"/>
      </w:divBdr>
    </w:div>
    <w:div w:id="996222787">
      <w:bodyDiv w:val="1"/>
      <w:marLeft w:val="0"/>
      <w:marRight w:val="0"/>
      <w:marTop w:val="0"/>
      <w:marBottom w:val="0"/>
      <w:divBdr>
        <w:top w:val="none" w:sz="0" w:space="0" w:color="auto"/>
        <w:left w:val="none" w:sz="0" w:space="0" w:color="auto"/>
        <w:bottom w:val="none" w:sz="0" w:space="0" w:color="auto"/>
        <w:right w:val="none" w:sz="0" w:space="0" w:color="auto"/>
      </w:divBdr>
    </w:div>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005399091">
      <w:bodyDiv w:val="1"/>
      <w:marLeft w:val="0"/>
      <w:marRight w:val="0"/>
      <w:marTop w:val="0"/>
      <w:marBottom w:val="0"/>
      <w:divBdr>
        <w:top w:val="none" w:sz="0" w:space="0" w:color="auto"/>
        <w:left w:val="none" w:sz="0" w:space="0" w:color="auto"/>
        <w:bottom w:val="none" w:sz="0" w:space="0" w:color="auto"/>
        <w:right w:val="none" w:sz="0" w:space="0" w:color="auto"/>
      </w:divBdr>
    </w:div>
    <w:div w:id="1020471066">
      <w:bodyDiv w:val="1"/>
      <w:marLeft w:val="0"/>
      <w:marRight w:val="0"/>
      <w:marTop w:val="0"/>
      <w:marBottom w:val="0"/>
      <w:divBdr>
        <w:top w:val="none" w:sz="0" w:space="0" w:color="auto"/>
        <w:left w:val="none" w:sz="0" w:space="0" w:color="auto"/>
        <w:bottom w:val="none" w:sz="0" w:space="0" w:color="auto"/>
        <w:right w:val="none" w:sz="0" w:space="0" w:color="auto"/>
      </w:divBdr>
    </w:div>
    <w:div w:id="1037049043">
      <w:bodyDiv w:val="1"/>
      <w:marLeft w:val="0"/>
      <w:marRight w:val="0"/>
      <w:marTop w:val="0"/>
      <w:marBottom w:val="0"/>
      <w:divBdr>
        <w:top w:val="none" w:sz="0" w:space="0" w:color="auto"/>
        <w:left w:val="none" w:sz="0" w:space="0" w:color="auto"/>
        <w:bottom w:val="none" w:sz="0" w:space="0" w:color="auto"/>
        <w:right w:val="none" w:sz="0" w:space="0" w:color="auto"/>
      </w:divBdr>
    </w:div>
    <w:div w:id="1041322464">
      <w:bodyDiv w:val="1"/>
      <w:marLeft w:val="0"/>
      <w:marRight w:val="0"/>
      <w:marTop w:val="0"/>
      <w:marBottom w:val="0"/>
      <w:divBdr>
        <w:top w:val="none" w:sz="0" w:space="0" w:color="auto"/>
        <w:left w:val="none" w:sz="0" w:space="0" w:color="auto"/>
        <w:bottom w:val="none" w:sz="0" w:space="0" w:color="auto"/>
        <w:right w:val="none" w:sz="0" w:space="0" w:color="auto"/>
      </w:divBdr>
    </w:div>
    <w:div w:id="1052340624">
      <w:bodyDiv w:val="1"/>
      <w:marLeft w:val="0"/>
      <w:marRight w:val="0"/>
      <w:marTop w:val="0"/>
      <w:marBottom w:val="0"/>
      <w:divBdr>
        <w:top w:val="none" w:sz="0" w:space="0" w:color="auto"/>
        <w:left w:val="none" w:sz="0" w:space="0" w:color="auto"/>
        <w:bottom w:val="none" w:sz="0" w:space="0" w:color="auto"/>
        <w:right w:val="none" w:sz="0" w:space="0" w:color="auto"/>
      </w:divBdr>
    </w:div>
    <w:div w:id="1053774272">
      <w:bodyDiv w:val="1"/>
      <w:marLeft w:val="0"/>
      <w:marRight w:val="0"/>
      <w:marTop w:val="0"/>
      <w:marBottom w:val="0"/>
      <w:divBdr>
        <w:top w:val="none" w:sz="0" w:space="0" w:color="auto"/>
        <w:left w:val="none" w:sz="0" w:space="0" w:color="auto"/>
        <w:bottom w:val="none" w:sz="0" w:space="0" w:color="auto"/>
        <w:right w:val="none" w:sz="0" w:space="0" w:color="auto"/>
      </w:divBdr>
    </w:div>
    <w:div w:id="1057633522">
      <w:bodyDiv w:val="1"/>
      <w:marLeft w:val="0"/>
      <w:marRight w:val="0"/>
      <w:marTop w:val="0"/>
      <w:marBottom w:val="0"/>
      <w:divBdr>
        <w:top w:val="none" w:sz="0" w:space="0" w:color="auto"/>
        <w:left w:val="none" w:sz="0" w:space="0" w:color="auto"/>
        <w:bottom w:val="none" w:sz="0" w:space="0" w:color="auto"/>
        <w:right w:val="none" w:sz="0" w:space="0" w:color="auto"/>
      </w:divBdr>
    </w:div>
    <w:div w:id="1072200612">
      <w:bodyDiv w:val="1"/>
      <w:marLeft w:val="0"/>
      <w:marRight w:val="0"/>
      <w:marTop w:val="0"/>
      <w:marBottom w:val="0"/>
      <w:divBdr>
        <w:top w:val="none" w:sz="0" w:space="0" w:color="auto"/>
        <w:left w:val="none" w:sz="0" w:space="0" w:color="auto"/>
        <w:bottom w:val="none" w:sz="0" w:space="0" w:color="auto"/>
        <w:right w:val="none" w:sz="0" w:space="0" w:color="auto"/>
      </w:divBdr>
    </w:div>
    <w:div w:id="1098867723">
      <w:bodyDiv w:val="1"/>
      <w:marLeft w:val="0"/>
      <w:marRight w:val="0"/>
      <w:marTop w:val="0"/>
      <w:marBottom w:val="0"/>
      <w:divBdr>
        <w:top w:val="none" w:sz="0" w:space="0" w:color="auto"/>
        <w:left w:val="none" w:sz="0" w:space="0" w:color="auto"/>
        <w:bottom w:val="none" w:sz="0" w:space="0" w:color="auto"/>
        <w:right w:val="none" w:sz="0" w:space="0" w:color="auto"/>
      </w:divBdr>
    </w:div>
    <w:div w:id="1128009559">
      <w:bodyDiv w:val="1"/>
      <w:marLeft w:val="0"/>
      <w:marRight w:val="0"/>
      <w:marTop w:val="0"/>
      <w:marBottom w:val="0"/>
      <w:divBdr>
        <w:top w:val="none" w:sz="0" w:space="0" w:color="auto"/>
        <w:left w:val="none" w:sz="0" w:space="0" w:color="auto"/>
        <w:bottom w:val="none" w:sz="0" w:space="0" w:color="auto"/>
        <w:right w:val="none" w:sz="0" w:space="0" w:color="auto"/>
      </w:divBdr>
    </w:div>
    <w:div w:id="1128426684">
      <w:bodyDiv w:val="1"/>
      <w:marLeft w:val="0"/>
      <w:marRight w:val="0"/>
      <w:marTop w:val="0"/>
      <w:marBottom w:val="0"/>
      <w:divBdr>
        <w:top w:val="none" w:sz="0" w:space="0" w:color="auto"/>
        <w:left w:val="none" w:sz="0" w:space="0" w:color="auto"/>
        <w:bottom w:val="none" w:sz="0" w:space="0" w:color="auto"/>
        <w:right w:val="none" w:sz="0" w:space="0" w:color="auto"/>
      </w:divBdr>
    </w:div>
    <w:div w:id="1129784982">
      <w:bodyDiv w:val="1"/>
      <w:marLeft w:val="0"/>
      <w:marRight w:val="0"/>
      <w:marTop w:val="0"/>
      <w:marBottom w:val="0"/>
      <w:divBdr>
        <w:top w:val="none" w:sz="0" w:space="0" w:color="auto"/>
        <w:left w:val="none" w:sz="0" w:space="0" w:color="auto"/>
        <w:bottom w:val="none" w:sz="0" w:space="0" w:color="auto"/>
        <w:right w:val="none" w:sz="0" w:space="0" w:color="auto"/>
      </w:divBdr>
    </w:div>
    <w:div w:id="1136873026">
      <w:bodyDiv w:val="1"/>
      <w:marLeft w:val="0"/>
      <w:marRight w:val="0"/>
      <w:marTop w:val="0"/>
      <w:marBottom w:val="0"/>
      <w:divBdr>
        <w:top w:val="none" w:sz="0" w:space="0" w:color="auto"/>
        <w:left w:val="none" w:sz="0" w:space="0" w:color="auto"/>
        <w:bottom w:val="none" w:sz="0" w:space="0" w:color="auto"/>
        <w:right w:val="none" w:sz="0" w:space="0" w:color="auto"/>
      </w:divBdr>
    </w:div>
    <w:div w:id="1145392541">
      <w:bodyDiv w:val="1"/>
      <w:marLeft w:val="0"/>
      <w:marRight w:val="0"/>
      <w:marTop w:val="0"/>
      <w:marBottom w:val="0"/>
      <w:divBdr>
        <w:top w:val="none" w:sz="0" w:space="0" w:color="auto"/>
        <w:left w:val="none" w:sz="0" w:space="0" w:color="auto"/>
        <w:bottom w:val="none" w:sz="0" w:space="0" w:color="auto"/>
        <w:right w:val="none" w:sz="0" w:space="0" w:color="auto"/>
      </w:divBdr>
    </w:div>
    <w:div w:id="1156186629">
      <w:bodyDiv w:val="1"/>
      <w:marLeft w:val="0"/>
      <w:marRight w:val="0"/>
      <w:marTop w:val="0"/>
      <w:marBottom w:val="0"/>
      <w:divBdr>
        <w:top w:val="none" w:sz="0" w:space="0" w:color="auto"/>
        <w:left w:val="none" w:sz="0" w:space="0" w:color="auto"/>
        <w:bottom w:val="none" w:sz="0" w:space="0" w:color="auto"/>
        <w:right w:val="none" w:sz="0" w:space="0" w:color="auto"/>
      </w:divBdr>
    </w:div>
    <w:div w:id="1160124139">
      <w:bodyDiv w:val="1"/>
      <w:marLeft w:val="0"/>
      <w:marRight w:val="0"/>
      <w:marTop w:val="0"/>
      <w:marBottom w:val="0"/>
      <w:divBdr>
        <w:top w:val="none" w:sz="0" w:space="0" w:color="auto"/>
        <w:left w:val="none" w:sz="0" w:space="0" w:color="auto"/>
        <w:bottom w:val="none" w:sz="0" w:space="0" w:color="auto"/>
        <w:right w:val="none" w:sz="0" w:space="0" w:color="auto"/>
      </w:divBdr>
    </w:div>
    <w:div w:id="1198277643">
      <w:bodyDiv w:val="1"/>
      <w:marLeft w:val="0"/>
      <w:marRight w:val="0"/>
      <w:marTop w:val="0"/>
      <w:marBottom w:val="0"/>
      <w:divBdr>
        <w:top w:val="none" w:sz="0" w:space="0" w:color="auto"/>
        <w:left w:val="none" w:sz="0" w:space="0" w:color="auto"/>
        <w:bottom w:val="none" w:sz="0" w:space="0" w:color="auto"/>
        <w:right w:val="none" w:sz="0" w:space="0" w:color="auto"/>
      </w:divBdr>
    </w:div>
    <w:div w:id="1217742626">
      <w:bodyDiv w:val="1"/>
      <w:marLeft w:val="0"/>
      <w:marRight w:val="0"/>
      <w:marTop w:val="0"/>
      <w:marBottom w:val="0"/>
      <w:divBdr>
        <w:top w:val="none" w:sz="0" w:space="0" w:color="auto"/>
        <w:left w:val="none" w:sz="0" w:space="0" w:color="auto"/>
        <w:bottom w:val="none" w:sz="0" w:space="0" w:color="auto"/>
        <w:right w:val="none" w:sz="0" w:space="0" w:color="auto"/>
      </w:divBdr>
    </w:div>
    <w:div w:id="1226912697">
      <w:bodyDiv w:val="1"/>
      <w:marLeft w:val="0"/>
      <w:marRight w:val="0"/>
      <w:marTop w:val="0"/>
      <w:marBottom w:val="0"/>
      <w:divBdr>
        <w:top w:val="none" w:sz="0" w:space="0" w:color="auto"/>
        <w:left w:val="none" w:sz="0" w:space="0" w:color="auto"/>
        <w:bottom w:val="none" w:sz="0" w:space="0" w:color="auto"/>
        <w:right w:val="none" w:sz="0" w:space="0" w:color="auto"/>
      </w:divBdr>
    </w:div>
    <w:div w:id="1255826696">
      <w:bodyDiv w:val="1"/>
      <w:marLeft w:val="0"/>
      <w:marRight w:val="0"/>
      <w:marTop w:val="0"/>
      <w:marBottom w:val="0"/>
      <w:divBdr>
        <w:top w:val="none" w:sz="0" w:space="0" w:color="auto"/>
        <w:left w:val="none" w:sz="0" w:space="0" w:color="auto"/>
        <w:bottom w:val="none" w:sz="0" w:space="0" w:color="auto"/>
        <w:right w:val="none" w:sz="0" w:space="0" w:color="auto"/>
      </w:divBdr>
    </w:div>
    <w:div w:id="1256398007">
      <w:bodyDiv w:val="1"/>
      <w:marLeft w:val="0"/>
      <w:marRight w:val="0"/>
      <w:marTop w:val="0"/>
      <w:marBottom w:val="0"/>
      <w:divBdr>
        <w:top w:val="none" w:sz="0" w:space="0" w:color="auto"/>
        <w:left w:val="none" w:sz="0" w:space="0" w:color="auto"/>
        <w:bottom w:val="none" w:sz="0" w:space="0" w:color="auto"/>
        <w:right w:val="none" w:sz="0" w:space="0" w:color="auto"/>
      </w:divBdr>
    </w:div>
    <w:div w:id="1258712368">
      <w:bodyDiv w:val="1"/>
      <w:marLeft w:val="0"/>
      <w:marRight w:val="0"/>
      <w:marTop w:val="0"/>
      <w:marBottom w:val="0"/>
      <w:divBdr>
        <w:top w:val="none" w:sz="0" w:space="0" w:color="auto"/>
        <w:left w:val="none" w:sz="0" w:space="0" w:color="auto"/>
        <w:bottom w:val="none" w:sz="0" w:space="0" w:color="auto"/>
        <w:right w:val="none" w:sz="0" w:space="0" w:color="auto"/>
      </w:divBdr>
    </w:div>
    <w:div w:id="1267301255">
      <w:bodyDiv w:val="1"/>
      <w:marLeft w:val="0"/>
      <w:marRight w:val="0"/>
      <w:marTop w:val="0"/>
      <w:marBottom w:val="0"/>
      <w:divBdr>
        <w:top w:val="none" w:sz="0" w:space="0" w:color="auto"/>
        <w:left w:val="none" w:sz="0" w:space="0" w:color="auto"/>
        <w:bottom w:val="none" w:sz="0" w:space="0" w:color="auto"/>
        <w:right w:val="none" w:sz="0" w:space="0" w:color="auto"/>
      </w:divBdr>
    </w:div>
    <w:div w:id="1313563597">
      <w:bodyDiv w:val="1"/>
      <w:marLeft w:val="0"/>
      <w:marRight w:val="0"/>
      <w:marTop w:val="0"/>
      <w:marBottom w:val="0"/>
      <w:divBdr>
        <w:top w:val="none" w:sz="0" w:space="0" w:color="auto"/>
        <w:left w:val="none" w:sz="0" w:space="0" w:color="auto"/>
        <w:bottom w:val="none" w:sz="0" w:space="0" w:color="auto"/>
        <w:right w:val="none" w:sz="0" w:space="0" w:color="auto"/>
      </w:divBdr>
    </w:div>
    <w:div w:id="1313830124">
      <w:bodyDiv w:val="1"/>
      <w:marLeft w:val="0"/>
      <w:marRight w:val="0"/>
      <w:marTop w:val="0"/>
      <w:marBottom w:val="0"/>
      <w:divBdr>
        <w:top w:val="none" w:sz="0" w:space="0" w:color="auto"/>
        <w:left w:val="none" w:sz="0" w:space="0" w:color="auto"/>
        <w:bottom w:val="none" w:sz="0" w:space="0" w:color="auto"/>
        <w:right w:val="none" w:sz="0" w:space="0" w:color="auto"/>
      </w:divBdr>
    </w:div>
    <w:div w:id="1314603884">
      <w:bodyDiv w:val="1"/>
      <w:marLeft w:val="0"/>
      <w:marRight w:val="0"/>
      <w:marTop w:val="0"/>
      <w:marBottom w:val="0"/>
      <w:divBdr>
        <w:top w:val="none" w:sz="0" w:space="0" w:color="auto"/>
        <w:left w:val="none" w:sz="0" w:space="0" w:color="auto"/>
        <w:bottom w:val="none" w:sz="0" w:space="0" w:color="auto"/>
        <w:right w:val="none" w:sz="0" w:space="0" w:color="auto"/>
      </w:divBdr>
    </w:div>
    <w:div w:id="1318650543">
      <w:bodyDiv w:val="1"/>
      <w:marLeft w:val="0"/>
      <w:marRight w:val="0"/>
      <w:marTop w:val="0"/>
      <w:marBottom w:val="0"/>
      <w:divBdr>
        <w:top w:val="none" w:sz="0" w:space="0" w:color="auto"/>
        <w:left w:val="none" w:sz="0" w:space="0" w:color="auto"/>
        <w:bottom w:val="none" w:sz="0" w:space="0" w:color="auto"/>
        <w:right w:val="none" w:sz="0" w:space="0" w:color="auto"/>
      </w:divBdr>
    </w:div>
    <w:div w:id="1320379522">
      <w:bodyDiv w:val="1"/>
      <w:marLeft w:val="0"/>
      <w:marRight w:val="0"/>
      <w:marTop w:val="0"/>
      <w:marBottom w:val="0"/>
      <w:divBdr>
        <w:top w:val="none" w:sz="0" w:space="0" w:color="auto"/>
        <w:left w:val="none" w:sz="0" w:space="0" w:color="auto"/>
        <w:bottom w:val="none" w:sz="0" w:space="0" w:color="auto"/>
        <w:right w:val="none" w:sz="0" w:space="0" w:color="auto"/>
      </w:divBdr>
    </w:div>
    <w:div w:id="1322344738">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349330635">
      <w:bodyDiv w:val="1"/>
      <w:marLeft w:val="0"/>
      <w:marRight w:val="0"/>
      <w:marTop w:val="0"/>
      <w:marBottom w:val="0"/>
      <w:divBdr>
        <w:top w:val="none" w:sz="0" w:space="0" w:color="auto"/>
        <w:left w:val="none" w:sz="0" w:space="0" w:color="auto"/>
        <w:bottom w:val="none" w:sz="0" w:space="0" w:color="auto"/>
        <w:right w:val="none" w:sz="0" w:space="0" w:color="auto"/>
      </w:divBdr>
    </w:div>
    <w:div w:id="1373337292">
      <w:bodyDiv w:val="1"/>
      <w:marLeft w:val="0"/>
      <w:marRight w:val="0"/>
      <w:marTop w:val="0"/>
      <w:marBottom w:val="0"/>
      <w:divBdr>
        <w:top w:val="none" w:sz="0" w:space="0" w:color="auto"/>
        <w:left w:val="none" w:sz="0" w:space="0" w:color="auto"/>
        <w:bottom w:val="none" w:sz="0" w:space="0" w:color="auto"/>
        <w:right w:val="none" w:sz="0" w:space="0" w:color="auto"/>
      </w:divBdr>
    </w:div>
    <w:div w:id="1380324363">
      <w:bodyDiv w:val="1"/>
      <w:marLeft w:val="0"/>
      <w:marRight w:val="0"/>
      <w:marTop w:val="0"/>
      <w:marBottom w:val="0"/>
      <w:divBdr>
        <w:top w:val="none" w:sz="0" w:space="0" w:color="auto"/>
        <w:left w:val="none" w:sz="0" w:space="0" w:color="auto"/>
        <w:bottom w:val="none" w:sz="0" w:space="0" w:color="auto"/>
        <w:right w:val="none" w:sz="0" w:space="0" w:color="auto"/>
      </w:divBdr>
    </w:div>
    <w:div w:id="1382049192">
      <w:bodyDiv w:val="1"/>
      <w:marLeft w:val="0"/>
      <w:marRight w:val="0"/>
      <w:marTop w:val="0"/>
      <w:marBottom w:val="0"/>
      <w:divBdr>
        <w:top w:val="none" w:sz="0" w:space="0" w:color="auto"/>
        <w:left w:val="none" w:sz="0" w:space="0" w:color="auto"/>
        <w:bottom w:val="none" w:sz="0" w:space="0" w:color="auto"/>
        <w:right w:val="none" w:sz="0" w:space="0" w:color="auto"/>
      </w:divBdr>
    </w:div>
    <w:div w:id="1382438292">
      <w:bodyDiv w:val="1"/>
      <w:marLeft w:val="0"/>
      <w:marRight w:val="0"/>
      <w:marTop w:val="0"/>
      <w:marBottom w:val="0"/>
      <w:divBdr>
        <w:top w:val="none" w:sz="0" w:space="0" w:color="auto"/>
        <w:left w:val="none" w:sz="0" w:space="0" w:color="auto"/>
        <w:bottom w:val="none" w:sz="0" w:space="0" w:color="auto"/>
        <w:right w:val="none" w:sz="0" w:space="0" w:color="auto"/>
      </w:divBdr>
    </w:div>
    <w:div w:id="1412502992">
      <w:bodyDiv w:val="1"/>
      <w:marLeft w:val="0"/>
      <w:marRight w:val="0"/>
      <w:marTop w:val="0"/>
      <w:marBottom w:val="0"/>
      <w:divBdr>
        <w:top w:val="none" w:sz="0" w:space="0" w:color="auto"/>
        <w:left w:val="none" w:sz="0" w:space="0" w:color="auto"/>
        <w:bottom w:val="none" w:sz="0" w:space="0" w:color="auto"/>
        <w:right w:val="none" w:sz="0" w:space="0" w:color="auto"/>
      </w:divBdr>
    </w:div>
    <w:div w:id="1434207969">
      <w:bodyDiv w:val="1"/>
      <w:marLeft w:val="0"/>
      <w:marRight w:val="0"/>
      <w:marTop w:val="0"/>
      <w:marBottom w:val="0"/>
      <w:divBdr>
        <w:top w:val="none" w:sz="0" w:space="0" w:color="auto"/>
        <w:left w:val="none" w:sz="0" w:space="0" w:color="auto"/>
        <w:bottom w:val="none" w:sz="0" w:space="0" w:color="auto"/>
        <w:right w:val="none" w:sz="0" w:space="0" w:color="auto"/>
      </w:divBdr>
    </w:div>
    <w:div w:id="1448504899">
      <w:bodyDiv w:val="1"/>
      <w:marLeft w:val="0"/>
      <w:marRight w:val="0"/>
      <w:marTop w:val="0"/>
      <w:marBottom w:val="0"/>
      <w:divBdr>
        <w:top w:val="none" w:sz="0" w:space="0" w:color="auto"/>
        <w:left w:val="none" w:sz="0" w:space="0" w:color="auto"/>
        <w:bottom w:val="none" w:sz="0" w:space="0" w:color="auto"/>
        <w:right w:val="none" w:sz="0" w:space="0" w:color="auto"/>
      </w:divBdr>
    </w:div>
    <w:div w:id="1461223195">
      <w:bodyDiv w:val="1"/>
      <w:marLeft w:val="0"/>
      <w:marRight w:val="0"/>
      <w:marTop w:val="0"/>
      <w:marBottom w:val="0"/>
      <w:divBdr>
        <w:top w:val="none" w:sz="0" w:space="0" w:color="auto"/>
        <w:left w:val="none" w:sz="0" w:space="0" w:color="auto"/>
        <w:bottom w:val="none" w:sz="0" w:space="0" w:color="auto"/>
        <w:right w:val="none" w:sz="0" w:space="0" w:color="auto"/>
      </w:divBdr>
    </w:div>
    <w:div w:id="1473406100">
      <w:bodyDiv w:val="1"/>
      <w:marLeft w:val="0"/>
      <w:marRight w:val="0"/>
      <w:marTop w:val="0"/>
      <w:marBottom w:val="0"/>
      <w:divBdr>
        <w:top w:val="none" w:sz="0" w:space="0" w:color="auto"/>
        <w:left w:val="none" w:sz="0" w:space="0" w:color="auto"/>
        <w:bottom w:val="none" w:sz="0" w:space="0" w:color="auto"/>
        <w:right w:val="none" w:sz="0" w:space="0" w:color="auto"/>
      </w:divBdr>
    </w:div>
    <w:div w:id="1473448672">
      <w:bodyDiv w:val="1"/>
      <w:marLeft w:val="0"/>
      <w:marRight w:val="0"/>
      <w:marTop w:val="0"/>
      <w:marBottom w:val="0"/>
      <w:divBdr>
        <w:top w:val="none" w:sz="0" w:space="0" w:color="auto"/>
        <w:left w:val="none" w:sz="0" w:space="0" w:color="auto"/>
        <w:bottom w:val="none" w:sz="0" w:space="0" w:color="auto"/>
        <w:right w:val="none" w:sz="0" w:space="0" w:color="auto"/>
      </w:divBdr>
    </w:div>
    <w:div w:id="1473518701">
      <w:bodyDiv w:val="1"/>
      <w:marLeft w:val="0"/>
      <w:marRight w:val="0"/>
      <w:marTop w:val="0"/>
      <w:marBottom w:val="0"/>
      <w:divBdr>
        <w:top w:val="none" w:sz="0" w:space="0" w:color="auto"/>
        <w:left w:val="none" w:sz="0" w:space="0" w:color="auto"/>
        <w:bottom w:val="none" w:sz="0" w:space="0" w:color="auto"/>
        <w:right w:val="none" w:sz="0" w:space="0" w:color="auto"/>
      </w:divBdr>
    </w:div>
    <w:div w:id="1478649084">
      <w:bodyDiv w:val="1"/>
      <w:marLeft w:val="0"/>
      <w:marRight w:val="0"/>
      <w:marTop w:val="0"/>
      <w:marBottom w:val="0"/>
      <w:divBdr>
        <w:top w:val="none" w:sz="0" w:space="0" w:color="auto"/>
        <w:left w:val="none" w:sz="0" w:space="0" w:color="auto"/>
        <w:bottom w:val="none" w:sz="0" w:space="0" w:color="auto"/>
        <w:right w:val="none" w:sz="0" w:space="0" w:color="auto"/>
      </w:divBdr>
    </w:div>
    <w:div w:id="1484351889">
      <w:bodyDiv w:val="1"/>
      <w:marLeft w:val="0"/>
      <w:marRight w:val="0"/>
      <w:marTop w:val="0"/>
      <w:marBottom w:val="0"/>
      <w:divBdr>
        <w:top w:val="none" w:sz="0" w:space="0" w:color="auto"/>
        <w:left w:val="none" w:sz="0" w:space="0" w:color="auto"/>
        <w:bottom w:val="none" w:sz="0" w:space="0" w:color="auto"/>
        <w:right w:val="none" w:sz="0" w:space="0" w:color="auto"/>
      </w:divBdr>
    </w:div>
    <w:div w:id="1485319075">
      <w:bodyDiv w:val="1"/>
      <w:marLeft w:val="0"/>
      <w:marRight w:val="0"/>
      <w:marTop w:val="0"/>
      <w:marBottom w:val="0"/>
      <w:divBdr>
        <w:top w:val="none" w:sz="0" w:space="0" w:color="auto"/>
        <w:left w:val="none" w:sz="0" w:space="0" w:color="auto"/>
        <w:bottom w:val="none" w:sz="0" w:space="0" w:color="auto"/>
        <w:right w:val="none" w:sz="0" w:space="0" w:color="auto"/>
      </w:divBdr>
    </w:div>
    <w:div w:id="1518931027">
      <w:bodyDiv w:val="1"/>
      <w:marLeft w:val="0"/>
      <w:marRight w:val="0"/>
      <w:marTop w:val="0"/>
      <w:marBottom w:val="0"/>
      <w:divBdr>
        <w:top w:val="none" w:sz="0" w:space="0" w:color="auto"/>
        <w:left w:val="none" w:sz="0" w:space="0" w:color="auto"/>
        <w:bottom w:val="none" w:sz="0" w:space="0" w:color="auto"/>
        <w:right w:val="none" w:sz="0" w:space="0" w:color="auto"/>
      </w:divBdr>
    </w:div>
    <w:div w:id="1519809100">
      <w:bodyDiv w:val="1"/>
      <w:marLeft w:val="0"/>
      <w:marRight w:val="0"/>
      <w:marTop w:val="0"/>
      <w:marBottom w:val="0"/>
      <w:divBdr>
        <w:top w:val="none" w:sz="0" w:space="0" w:color="auto"/>
        <w:left w:val="none" w:sz="0" w:space="0" w:color="auto"/>
        <w:bottom w:val="none" w:sz="0" w:space="0" w:color="auto"/>
        <w:right w:val="none" w:sz="0" w:space="0" w:color="auto"/>
      </w:divBdr>
    </w:div>
    <w:div w:id="1532835617">
      <w:bodyDiv w:val="1"/>
      <w:marLeft w:val="0"/>
      <w:marRight w:val="0"/>
      <w:marTop w:val="0"/>
      <w:marBottom w:val="0"/>
      <w:divBdr>
        <w:top w:val="none" w:sz="0" w:space="0" w:color="auto"/>
        <w:left w:val="none" w:sz="0" w:space="0" w:color="auto"/>
        <w:bottom w:val="none" w:sz="0" w:space="0" w:color="auto"/>
        <w:right w:val="none" w:sz="0" w:space="0" w:color="auto"/>
      </w:divBdr>
    </w:div>
    <w:div w:id="1535464564">
      <w:bodyDiv w:val="1"/>
      <w:marLeft w:val="0"/>
      <w:marRight w:val="0"/>
      <w:marTop w:val="0"/>
      <w:marBottom w:val="0"/>
      <w:divBdr>
        <w:top w:val="none" w:sz="0" w:space="0" w:color="auto"/>
        <w:left w:val="none" w:sz="0" w:space="0" w:color="auto"/>
        <w:bottom w:val="none" w:sz="0" w:space="0" w:color="auto"/>
        <w:right w:val="none" w:sz="0" w:space="0" w:color="auto"/>
      </w:divBdr>
    </w:div>
    <w:div w:id="1538663593">
      <w:bodyDiv w:val="1"/>
      <w:marLeft w:val="0"/>
      <w:marRight w:val="0"/>
      <w:marTop w:val="0"/>
      <w:marBottom w:val="0"/>
      <w:divBdr>
        <w:top w:val="none" w:sz="0" w:space="0" w:color="auto"/>
        <w:left w:val="none" w:sz="0" w:space="0" w:color="auto"/>
        <w:bottom w:val="none" w:sz="0" w:space="0" w:color="auto"/>
        <w:right w:val="none" w:sz="0" w:space="0" w:color="auto"/>
      </w:divBdr>
    </w:div>
    <w:div w:id="1541699379">
      <w:bodyDiv w:val="1"/>
      <w:marLeft w:val="0"/>
      <w:marRight w:val="0"/>
      <w:marTop w:val="0"/>
      <w:marBottom w:val="0"/>
      <w:divBdr>
        <w:top w:val="none" w:sz="0" w:space="0" w:color="auto"/>
        <w:left w:val="none" w:sz="0" w:space="0" w:color="auto"/>
        <w:bottom w:val="none" w:sz="0" w:space="0" w:color="auto"/>
        <w:right w:val="none" w:sz="0" w:space="0" w:color="auto"/>
      </w:divBdr>
    </w:div>
    <w:div w:id="1543785163">
      <w:bodyDiv w:val="1"/>
      <w:marLeft w:val="0"/>
      <w:marRight w:val="0"/>
      <w:marTop w:val="0"/>
      <w:marBottom w:val="0"/>
      <w:divBdr>
        <w:top w:val="none" w:sz="0" w:space="0" w:color="auto"/>
        <w:left w:val="none" w:sz="0" w:space="0" w:color="auto"/>
        <w:bottom w:val="none" w:sz="0" w:space="0" w:color="auto"/>
        <w:right w:val="none" w:sz="0" w:space="0" w:color="auto"/>
      </w:divBdr>
    </w:div>
    <w:div w:id="1552883621">
      <w:bodyDiv w:val="1"/>
      <w:marLeft w:val="0"/>
      <w:marRight w:val="0"/>
      <w:marTop w:val="0"/>
      <w:marBottom w:val="0"/>
      <w:divBdr>
        <w:top w:val="none" w:sz="0" w:space="0" w:color="auto"/>
        <w:left w:val="none" w:sz="0" w:space="0" w:color="auto"/>
        <w:bottom w:val="none" w:sz="0" w:space="0" w:color="auto"/>
        <w:right w:val="none" w:sz="0" w:space="0" w:color="auto"/>
      </w:divBdr>
    </w:div>
    <w:div w:id="1555696474">
      <w:bodyDiv w:val="1"/>
      <w:marLeft w:val="0"/>
      <w:marRight w:val="0"/>
      <w:marTop w:val="0"/>
      <w:marBottom w:val="0"/>
      <w:divBdr>
        <w:top w:val="none" w:sz="0" w:space="0" w:color="auto"/>
        <w:left w:val="none" w:sz="0" w:space="0" w:color="auto"/>
        <w:bottom w:val="none" w:sz="0" w:space="0" w:color="auto"/>
        <w:right w:val="none" w:sz="0" w:space="0" w:color="auto"/>
      </w:divBdr>
    </w:div>
    <w:div w:id="1557083840">
      <w:bodyDiv w:val="1"/>
      <w:marLeft w:val="0"/>
      <w:marRight w:val="0"/>
      <w:marTop w:val="0"/>
      <w:marBottom w:val="0"/>
      <w:divBdr>
        <w:top w:val="none" w:sz="0" w:space="0" w:color="auto"/>
        <w:left w:val="none" w:sz="0" w:space="0" w:color="auto"/>
        <w:bottom w:val="none" w:sz="0" w:space="0" w:color="auto"/>
        <w:right w:val="none" w:sz="0" w:space="0" w:color="auto"/>
      </w:divBdr>
    </w:div>
    <w:div w:id="1577205141">
      <w:bodyDiv w:val="1"/>
      <w:marLeft w:val="0"/>
      <w:marRight w:val="0"/>
      <w:marTop w:val="0"/>
      <w:marBottom w:val="0"/>
      <w:divBdr>
        <w:top w:val="none" w:sz="0" w:space="0" w:color="auto"/>
        <w:left w:val="none" w:sz="0" w:space="0" w:color="auto"/>
        <w:bottom w:val="none" w:sz="0" w:space="0" w:color="auto"/>
        <w:right w:val="none" w:sz="0" w:space="0" w:color="auto"/>
      </w:divBdr>
    </w:div>
    <w:div w:id="1637174066">
      <w:bodyDiv w:val="1"/>
      <w:marLeft w:val="0"/>
      <w:marRight w:val="0"/>
      <w:marTop w:val="0"/>
      <w:marBottom w:val="0"/>
      <w:divBdr>
        <w:top w:val="none" w:sz="0" w:space="0" w:color="auto"/>
        <w:left w:val="none" w:sz="0" w:space="0" w:color="auto"/>
        <w:bottom w:val="none" w:sz="0" w:space="0" w:color="auto"/>
        <w:right w:val="none" w:sz="0" w:space="0" w:color="auto"/>
      </w:divBdr>
    </w:div>
    <w:div w:id="1646811784">
      <w:bodyDiv w:val="1"/>
      <w:marLeft w:val="0"/>
      <w:marRight w:val="0"/>
      <w:marTop w:val="0"/>
      <w:marBottom w:val="0"/>
      <w:divBdr>
        <w:top w:val="none" w:sz="0" w:space="0" w:color="auto"/>
        <w:left w:val="none" w:sz="0" w:space="0" w:color="auto"/>
        <w:bottom w:val="none" w:sz="0" w:space="0" w:color="auto"/>
        <w:right w:val="none" w:sz="0" w:space="0" w:color="auto"/>
      </w:divBdr>
    </w:div>
    <w:div w:id="1661350117">
      <w:bodyDiv w:val="1"/>
      <w:marLeft w:val="0"/>
      <w:marRight w:val="0"/>
      <w:marTop w:val="0"/>
      <w:marBottom w:val="0"/>
      <w:divBdr>
        <w:top w:val="none" w:sz="0" w:space="0" w:color="auto"/>
        <w:left w:val="none" w:sz="0" w:space="0" w:color="auto"/>
        <w:bottom w:val="none" w:sz="0" w:space="0" w:color="auto"/>
        <w:right w:val="none" w:sz="0" w:space="0" w:color="auto"/>
      </w:divBdr>
    </w:div>
    <w:div w:id="1675180114">
      <w:bodyDiv w:val="1"/>
      <w:marLeft w:val="0"/>
      <w:marRight w:val="0"/>
      <w:marTop w:val="0"/>
      <w:marBottom w:val="0"/>
      <w:divBdr>
        <w:top w:val="none" w:sz="0" w:space="0" w:color="auto"/>
        <w:left w:val="none" w:sz="0" w:space="0" w:color="auto"/>
        <w:bottom w:val="none" w:sz="0" w:space="0" w:color="auto"/>
        <w:right w:val="none" w:sz="0" w:space="0" w:color="auto"/>
      </w:divBdr>
    </w:div>
    <w:div w:id="1691448199">
      <w:bodyDiv w:val="1"/>
      <w:marLeft w:val="0"/>
      <w:marRight w:val="0"/>
      <w:marTop w:val="0"/>
      <w:marBottom w:val="0"/>
      <w:divBdr>
        <w:top w:val="none" w:sz="0" w:space="0" w:color="auto"/>
        <w:left w:val="none" w:sz="0" w:space="0" w:color="auto"/>
        <w:bottom w:val="none" w:sz="0" w:space="0" w:color="auto"/>
        <w:right w:val="none" w:sz="0" w:space="0" w:color="auto"/>
      </w:divBdr>
    </w:div>
    <w:div w:id="1714383805">
      <w:bodyDiv w:val="1"/>
      <w:marLeft w:val="0"/>
      <w:marRight w:val="0"/>
      <w:marTop w:val="0"/>
      <w:marBottom w:val="0"/>
      <w:divBdr>
        <w:top w:val="none" w:sz="0" w:space="0" w:color="auto"/>
        <w:left w:val="none" w:sz="0" w:space="0" w:color="auto"/>
        <w:bottom w:val="none" w:sz="0" w:space="0" w:color="auto"/>
        <w:right w:val="none" w:sz="0" w:space="0" w:color="auto"/>
      </w:divBdr>
    </w:div>
    <w:div w:id="1734694334">
      <w:bodyDiv w:val="1"/>
      <w:marLeft w:val="0"/>
      <w:marRight w:val="0"/>
      <w:marTop w:val="0"/>
      <w:marBottom w:val="0"/>
      <w:divBdr>
        <w:top w:val="none" w:sz="0" w:space="0" w:color="auto"/>
        <w:left w:val="none" w:sz="0" w:space="0" w:color="auto"/>
        <w:bottom w:val="none" w:sz="0" w:space="0" w:color="auto"/>
        <w:right w:val="none" w:sz="0" w:space="0" w:color="auto"/>
      </w:divBdr>
    </w:div>
    <w:div w:id="1749770721">
      <w:bodyDiv w:val="1"/>
      <w:marLeft w:val="0"/>
      <w:marRight w:val="0"/>
      <w:marTop w:val="0"/>
      <w:marBottom w:val="0"/>
      <w:divBdr>
        <w:top w:val="none" w:sz="0" w:space="0" w:color="auto"/>
        <w:left w:val="none" w:sz="0" w:space="0" w:color="auto"/>
        <w:bottom w:val="none" w:sz="0" w:space="0" w:color="auto"/>
        <w:right w:val="none" w:sz="0" w:space="0" w:color="auto"/>
      </w:divBdr>
    </w:div>
    <w:div w:id="1771587026">
      <w:bodyDiv w:val="1"/>
      <w:marLeft w:val="0"/>
      <w:marRight w:val="0"/>
      <w:marTop w:val="0"/>
      <w:marBottom w:val="0"/>
      <w:divBdr>
        <w:top w:val="none" w:sz="0" w:space="0" w:color="auto"/>
        <w:left w:val="none" w:sz="0" w:space="0" w:color="auto"/>
        <w:bottom w:val="none" w:sz="0" w:space="0" w:color="auto"/>
        <w:right w:val="none" w:sz="0" w:space="0" w:color="auto"/>
      </w:divBdr>
    </w:div>
    <w:div w:id="1783500572">
      <w:bodyDiv w:val="1"/>
      <w:marLeft w:val="0"/>
      <w:marRight w:val="0"/>
      <w:marTop w:val="0"/>
      <w:marBottom w:val="0"/>
      <w:divBdr>
        <w:top w:val="none" w:sz="0" w:space="0" w:color="auto"/>
        <w:left w:val="none" w:sz="0" w:space="0" w:color="auto"/>
        <w:bottom w:val="none" w:sz="0" w:space="0" w:color="auto"/>
        <w:right w:val="none" w:sz="0" w:space="0" w:color="auto"/>
      </w:divBdr>
    </w:div>
    <w:div w:id="1791512290">
      <w:bodyDiv w:val="1"/>
      <w:marLeft w:val="0"/>
      <w:marRight w:val="0"/>
      <w:marTop w:val="0"/>
      <w:marBottom w:val="0"/>
      <w:divBdr>
        <w:top w:val="none" w:sz="0" w:space="0" w:color="auto"/>
        <w:left w:val="none" w:sz="0" w:space="0" w:color="auto"/>
        <w:bottom w:val="none" w:sz="0" w:space="0" w:color="auto"/>
        <w:right w:val="none" w:sz="0" w:space="0" w:color="auto"/>
      </w:divBdr>
    </w:div>
    <w:div w:id="1798252959">
      <w:bodyDiv w:val="1"/>
      <w:marLeft w:val="0"/>
      <w:marRight w:val="0"/>
      <w:marTop w:val="0"/>
      <w:marBottom w:val="0"/>
      <w:divBdr>
        <w:top w:val="none" w:sz="0" w:space="0" w:color="auto"/>
        <w:left w:val="none" w:sz="0" w:space="0" w:color="auto"/>
        <w:bottom w:val="none" w:sz="0" w:space="0" w:color="auto"/>
        <w:right w:val="none" w:sz="0" w:space="0" w:color="auto"/>
      </w:divBdr>
    </w:div>
    <w:div w:id="1814061583">
      <w:bodyDiv w:val="1"/>
      <w:marLeft w:val="0"/>
      <w:marRight w:val="0"/>
      <w:marTop w:val="0"/>
      <w:marBottom w:val="0"/>
      <w:divBdr>
        <w:top w:val="none" w:sz="0" w:space="0" w:color="auto"/>
        <w:left w:val="none" w:sz="0" w:space="0" w:color="auto"/>
        <w:bottom w:val="none" w:sz="0" w:space="0" w:color="auto"/>
        <w:right w:val="none" w:sz="0" w:space="0" w:color="auto"/>
      </w:divBdr>
    </w:div>
    <w:div w:id="1854758322">
      <w:bodyDiv w:val="1"/>
      <w:marLeft w:val="0"/>
      <w:marRight w:val="0"/>
      <w:marTop w:val="0"/>
      <w:marBottom w:val="0"/>
      <w:divBdr>
        <w:top w:val="none" w:sz="0" w:space="0" w:color="auto"/>
        <w:left w:val="none" w:sz="0" w:space="0" w:color="auto"/>
        <w:bottom w:val="none" w:sz="0" w:space="0" w:color="auto"/>
        <w:right w:val="none" w:sz="0" w:space="0" w:color="auto"/>
      </w:divBdr>
    </w:div>
    <w:div w:id="1869490435">
      <w:bodyDiv w:val="1"/>
      <w:marLeft w:val="0"/>
      <w:marRight w:val="0"/>
      <w:marTop w:val="0"/>
      <w:marBottom w:val="0"/>
      <w:divBdr>
        <w:top w:val="none" w:sz="0" w:space="0" w:color="auto"/>
        <w:left w:val="none" w:sz="0" w:space="0" w:color="auto"/>
        <w:bottom w:val="none" w:sz="0" w:space="0" w:color="auto"/>
        <w:right w:val="none" w:sz="0" w:space="0" w:color="auto"/>
      </w:divBdr>
    </w:div>
    <w:div w:id="1873300101">
      <w:bodyDiv w:val="1"/>
      <w:marLeft w:val="0"/>
      <w:marRight w:val="0"/>
      <w:marTop w:val="0"/>
      <w:marBottom w:val="0"/>
      <w:divBdr>
        <w:top w:val="none" w:sz="0" w:space="0" w:color="auto"/>
        <w:left w:val="none" w:sz="0" w:space="0" w:color="auto"/>
        <w:bottom w:val="none" w:sz="0" w:space="0" w:color="auto"/>
        <w:right w:val="none" w:sz="0" w:space="0" w:color="auto"/>
      </w:divBdr>
    </w:div>
    <w:div w:id="1878085859">
      <w:bodyDiv w:val="1"/>
      <w:marLeft w:val="0"/>
      <w:marRight w:val="0"/>
      <w:marTop w:val="0"/>
      <w:marBottom w:val="0"/>
      <w:divBdr>
        <w:top w:val="none" w:sz="0" w:space="0" w:color="auto"/>
        <w:left w:val="none" w:sz="0" w:space="0" w:color="auto"/>
        <w:bottom w:val="none" w:sz="0" w:space="0" w:color="auto"/>
        <w:right w:val="none" w:sz="0" w:space="0" w:color="auto"/>
      </w:divBdr>
    </w:div>
    <w:div w:id="1900706787">
      <w:bodyDiv w:val="1"/>
      <w:marLeft w:val="0"/>
      <w:marRight w:val="0"/>
      <w:marTop w:val="0"/>
      <w:marBottom w:val="0"/>
      <w:divBdr>
        <w:top w:val="none" w:sz="0" w:space="0" w:color="auto"/>
        <w:left w:val="none" w:sz="0" w:space="0" w:color="auto"/>
        <w:bottom w:val="none" w:sz="0" w:space="0" w:color="auto"/>
        <w:right w:val="none" w:sz="0" w:space="0" w:color="auto"/>
      </w:divBdr>
    </w:div>
    <w:div w:id="1900818441">
      <w:bodyDiv w:val="1"/>
      <w:marLeft w:val="0"/>
      <w:marRight w:val="0"/>
      <w:marTop w:val="0"/>
      <w:marBottom w:val="0"/>
      <w:divBdr>
        <w:top w:val="none" w:sz="0" w:space="0" w:color="auto"/>
        <w:left w:val="none" w:sz="0" w:space="0" w:color="auto"/>
        <w:bottom w:val="none" w:sz="0" w:space="0" w:color="auto"/>
        <w:right w:val="none" w:sz="0" w:space="0" w:color="auto"/>
      </w:divBdr>
    </w:div>
    <w:div w:id="1903635517">
      <w:bodyDiv w:val="1"/>
      <w:marLeft w:val="0"/>
      <w:marRight w:val="0"/>
      <w:marTop w:val="0"/>
      <w:marBottom w:val="0"/>
      <w:divBdr>
        <w:top w:val="none" w:sz="0" w:space="0" w:color="auto"/>
        <w:left w:val="none" w:sz="0" w:space="0" w:color="auto"/>
        <w:bottom w:val="none" w:sz="0" w:space="0" w:color="auto"/>
        <w:right w:val="none" w:sz="0" w:space="0" w:color="auto"/>
      </w:divBdr>
    </w:div>
    <w:div w:id="1922133489">
      <w:bodyDiv w:val="1"/>
      <w:marLeft w:val="0"/>
      <w:marRight w:val="0"/>
      <w:marTop w:val="0"/>
      <w:marBottom w:val="0"/>
      <w:divBdr>
        <w:top w:val="none" w:sz="0" w:space="0" w:color="auto"/>
        <w:left w:val="none" w:sz="0" w:space="0" w:color="auto"/>
        <w:bottom w:val="none" w:sz="0" w:space="0" w:color="auto"/>
        <w:right w:val="none" w:sz="0" w:space="0" w:color="auto"/>
      </w:divBdr>
    </w:div>
    <w:div w:id="1934165349">
      <w:bodyDiv w:val="1"/>
      <w:marLeft w:val="0"/>
      <w:marRight w:val="0"/>
      <w:marTop w:val="0"/>
      <w:marBottom w:val="0"/>
      <w:divBdr>
        <w:top w:val="none" w:sz="0" w:space="0" w:color="auto"/>
        <w:left w:val="none" w:sz="0" w:space="0" w:color="auto"/>
        <w:bottom w:val="none" w:sz="0" w:space="0" w:color="auto"/>
        <w:right w:val="none" w:sz="0" w:space="0" w:color="auto"/>
      </w:divBdr>
    </w:div>
    <w:div w:id="1937133709">
      <w:bodyDiv w:val="1"/>
      <w:marLeft w:val="0"/>
      <w:marRight w:val="0"/>
      <w:marTop w:val="0"/>
      <w:marBottom w:val="0"/>
      <w:divBdr>
        <w:top w:val="none" w:sz="0" w:space="0" w:color="auto"/>
        <w:left w:val="none" w:sz="0" w:space="0" w:color="auto"/>
        <w:bottom w:val="none" w:sz="0" w:space="0" w:color="auto"/>
        <w:right w:val="none" w:sz="0" w:space="0" w:color="auto"/>
      </w:divBdr>
    </w:div>
    <w:div w:id="1939217091">
      <w:bodyDiv w:val="1"/>
      <w:marLeft w:val="0"/>
      <w:marRight w:val="0"/>
      <w:marTop w:val="0"/>
      <w:marBottom w:val="0"/>
      <w:divBdr>
        <w:top w:val="none" w:sz="0" w:space="0" w:color="auto"/>
        <w:left w:val="none" w:sz="0" w:space="0" w:color="auto"/>
        <w:bottom w:val="none" w:sz="0" w:space="0" w:color="auto"/>
        <w:right w:val="none" w:sz="0" w:space="0" w:color="auto"/>
      </w:divBdr>
    </w:div>
    <w:div w:id="1950812986">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 w:id="1969971053">
      <w:bodyDiv w:val="1"/>
      <w:marLeft w:val="0"/>
      <w:marRight w:val="0"/>
      <w:marTop w:val="0"/>
      <w:marBottom w:val="0"/>
      <w:divBdr>
        <w:top w:val="none" w:sz="0" w:space="0" w:color="auto"/>
        <w:left w:val="none" w:sz="0" w:space="0" w:color="auto"/>
        <w:bottom w:val="none" w:sz="0" w:space="0" w:color="auto"/>
        <w:right w:val="none" w:sz="0" w:space="0" w:color="auto"/>
      </w:divBdr>
    </w:div>
    <w:div w:id="1983344253">
      <w:bodyDiv w:val="1"/>
      <w:marLeft w:val="0"/>
      <w:marRight w:val="0"/>
      <w:marTop w:val="0"/>
      <w:marBottom w:val="0"/>
      <w:divBdr>
        <w:top w:val="none" w:sz="0" w:space="0" w:color="auto"/>
        <w:left w:val="none" w:sz="0" w:space="0" w:color="auto"/>
        <w:bottom w:val="none" w:sz="0" w:space="0" w:color="auto"/>
        <w:right w:val="none" w:sz="0" w:space="0" w:color="auto"/>
      </w:divBdr>
    </w:div>
    <w:div w:id="1990162927">
      <w:bodyDiv w:val="1"/>
      <w:marLeft w:val="0"/>
      <w:marRight w:val="0"/>
      <w:marTop w:val="0"/>
      <w:marBottom w:val="0"/>
      <w:divBdr>
        <w:top w:val="none" w:sz="0" w:space="0" w:color="auto"/>
        <w:left w:val="none" w:sz="0" w:space="0" w:color="auto"/>
        <w:bottom w:val="none" w:sz="0" w:space="0" w:color="auto"/>
        <w:right w:val="none" w:sz="0" w:space="0" w:color="auto"/>
      </w:divBdr>
    </w:div>
    <w:div w:id="1992561093">
      <w:bodyDiv w:val="1"/>
      <w:marLeft w:val="0"/>
      <w:marRight w:val="0"/>
      <w:marTop w:val="0"/>
      <w:marBottom w:val="0"/>
      <w:divBdr>
        <w:top w:val="none" w:sz="0" w:space="0" w:color="auto"/>
        <w:left w:val="none" w:sz="0" w:space="0" w:color="auto"/>
        <w:bottom w:val="none" w:sz="0" w:space="0" w:color="auto"/>
        <w:right w:val="none" w:sz="0" w:space="0" w:color="auto"/>
      </w:divBdr>
    </w:div>
    <w:div w:id="1999571359">
      <w:bodyDiv w:val="1"/>
      <w:marLeft w:val="0"/>
      <w:marRight w:val="0"/>
      <w:marTop w:val="0"/>
      <w:marBottom w:val="0"/>
      <w:divBdr>
        <w:top w:val="none" w:sz="0" w:space="0" w:color="auto"/>
        <w:left w:val="none" w:sz="0" w:space="0" w:color="auto"/>
        <w:bottom w:val="none" w:sz="0" w:space="0" w:color="auto"/>
        <w:right w:val="none" w:sz="0" w:space="0" w:color="auto"/>
      </w:divBdr>
    </w:div>
    <w:div w:id="2013870622">
      <w:bodyDiv w:val="1"/>
      <w:marLeft w:val="0"/>
      <w:marRight w:val="0"/>
      <w:marTop w:val="0"/>
      <w:marBottom w:val="0"/>
      <w:divBdr>
        <w:top w:val="none" w:sz="0" w:space="0" w:color="auto"/>
        <w:left w:val="none" w:sz="0" w:space="0" w:color="auto"/>
        <w:bottom w:val="none" w:sz="0" w:space="0" w:color="auto"/>
        <w:right w:val="none" w:sz="0" w:space="0" w:color="auto"/>
      </w:divBdr>
    </w:div>
    <w:div w:id="2020808077">
      <w:bodyDiv w:val="1"/>
      <w:marLeft w:val="0"/>
      <w:marRight w:val="0"/>
      <w:marTop w:val="0"/>
      <w:marBottom w:val="0"/>
      <w:divBdr>
        <w:top w:val="none" w:sz="0" w:space="0" w:color="auto"/>
        <w:left w:val="none" w:sz="0" w:space="0" w:color="auto"/>
        <w:bottom w:val="none" w:sz="0" w:space="0" w:color="auto"/>
        <w:right w:val="none" w:sz="0" w:space="0" w:color="auto"/>
      </w:divBdr>
    </w:div>
    <w:div w:id="2048294297">
      <w:bodyDiv w:val="1"/>
      <w:marLeft w:val="0"/>
      <w:marRight w:val="0"/>
      <w:marTop w:val="0"/>
      <w:marBottom w:val="0"/>
      <w:divBdr>
        <w:top w:val="none" w:sz="0" w:space="0" w:color="auto"/>
        <w:left w:val="none" w:sz="0" w:space="0" w:color="auto"/>
        <w:bottom w:val="none" w:sz="0" w:space="0" w:color="auto"/>
        <w:right w:val="none" w:sz="0" w:space="0" w:color="auto"/>
      </w:divBdr>
    </w:div>
    <w:div w:id="2058964456">
      <w:bodyDiv w:val="1"/>
      <w:marLeft w:val="0"/>
      <w:marRight w:val="0"/>
      <w:marTop w:val="0"/>
      <w:marBottom w:val="0"/>
      <w:divBdr>
        <w:top w:val="none" w:sz="0" w:space="0" w:color="auto"/>
        <w:left w:val="none" w:sz="0" w:space="0" w:color="auto"/>
        <w:bottom w:val="none" w:sz="0" w:space="0" w:color="auto"/>
        <w:right w:val="none" w:sz="0" w:space="0" w:color="auto"/>
      </w:divBdr>
    </w:div>
    <w:div w:id="2060667571">
      <w:bodyDiv w:val="1"/>
      <w:marLeft w:val="0"/>
      <w:marRight w:val="0"/>
      <w:marTop w:val="0"/>
      <w:marBottom w:val="0"/>
      <w:divBdr>
        <w:top w:val="none" w:sz="0" w:space="0" w:color="auto"/>
        <w:left w:val="none" w:sz="0" w:space="0" w:color="auto"/>
        <w:bottom w:val="none" w:sz="0" w:space="0" w:color="auto"/>
        <w:right w:val="none" w:sz="0" w:space="0" w:color="auto"/>
      </w:divBdr>
    </w:div>
    <w:div w:id="2061592169">
      <w:bodyDiv w:val="1"/>
      <w:marLeft w:val="0"/>
      <w:marRight w:val="0"/>
      <w:marTop w:val="0"/>
      <w:marBottom w:val="0"/>
      <w:divBdr>
        <w:top w:val="none" w:sz="0" w:space="0" w:color="auto"/>
        <w:left w:val="none" w:sz="0" w:space="0" w:color="auto"/>
        <w:bottom w:val="none" w:sz="0" w:space="0" w:color="auto"/>
        <w:right w:val="none" w:sz="0" w:space="0" w:color="auto"/>
      </w:divBdr>
    </w:div>
    <w:div w:id="2070419321">
      <w:bodyDiv w:val="1"/>
      <w:marLeft w:val="0"/>
      <w:marRight w:val="0"/>
      <w:marTop w:val="0"/>
      <w:marBottom w:val="0"/>
      <w:divBdr>
        <w:top w:val="none" w:sz="0" w:space="0" w:color="auto"/>
        <w:left w:val="none" w:sz="0" w:space="0" w:color="auto"/>
        <w:bottom w:val="none" w:sz="0" w:space="0" w:color="auto"/>
        <w:right w:val="none" w:sz="0" w:space="0" w:color="auto"/>
      </w:divBdr>
    </w:div>
    <w:div w:id="2084989598">
      <w:bodyDiv w:val="1"/>
      <w:marLeft w:val="0"/>
      <w:marRight w:val="0"/>
      <w:marTop w:val="0"/>
      <w:marBottom w:val="0"/>
      <w:divBdr>
        <w:top w:val="none" w:sz="0" w:space="0" w:color="auto"/>
        <w:left w:val="none" w:sz="0" w:space="0" w:color="auto"/>
        <w:bottom w:val="none" w:sz="0" w:space="0" w:color="auto"/>
        <w:right w:val="none" w:sz="0" w:space="0" w:color="auto"/>
      </w:divBdr>
    </w:div>
    <w:div w:id="2086486660">
      <w:bodyDiv w:val="1"/>
      <w:marLeft w:val="0"/>
      <w:marRight w:val="0"/>
      <w:marTop w:val="0"/>
      <w:marBottom w:val="0"/>
      <w:divBdr>
        <w:top w:val="none" w:sz="0" w:space="0" w:color="auto"/>
        <w:left w:val="none" w:sz="0" w:space="0" w:color="auto"/>
        <w:bottom w:val="none" w:sz="0" w:space="0" w:color="auto"/>
        <w:right w:val="none" w:sz="0" w:space="0" w:color="auto"/>
      </w:divBdr>
    </w:div>
    <w:div w:id="2105224023">
      <w:bodyDiv w:val="1"/>
      <w:marLeft w:val="0"/>
      <w:marRight w:val="0"/>
      <w:marTop w:val="0"/>
      <w:marBottom w:val="0"/>
      <w:divBdr>
        <w:top w:val="none" w:sz="0" w:space="0" w:color="auto"/>
        <w:left w:val="none" w:sz="0" w:space="0" w:color="auto"/>
        <w:bottom w:val="none" w:sz="0" w:space="0" w:color="auto"/>
        <w:right w:val="none" w:sz="0" w:space="0" w:color="auto"/>
      </w:divBdr>
    </w:div>
    <w:div w:id="2106874176">
      <w:bodyDiv w:val="1"/>
      <w:marLeft w:val="0"/>
      <w:marRight w:val="0"/>
      <w:marTop w:val="0"/>
      <w:marBottom w:val="0"/>
      <w:divBdr>
        <w:top w:val="none" w:sz="0" w:space="0" w:color="auto"/>
        <w:left w:val="none" w:sz="0" w:space="0" w:color="auto"/>
        <w:bottom w:val="none" w:sz="0" w:space="0" w:color="auto"/>
        <w:right w:val="none" w:sz="0" w:space="0" w:color="auto"/>
      </w:divBdr>
    </w:div>
    <w:div w:id="2111656045">
      <w:bodyDiv w:val="1"/>
      <w:marLeft w:val="0"/>
      <w:marRight w:val="0"/>
      <w:marTop w:val="0"/>
      <w:marBottom w:val="0"/>
      <w:divBdr>
        <w:top w:val="none" w:sz="0" w:space="0" w:color="auto"/>
        <w:left w:val="none" w:sz="0" w:space="0" w:color="auto"/>
        <w:bottom w:val="none" w:sz="0" w:space="0" w:color="auto"/>
        <w:right w:val="none" w:sz="0" w:space="0" w:color="auto"/>
      </w:divBdr>
    </w:div>
    <w:div w:id="2111929391">
      <w:bodyDiv w:val="1"/>
      <w:marLeft w:val="0"/>
      <w:marRight w:val="0"/>
      <w:marTop w:val="0"/>
      <w:marBottom w:val="0"/>
      <w:divBdr>
        <w:top w:val="none" w:sz="0" w:space="0" w:color="auto"/>
        <w:left w:val="none" w:sz="0" w:space="0" w:color="auto"/>
        <w:bottom w:val="none" w:sz="0" w:space="0" w:color="auto"/>
        <w:right w:val="none" w:sz="0" w:space="0" w:color="auto"/>
      </w:divBdr>
    </w:div>
    <w:div w:id="2114591938">
      <w:bodyDiv w:val="1"/>
      <w:marLeft w:val="0"/>
      <w:marRight w:val="0"/>
      <w:marTop w:val="0"/>
      <w:marBottom w:val="0"/>
      <w:divBdr>
        <w:top w:val="none" w:sz="0" w:space="0" w:color="auto"/>
        <w:left w:val="none" w:sz="0" w:space="0" w:color="auto"/>
        <w:bottom w:val="none" w:sz="0" w:space="0" w:color="auto"/>
        <w:right w:val="none" w:sz="0" w:space="0" w:color="auto"/>
      </w:divBdr>
    </w:div>
    <w:div w:id="2125808846">
      <w:bodyDiv w:val="1"/>
      <w:marLeft w:val="0"/>
      <w:marRight w:val="0"/>
      <w:marTop w:val="0"/>
      <w:marBottom w:val="0"/>
      <w:divBdr>
        <w:top w:val="none" w:sz="0" w:space="0" w:color="auto"/>
        <w:left w:val="none" w:sz="0" w:space="0" w:color="auto"/>
        <w:bottom w:val="none" w:sz="0" w:space="0" w:color="auto"/>
        <w:right w:val="none" w:sz="0" w:space="0" w:color="auto"/>
      </w:divBdr>
    </w:div>
    <w:div w:id="2130778044">
      <w:bodyDiv w:val="1"/>
      <w:marLeft w:val="0"/>
      <w:marRight w:val="0"/>
      <w:marTop w:val="0"/>
      <w:marBottom w:val="0"/>
      <w:divBdr>
        <w:top w:val="none" w:sz="0" w:space="0" w:color="auto"/>
        <w:left w:val="none" w:sz="0" w:space="0" w:color="auto"/>
        <w:bottom w:val="none" w:sz="0" w:space="0" w:color="auto"/>
        <w:right w:val="none" w:sz="0" w:space="0" w:color="auto"/>
      </w:divBdr>
    </w:div>
    <w:div w:id="2135634206">
      <w:bodyDiv w:val="1"/>
      <w:marLeft w:val="0"/>
      <w:marRight w:val="0"/>
      <w:marTop w:val="0"/>
      <w:marBottom w:val="0"/>
      <w:divBdr>
        <w:top w:val="none" w:sz="0" w:space="0" w:color="auto"/>
        <w:left w:val="none" w:sz="0" w:space="0" w:color="auto"/>
        <w:bottom w:val="none" w:sz="0" w:space="0" w:color="auto"/>
        <w:right w:val="none" w:sz="0" w:space="0" w:color="auto"/>
      </w:divBdr>
    </w:div>
    <w:div w:id="214442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1B9A2915F61201BE5BFB9DF50DC3E58A9AAE0EF5D52F4A64E2738D6E496A2B8A2D51DDB84C8DECABFACCA844B4F02FA7F0CE68C4E41EE8Eb61EL" TargetMode="External"/><Relationship Id="rId18" Type="http://schemas.openxmlformats.org/officeDocument/2006/relationships/hyperlink" Target="consultantplus://offline/ref=05DEF5C268E31E53F948077595D07E53DEF19E0FCDB3C83AE074BEEE47382FD5A80EFF4BD468FB71D5F70E1B44963383BF49720DA701sF31L" TargetMode="External"/><Relationship Id="rId26" Type="http://schemas.openxmlformats.org/officeDocument/2006/relationships/hyperlink" Target="consultantplus://offline/ref=7D139AED0D21DAD9E9CFDBE6EA411B333DF58B6DB9EC56F6AFD10336586F580C2158E7E91123F45BF4A131023C53CFA799CE089B6D152C1FYBv2M" TargetMode="External"/><Relationship Id="rId39" Type="http://schemas.openxmlformats.org/officeDocument/2006/relationships/hyperlink" Target="consultantplus://offline/ref=7D139AED0D21DAD9E9CFDBE6EA411B333DF58B6DB9EC56F6AFD10336586F580C2158E7E91123F45BF4A131023C53CFA799CE089B6D152C1FYBv2M" TargetMode="External"/><Relationship Id="rId21" Type="http://schemas.openxmlformats.org/officeDocument/2006/relationships/hyperlink" Target="consultantplus://offline/ref=8FD1F8545DD7D57B28F87CC3900DF520BD3E62919B0E4B4BEA505D85E579AE9FB8547E05FD5455A09C7E8DA0D5296029733C57E0549CFE7Cq045L" TargetMode="External"/><Relationship Id="rId34" Type="http://schemas.openxmlformats.org/officeDocument/2006/relationships/hyperlink" Target="consultantplus://offline/ref=7D139AED0D21DAD9E9CFDBE6EA411B333DF58B6DB9EC56F6AFD10336586F580C2158E7E91122F150F1A131023C53CFA799CE089B6D152C1FYBv2M" TargetMode="External"/><Relationship Id="rId42" Type="http://schemas.openxmlformats.org/officeDocument/2006/relationships/hyperlink" Target="consultantplus://offline/ref=7D3B0102AF85D8F498A88BB706A1D97CC27811D0838A77DA05533B113C31B005762B45EEEB99F8AE5D5BFFAFD0FCD507BDD7D51B7684TDU4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1B9A2915F61201BE5BFB9DF50DC3E58A9AAE0EF5D52F4A64E2738D6E496A2B8A2D51DDB84C8DECABFACCA844B4F02FA7F0CE68C4E41EE8Eb61EL" TargetMode="External"/><Relationship Id="rId29" Type="http://schemas.openxmlformats.org/officeDocument/2006/relationships/hyperlink" Target="consultantplus://offline/ref=7D139AED0D21DAD9E9CFDBE6EA411B333DF58B6DB9EC56F6AFD10336586F580C2158E7E91123F45BF4A131023C53CFA799CE089B6D152C1FYBv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B9A2915F61201BE5BFB9DF50DC3E58A9AAE0EF5D52F4A64E2738D6E496A2B8A2D51DD984C8D3C8EAF6DA80021A0CE47D13F98F5041bE1FL" TargetMode="External"/><Relationship Id="rId24" Type="http://schemas.openxmlformats.org/officeDocument/2006/relationships/hyperlink" Target="consultantplus://offline/ref=7D139AED0D21DAD9E9CFDBE6EA411B333DF58B6DB9EC56F6AFD10336586F580C2158E7E91123F65EF6A131023C53CFA799CE089B6D152C1FYBv2M" TargetMode="External"/><Relationship Id="rId32" Type="http://schemas.openxmlformats.org/officeDocument/2006/relationships/hyperlink" Target="consultantplus://offline/ref=7D139AED0D21DAD9E9CFDBE6EA411B333DF58B6DB9EC56F6AFD10336586F580C2158E7E91123F45EF4A131023C53CFA799CE089B6D152C1FYBv2M" TargetMode="External"/><Relationship Id="rId37" Type="http://schemas.openxmlformats.org/officeDocument/2006/relationships/hyperlink" Target="consultantplus://offline/ref=90ECB258AE11EE6B93E1F764166B15D9F0AAA53B08A8FC42F81B78D24CB7ACE420EC1EA95A093AB1B91A52B5EA331004A980F6F4FBCD05F1GCt9G" TargetMode="External"/><Relationship Id="rId40" Type="http://schemas.openxmlformats.org/officeDocument/2006/relationships/hyperlink" Target="consultantplus://offline/ref=1C28E206F5883D5844DC5C4AAA8B52CB4C564E5AC5E4F17AFE28AE48AF3E3AFC14675A269E63AA2D3AA9691BA1C8DF9C94609F05DCDFJ5TC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1B9A2915F61201BE5BFB9DF50DC3E58A9AAE0EF5D52F4A64E2738D6E496A2B8A2D51DDB84C1DDC4B5F3CF915A170FF96213E6935243ECb81DL" TargetMode="External"/><Relationship Id="rId23" Type="http://schemas.openxmlformats.org/officeDocument/2006/relationships/hyperlink" Target="consultantplus://offline/ref=756B1F7F52F99E3913411B92C940749C06F53669A60CAC8ADF02B2699DB77DC84BAFC9D68644A5449AFDEFBFDC4336A0C08BA87FA1C713mE5FL" TargetMode="External"/><Relationship Id="rId28" Type="http://schemas.openxmlformats.org/officeDocument/2006/relationships/hyperlink" Target="consultantplus://offline/ref=7D139AED0D21DAD9E9CFDBE6EA411B333DF58B6DB9EC56F6AFD10336586F580C2158E7E91123F45BF4A131023C53CFA799CE089B6D152C1FYBv2M" TargetMode="External"/><Relationship Id="rId36" Type="http://schemas.openxmlformats.org/officeDocument/2006/relationships/hyperlink" Target="consultantplus://offline/ref=95FD3F3F1F276C99557BB04086FDA05B9BA7EF8531495E2B4084FD4F8133FA00067FD95C40F5C36F7D35E1DB6C0C8846555C98894D51E213c7r6G" TargetMode="External"/><Relationship Id="rId10" Type="http://schemas.openxmlformats.org/officeDocument/2006/relationships/hyperlink" Target="consultantplus://offline/ref=11B9A2915F61201BE5BFB9DF50DC3E58A9AAE0EF5D52F4A64E2738D6E496A2B8A2D51DDB84C8DECABFACCA844B4F02FA7F0CE68C4E41EE8Eb61EL" TargetMode="External"/><Relationship Id="rId19" Type="http://schemas.openxmlformats.org/officeDocument/2006/relationships/hyperlink" Target="consultantplus://offline/ref=05DEF5C268E31E53F948077595D07E53DEF19E0FCDB3C83AE074BEEE47382FD5A80EFF4BD468FB71D5F70E1B44963383BF49720DA701sF31L" TargetMode="External"/><Relationship Id="rId31" Type="http://schemas.openxmlformats.org/officeDocument/2006/relationships/hyperlink" Target="consultantplus://offline/ref=7D139AED0D21DAD9E9CFDBE6EA411B333DF58B6DB9EC56F6AFD10336586F580C2158E7E91123F45EF4A131023C53CFA799CE089B6D152C1FYBv2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1B9A2915F61201BE5BFB9DF50DC3E58A9AAE0EF5D52F4A64E2738D6E496A2B8A2D51DDB84C1DDC4B5F3CF915A170FF96213E6935243ECb81DL" TargetMode="External"/><Relationship Id="rId14" Type="http://schemas.openxmlformats.org/officeDocument/2006/relationships/hyperlink" Target="consultantplus://offline/ref=11B9A2915F61201BE5BFB9DF50DC3E58A9AAE0EF5D52F4A64E2738D6E496A2B8A2D51DD984C8D3C8EAF6DA80021A0CE47D13F98F5041bE1FL" TargetMode="External"/><Relationship Id="rId22" Type="http://schemas.openxmlformats.org/officeDocument/2006/relationships/hyperlink" Target="consultantplus://offline/ref=8FD1F8545DD7D57B28F87CC3900DF520BD3E62919B0E4B4BEA505D85E579AE9FB8547E05FD5455A09C7E8DA0D5296029733C57E0549CFE7Cq045L" TargetMode="External"/><Relationship Id="rId27" Type="http://schemas.openxmlformats.org/officeDocument/2006/relationships/hyperlink" Target="consultantplus://offline/ref=7D139AED0D21DAD9E9CFDBE6EA411B333DF58B6DB9EC56F6AFD10336586F580C2158E7E91123F45BF4A131023C53CFA799CE089B6D152C1FYBv2M" TargetMode="External"/><Relationship Id="rId30" Type="http://schemas.openxmlformats.org/officeDocument/2006/relationships/hyperlink" Target="consultantplus://offline/ref=7D139AED0D21DAD9E9CFDBE6EA411B333DF58B6DB9EC56F6AFD10336586F580C2158E7E91123F45EF4A131023C53CFA799CE089B6D152C1FYBv2M" TargetMode="External"/><Relationship Id="rId35" Type="http://schemas.openxmlformats.org/officeDocument/2006/relationships/hyperlink" Target="consultantplus://offline/ref=7D139AED0D21DAD9E9CFDBE6EA411B333DF58B6DB9EC56F6AFD10336586F580C2158E7E91123F45BF4A131023C53CFA799CE089B6D152C1FYBv2M" TargetMode="External"/><Relationship Id="rId43" Type="http://schemas.openxmlformats.org/officeDocument/2006/relationships/header" Target="header1.xml"/><Relationship Id="rId8" Type="http://schemas.openxmlformats.org/officeDocument/2006/relationships/hyperlink" Target="consultantplus://offline/ref=11B9A2915F61201BE5BFB9DF50DC3E58A9AAE0EF5D52F4A64E2738D6E496A2B8A2D51DD984C8D3C8EAF6DA80021A0CE47D13F98F5041bE1FL" TargetMode="External"/><Relationship Id="rId3" Type="http://schemas.openxmlformats.org/officeDocument/2006/relationships/styles" Target="styles.xml"/><Relationship Id="rId12" Type="http://schemas.openxmlformats.org/officeDocument/2006/relationships/hyperlink" Target="consultantplus://offline/ref=11B9A2915F61201BE5BFB9DF50DC3E58A9AAE0EF5D52F4A64E2738D6E496A2B8A2D51DDB84C1DDC4B5F3CF915A170FF96213E6935243ECb81DL" TargetMode="External"/><Relationship Id="rId17" Type="http://schemas.openxmlformats.org/officeDocument/2006/relationships/hyperlink" Target="consultantplus://offline/ref=05DEF5C268E31E53F948077595D07E53DEF19E0FCDB3C83AE074BEEE47382FD5A80EFF4BD468FB71D5F70E1B44963383BF49720DA701sF31L" TargetMode="External"/><Relationship Id="rId25" Type="http://schemas.openxmlformats.org/officeDocument/2006/relationships/hyperlink" Target="consultantplus://offline/ref=7D139AED0D21DAD9E9CFDBE6EA411B333DF58B6DB9EC56F6AFD10336586F580C2158E7E91123F65EF6A131023C53CFA799CE089B6D152C1FYBv2M" TargetMode="External"/><Relationship Id="rId33" Type="http://schemas.openxmlformats.org/officeDocument/2006/relationships/hyperlink" Target="consultantplus://offline/ref=7D139AED0D21DAD9E9CFDBE6EA411B333DF58B6DB9EC56F6AFD10336586F580C2158E7E91122F150F1A131023C53CFA799CE089B6D152C1FYBv2M" TargetMode="External"/><Relationship Id="rId38" Type="http://schemas.openxmlformats.org/officeDocument/2006/relationships/hyperlink" Target="consultantplus://offline/ref=460AD4EC49F6FAC08654A0AF4E1F6D1CF0E72469630D29024CF8034796FD6F1E29A2543C9CE6E261CF83A52C7EFA5C5087D30D931CF56451wD7BF" TargetMode="External"/><Relationship Id="rId20" Type="http://schemas.openxmlformats.org/officeDocument/2006/relationships/hyperlink" Target="consultantplus://offline/ref=8FD1F8545DD7D57B28F87CC3900DF520BD3E62919B0E4B4BEA505D85E579AE9FB8547E05FD5455A09C7E8DA0D5296029733C57E0549CFE7Cq045L" TargetMode="External"/><Relationship Id="rId41" Type="http://schemas.openxmlformats.org/officeDocument/2006/relationships/hyperlink" Target="consultantplus://offline/ref=1C28E206F5883D5844DC5C4AAA8B52CB4B51415ACEE4F17AFE28AE48AF3E3AFC14675A2A9F61A52D3AA9691BA1C8DF9C94609F05DCDFJ5T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80B73-3454-4ABD-829E-C6CD999B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20</Pages>
  <Words>7042</Words>
  <Characters>40140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47088</CharactersWithSpaces>
  <SharedDoc>false</SharedDoc>
  <HLinks>
    <vt:vector size="216" baseType="variant">
      <vt:variant>
        <vt:i4>7471165</vt:i4>
      </vt:variant>
      <vt:variant>
        <vt:i4>111</vt:i4>
      </vt:variant>
      <vt:variant>
        <vt:i4>0</vt:i4>
      </vt:variant>
      <vt:variant>
        <vt:i4>5</vt:i4>
      </vt:variant>
      <vt:variant>
        <vt:lpwstr>consultantplus://offline/ref=7D3B0102AF85D8F498A88BB706A1D97CC27811D0838A77DA05533B113C31B005762B45EEEB99F8AE5D5BFFAFD0FCD507BDD7D51B7684TDU4M</vt:lpwstr>
      </vt:variant>
      <vt:variant>
        <vt:lpwstr/>
      </vt:variant>
      <vt:variant>
        <vt:i4>6684772</vt:i4>
      </vt:variant>
      <vt:variant>
        <vt:i4>108</vt:i4>
      </vt:variant>
      <vt:variant>
        <vt:i4>0</vt:i4>
      </vt:variant>
      <vt:variant>
        <vt:i4>5</vt:i4>
      </vt:variant>
      <vt:variant>
        <vt:lpwstr>consultantplus://offline/ref=1C28E206F5883D5844DC5C4AAA8B52CB4B51415ACEE4F17AFE28AE48AF3E3AFC14675A2A9F61A52D3AA9691BA1C8DF9C94609F05DCDFJ5TCM</vt:lpwstr>
      </vt:variant>
      <vt:variant>
        <vt:lpwstr/>
      </vt:variant>
      <vt:variant>
        <vt:i4>6684772</vt:i4>
      </vt:variant>
      <vt:variant>
        <vt:i4>105</vt:i4>
      </vt:variant>
      <vt:variant>
        <vt:i4>0</vt:i4>
      </vt:variant>
      <vt:variant>
        <vt:i4>5</vt:i4>
      </vt:variant>
      <vt:variant>
        <vt:lpwstr>consultantplus://offline/ref=1C28E206F5883D5844DC5C4AAA8B52CB4C564E5AC5E4F17AFE28AE48AF3E3AFC14675A269E63AA2D3AA9691BA1C8DF9C94609F05DCDFJ5TCM</vt:lpwstr>
      </vt:variant>
      <vt:variant>
        <vt:lpwstr/>
      </vt:variant>
      <vt:variant>
        <vt:i4>2424888</vt:i4>
      </vt:variant>
      <vt:variant>
        <vt:i4>102</vt:i4>
      </vt:variant>
      <vt:variant>
        <vt:i4>0</vt:i4>
      </vt:variant>
      <vt:variant>
        <vt:i4>5</vt:i4>
      </vt:variant>
      <vt:variant>
        <vt:lpwstr>consultantplus://offline/ref=7D139AED0D21DAD9E9CFDBE6EA411B333DF58B6DB9EC56F6AFD10336586F580C2158E7E91123F45BF4A131023C53CFA799CE089B6D152C1FYBv2M</vt:lpwstr>
      </vt:variant>
      <vt:variant>
        <vt:lpwstr/>
      </vt:variant>
      <vt:variant>
        <vt:i4>3145839</vt:i4>
      </vt:variant>
      <vt:variant>
        <vt:i4>99</vt:i4>
      </vt:variant>
      <vt:variant>
        <vt:i4>0</vt:i4>
      </vt:variant>
      <vt:variant>
        <vt:i4>5</vt:i4>
      </vt:variant>
      <vt:variant>
        <vt:lpwstr>consultantplus://offline/ref=460AD4EC49F6FAC08654A0AF4E1F6D1CF0E72469630D29024CF8034796FD6F1E29A2543C9CE6E261CF83A52C7EFA5C5087D30D931CF56451wD7BF</vt:lpwstr>
      </vt:variant>
      <vt:variant>
        <vt:lpwstr/>
      </vt:variant>
      <vt:variant>
        <vt:i4>7077995</vt:i4>
      </vt:variant>
      <vt:variant>
        <vt:i4>96</vt:i4>
      </vt:variant>
      <vt:variant>
        <vt:i4>0</vt:i4>
      </vt:variant>
      <vt:variant>
        <vt:i4>5</vt:i4>
      </vt:variant>
      <vt:variant>
        <vt:lpwstr>consultantplus://offline/ref=90ECB258AE11EE6B93E1F764166B15D9F0AAA53B08A8FC42F81B78D24CB7ACE420EC1EA95A093AB1B91A52B5EA331004A980F6F4FBCD05F1GCt9G</vt:lpwstr>
      </vt:variant>
      <vt:variant>
        <vt:lpwstr/>
      </vt:variant>
      <vt:variant>
        <vt:i4>3342436</vt:i4>
      </vt:variant>
      <vt:variant>
        <vt:i4>93</vt:i4>
      </vt:variant>
      <vt:variant>
        <vt:i4>0</vt:i4>
      </vt:variant>
      <vt:variant>
        <vt:i4>5</vt:i4>
      </vt:variant>
      <vt:variant>
        <vt:lpwstr>consultantplus://offline/ref=95FD3F3F1F276C99557BB04086FDA05B9BA7EF8531495E2B4084FD4F8133FA00067FD95C40F5C36F7D35E1DB6C0C8846555C98894D51E213c7r6G</vt:lpwstr>
      </vt:variant>
      <vt:variant>
        <vt:lpwstr/>
      </vt:variant>
      <vt:variant>
        <vt:i4>2424888</vt:i4>
      </vt:variant>
      <vt:variant>
        <vt:i4>90</vt:i4>
      </vt:variant>
      <vt:variant>
        <vt:i4>0</vt:i4>
      </vt:variant>
      <vt:variant>
        <vt:i4>5</vt:i4>
      </vt:variant>
      <vt:variant>
        <vt:lpwstr>consultantplus://offline/ref=7D139AED0D21DAD9E9CFDBE6EA411B333DF58B6DB9EC56F6AFD10336586F580C2158E7E91123F45BF4A131023C53CFA799CE089B6D152C1FYBv2M</vt:lpwstr>
      </vt:variant>
      <vt:variant>
        <vt:lpwstr/>
      </vt:variant>
      <vt:variant>
        <vt:i4>2424939</vt:i4>
      </vt:variant>
      <vt:variant>
        <vt:i4>87</vt:i4>
      </vt:variant>
      <vt:variant>
        <vt:i4>0</vt:i4>
      </vt:variant>
      <vt:variant>
        <vt:i4>5</vt:i4>
      </vt:variant>
      <vt:variant>
        <vt:lpwstr>consultantplus://offline/ref=7D139AED0D21DAD9E9CFDBE6EA411B333DF58B6DB9EC56F6AFD10336586F580C2158E7E91122F150F1A131023C53CFA799CE089B6D152C1FYBv2M</vt:lpwstr>
      </vt:variant>
      <vt:variant>
        <vt:lpwstr/>
      </vt:variant>
      <vt:variant>
        <vt:i4>2424939</vt:i4>
      </vt:variant>
      <vt:variant>
        <vt:i4>84</vt:i4>
      </vt:variant>
      <vt:variant>
        <vt:i4>0</vt:i4>
      </vt:variant>
      <vt:variant>
        <vt:i4>5</vt:i4>
      </vt:variant>
      <vt:variant>
        <vt:lpwstr>consultantplus://offline/ref=7D139AED0D21DAD9E9CFDBE6EA411B333DF58B6DB9EC56F6AFD10336586F580C2158E7E91122F150F1A131023C53CFA799CE089B6D152C1FYBv2M</vt:lpwstr>
      </vt:variant>
      <vt:variant>
        <vt:lpwstr/>
      </vt:variant>
      <vt:variant>
        <vt:i4>2424895</vt:i4>
      </vt:variant>
      <vt:variant>
        <vt:i4>81</vt:i4>
      </vt:variant>
      <vt:variant>
        <vt:i4>0</vt:i4>
      </vt:variant>
      <vt:variant>
        <vt:i4>5</vt:i4>
      </vt:variant>
      <vt:variant>
        <vt:lpwstr>consultantplus://offline/ref=7D139AED0D21DAD9E9CFDBE6EA411B333DF58B6DB9EC56F6AFD10336586F580C2158E7E91123F45EF4A131023C53CFA799CE089B6D152C1FYBv2M</vt:lpwstr>
      </vt:variant>
      <vt:variant>
        <vt:lpwstr/>
      </vt:variant>
      <vt:variant>
        <vt:i4>2424895</vt:i4>
      </vt:variant>
      <vt:variant>
        <vt:i4>78</vt:i4>
      </vt:variant>
      <vt:variant>
        <vt:i4>0</vt:i4>
      </vt:variant>
      <vt:variant>
        <vt:i4>5</vt:i4>
      </vt:variant>
      <vt:variant>
        <vt:lpwstr>consultantplus://offline/ref=7D139AED0D21DAD9E9CFDBE6EA411B333DF58B6DB9EC56F6AFD10336586F580C2158E7E91123F45EF4A131023C53CFA799CE089B6D152C1FYBv2M</vt:lpwstr>
      </vt:variant>
      <vt:variant>
        <vt:lpwstr/>
      </vt:variant>
      <vt:variant>
        <vt:i4>2424895</vt:i4>
      </vt:variant>
      <vt:variant>
        <vt:i4>75</vt:i4>
      </vt:variant>
      <vt:variant>
        <vt:i4>0</vt:i4>
      </vt:variant>
      <vt:variant>
        <vt:i4>5</vt:i4>
      </vt:variant>
      <vt:variant>
        <vt:lpwstr>consultantplus://offline/ref=7D139AED0D21DAD9E9CFDBE6EA411B333DF58B6DB9EC56F6AFD10336586F580C2158E7E91123F45EF4A131023C53CFA799CE089B6D152C1FYBv2M</vt:lpwstr>
      </vt:variant>
      <vt:variant>
        <vt:lpwstr/>
      </vt:variant>
      <vt:variant>
        <vt:i4>2424888</vt:i4>
      </vt:variant>
      <vt:variant>
        <vt:i4>72</vt:i4>
      </vt:variant>
      <vt:variant>
        <vt:i4>0</vt:i4>
      </vt:variant>
      <vt:variant>
        <vt:i4>5</vt:i4>
      </vt:variant>
      <vt:variant>
        <vt:lpwstr>consultantplus://offline/ref=7D139AED0D21DAD9E9CFDBE6EA411B333DF58B6DB9EC56F6AFD10336586F580C2158E7E91123F45BF4A131023C53CFA799CE089B6D152C1FYBv2M</vt:lpwstr>
      </vt:variant>
      <vt:variant>
        <vt:lpwstr/>
      </vt:variant>
      <vt:variant>
        <vt:i4>2424888</vt:i4>
      </vt:variant>
      <vt:variant>
        <vt:i4>69</vt:i4>
      </vt:variant>
      <vt:variant>
        <vt:i4>0</vt:i4>
      </vt:variant>
      <vt:variant>
        <vt:i4>5</vt:i4>
      </vt:variant>
      <vt:variant>
        <vt:lpwstr>consultantplus://offline/ref=7D139AED0D21DAD9E9CFDBE6EA411B333DF58B6DB9EC56F6AFD10336586F580C2158E7E91123F45BF4A131023C53CFA799CE089B6D152C1FYBv2M</vt:lpwstr>
      </vt:variant>
      <vt:variant>
        <vt:lpwstr/>
      </vt:variant>
      <vt:variant>
        <vt:i4>2424888</vt:i4>
      </vt:variant>
      <vt:variant>
        <vt:i4>66</vt:i4>
      </vt:variant>
      <vt:variant>
        <vt:i4>0</vt:i4>
      </vt:variant>
      <vt:variant>
        <vt:i4>5</vt:i4>
      </vt:variant>
      <vt:variant>
        <vt:lpwstr>consultantplus://offline/ref=7D139AED0D21DAD9E9CFDBE6EA411B333DF58B6DB9EC56F6AFD10336586F580C2158E7E91123F45BF4A131023C53CFA799CE089B6D152C1FYBv2M</vt:lpwstr>
      </vt:variant>
      <vt:variant>
        <vt:lpwstr/>
      </vt:variant>
      <vt:variant>
        <vt:i4>2424888</vt:i4>
      </vt:variant>
      <vt:variant>
        <vt:i4>63</vt:i4>
      </vt:variant>
      <vt:variant>
        <vt:i4>0</vt:i4>
      </vt:variant>
      <vt:variant>
        <vt:i4>5</vt:i4>
      </vt:variant>
      <vt:variant>
        <vt:lpwstr>consultantplus://offline/ref=7D139AED0D21DAD9E9CFDBE6EA411B333DF58B6DB9EC56F6AFD10336586F580C2158E7E91123F45BF4A131023C53CFA799CE089B6D152C1FYBv2M</vt:lpwstr>
      </vt:variant>
      <vt:variant>
        <vt:lpwstr/>
      </vt:variant>
      <vt:variant>
        <vt:i4>2424895</vt:i4>
      </vt:variant>
      <vt:variant>
        <vt:i4>60</vt:i4>
      </vt:variant>
      <vt:variant>
        <vt:i4>0</vt:i4>
      </vt:variant>
      <vt:variant>
        <vt:i4>5</vt:i4>
      </vt:variant>
      <vt:variant>
        <vt:lpwstr>consultantplus://offline/ref=7D139AED0D21DAD9E9CFDBE6EA411B333DF58B6DB9EC56F6AFD10336586F580C2158E7E91123F65EF6A131023C53CFA799CE089B6D152C1FYBv2M</vt:lpwstr>
      </vt:variant>
      <vt:variant>
        <vt:lpwstr/>
      </vt:variant>
      <vt:variant>
        <vt:i4>2424895</vt:i4>
      </vt:variant>
      <vt:variant>
        <vt:i4>57</vt:i4>
      </vt:variant>
      <vt:variant>
        <vt:i4>0</vt:i4>
      </vt:variant>
      <vt:variant>
        <vt:i4>5</vt:i4>
      </vt:variant>
      <vt:variant>
        <vt:lpwstr>consultantplus://offline/ref=7D139AED0D21DAD9E9CFDBE6EA411B333DF58B6DB9EC56F6AFD10336586F580C2158E7E91123F65EF6A131023C53CFA799CE089B6D152C1FYBv2M</vt:lpwstr>
      </vt:variant>
      <vt:variant>
        <vt:lpwstr/>
      </vt:variant>
      <vt:variant>
        <vt:i4>4259847</vt:i4>
      </vt:variant>
      <vt:variant>
        <vt:i4>48</vt:i4>
      </vt:variant>
      <vt:variant>
        <vt:i4>0</vt:i4>
      </vt:variant>
      <vt:variant>
        <vt:i4>5</vt:i4>
      </vt:variant>
      <vt:variant>
        <vt:lpwstr>consultantplus://offline/ref=756B1F7F52F99E3913411B92C940749C06F53669A60CAC8ADF02B2699DB77DC84BAFC9D68644A5449AFDEFBFDC4336A0C08BA87FA1C713mE5FL</vt:lpwstr>
      </vt:variant>
      <vt:variant>
        <vt:lpwstr/>
      </vt:variant>
      <vt:variant>
        <vt:i4>6684776</vt:i4>
      </vt:variant>
      <vt:variant>
        <vt:i4>45</vt:i4>
      </vt:variant>
      <vt:variant>
        <vt:i4>0</vt:i4>
      </vt:variant>
      <vt:variant>
        <vt:i4>5</vt:i4>
      </vt:variant>
      <vt:variant>
        <vt:lpwstr>consultantplus://offline/ref=8FD1F8545DD7D57B28F87CC3900DF520BD3E62919B0E4B4BEA505D85E579AE9FB8547E05FD5455A09C7E8DA0D5296029733C57E0549CFE7Cq045L</vt:lpwstr>
      </vt:variant>
      <vt:variant>
        <vt:lpwstr/>
      </vt:variant>
      <vt:variant>
        <vt:i4>6684776</vt:i4>
      </vt:variant>
      <vt:variant>
        <vt:i4>42</vt:i4>
      </vt:variant>
      <vt:variant>
        <vt:i4>0</vt:i4>
      </vt:variant>
      <vt:variant>
        <vt:i4>5</vt:i4>
      </vt:variant>
      <vt:variant>
        <vt:lpwstr>consultantplus://offline/ref=8FD1F8545DD7D57B28F87CC3900DF520BD3E62919B0E4B4BEA505D85E579AE9FB8547E05FD5455A09C7E8DA0D5296029733C57E0549CFE7Cq045L</vt:lpwstr>
      </vt:variant>
      <vt:variant>
        <vt:lpwstr/>
      </vt:variant>
      <vt:variant>
        <vt:i4>6684776</vt:i4>
      </vt:variant>
      <vt:variant>
        <vt:i4>39</vt:i4>
      </vt:variant>
      <vt:variant>
        <vt:i4>0</vt:i4>
      </vt:variant>
      <vt:variant>
        <vt:i4>5</vt:i4>
      </vt:variant>
      <vt:variant>
        <vt:lpwstr>consultantplus://offline/ref=8FD1F8545DD7D57B28F87CC3900DF520BD3E62919B0E4B4BEA505D85E579AE9FB8547E05FD5455A09C7E8DA0D5296029733C57E0549CFE7Cq045L</vt:lpwstr>
      </vt:variant>
      <vt:variant>
        <vt:lpwstr/>
      </vt:variant>
      <vt:variant>
        <vt:i4>4128867</vt:i4>
      </vt:variant>
      <vt:variant>
        <vt:i4>36</vt:i4>
      </vt:variant>
      <vt:variant>
        <vt:i4>0</vt:i4>
      </vt:variant>
      <vt:variant>
        <vt:i4>5</vt:i4>
      </vt:variant>
      <vt:variant>
        <vt:lpwstr>consultantplus://offline/ref=05DEF5C268E31E53F948077595D07E53DEF19E0FCDB3C83AE074BEEE47382FD5A80EFF4BD468FB71D5F70E1B44963383BF49720DA701sF31L</vt:lpwstr>
      </vt:variant>
      <vt:variant>
        <vt:lpwstr/>
      </vt:variant>
      <vt:variant>
        <vt:i4>4128867</vt:i4>
      </vt:variant>
      <vt:variant>
        <vt:i4>33</vt:i4>
      </vt:variant>
      <vt:variant>
        <vt:i4>0</vt:i4>
      </vt:variant>
      <vt:variant>
        <vt:i4>5</vt:i4>
      </vt:variant>
      <vt:variant>
        <vt:lpwstr>consultantplus://offline/ref=05DEF5C268E31E53F948077595D07E53DEF19E0FCDB3C83AE074BEEE47382FD5A80EFF4BD468FB71D5F70E1B44963383BF49720DA701sF31L</vt:lpwstr>
      </vt:variant>
      <vt:variant>
        <vt:lpwstr/>
      </vt:variant>
      <vt:variant>
        <vt:i4>4128867</vt:i4>
      </vt:variant>
      <vt:variant>
        <vt:i4>30</vt:i4>
      </vt:variant>
      <vt:variant>
        <vt:i4>0</vt:i4>
      </vt:variant>
      <vt:variant>
        <vt:i4>5</vt:i4>
      </vt:variant>
      <vt:variant>
        <vt:lpwstr>consultantplus://offline/ref=05DEF5C268E31E53F948077595D07E53DEF19E0FCDB3C83AE074BEEE47382FD5A80EFF4BD468FB71D5F70E1B44963383BF49720DA701sF31L</vt:lpwstr>
      </vt:variant>
      <vt:variant>
        <vt:lpwstr/>
      </vt:variant>
      <vt:variant>
        <vt:i4>2752570</vt:i4>
      </vt:variant>
      <vt:variant>
        <vt:i4>27</vt:i4>
      </vt:variant>
      <vt:variant>
        <vt:i4>0</vt:i4>
      </vt:variant>
      <vt:variant>
        <vt:i4>5</vt:i4>
      </vt:variant>
      <vt:variant>
        <vt:lpwstr>consultantplus://offline/ref=11B9A2915F61201BE5BFB9DF50DC3E58A9AAE0EF5D52F4A64E2738D6E496A2B8A2D51DDB84C8DECABFACCA844B4F02FA7F0CE68C4E41EE8Eb61EL</vt:lpwstr>
      </vt:variant>
      <vt:variant>
        <vt:lpwstr/>
      </vt:variant>
      <vt:variant>
        <vt:i4>1048661</vt:i4>
      </vt:variant>
      <vt:variant>
        <vt:i4>24</vt:i4>
      </vt:variant>
      <vt:variant>
        <vt:i4>0</vt:i4>
      </vt:variant>
      <vt:variant>
        <vt:i4>5</vt:i4>
      </vt:variant>
      <vt:variant>
        <vt:lpwstr>consultantplus://offline/ref=11B9A2915F61201BE5BFB9DF50DC3E58A9AAE0EF5D52F4A64E2738D6E496A2B8A2D51DDB84C1DDC4B5F3CF915A170FF96213E6935243ECb81DL</vt:lpwstr>
      </vt:variant>
      <vt:variant>
        <vt:lpwstr/>
      </vt:variant>
      <vt:variant>
        <vt:i4>7405622</vt:i4>
      </vt:variant>
      <vt:variant>
        <vt:i4>21</vt:i4>
      </vt:variant>
      <vt:variant>
        <vt:i4>0</vt:i4>
      </vt:variant>
      <vt:variant>
        <vt:i4>5</vt:i4>
      </vt:variant>
      <vt:variant>
        <vt:lpwstr>consultantplus://offline/ref=11B9A2915F61201BE5BFB9DF50DC3E58A9AAE0EF5D52F4A64E2738D6E496A2B8A2D51DD984C8D3C8EAF6DA80021A0CE47D13F98F5041bE1FL</vt:lpwstr>
      </vt:variant>
      <vt:variant>
        <vt:lpwstr/>
      </vt:variant>
      <vt:variant>
        <vt:i4>2752570</vt:i4>
      </vt:variant>
      <vt:variant>
        <vt:i4>18</vt:i4>
      </vt:variant>
      <vt:variant>
        <vt:i4>0</vt:i4>
      </vt:variant>
      <vt:variant>
        <vt:i4>5</vt:i4>
      </vt:variant>
      <vt:variant>
        <vt:lpwstr>consultantplus://offline/ref=11B9A2915F61201BE5BFB9DF50DC3E58A9AAE0EF5D52F4A64E2738D6E496A2B8A2D51DDB84C8DECABFACCA844B4F02FA7F0CE68C4E41EE8Eb61EL</vt:lpwstr>
      </vt:variant>
      <vt:variant>
        <vt:lpwstr/>
      </vt:variant>
      <vt:variant>
        <vt:i4>1048661</vt:i4>
      </vt:variant>
      <vt:variant>
        <vt:i4>15</vt:i4>
      </vt:variant>
      <vt:variant>
        <vt:i4>0</vt:i4>
      </vt:variant>
      <vt:variant>
        <vt:i4>5</vt:i4>
      </vt:variant>
      <vt:variant>
        <vt:lpwstr>consultantplus://offline/ref=11B9A2915F61201BE5BFB9DF50DC3E58A9AAE0EF5D52F4A64E2738D6E496A2B8A2D51DDB84C1DDC4B5F3CF915A170FF96213E6935243ECb81DL</vt:lpwstr>
      </vt:variant>
      <vt:variant>
        <vt:lpwstr/>
      </vt:variant>
      <vt:variant>
        <vt:i4>7405622</vt:i4>
      </vt:variant>
      <vt:variant>
        <vt:i4>12</vt:i4>
      </vt:variant>
      <vt:variant>
        <vt:i4>0</vt:i4>
      </vt:variant>
      <vt:variant>
        <vt:i4>5</vt:i4>
      </vt:variant>
      <vt:variant>
        <vt:lpwstr>consultantplus://offline/ref=11B9A2915F61201BE5BFB9DF50DC3E58A9AAE0EF5D52F4A64E2738D6E496A2B8A2D51DD984C8D3C8EAF6DA80021A0CE47D13F98F5041bE1FL</vt:lpwstr>
      </vt:variant>
      <vt:variant>
        <vt:lpwstr/>
      </vt:variant>
      <vt:variant>
        <vt:i4>2752570</vt:i4>
      </vt:variant>
      <vt:variant>
        <vt:i4>9</vt:i4>
      </vt:variant>
      <vt:variant>
        <vt:i4>0</vt:i4>
      </vt:variant>
      <vt:variant>
        <vt:i4>5</vt:i4>
      </vt:variant>
      <vt:variant>
        <vt:lpwstr>consultantplus://offline/ref=11B9A2915F61201BE5BFB9DF50DC3E58A9AAE0EF5D52F4A64E2738D6E496A2B8A2D51DDB84C8DECABFACCA844B4F02FA7F0CE68C4E41EE8Eb61EL</vt:lpwstr>
      </vt:variant>
      <vt:variant>
        <vt:lpwstr/>
      </vt:variant>
      <vt:variant>
        <vt:i4>1048661</vt:i4>
      </vt:variant>
      <vt:variant>
        <vt:i4>6</vt:i4>
      </vt:variant>
      <vt:variant>
        <vt:i4>0</vt:i4>
      </vt:variant>
      <vt:variant>
        <vt:i4>5</vt:i4>
      </vt:variant>
      <vt:variant>
        <vt:lpwstr>consultantplus://offline/ref=11B9A2915F61201BE5BFB9DF50DC3E58A9AAE0EF5D52F4A64E2738D6E496A2B8A2D51DDB84C1DDC4B5F3CF915A170FF96213E6935243ECb81DL</vt:lpwstr>
      </vt:variant>
      <vt:variant>
        <vt:lpwstr/>
      </vt:variant>
      <vt:variant>
        <vt:i4>7405622</vt:i4>
      </vt:variant>
      <vt:variant>
        <vt:i4>3</vt:i4>
      </vt:variant>
      <vt:variant>
        <vt:i4>0</vt:i4>
      </vt:variant>
      <vt:variant>
        <vt:i4>5</vt:i4>
      </vt:variant>
      <vt:variant>
        <vt:lpwstr>consultantplus://offline/ref=11B9A2915F61201BE5BFB9DF50DC3E58A9AAE0EF5D52F4A64E2738D6E496A2B8A2D51DD984C8D3C8EAF6DA80021A0CE47D13F98F5041bE1FL</vt:lpwstr>
      </vt:variant>
      <vt:variant>
        <vt:lpwstr/>
      </vt:variant>
      <vt:variant>
        <vt:i4>5373954</vt:i4>
      </vt:variant>
      <vt:variant>
        <vt:i4>0</vt:i4>
      </vt:variant>
      <vt:variant>
        <vt:i4>0</vt:i4>
      </vt:variant>
      <vt:variant>
        <vt:i4>5</vt:i4>
      </vt:variant>
      <vt:variant>
        <vt:lpwstr/>
      </vt:variant>
      <vt:variant>
        <vt:lpwstr>Par36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1</cp:lastModifiedBy>
  <cp:revision>145</cp:revision>
  <cp:lastPrinted>2022-12-23T13:43:00Z</cp:lastPrinted>
  <dcterms:created xsi:type="dcterms:W3CDTF">2024-10-23T07:18:00Z</dcterms:created>
  <dcterms:modified xsi:type="dcterms:W3CDTF">2024-11-05T06:39:00Z</dcterms:modified>
</cp:coreProperties>
</file>