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43" w:rsidRDefault="00AA6643" w:rsidP="00AA66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 к проекту регламента</w:t>
      </w:r>
    </w:p>
    <w:p w:rsidR="00AA6643" w:rsidRDefault="00AA6643" w:rsidP="00AA6643">
      <w:pPr>
        <w:jc w:val="center"/>
        <w:rPr>
          <w:b/>
          <w:sz w:val="24"/>
          <w:szCs w:val="24"/>
        </w:rPr>
      </w:pPr>
    </w:p>
    <w:p w:rsidR="00AA6643" w:rsidRDefault="00AA6643" w:rsidP="00AA21DC">
      <w:pPr>
        <w:keepNext/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 w:rsidR="0015126F">
        <w:rPr>
          <w:sz w:val="24"/>
          <w:szCs w:val="24"/>
        </w:rPr>
        <w:t xml:space="preserve"> </w:t>
      </w:r>
      <w:r w:rsidR="00AA21DC" w:rsidRPr="00AA21DC">
        <w:rPr>
          <w:sz w:val="24"/>
          <w:szCs w:val="24"/>
        </w:rPr>
        <w:t>А</w:t>
      </w:r>
      <w:r w:rsidR="00AA21DC" w:rsidRPr="00AA21DC">
        <w:rPr>
          <w:rFonts w:cs="Arial"/>
          <w:bCs/>
          <w:kern w:val="32"/>
          <w:sz w:val="24"/>
          <w:szCs w:val="24"/>
        </w:rPr>
        <w:t>дминистративный регламент Администрации Батецкого муниципального округа Новгородской области по предоставлению муниципальной услуги «</w:t>
      </w:r>
      <w:r w:rsidR="00683CEB" w:rsidRPr="00683CEB">
        <w:rPr>
          <w:sz w:val="24"/>
          <w:szCs w:val="24"/>
        </w:rPr>
        <w:t>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AA21DC" w:rsidRPr="00683CEB">
        <w:rPr>
          <w:rFonts w:cs="Arial"/>
          <w:bCs/>
          <w:kern w:val="32"/>
          <w:sz w:val="24"/>
          <w:szCs w:val="24"/>
        </w:rPr>
        <w:t>»</w:t>
      </w:r>
      <w:r w:rsidR="00AA2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также – проект регламента).</w:t>
      </w:r>
    </w:p>
    <w:p w:rsidR="00C00155" w:rsidRDefault="00AA6643" w:rsidP="00C00155">
      <w:pPr>
        <w:ind w:firstLine="709"/>
        <w:jc w:val="both"/>
        <w:rPr>
          <w:sz w:val="24"/>
          <w:szCs w:val="24"/>
        </w:rPr>
      </w:pPr>
      <w:r w:rsidRPr="00B018F7">
        <w:rPr>
          <w:b/>
          <w:sz w:val="24"/>
          <w:szCs w:val="24"/>
          <w:u w:val="single"/>
        </w:rPr>
        <w:t xml:space="preserve">Сведения о дате размещения проекта </w:t>
      </w:r>
      <w:r w:rsidR="00AA21DC">
        <w:rPr>
          <w:b/>
          <w:sz w:val="24"/>
          <w:szCs w:val="24"/>
          <w:u w:val="single"/>
        </w:rPr>
        <w:t>регламента</w:t>
      </w:r>
      <w:r w:rsidR="00C00155">
        <w:rPr>
          <w:b/>
          <w:sz w:val="24"/>
          <w:szCs w:val="24"/>
          <w:u w:val="single"/>
        </w:rPr>
        <w:t xml:space="preserve"> и сроках проведения независимой </w:t>
      </w:r>
      <w:proofErr w:type="spellStart"/>
      <w:r w:rsidR="00C00155">
        <w:rPr>
          <w:b/>
          <w:sz w:val="24"/>
          <w:szCs w:val="24"/>
          <w:u w:val="single"/>
        </w:rPr>
        <w:t>экпертизы</w:t>
      </w:r>
      <w:proofErr w:type="spellEnd"/>
      <w:r w:rsidRPr="00B018F7">
        <w:rPr>
          <w:b/>
          <w:sz w:val="24"/>
          <w:szCs w:val="24"/>
          <w:u w:val="single"/>
        </w:rPr>
        <w:t>:</w:t>
      </w:r>
      <w:r w:rsidRPr="00B018F7">
        <w:rPr>
          <w:sz w:val="24"/>
          <w:szCs w:val="24"/>
        </w:rPr>
        <w:t xml:space="preserve"> Проект регламента размещен на официальном сайте администрации </w:t>
      </w:r>
      <w:r w:rsidR="00AA21DC" w:rsidRPr="00AA21DC">
        <w:rPr>
          <w:sz w:val="24"/>
          <w:szCs w:val="24"/>
        </w:rPr>
        <w:t>Батецкого муниципального округа (далее - Администрации), в информационно-телекоммуникационной сети "Интернет"</w:t>
      </w:r>
      <w:r w:rsidR="00AA21DC" w:rsidRPr="00DC3605">
        <w:rPr>
          <w:sz w:val="28"/>
          <w:szCs w:val="28"/>
        </w:rPr>
        <w:t xml:space="preserve"> </w:t>
      </w:r>
      <w:r w:rsidRPr="00B018F7">
        <w:rPr>
          <w:sz w:val="24"/>
          <w:szCs w:val="24"/>
        </w:rPr>
        <w:t xml:space="preserve">в </w:t>
      </w:r>
      <w:r w:rsidR="001A46ED" w:rsidRPr="00B018F7">
        <w:rPr>
          <w:sz w:val="24"/>
          <w:szCs w:val="24"/>
        </w:rPr>
        <w:t>разделе «</w:t>
      </w:r>
      <w:r w:rsidR="00AA21DC">
        <w:rPr>
          <w:sz w:val="24"/>
          <w:szCs w:val="24"/>
        </w:rPr>
        <w:t>Проекты административных регламентов 2025</w:t>
      </w:r>
      <w:r w:rsidR="001A46ED" w:rsidRPr="00B018F7">
        <w:rPr>
          <w:sz w:val="24"/>
          <w:szCs w:val="24"/>
        </w:rPr>
        <w:t>»</w:t>
      </w:r>
      <w:r w:rsidR="00AA21DC">
        <w:rPr>
          <w:sz w:val="24"/>
          <w:szCs w:val="24"/>
        </w:rPr>
        <w:t>.</w:t>
      </w:r>
      <w:r w:rsidR="001A46ED" w:rsidRPr="00B018F7">
        <w:rPr>
          <w:sz w:val="24"/>
          <w:szCs w:val="24"/>
        </w:rPr>
        <w:t xml:space="preserve"> С</w:t>
      </w:r>
      <w:r w:rsidRPr="00B018F7">
        <w:rPr>
          <w:sz w:val="24"/>
          <w:szCs w:val="24"/>
        </w:rPr>
        <w:t>рок проведения</w:t>
      </w:r>
      <w:r w:rsidR="003E3498" w:rsidRPr="00B018F7">
        <w:rPr>
          <w:sz w:val="24"/>
          <w:szCs w:val="24"/>
        </w:rPr>
        <w:t xml:space="preserve"> независимой экспертизы </w:t>
      </w:r>
      <w:r w:rsidR="00C00155">
        <w:rPr>
          <w:sz w:val="24"/>
          <w:szCs w:val="24"/>
        </w:rPr>
        <w:t xml:space="preserve">и подачи предложений и замечаний к проекту регламента - </w:t>
      </w:r>
      <w:r w:rsidR="001A46ED" w:rsidRPr="00B018F7">
        <w:rPr>
          <w:sz w:val="24"/>
          <w:szCs w:val="24"/>
        </w:rPr>
        <w:t xml:space="preserve">с </w:t>
      </w:r>
      <w:r w:rsidR="00AA21DC">
        <w:rPr>
          <w:sz w:val="24"/>
          <w:szCs w:val="24"/>
        </w:rPr>
        <w:t>20.05.2025</w:t>
      </w:r>
      <w:r w:rsidR="001A46ED" w:rsidRPr="00B018F7">
        <w:rPr>
          <w:sz w:val="24"/>
          <w:szCs w:val="24"/>
        </w:rPr>
        <w:t xml:space="preserve">г. по </w:t>
      </w:r>
      <w:r w:rsidR="00C00155">
        <w:rPr>
          <w:sz w:val="24"/>
          <w:szCs w:val="24"/>
        </w:rPr>
        <w:t>30.05.2025</w:t>
      </w:r>
      <w:r w:rsidRPr="00B018F7">
        <w:rPr>
          <w:sz w:val="24"/>
          <w:szCs w:val="24"/>
        </w:rPr>
        <w:t xml:space="preserve">г. </w:t>
      </w:r>
      <w:r w:rsidR="00C00155">
        <w:rPr>
          <w:sz w:val="24"/>
          <w:szCs w:val="24"/>
        </w:rPr>
        <w:t xml:space="preserve">          </w:t>
      </w:r>
    </w:p>
    <w:p w:rsidR="00AA6643" w:rsidRPr="00B018F7" w:rsidRDefault="00C00155" w:rsidP="00C00155">
      <w:pPr>
        <w:ind w:firstLine="709"/>
        <w:jc w:val="both"/>
        <w:rPr>
          <w:sz w:val="24"/>
          <w:szCs w:val="24"/>
        </w:rPr>
      </w:pPr>
      <w:r w:rsidRPr="00C00155">
        <w:rPr>
          <w:b/>
          <w:sz w:val="24"/>
          <w:szCs w:val="24"/>
          <w:u w:val="single"/>
        </w:rPr>
        <w:t>Независимая экспертиза: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>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для граждан и организаций.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>Независимая экспертиза проекта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проекта.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ab/>
        <w:t xml:space="preserve">По результатам независимой экспертизы проекта направляются предложения и замечания к проекту (далее - предложения и замечания). </w:t>
      </w:r>
    </w:p>
    <w:p w:rsidR="00B018F7" w:rsidRDefault="00B018F7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0155" w:rsidRDefault="00C00155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6643" w:rsidRDefault="00C00155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spellStart"/>
      <w:r>
        <w:rPr>
          <w:sz w:val="24"/>
          <w:szCs w:val="24"/>
        </w:rPr>
        <w:t>Мойкинского</w:t>
      </w:r>
      <w:proofErr w:type="spellEnd"/>
      <w:r>
        <w:rPr>
          <w:sz w:val="24"/>
          <w:szCs w:val="24"/>
        </w:rPr>
        <w:t xml:space="preserve"> территориального отдела                        </w:t>
      </w:r>
      <w:proofErr w:type="spellStart"/>
      <w:r>
        <w:rPr>
          <w:sz w:val="24"/>
          <w:szCs w:val="24"/>
        </w:rPr>
        <w:t>Урсаки</w:t>
      </w:r>
      <w:proofErr w:type="spellEnd"/>
      <w:r w:rsidR="005825FF">
        <w:rPr>
          <w:sz w:val="24"/>
          <w:szCs w:val="24"/>
        </w:rPr>
        <w:t xml:space="preserve"> С.</w:t>
      </w:r>
      <w:r>
        <w:rPr>
          <w:sz w:val="24"/>
          <w:szCs w:val="24"/>
        </w:rPr>
        <w:t>А</w:t>
      </w:r>
      <w:r w:rsidR="005825FF">
        <w:rPr>
          <w:sz w:val="24"/>
          <w:szCs w:val="24"/>
        </w:rPr>
        <w:t>.</w:t>
      </w:r>
    </w:p>
    <w:p w:rsidR="004A6888" w:rsidRDefault="004A6888"/>
    <w:sectPr w:rsidR="004A6888" w:rsidSect="004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A6643"/>
    <w:rsid w:val="00003DE3"/>
    <w:rsid w:val="00016F50"/>
    <w:rsid w:val="0015126F"/>
    <w:rsid w:val="001A46ED"/>
    <w:rsid w:val="001E4289"/>
    <w:rsid w:val="002D3F28"/>
    <w:rsid w:val="003606AA"/>
    <w:rsid w:val="00370361"/>
    <w:rsid w:val="00391EDD"/>
    <w:rsid w:val="003E3498"/>
    <w:rsid w:val="0040365B"/>
    <w:rsid w:val="00412FCB"/>
    <w:rsid w:val="00486DB3"/>
    <w:rsid w:val="004A6888"/>
    <w:rsid w:val="004E4B94"/>
    <w:rsid w:val="00577095"/>
    <w:rsid w:val="005825FF"/>
    <w:rsid w:val="0061101C"/>
    <w:rsid w:val="00650351"/>
    <w:rsid w:val="00683CEB"/>
    <w:rsid w:val="00693686"/>
    <w:rsid w:val="0074270C"/>
    <w:rsid w:val="007A7349"/>
    <w:rsid w:val="00887C0A"/>
    <w:rsid w:val="008E6E36"/>
    <w:rsid w:val="00916A31"/>
    <w:rsid w:val="009471CE"/>
    <w:rsid w:val="009D231C"/>
    <w:rsid w:val="009D65E7"/>
    <w:rsid w:val="009F07B7"/>
    <w:rsid w:val="00A130EB"/>
    <w:rsid w:val="00A2105C"/>
    <w:rsid w:val="00A47963"/>
    <w:rsid w:val="00A7221C"/>
    <w:rsid w:val="00AA21DC"/>
    <w:rsid w:val="00AA6643"/>
    <w:rsid w:val="00B018F7"/>
    <w:rsid w:val="00B14354"/>
    <w:rsid w:val="00B16557"/>
    <w:rsid w:val="00B21C63"/>
    <w:rsid w:val="00B23A11"/>
    <w:rsid w:val="00C00155"/>
    <w:rsid w:val="00C2026B"/>
    <w:rsid w:val="00C46EA5"/>
    <w:rsid w:val="00CA7A6E"/>
    <w:rsid w:val="00D50268"/>
    <w:rsid w:val="00DA3D6F"/>
    <w:rsid w:val="00DE2D9F"/>
    <w:rsid w:val="00DF39D5"/>
    <w:rsid w:val="00E15FF8"/>
    <w:rsid w:val="00E372FB"/>
    <w:rsid w:val="00E7267C"/>
    <w:rsid w:val="00EB3D7F"/>
    <w:rsid w:val="00F33361"/>
    <w:rsid w:val="00FB3CEE"/>
    <w:rsid w:val="00F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6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5126F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4">
    <w:name w:val="Hyperlink"/>
    <w:basedOn w:val="a0"/>
    <w:rsid w:val="00A7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С.В.</dc:creator>
  <cp:lastModifiedBy>user</cp:lastModifiedBy>
  <cp:revision>18</cp:revision>
  <cp:lastPrinted>2018-12-06T03:53:00Z</cp:lastPrinted>
  <dcterms:created xsi:type="dcterms:W3CDTF">2018-09-04T07:58:00Z</dcterms:created>
  <dcterms:modified xsi:type="dcterms:W3CDTF">2025-05-20T09:50:00Z</dcterms:modified>
</cp:coreProperties>
</file>