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5A2691" w:rsidRPr="004C4E40" w:rsidRDefault="008C728D" w:rsidP="004C4E40">
      <w:pPr>
        <w:spacing w:line="240" w:lineRule="exact"/>
        <w:jc w:val="center"/>
      </w:pPr>
      <w:r w:rsidRPr="005A2691">
        <w:t xml:space="preserve">проекту </w:t>
      </w:r>
      <w:r w:rsidR="0006780A" w:rsidRPr="00B0103C">
        <w:rPr>
          <w:bCs/>
        </w:rPr>
        <w:t xml:space="preserve">решения Думы Батецкого муниципального округа </w:t>
      </w:r>
      <w:r w:rsidR="00F33A03" w:rsidRPr="00B0103C">
        <w:t>«</w:t>
      </w:r>
      <w:r w:rsidR="00F33A03" w:rsidRPr="00F249DB">
        <w:t>Об утверждении Положения о муниципальном контроле  на автомобильном транспорте, городском наземном электрическом транспорте  и в дорожном хозяйстве в границах Батецкого муниципального округа»</w:t>
      </w:r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06780A" w:rsidRPr="000F5B37" w:rsidRDefault="00582C2D" w:rsidP="0006780A">
      <w:pPr>
        <w:ind w:firstLine="706"/>
        <w:jc w:val="both"/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="0006780A" w:rsidRPr="0006780A">
        <w:t xml:space="preserve"> </w:t>
      </w:r>
      <w:hyperlink r:id="rId4" w:history="1">
        <w:r w:rsidR="00F33A03" w:rsidRPr="008B7019">
          <w:rPr>
            <w:rStyle w:val="a3"/>
          </w:rPr>
          <w:t>peredol.adm@mail.ru</w:t>
        </w:r>
      </w:hyperlink>
      <w:r w:rsidR="00F33A03">
        <w:t xml:space="preserve"> </w:t>
      </w:r>
      <w:r w:rsidR="0006780A">
        <w:t>,</w:t>
      </w:r>
    </w:p>
    <w:p w:rsidR="00582C2D" w:rsidRPr="0057174F" w:rsidRDefault="00B715E3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582C2D" w:rsidRPr="0057174F">
        <w:rPr>
          <w:lang w:eastAsia="ar-SA"/>
        </w:rPr>
        <w:t>или по адресу</w:t>
      </w:r>
      <w:r w:rsidR="00582C2D">
        <w:rPr>
          <w:lang w:eastAsia="ar-SA"/>
        </w:rPr>
        <w:t>: 175000, Новгородская обл., п</w:t>
      </w:r>
      <w:proofErr w:type="gramStart"/>
      <w:r w:rsidR="00582C2D">
        <w:rPr>
          <w:lang w:eastAsia="ar-SA"/>
        </w:rPr>
        <w:t>.Б</w:t>
      </w:r>
      <w:proofErr w:type="gramEnd"/>
      <w:r w:rsidR="00582C2D">
        <w:rPr>
          <w:lang w:eastAsia="ar-SA"/>
        </w:rPr>
        <w:t>атецкий, ул.Советская, д.39а</w:t>
      </w:r>
      <w:r>
        <w:rPr>
          <w:lang w:eastAsia="ar-SA"/>
        </w:rPr>
        <w:t xml:space="preserve"> </w:t>
      </w:r>
      <w:r w:rsidR="00582C2D" w:rsidRPr="0057174F">
        <w:rPr>
          <w:lang w:eastAsia="ar-SA"/>
        </w:rPr>
        <w:t xml:space="preserve">не позднее </w:t>
      </w:r>
      <w:r w:rsidR="00F33A03">
        <w:rPr>
          <w:lang w:eastAsia="ar-SA"/>
        </w:rPr>
        <w:t>28</w:t>
      </w:r>
      <w:r w:rsidR="00145C5E">
        <w:rPr>
          <w:lang w:eastAsia="ar-SA"/>
        </w:rPr>
        <w:t xml:space="preserve"> </w:t>
      </w:r>
      <w:r w:rsidR="0006780A">
        <w:rPr>
          <w:lang w:eastAsia="ar-SA"/>
        </w:rPr>
        <w:t>апреля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="00582C2D"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6780A"/>
    <w:rsid w:val="00075207"/>
    <w:rsid w:val="000E5C1C"/>
    <w:rsid w:val="000F6DAA"/>
    <w:rsid w:val="00145C5E"/>
    <w:rsid w:val="001B74EF"/>
    <w:rsid w:val="00242934"/>
    <w:rsid w:val="00246B2F"/>
    <w:rsid w:val="002547CA"/>
    <w:rsid w:val="0045419C"/>
    <w:rsid w:val="00463279"/>
    <w:rsid w:val="00472888"/>
    <w:rsid w:val="004C4E40"/>
    <w:rsid w:val="005513C1"/>
    <w:rsid w:val="00582C2D"/>
    <w:rsid w:val="005A2691"/>
    <w:rsid w:val="0064509B"/>
    <w:rsid w:val="007159D7"/>
    <w:rsid w:val="00717DEA"/>
    <w:rsid w:val="008679B1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BF3F13"/>
    <w:rsid w:val="00CF010D"/>
    <w:rsid w:val="00D83F52"/>
    <w:rsid w:val="00DB7EC9"/>
    <w:rsid w:val="00E219B4"/>
    <w:rsid w:val="00F3097C"/>
    <w:rsid w:val="00F33A03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dol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2025-03-31T09:44:00Z</dcterms:created>
  <dcterms:modified xsi:type="dcterms:W3CDTF">2025-03-31T09:44:00Z</dcterms:modified>
</cp:coreProperties>
</file>