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F4" w:rsidRDefault="008427F4" w:rsidP="00605A71">
      <w:pPr>
        <w:jc w:val="center"/>
      </w:pPr>
    </w:p>
    <w:p w:rsidR="009449FD" w:rsidRPr="009449FD" w:rsidRDefault="009449FD" w:rsidP="00605A71">
      <w:pPr>
        <w:jc w:val="center"/>
        <w:rPr>
          <w:sz w:val="16"/>
          <w:szCs w:val="16"/>
        </w:rPr>
      </w:pPr>
    </w:p>
    <w:p w:rsidR="008F4751" w:rsidRDefault="008F4751" w:rsidP="00DC08CB">
      <w:pPr>
        <w:spacing w:line="240" w:lineRule="exact"/>
        <w:rPr>
          <w:rFonts w:eastAsia="Calibri"/>
          <w:sz w:val="28"/>
          <w:szCs w:val="28"/>
          <w:lang w:eastAsia="en-US"/>
        </w:rPr>
      </w:pPr>
    </w:p>
    <w:p w:rsidR="00DC08CB" w:rsidRPr="00E16100" w:rsidRDefault="00DC08CB" w:rsidP="00DC08CB">
      <w:pPr>
        <w:spacing w:line="240" w:lineRule="exact"/>
        <w:rPr>
          <w:rFonts w:eastAsia="Calibri"/>
          <w:sz w:val="28"/>
          <w:szCs w:val="28"/>
          <w:lang w:eastAsia="en-US"/>
        </w:rPr>
      </w:pPr>
      <w:r w:rsidRPr="00E16100">
        <w:rPr>
          <w:rFonts w:eastAsia="Calibri"/>
          <w:sz w:val="28"/>
          <w:szCs w:val="28"/>
          <w:lang w:eastAsia="en-US"/>
        </w:rPr>
        <w:t xml:space="preserve">   </w:t>
      </w:r>
      <w:r w:rsidR="008F4751">
        <w:rPr>
          <w:rFonts w:eastAsia="Calibri"/>
          <w:sz w:val="28"/>
          <w:szCs w:val="28"/>
          <w:lang w:eastAsia="en-US"/>
        </w:rPr>
        <w:t xml:space="preserve">                                                                               </w:t>
      </w:r>
      <w:r w:rsidR="00883BF5">
        <w:rPr>
          <w:rFonts w:eastAsia="Calibri"/>
          <w:sz w:val="28"/>
          <w:szCs w:val="28"/>
          <w:lang w:eastAsia="en-US"/>
        </w:rPr>
        <w:t>УТВЕРЖДЕНА</w:t>
      </w:r>
    </w:p>
    <w:p w:rsidR="00DC08CB" w:rsidRPr="00E16100" w:rsidRDefault="00DC08CB" w:rsidP="00DC08CB">
      <w:pPr>
        <w:spacing w:line="240" w:lineRule="exact"/>
        <w:rPr>
          <w:rFonts w:eastAsia="Calibri"/>
          <w:sz w:val="28"/>
          <w:szCs w:val="28"/>
          <w:lang w:eastAsia="en-US"/>
        </w:rPr>
      </w:pPr>
      <w:r w:rsidRPr="00E16100">
        <w:rPr>
          <w:rFonts w:eastAsia="Calibri"/>
          <w:sz w:val="28"/>
          <w:szCs w:val="28"/>
          <w:lang w:eastAsia="en-US"/>
        </w:rPr>
        <w:t xml:space="preserve">                                                                           постановлени</w:t>
      </w:r>
      <w:r w:rsidR="00883BF5">
        <w:rPr>
          <w:rFonts w:eastAsia="Calibri"/>
          <w:sz w:val="28"/>
          <w:szCs w:val="28"/>
          <w:lang w:eastAsia="en-US"/>
        </w:rPr>
        <w:t>ем</w:t>
      </w:r>
      <w:r w:rsidRPr="00E16100">
        <w:rPr>
          <w:rFonts w:eastAsia="Calibri"/>
          <w:sz w:val="28"/>
          <w:szCs w:val="28"/>
          <w:lang w:eastAsia="en-US"/>
        </w:rPr>
        <w:t xml:space="preserve"> Администрации</w:t>
      </w:r>
    </w:p>
    <w:p w:rsidR="00DC08CB" w:rsidRPr="00E16100" w:rsidRDefault="00DC08CB" w:rsidP="00DC08CB">
      <w:pPr>
        <w:spacing w:line="240" w:lineRule="exact"/>
        <w:rPr>
          <w:rFonts w:eastAsia="Calibri"/>
          <w:sz w:val="28"/>
          <w:szCs w:val="28"/>
          <w:lang w:eastAsia="en-US"/>
        </w:rPr>
      </w:pPr>
      <w:r w:rsidRPr="00E16100">
        <w:rPr>
          <w:rFonts w:eastAsia="Calibri"/>
          <w:sz w:val="28"/>
          <w:szCs w:val="28"/>
          <w:lang w:eastAsia="en-US"/>
        </w:rPr>
        <w:t xml:space="preserve">                                                                           Батецкого муниципального района </w:t>
      </w:r>
    </w:p>
    <w:p w:rsidR="00DC08CB" w:rsidRPr="00E16100" w:rsidRDefault="00DC08CB" w:rsidP="00DC08CB">
      <w:pPr>
        <w:spacing w:line="240" w:lineRule="exact"/>
        <w:rPr>
          <w:rFonts w:eastAsia="Calibri"/>
          <w:sz w:val="28"/>
          <w:szCs w:val="28"/>
          <w:lang w:eastAsia="en-US"/>
        </w:rPr>
      </w:pPr>
      <w:r w:rsidRPr="00E16100">
        <w:rPr>
          <w:rFonts w:eastAsia="Calibri"/>
          <w:sz w:val="28"/>
          <w:szCs w:val="28"/>
          <w:lang w:eastAsia="en-US"/>
        </w:rPr>
        <w:t xml:space="preserve">                                                                           от  </w:t>
      </w:r>
      <w:r>
        <w:rPr>
          <w:rFonts w:eastAsia="Calibri"/>
          <w:sz w:val="28"/>
          <w:szCs w:val="28"/>
          <w:lang w:eastAsia="en-US"/>
        </w:rPr>
        <w:t>2</w:t>
      </w:r>
      <w:r w:rsidR="00194992">
        <w:rPr>
          <w:rFonts w:eastAsia="Calibri"/>
          <w:sz w:val="28"/>
          <w:szCs w:val="28"/>
          <w:lang w:eastAsia="en-US"/>
        </w:rPr>
        <w:t>8</w:t>
      </w:r>
      <w:r w:rsidRPr="00E16100">
        <w:rPr>
          <w:rFonts w:eastAsia="Calibri"/>
          <w:sz w:val="28"/>
          <w:szCs w:val="28"/>
          <w:lang w:eastAsia="en-US"/>
        </w:rPr>
        <w:t>.</w:t>
      </w:r>
      <w:r>
        <w:rPr>
          <w:rFonts w:eastAsia="Calibri"/>
          <w:sz w:val="28"/>
          <w:szCs w:val="28"/>
          <w:lang w:eastAsia="en-US"/>
        </w:rPr>
        <w:t>12</w:t>
      </w:r>
      <w:r w:rsidRPr="00E16100">
        <w:rPr>
          <w:rFonts w:eastAsia="Calibri"/>
          <w:sz w:val="28"/>
          <w:szCs w:val="28"/>
          <w:lang w:eastAsia="en-US"/>
        </w:rPr>
        <w:t>.202</w:t>
      </w:r>
      <w:r>
        <w:rPr>
          <w:rFonts w:eastAsia="Calibri"/>
          <w:sz w:val="28"/>
          <w:szCs w:val="28"/>
          <w:lang w:eastAsia="en-US"/>
        </w:rPr>
        <w:t>1</w:t>
      </w:r>
      <w:r w:rsidRPr="00E16100">
        <w:rPr>
          <w:rFonts w:eastAsia="Calibri"/>
          <w:sz w:val="28"/>
          <w:szCs w:val="28"/>
          <w:lang w:eastAsia="en-US"/>
        </w:rPr>
        <w:t xml:space="preserve"> № </w:t>
      </w:r>
      <w:r>
        <w:rPr>
          <w:rFonts w:eastAsia="Calibri"/>
          <w:sz w:val="28"/>
          <w:szCs w:val="28"/>
          <w:lang w:eastAsia="en-US"/>
        </w:rPr>
        <w:t>8</w:t>
      </w:r>
      <w:r w:rsidR="005E2D64">
        <w:rPr>
          <w:rFonts w:eastAsia="Calibri"/>
          <w:sz w:val="28"/>
          <w:szCs w:val="28"/>
          <w:lang w:eastAsia="en-US"/>
        </w:rPr>
        <w:t>6</w:t>
      </w:r>
      <w:r w:rsidR="00883BF5">
        <w:rPr>
          <w:rFonts w:eastAsia="Calibri"/>
          <w:sz w:val="28"/>
          <w:szCs w:val="28"/>
          <w:lang w:eastAsia="en-US"/>
        </w:rPr>
        <w:t>2</w:t>
      </w:r>
    </w:p>
    <w:p w:rsidR="00DC08CB" w:rsidRPr="00DC08CB" w:rsidRDefault="00DC08CB" w:rsidP="00113C18">
      <w:pPr>
        <w:rPr>
          <w:sz w:val="28"/>
        </w:rPr>
      </w:pPr>
    </w:p>
    <w:p w:rsidR="00A9039F" w:rsidRDefault="00A9039F" w:rsidP="00113C18">
      <w:pPr>
        <w:widowControl w:val="0"/>
        <w:autoSpaceDE w:val="0"/>
        <w:jc w:val="center"/>
      </w:pPr>
      <w:r>
        <w:rPr>
          <w:b/>
          <w:bCs/>
          <w:sz w:val="28"/>
          <w:szCs w:val="28"/>
        </w:rPr>
        <w:t>Муниципальная программа</w:t>
      </w:r>
    </w:p>
    <w:p w:rsidR="00A9039F" w:rsidRPr="006F79A9" w:rsidRDefault="00A9039F" w:rsidP="00113C18">
      <w:pPr>
        <w:widowControl w:val="0"/>
        <w:autoSpaceDE w:val="0"/>
        <w:jc w:val="center"/>
        <w:rPr>
          <w:b/>
        </w:rPr>
      </w:pPr>
      <w:r w:rsidRPr="006F79A9">
        <w:rPr>
          <w:b/>
          <w:sz w:val="28"/>
          <w:szCs w:val="28"/>
        </w:rPr>
        <w:t>«</w:t>
      </w:r>
      <w:r w:rsidRPr="006F79A9">
        <w:rPr>
          <w:b/>
          <w:bCs/>
          <w:sz w:val="28"/>
          <w:szCs w:val="28"/>
        </w:rPr>
        <w:t>Развитие образования в Батецком муниципальном районе»</w:t>
      </w:r>
    </w:p>
    <w:p w:rsidR="00A9039F" w:rsidRPr="006F79A9" w:rsidRDefault="00A9039F" w:rsidP="00113C18">
      <w:pPr>
        <w:widowControl w:val="0"/>
        <w:autoSpaceDE w:val="0"/>
        <w:jc w:val="center"/>
        <w:rPr>
          <w:b/>
          <w:bCs/>
          <w:sz w:val="28"/>
          <w:szCs w:val="28"/>
        </w:rPr>
      </w:pPr>
      <w:r w:rsidRPr="006F79A9">
        <w:rPr>
          <w:b/>
          <w:bCs/>
          <w:sz w:val="28"/>
          <w:szCs w:val="28"/>
        </w:rPr>
        <w:t>на 2022-2026 годы</w:t>
      </w:r>
    </w:p>
    <w:p w:rsidR="00113C18" w:rsidRPr="00113C18" w:rsidRDefault="00113C18" w:rsidP="00113C18">
      <w:pPr>
        <w:widowControl w:val="0"/>
        <w:autoSpaceDE w:val="0"/>
        <w:jc w:val="center"/>
        <w:rPr>
          <w:sz w:val="28"/>
        </w:rPr>
      </w:pPr>
    </w:p>
    <w:p w:rsidR="00A9039F" w:rsidRDefault="00A9039F" w:rsidP="006F79A9">
      <w:pPr>
        <w:tabs>
          <w:tab w:val="left" w:pos="3960"/>
        </w:tabs>
        <w:jc w:val="center"/>
      </w:pPr>
      <w:r>
        <w:rPr>
          <w:b/>
          <w:bCs/>
          <w:sz w:val="28"/>
          <w:szCs w:val="28"/>
        </w:rPr>
        <w:t>ПАСПОРТ</w:t>
      </w:r>
    </w:p>
    <w:p w:rsidR="00113C18" w:rsidRPr="006F79A9" w:rsidRDefault="00A9039F" w:rsidP="00113C18">
      <w:pPr>
        <w:jc w:val="center"/>
        <w:rPr>
          <w:b/>
          <w:bCs/>
          <w:sz w:val="28"/>
          <w:szCs w:val="28"/>
        </w:rPr>
      </w:pPr>
      <w:r w:rsidRPr="006F79A9">
        <w:rPr>
          <w:b/>
          <w:bCs/>
          <w:sz w:val="28"/>
          <w:szCs w:val="28"/>
        </w:rPr>
        <w:t>муниципальной программы</w:t>
      </w:r>
    </w:p>
    <w:p w:rsidR="00113C18" w:rsidRDefault="00113C18" w:rsidP="00A9039F">
      <w:pPr>
        <w:spacing w:line="240" w:lineRule="exact"/>
        <w:jc w:val="center"/>
        <w:rPr>
          <w:b/>
          <w:sz w:val="28"/>
          <w:szCs w:val="28"/>
          <w:lang w:eastAsia="en-US"/>
        </w:rPr>
      </w:pPr>
    </w:p>
    <w:p w:rsidR="00113C18" w:rsidRDefault="00A9039F" w:rsidP="00113C18">
      <w:pPr>
        <w:ind w:firstLine="709"/>
        <w:jc w:val="both"/>
        <w:rPr>
          <w:b/>
          <w:sz w:val="28"/>
          <w:szCs w:val="28"/>
          <w:lang w:eastAsia="en-US"/>
        </w:rPr>
      </w:pPr>
      <w:r>
        <w:rPr>
          <w:b/>
          <w:sz w:val="28"/>
          <w:szCs w:val="28"/>
          <w:lang w:eastAsia="en-US"/>
        </w:rPr>
        <w:t>1. Наименование муниципальной программы:</w:t>
      </w:r>
    </w:p>
    <w:p w:rsidR="00A9039F" w:rsidRDefault="00A9039F" w:rsidP="00113C18">
      <w:pPr>
        <w:ind w:firstLine="709"/>
        <w:jc w:val="both"/>
      </w:pPr>
      <w:r>
        <w:rPr>
          <w:bCs/>
          <w:sz w:val="28"/>
          <w:szCs w:val="28"/>
        </w:rPr>
        <w:t>муниципальная программа «Развитие образования в Батецком муниципальном районе» на 2022-2026 годы (далее муниципальная программа).</w:t>
      </w:r>
    </w:p>
    <w:p w:rsidR="00A9039F" w:rsidRDefault="00A9039F" w:rsidP="00A9039F">
      <w:pPr>
        <w:ind w:firstLine="708"/>
        <w:rPr>
          <w:b/>
          <w:sz w:val="28"/>
          <w:szCs w:val="28"/>
          <w:lang w:eastAsia="en-US"/>
        </w:rPr>
      </w:pPr>
      <w:r>
        <w:rPr>
          <w:b/>
          <w:sz w:val="28"/>
          <w:szCs w:val="28"/>
          <w:lang w:eastAsia="en-US"/>
        </w:rPr>
        <w:t>2. Ответственный исполнитель муниципальной программы</w:t>
      </w:r>
      <w:r w:rsidRPr="00113C18">
        <w:rPr>
          <w:b/>
          <w:sz w:val="28"/>
          <w:szCs w:val="28"/>
          <w:lang w:eastAsia="en-US"/>
        </w:rPr>
        <w:t>:</w:t>
      </w:r>
    </w:p>
    <w:p w:rsidR="00A9039F" w:rsidRDefault="00A9039F" w:rsidP="00113C18">
      <w:pPr>
        <w:ind w:firstLine="709"/>
        <w:jc w:val="both"/>
      </w:pPr>
      <w:r>
        <w:rPr>
          <w:sz w:val="28"/>
          <w:szCs w:val="28"/>
          <w:lang w:eastAsia="en-US"/>
        </w:rPr>
        <w:t>Комитет образования Администрации Батецкого муниципального района (далее комитет).</w:t>
      </w:r>
    </w:p>
    <w:p w:rsidR="00A9039F" w:rsidRPr="00A0160D" w:rsidRDefault="00A9039F" w:rsidP="00A9039F">
      <w:pPr>
        <w:ind w:firstLine="708"/>
        <w:rPr>
          <w:b/>
          <w:sz w:val="28"/>
        </w:rPr>
      </w:pPr>
      <w:r>
        <w:rPr>
          <w:b/>
          <w:spacing w:val="-12"/>
          <w:sz w:val="28"/>
          <w:szCs w:val="28"/>
        </w:rPr>
        <w:t xml:space="preserve">3. </w:t>
      </w:r>
      <w:r w:rsidRPr="00A0160D">
        <w:rPr>
          <w:b/>
          <w:sz w:val="28"/>
        </w:rPr>
        <w:t>Соисполнители муниципальной программы:</w:t>
      </w:r>
    </w:p>
    <w:p w:rsidR="00A9039F" w:rsidRDefault="00A9039F" w:rsidP="00A9039F">
      <w:pPr>
        <w:pStyle w:val="ConsPlusCell"/>
        <w:ind w:firstLine="708"/>
        <w:jc w:val="both"/>
      </w:pPr>
      <w:r>
        <w:rPr>
          <w:rFonts w:ascii="Times New Roman" w:hAnsi="Times New Roman" w:cs="Times New Roman"/>
          <w:sz w:val="28"/>
          <w:szCs w:val="28"/>
        </w:rPr>
        <w:t>комитет культуры и туризма Администрации Батецкого муниципального района (далее комитет культуры);</w:t>
      </w:r>
    </w:p>
    <w:p w:rsidR="00A9039F" w:rsidRDefault="00A9039F" w:rsidP="00A9039F">
      <w:pPr>
        <w:widowControl w:val="0"/>
        <w:autoSpaceDE w:val="0"/>
        <w:ind w:firstLine="709"/>
        <w:jc w:val="both"/>
      </w:pPr>
      <w:r>
        <w:rPr>
          <w:sz w:val="28"/>
          <w:szCs w:val="28"/>
        </w:rPr>
        <w:t>отдел социальной защиты Батецкого района ГОКУ «Центр социального обслуживания и выплат»;</w:t>
      </w:r>
    </w:p>
    <w:p w:rsidR="00A9039F" w:rsidRDefault="00A9039F" w:rsidP="00A9039F">
      <w:pPr>
        <w:widowControl w:val="0"/>
        <w:autoSpaceDE w:val="0"/>
        <w:ind w:firstLine="708"/>
        <w:jc w:val="both"/>
      </w:pPr>
      <w:r>
        <w:rPr>
          <w:sz w:val="28"/>
          <w:szCs w:val="28"/>
        </w:rPr>
        <w:t>отдел записи актов гражданского состояния Администрации Батецкого муниципального района (далее отдел ЗАГС) (по согласованию);</w:t>
      </w:r>
    </w:p>
    <w:p w:rsidR="00A9039F" w:rsidRDefault="00A9039F" w:rsidP="00A9039F">
      <w:pPr>
        <w:pStyle w:val="ConsPlusCell"/>
        <w:ind w:firstLine="708"/>
        <w:jc w:val="both"/>
      </w:pPr>
      <w:r>
        <w:rPr>
          <w:rFonts w:ascii="Times New Roman" w:hAnsi="Times New Roman" w:cs="Times New Roman"/>
          <w:sz w:val="28"/>
          <w:szCs w:val="28"/>
        </w:rPr>
        <w:t>отдел экономического планирования и прогнозирования Администрации Батецкого муниципального района</w:t>
      </w:r>
      <w:r w:rsidR="00384FF5">
        <w:rPr>
          <w:rFonts w:ascii="Times New Roman" w:hAnsi="Times New Roman" w:cs="Times New Roman"/>
          <w:sz w:val="28"/>
          <w:szCs w:val="28"/>
        </w:rPr>
        <w:t xml:space="preserve"> (далее отдел экономического планирования и прогнозирования)</w:t>
      </w:r>
      <w:r w:rsidR="00113C18">
        <w:rPr>
          <w:rFonts w:ascii="Times New Roman" w:hAnsi="Times New Roman" w:cs="Times New Roman"/>
          <w:sz w:val="28"/>
          <w:szCs w:val="28"/>
        </w:rPr>
        <w:t>;</w:t>
      </w:r>
    </w:p>
    <w:p w:rsidR="00A9039F" w:rsidRDefault="00A9039F" w:rsidP="00A9039F">
      <w:pPr>
        <w:pStyle w:val="ConsPlusCell"/>
        <w:ind w:firstLine="708"/>
        <w:jc w:val="both"/>
      </w:pPr>
      <w:r>
        <w:rPr>
          <w:rFonts w:ascii="Times New Roman" w:hAnsi="Times New Roman" w:cs="Times New Roman"/>
          <w:sz w:val="28"/>
          <w:szCs w:val="28"/>
        </w:rPr>
        <w:t>государственное областное казенное учреждение «Центр занятости населения по Батецкому району» (далее Центр занятости);</w:t>
      </w:r>
    </w:p>
    <w:p w:rsidR="00A9039F" w:rsidRDefault="00A9039F" w:rsidP="00A9039F">
      <w:pPr>
        <w:pStyle w:val="ConsPlusCell"/>
        <w:ind w:firstLine="708"/>
        <w:jc w:val="both"/>
      </w:pPr>
      <w:r>
        <w:rPr>
          <w:rFonts w:ascii="Times New Roman" w:hAnsi="Times New Roman" w:cs="Times New Roman"/>
          <w:sz w:val="28"/>
          <w:szCs w:val="28"/>
        </w:rPr>
        <w:t>Администрация Батецкого муниципального района (далее Администрация района);</w:t>
      </w:r>
    </w:p>
    <w:p w:rsidR="00A9039F" w:rsidRDefault="00A9039F" w:rsidP="00A9039F">
      <w:pPr>
        <w:pStyle w:val="ConsPlusCell"/>
        <w:ind w:firstLine="708"/>
        <w:jc w:val="both"/>
      </w:pPr>
      <w:r>
        <w:rPr>
          <w:rFonts w:ascii="Times New Roman" w:hAnsi="Times New Roman" w:cs="Times New Roman"/>
          <w:sz w:val="28"/>
          <w:szCs w:val="28"/>
        </w:rPr>
        <w:t xml:space="preserve">администрации сельских поселений </w:t>
      </w:r>
      <w:r w:rsidR="00920D85">
        <w:rPr>
          <w:rFonts w:ascii="Times New Roman" w:hAnsi="Times New Roman" w:cs="Times New Roman"/>
          <w:sz w:val="28"/>
          <w:szCs w:val="28"/>
        </w:rPr>
        <w:t xml:space="preserve">Батецкого </w:t>
      </w:r>
      <w:r>
        <w:rPr>
          <w:rFonts w:ascii="Times New Roman" w:hAnsi="Times New Roman" w:cs="Times New Roman"/>
          <w:sz w:val="28"/>
          <w:szCs w:val="28"/>
        </w:rPr>
        <w:t>муниципального района (далее администрации сельских поселений)</w:t>
      </w:r>
      <w:r w:rsidR="00B218DC" w:rsidRPr="00B218DC">
        <w:rPr>
          <w:rFonts w:ascii="Times New Roman" w:hAnsi="Times New Roman" w:cs="Times New Roman"/>
          <w:sz w:val="28"/>
          <w:szCs w:val="28"/>
        </w:rPr>
        <w:t xml:space="preserve"> </w:t>
      </w:r>
      <w:r w:rsidR="00B218DC">
        <w:rPr>
          <w:rFonts w:ascii="Times New Roman" w:hAnsi="Times New Roman" w:cs="Times New Roman"/>
          <w:sz w:val="28"/>
          <w:szCs w:val="28"/>
        </w:rPr>
        <w:t>(по согласованию)</w:t>
      </w:r>
      <w:r>
        <w:rPr>
          <w:rFonts w:ascii="Times New Roman" w:hAnsi="Times New Roman" w:cs="Times New Roman"/>
          <w:sz w:val="28"/>
          <w:szCs w:val="28"/>
        </w:rPr>
        <w:t>;</w:t>
      </w:r>
    </w:p>
    <w:p w:rsidR="00A9039F" w:rsidRPr="00920D85" w:rsidRDefault="00A9039F" w:rsidP="00A9039F">
      <w:pPr>
        <w:pStyle w:val="ConsPlusCell"/>
        <w:ind w:firstLine="708"/>
        <w:jc w:val="both"/>
        <w:rPr>
          <w:rFonts w:ascii="Times New Roman" w:hAnsi="Times New Roman" w:cs="Times New Roman"/>
          <w:sz w:val="28"/>
        </w:rPr>
      </w:pPr>
      <w:r>
        <w:rPr>
          <w:rFonts w:ascii="Times New Roman" w:hAnsi="Times New Roman" w:cs="Times New Roman"/>
          <w:sz w:val="28"/>
          <w:szCs w:val="28"/>
        </w:rPr>
        <w:t>образовательные организации Батецкого муниципального района (далее образовательные организации).</w:t>
      </w:r>
    </w:p>
    <w:p w:rsidR="00A9039F" w:rsidRPr="00A0160D" w:rsidRDefault="00920D85" w:rsidP="00920D85">
      <w:pPr>
        <w:suppressAutoHyphens/>
        <w:ind w:left="720"/>
        <w:jc w:val="both"/>
        <w:rPr>
          <w:b/>
          <w:sz w:val="28"/>
        </w:rPr>
      </w:pPr>
      <w:r>
        <w:rPr>
          <w:b/>
          <w:spacing w:val="-12"/>
          <w:sz w:val="28"/>
          <w:szCs w:val="28"/>
        </w:rPr>
        <w:t xml:space="preserve">4. </w:t>
      </w:r>
      <w:r w:rsidR="00A9039F" w:rsidRPr="00A0160D">
        <w:rPr>
          <w:b/>
          <w:sz w:val="28"/>
        </w:rPr>
        <w:t>Подпрограммы муниципальной программы:</w:t>
      </w:r>
    </w:p>
    <w:p w:rsidR="00A9039F" w:rsidRPr="00702744" w:rsidRDefault="00A9039F" w:rsidP="00702744">
      <w:pPr>
        <w:ind w:firstLine="709"/>
        <w:jc w:val="both"/>
        <w:rPr>
          <w:sz w:val="28"/>
        </w:rPr>
      </w:pPr>
      <w:r w:rsidRPr="00702744">
        <w:rPr>
          <w:sz w:val="28"/>
        </w:rPr>
        <w:t>подпрограмма 1 «Развитие дошкольного и общего образования в Батецком муниципальном районе»;</w:t>
      </w:r>
    </w:p>
    <w:p w:rsidR="00A9039F" w:rsidRPr="00702744" w:rsidRDefault="00A9039F" w:rsidP="00702744">
      <w:pPr>
        <w:ind w:firstLine="709"/>
        <w:jc w:val="both"/>
        <w:rPr>
          <w:sz w:val="28"/>
        </w:rPr>
      </w:pPr>
      <w:r w:rsidRPr="00702744">
        <w:rPr>
          <w:sz w:val="28"/>
        </w:rPr>
        <w:t>подпрограмма 2 «Развитие дополнительного образования в Батецком муниципальном районе»;</w:t>
      </w:r>
    </w:p>
    <w:p w:rsidR="00A9039F" w:rsidRPr="00702744" w:rsidRDefault="00A9039F" w:rsidP="00702744">
      <w:pPr>
        <w:ind w:firstLine="709"/>
        <w:jc w:val="both"/>
        <w:rPr>
          <w:sz w:val="28"/>
        </w:rPr>
      </w:pPr>
      <w:r w:rsidRPr="00702744">
        <w:rPr>
          <w:sz w:val="28"/>
        </w:rPr>
        <w:t>подпрограмма 3 «Вовлечение молодежи Батецкого муниципального района в социальную практику»;</w:t>
      </w:r>
    </w:p>
    <w:p w:rsidR="00A9039F" w:rsidRPr="00702744" w:rsidRDefault="00A9039F" w:rsidP="00702744">
      <w:pPr>
        <w:ind w:firstLine="709"/>
        <w:jc w:val="both"/>
        <w:rPr>
          <w:sz w:val="28"/>
        </w:rPr>
      </w:pPr>
      <w:r w:rsidRPr="00702744">
        <w:rPr>
          <w:sz w:val="28"/>
        </w:rPr>
        <w:t>подпрограмма 4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p w:rsidR="00A9039F" w:rsidRPr="00702744" w:rsidRDefault="00A9039F" w:rsidP="00702744">
      <w:pPr>
        <w:ind w:firstLine="709"/>
        <w:jc w:val="both"/>
        <w:rPr>
          <w:sz w:val="28"/>
        </w:rPr>
      </w:pPr>
      <w:r w:rsidRPr="00702744">
        <w:rPr>
          <w:sz w:val="28"/>
        </w:rPr>
        <w:t>подпрограмма 5 «Обеспечение реализации муниципальной программы «Развитие образования в Батецком муниципальном районе».</w:t>
      </w:r>
    </w:p>
    <w:p w:rsidR="00920D85" w:rsidRDefault="00920D85" w:rsidP="00A9039F">
      <w:pPr>
        <w:spacing w:before="120" w:after="120" w:line="240" w:lineRule="exact"/>
        <w:ind w:firstLine="708"/>
        <w:jc w:val="both"/>
        <w:rPr>
          <w:b/>
          <w:sz w:val="28"/>
        </w:rPr>
      </w:pPr>
    </w:p>
    <w:p w:rsidR="00A9039F" w:rsidRPr="00920D85" w:rsidRDefault="00A9039F" w:rsidP="00A9039F">
      <w:pPr>
        <w:spacing w:before="120" w:after="120" w:line="240" w:lineRule="exact"/>
        <w:ind w:firstLine="708"/>
        <w:jc w:val="both"/>
        <w:rPr>
          <w:b/>
          <w:sz w:val="28"/>
        </w:rPr>
      </w:pPr>
      <w:r w:rsidRPr="00920D85">
        <w:rPr>
          <w:b/>
          <w:sz w:val="28"/>
        </w:rPr>
        <w:t>5. Цели, задачи и целевые показатели муниципальной программы:</w:t>
      </w:r>
    </w:p>
    <w:tbl>
      <w:tblPr>
        <w:tblW w:w="9795" w:type="dxa"/>
        <w:tblInd w:w="75" w:type="dxa"/>
        <w:tblLayout w:type="fixed"/>
        <w:tblCellMar>
          <w:left w:w="75" w:type="dxa"/>
          <w:right w:w="75" w:type="dxa"/>
        </w:tblCellMar>
        <w:tblLook w:val="0000"/>
      </w:tblPr>
      <w:tblGrid>
        <w:gridCol w:w="682"/>
        <w:gridCol w:w="5697"/>
        <w:gridCol w:w="670"/>
        <w:gridCol w:w="682"/>
        <w:gridCol w:w="681"/>
        <w:gridCol w:w="681"/>
        <w:gridCol w:w="702"/>
      </w:tblGrid>
      <w:tr w:rsidR="00A9039F" w:rsidRPr="00B23C4F" w:rsidTr="00B23C4F">
        <w:tc>
          <w:tcPr>
            <w:tcW w:w="682" w:type="dxa"/>
            <w:vMerge w:val="restart"/>
            <w:tcBorders>
              <w:top w:val="single" w:sz="4" w:space="0" w:color="000000"/>
              <w:left w:val="single" w:sz="4" w:space="0" w:color="000000"/>
            </w:tcBorders>
            <w:shd w:val="clear" w:color="auto" w:fill="auto"/>
            <w:vAlign w:val="center"/>
          </w:tcPr>
          <w:p w:rsidR="00A9039F" w:rsidRPr="00B23C4F" w:rsidRDefault="00A9039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r w:rsidRPr="00B23C4F">
              <w:rPr>
                <w:rFonts w:ascii="Times New Roman" w:hAnsi="Times New Roman" w:cs="Times New Roman"/>
                <w:sz w:val="24"/>
                <w:szCs w:val="24"/>
              </w:rPr>
              <w:br/>
              <w:t>п/п</w:t>
            </w:r>
          </w:p>
        </w:tc>
        <w:tc>
          <w:tcPr>
            <w:tcW w:w="5697" w:type="dxa"/>
            <w:vMerge w:val="restart"/>
            <w:tcBorders>
              <w:top w:val="single" w:sz="4" w:space="0" w:color="000000"/>
              <w:left w:val="single" w:sz="4" w:space="0" w:color="000000"/>
            </w:tcBorders>
            <w:shd w:val="clear" w:color="auto" w:fill="auto"/>
            <w:vAlign w:val="center"/>
          </w:tcPr>
          <w:p w:rsidR="00A9039F" w:rsidRPr="00B23C4F" w:rsidRDefault="00A9039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Цели, задачи муниципальной программы, наименование и единица измерения целевого показателя</w:t>
            </w:r>
          </w:p>
        </w:tc>
        <w:tc>
          <w:tcPr>
            <w:tcW w:w="34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9039F" w:rsidRPr="00B23C4F" w:rsidRDefault="00A9039F" w:rsidP="001338B7">
            <w:pPr>
              <w:spacing w:line="240" w:lineRule="exact"/>
              <w:jc w:val="center"/>
              <w:rPr>
                <w:szCs w:val="24"/>
              </w:rPr>
            </w:pPr>
            <w:r w:rsidRPr="00B23C4F">
              <w:rPr>
                <w:spacing w:val="-6"/>
                <w:szCs w:val="24"/>
              </w:rPr>
              <w:t>Значения целевого показателя по годам</w:t>
            </w:r>
          </w:p>
        </w:tc>
      </w:tr>
      <w:tr w:rsidR="00920D85" w:rsidRPr="00B23C4F" w:rsidTr="00B23C4F">
        <w:tc>
          <w:tcPr>
            <w:tcW w:w="682" w:type="dxa"/>
            <w:vMerge/>
            <w:tcBorders>
              <w:top w:val="single" w:sz="4" w:space="0" w:color="000000"/>
              <w:left w:val="single" w:sz="4" w:space="0" w:color="000000"/>
            </w:tcBorders>
            <w:shd w:val="clear" w:color="auto" w:fill="auto"/>
            <w:vAlign w:val="center"/>
          </w:tcPr>
          <w:p w:rsidR="00920D85" w:rsidRPr="00B23C4F" w:rsidRDefault="00920D85" w:rsidP="001338B7">
            <w:pPr>
              <w:snapToGrid w:val="0"/>
              <w:rPr>
                <w:szCs w:val="24"/>
              </w:rPr>
            </w:pPr>
          </w:p>
        </w:tc>
        <w:tc>
          <w:tcPr>
            <w:tcW w:w="5697" w:type="dxa"/>
            <w:vMerge/>
            <w:tcBorders>
              <w:top w:val="single" w:sz="4" w:space="0" w:color="000000"/>
              <w:left w:val="single" w:sz="4" w:space="0" w:color="000000"/>
            </w:tcBorders>
            <w:shd w:val="clear" w:color="auto" w:fill="auto"/>
            <w:vAlign w:val="center"/>
          </w:tcPr>
          <w:p w:rsidR="00920D85" w:rsidRPr="00B23C4F" w:rsidRDefault="00920D85" w:rsidP="001338B7">
            <w:pPr>
              <w:snapToGrid w:val="0"/>
              <w:rPr>
                <w:szCs w:val="24"/>
              </w:rPr>
            </w:pP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2022</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2023</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2024</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2025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2026</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w:t>
            </w:r>
          </w:p>
        </w:tc>
        <w:tc>
          <w:tcPr>
            <w:tcW w:w="5697"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2</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3</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4</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6</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7</w:t>
            </w:r>
          </w:p>
        </w:tc>
      </w:tr>
      <w:tr w:rsidR="00A9039F" w:rsidRPr="00B23C4F" w:rsidTr="00B23C4F">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spacing w:line="240" w:lineRule="exact"/>
              <w:ind w:left="-75" w:right="-102"/>
              <w:jc w:val="center"/>
              <w:rPr>
                <w:szCs w:val="24"/>
              </w:rPr>
            </w:pPr>
            <w:r w:rsidRPr="00B23C4F">
              <w:rPr>
                <w:szCs w:val="24"/>
              </w:rPr>
              <w:t>1.</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039F" w:rsidRPr="00B23C4F" w:rsidRDefault="00A9039F" w:rsidP="001338B7">
            <w:pPr>
              <w:spacing w:line="240" w:lineRule="exact"/>
              <w:jc w:val="both"/>
              <w:rPr>
                <w:szCs w:val="24"/>
              </w:rPr>
            </w:pPr>
            <w:r w:rsidRPr="00B23C4F">
              <w:rPr>
                <w:szCs w:val="24"/>
              </w:rPr>
              <w:t>Цель 1: Обеспечение на территории района доступного и качественного образования, соответствующего перспективным задачам развития экономики и потребностям населения района</w:t>
            </w:r>
          </w:p>
        </w:tc>
      </w:tr>
      <w:tr w:rsidR="00A9039F" w:rsidRPr="00B23C4F" w:rsidTr="00B23C4F">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spacing w:line="240" w:lineRule="exact"/>
              <w:ind w:left="-75" w:right="-102"/>
              <w:jc w:val="center"/>
              <w:rPr>
                <w:szCs w:val="24"/>
              </w:rPr>
            </w:pPr>
            <w:r w:rsidRPr="00B23C4F">
              <w:rPr>
                <w:szCs w:val="24"/>
              </w:rPr>
              <w:t>1.1.</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039F" w:rsidRPr="00B23C4F" w:rsidRDefault="00A9039F" w:rsidP="001338B7">
            <w:pPr>
              <w:spacing w:line="240" w:lineRule="exact"/>
              <w:jc w:val="both"/>
              <w:rPr>
                <w:szCs w:val="24"/>
              </w:rPr>
            </w:pPr>
            <w:r w:rsidRPr="00B23C4F">
              <w:rPr>
                <w:szCs w:val="24"/>
              </w:rPr>
              <w:t xml:space="preserve">Задача 1: Развитие дошкольного и общего образования в </w:t>
            </w:r>
            <w:r w:rsidRPr="00B23C4F">
              <w:rPr>
                <w:spacing w:val="-12"/>
                <w:szCs w:val="24"/>
                <w:lang w:eastAsia="en-US"/>
              </w:rPr>
              <w:t>Батецком муниципальном районе</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1.1.1.</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526D61">
            <w:pPr>
              <w:spacing w:line="240" w:lineRule="exact"/>
              <w:jc w:val="both"/>
              <w:rPr>
                <w:szCs w:val="24"/>
              </w:rPr>
            </w:pPr>
            <w:r w:rsidRPr="00B23C4F">
              <w:rPr>
                <w:szCs w:val="24"/>
              </w:rPr>
              <w:t xml:space="preserve">Доля детей старшего дошкольного возраста (5-7 лет), осваивающих программы дошкольного образования, от общей численности детей данного возраста, </w:t>
            </w:r>
            <w:r w:rsidR="00B218DC" w:rsidRPr="00C62801">
              <w:t>(%)</w:t>
            </w:r>
            <w:r w:rsidRPr="00B23C4F">
              <w:rPr>
                <w:szCs w:val="24"/>
              </w:rPr>
              <w:t>**</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pacing w:line="240" w:lineRule="exact"/>
              <w:ind w:left="-85" w:right="-64"/>
              <w:jc w:val="center"/>
              <w:rPr>
                <w:szCs w:val="24"/>
              </w:rPr>
            </w:pPr>
            <w:r w:rsidRPr="00B23C4F">
              <w:rPr>
                <w:szCs w:val="24"/>
              </w:rPr>
              <w:t>100</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1.1.2.</w:t>
            </w:r>
          </w:p>
        </w:tc>
        <w:tc>
          <w:tcPr>
            <w:tcW w:w="5697" w:type="dxa"/>
            <w:tcBorders>
              <w:top w:val="single" w:sz="4" w:space="0" w:color="000000"/>
              <w:left w:val="single" w:sz="4" w:space="0" w:color="000000"/>
              <w:bottom w:val="single" w:sz="4" w:space="0" w:color="000000"/>
            </w:tcBorders>
            <w:shd w:val="clear" w:color="auto" w:fill="auto"/>
          </w:tcPr>
          <w:p w:rsidR="00920D85" w:rsidRPr="00526D61" w:rsidRDefault="00920D85" w:rsidP="00526D61">
            <w:pPr>
              <w:spacing w:line="240" w:lineRule="exact"/>
              <w:jc w:val="both"/>
            </w:pPr>
            <w:r w:rsidRPr="00526D61">
              <w:t>Обеспеченность детей дошкольного возраста местами в дошкольных образовательных организациях, количество мест на 1000 детей**</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1475</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1475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1475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1475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1475</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1.1.3.</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 xml:space="preserve">Доля семей, чьи дети старшего дошкольного возраста имеют возможность получать доступные качественные услуги предшкольного образования, в общей численности семей, имеющих детей старшего дошкольного возраста, </w:t>
            </w:r>
            <w:r w:rsidR="00B218DC" w:rsidRPr="00C62801">
              <w:t>(%)</w:t>
            </w:r>
            <w:r w:rsidRPr="00B23C4F">
              <w:rPr>
                <w:szCs w:val="24"/>
              </w:rPr>
              <w:t>**</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1.1.4.</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 xml:space="preserve">Доля детей в возрасте от 1 года до 7 лет, охваченных услугами дошкольного образования, в общей численности детей указанного возраста, </w:t>
            </w:r>
            <w:r w:rsidR="00B218DC" w:rsidRPr="00C62801">
              <w:t>(%)</w:t>
            </w:r>
            <w:r w:rsidRPr="00B23C4F">
              <w:rPr>
                <w:szCs w:val="24"/>
              </w:rPr>
              <w:t>**</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91,8</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91,8</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91,8</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91,8</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91,8</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1.1.5.</w:t>
            </w:r>
          </w:p>
        </w:tc>
        <w:tc>
          <w:tcPr>
            <w:tcW w:w="5697" w:type="dxa"/>
            <w:tcBorders>
              <w:top w:val="single" w:sz="4" w:space="0" w:color="000000"/>
              <w:left w:val="single" w:sz="4" w:space="0" w:color="000000"/>
              <w:bottom w:val="single" w:sz="4" w:space="0" w:color="000000"/>
            </w:tcBorders>
            <w:shd w:val="clear" w:color="auto" w:fill="auto"/>
          </w:tcPr>
          <w:p w:rsidR="00920D85" w:rsidRPr="00C62801" w:rsidRDefault="00920D85" w:rsidP="00B218DC">
            <w:pPr>
              <w:jc w:val="both"/>
            </w:pPr>
            <w:r w:rsidRPr="00C62801">
              <w:t>Удельный вес учащихся организаций общего образования, обучающихся в соответствии с новыми федеральными государственными образовательными стандартами (далее ФГОС)**</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100</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1.1.6.</w:t>
            </w:r>
          </w:p>
        </w:tc>
        <w:tc>
          <w:tcPr>
            <w:tcW w:w="5697" w:type="dxa"/>
            <w:tcBorders>
              <w:top w:val="single" w:sz="4" w:space="0" w:color="000000"/>
              <w:left w:val="single" w:sz="4" w:space="0" w:color="000000"/>
              <w:bottom w:val="single" w:sz="4" w:space="0" w:color="000000"/>
            </w:tcBorders>
            <w:shd w:val="clear" w:color="auto" w:fill="auto"/>
          </w:tcPr>
          <w:p w:rsidR="00920D85" w:rsidRPr="00C62801" w:rsidRDefault="00920D85" w:rsidP="00C62801">
            <w:r w:rsidRPr="00C62801">
              <w:t>Удельный вес лиц, сдавших единый государственный экзамен, от числа выпускников, участвующих в нём</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95</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95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95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95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95</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1.1.7</w:t>
            </w:r>
            <w:r w:rsidR="00B23C4F">
              <w:rPr>
                <w:szCs w:val="24"/>
              </w:rPr>
              <w:t>.</w:t>
            </w:r>
          </w:p>
        </w:tc>
        <w:tc>
          <w:tcPr>
            <w:tcW w:w="5697" w:type="dxa"/>
            <w:tcBorders>
              <w:top w:val="single" w:sz="4" w:space="0" w:color="000000"/>
              <w:left w:val="single" w:sz="4" w:space="0" w:color="000000"/>
              <w:bottom w:val="single" w:sz="4" w:space="0" w:color="000000"/>
            </w:tcBorders>
            <w:shd w:val="clear" w:color="auto" w:fill="auto"/>
          </w:tcPr>
          <w:p w:rsidR="00920D85" w:rsidRPr="00C62801" w:rsidRDefault="00920D85" w:rsidP="00C62801">
            <w:pPr>
              <w:jc w:val="both"/>
            </w:pPr>
            <w:r w:rsidRPr="00C62801">
              <w:t>Отношение среднего балла единого государственного экзамена (в расчёте на 2 обязательных предмета) в школах с лучшими результатами единого государственного экзамена к среднему баллу единого государственного экзамена в школах с худшими результатами единого государственного экзамена</w:t>
            </w:r>
            <w:r w:rsidR="00F3671D">
              <w:t>,</w:t>
            </w:r>
            <w:r w:rsidRPr="00C62801">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1,4</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1,4</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1,4</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1,4</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1,4</w:t>
            </w:r>
          </w:p>
        </w:tc>
      </w:tr>
      <w:tr w:rsidR="00920D85" w:rsidRPr="00B23C4F" w:rsidTr="00C62801">
        <w:trPr>
          <w:trHeight w:val="949"/>
        </w:trPr>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1.1.8</w:t>
            </w:r>
            <w:r w:rsidR="00B23C4F">
              <w:rPr>
                <w:szCs w:val="24"/>
              </w:rPr>
              <w:t>.</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1.1.9.</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B218DC">
            <w:pPr>
              <w:spacing w:line="240" w:lineRule="exact"/>
              <w:jc w:val="both"/>
              <w:rPr>
                <w:szCs w:val="24"/>
              </w:rPr>
            </w:pPr>
            <w:r w:rsidRPr="00B23C4F">
              <w:rPr>
                <w:szCs w:val="24"/>
              </w:rPr>
              <w:t xml:space="preserve">Удовлетворенность населения </w:t>
            </w:r>
            <w:r w:rsidR="00B218DC">
              <w:rPr>
                <w:szCs w:val="24"/>
              </w:rPr>
              <w:t>района</w:t>
            </w:r>
            <w:r w:rsidRPr="00B23C4F">
              <w:rPr>
                <w:szCs w:val="24"/>
              </w:rPr>
              <w:t xml:space="preserve"> качеством общего образования**</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75</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75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75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75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pacing w:line="240" w:lineRule="exact"/>
              <w:ind w:left="-85" w:right="-64"/>
              <w:jc w:val="center"/>
              <w:rPr>
                <w:szCs w:val="24"/>
              </w:rPr>
            </w:pPr>
            <w:r w:rsidRPr="00B23C4F">
              <w:rPr>
                <w:szCs w:val="24"/>
              </w:rPr>
              <w:t>75</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1.1.10.</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00F3671D">
              <w:rPr>
                <w:szCs w:val="24"/>
              </w:rPr>
              <w:t>,</w:t>
            </w:r>
            <w:r w:rsidRPr="00B23C4F">
              <w:rPr>
                <w:szCs w:val="24"/>
              </w:rPr>
              <w:t xml:space="preserve"> </w:t>
            </w:r>
            <w:r w:rsidR="00B218DC" w:rsidRPr="00C62801">
              <w:t>(%)</w:t>
            </w:r>
            <w:r w:rsidRPr="00B23C4F">
              <w:rPr>
                <w:szCs w:val="24"/>
              </w:rPr>
              <w:t>*</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pacing w:line="240" w:lineRule="exact"/>
              <w:ind w:left="-85" w:right="-64"/>
              <w:jc w:val="center"/>
              <w:rPr>
                <w:szCs w:val="24"/>
              </w:rPr>
            </w:pPr>
            <w:r w:rsidRPr="00B23C4F">
              <w:rPr>
                <w:szCs w:val="24"/>
              </w:rPr>
              <w:t>25</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pacing w:line="240" w:lineRule="exact"/>
              <w:ind w:left="-85" w:right="-64"/>
              <w:jc w:val="center"/>
              <w:rPr>
                <w:szCs w:val="24"/>
              </w:rPr>
            </w:pPr>
            <w:r w:rsidRPr="00B23C4F">
              <w:rPr>
                <w:szCs w:val="24"/>
              </w:rPr>
              <w:t>25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pacing w:line="240" w:lineRule="exact"/>
              <w:ind w:left="-85" w:right="-64"/>
              <w:jc w:val="center"/>
              <w:rPr>
                <w:szCs w:val="24"/>
              </w:rPr>
            </w:pPr>
            <w:r w:rsidRPr="00B23C4F">
              <w:rPr>
                <w:szCs w:val="24"/>
              </w:rPr>
              <w:t>25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pacing w:line="240" w:lineRule="exact"/>
              <w:ind w:left="-85" w:right="-64"/>
              <w:jc w:val="center"/>
              <w:rPr>
                <w:szCs w:val="24"/>
              </w:rPr>
            </w:pPr>
            <w:r w:rsidRPr="00B23C4F">
              <w:rPr>
                <w:szCs w:val="24"/>
              </w:rPr>
              <w:t>25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pacing w:line="240" w:lineRule="exact"/>
              <w:ind w:left="-85" w:right="-64"/>
              <w:jc w:val="center"/>
              <w:rPr>
                <w:szCs w:val="24"/>
              </w:rPr>
            </w:pPr>
            <w:r w:rsidRPr="00B23C4F">
              <w:rPr>
                <w:szCs w:val="24"/>
              </w:rPr>
              <w:t>25</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1.1.11.</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B42F62">
            <w:pPr>
              <w:spacing w:line="240" w:lineRule="exact"/>
              <w:jc w:val="both"/>
              <w:rPr>
                <w:szCs w:val="24"/>
              </w:rPr>
            </w:pPr>
            <w:r w:rsidRPr="00B23C4F">
              <w:rPr>
                <w:spacing w:val="-2"/>
                <w:szCs w:val="24"/>
              </w:rPr>
              <w:t xml:space="preserve">Удельный вес численности учителей общеобразовательных организаций в </w:t>
            </w:r>
            <w:r w:rsidRPr="00B23C4F">
              <w:rPr>
                <w:spacing w:val="-6"/>
                <w:szCs w:val="24"/>
              </w:rPr>
              <w:t xml:space="preserve">возрасте до 35 лет в общей численности </w:t>
            </w:r>
            <w:r w:rsidRPr="00B23C4F">
              <w:rPr>
                <w:spacing w:val="-1"/>
                <w:szCs w:val="24"/>
              </w:rPr>
              <w:t>учителей общеобразовательных орга</w:t>
            </w:r>
            <w:r w:rsidRPr="00B23C4F">
              <w:rPr>
                <w:szCs w:val="24"/>
              </w:rPr>
              <w:t>низаций**</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16,8</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16,8</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16,8</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16,8</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16,8</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zCs w:val="24"/>
              </w:rPr>
              <w:t>1.1.12.</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B42F62">
            <w:pPr>
              <w:spacing w:line="240" w:lineRule="exact"/>
              <w:jc w:val="both"/>
              <w:rPr>
                <w:szCs w:val="24"/>
              </w:rPr>
            </w:pPr>
            <w:r w:rsidRPr="00B23C4F">
              <w:rPr>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учреждений, имеющих беспрепятственный доступ к объектам образования,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25</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25</w:t>
            </w:r>
          </w:p>
        </w:tc>
      </w:tr>
      <w:tr w:rsidR="00920D85" w:rsidRPr="00B23C4F" w:rsidTr="00B42F62">
        <w:trPr>
          <w:cantSplit/>
        </w:trPr>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spacing w:line="240" w:lineRule="exact"/>
              <w:ind w:left="-75" w:right="-102"/>
              <w:jc w:val="center"/>
              <w:rPr>
                <w:szCs w:val="24"/>
              </w:rPr>
            </w:pPr>
            <w:r w:rsidRPr="00B23C4F">
              <w:rPr>
                <w:spacing w:val="-20"/>
                <w:szCs w:val="24"/>
              </w:rPr>
              <w:lastRenderedPageBreak/>
              <w:t>1.1.13.</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B218DC">
            <w:pPr>
              <w:spacing w:line="240" w:lineRule="exact"/>
              <w:jc w:val="both"/>
              <w:rPr>
                <w:szCs w:val="24"/>
              </w:rPr>
            </w:pPr>
            <w:r w:rsidRPr="00B23C4F">
              <w:rPr>
                <w:szCs w:val="24"/>
              </w:rPr>
              <w:t>Доля выпускников муниципальных общеобразовательных организаций, получивших аттестат о среднем общем образовании</w:t>
            </w:r>
            <w:r w:rsidR="00B218DC" w:rsidRPr="00B23C4F">
              <w:rPr>
                <w:szCs w:val="24"/>
              </w:rPr>
              <w:t>,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95</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95</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1.1.14.</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00F3671D">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100</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1.1.15.</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Доля детей-инвалидов в возрасте от 1,5 до 7 лет, охваченных дошкольным образованием, в общей численности детей-инвалидов данного возраста</w:t>
            </w:r>
            <w:r w:rsidR="00F3671D">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75</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75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75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75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75</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1.1.16.</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100</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1.1.17</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r w:rsidR="00F3671D">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25</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25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25</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25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25</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1.1.18</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Доля детей-инвалидов в возрасте от 5 до 18 лет, получающих дополнительное образование, от общей численности детей-инвалидов данного возраста</w:t>
            </w:r>
            <w:r w:rsidR="00F3671D">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80,7</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80,7</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80,7</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80,7</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80,7</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1.1.19</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района</w:t>
            </w:r>
            <w:r w:rsidR="00F3671D">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100</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1.1.20</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r w:rsidR="00F3671D">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100</w:t>
            </w:r>
          </w:p>
        </w:tc>
      </w:tr>
      <w:tr w:rsidR="00920D85" w:rsidRPr="00B23C4F" w:rsidTr="00B23C4F">
        <w:tc>
          <w:tcPr>
            <w:tcW w:w="682" w:type="dxa"/>
            <w:tcBorders>
              <w:top w:val="single" w:sz="4" w:space="0" w:color="000000"/>
              <w:left w:val="single" w:sz="4" w:space="0" w:color="000000"/>
              <w:bottom w:val="single" w:sz="4" w:space="0" w:color="000000"/>
            </w:tcBorders>
            <w:shd w:val="clear" w:color="auto" w:fill="auto"/>
          </w:tcPr>
          <w:p w:rsidR="00920D85" w:rsidRPr="00B23C4F" w:rsidRDefault="00920D8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1.1.21</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920D85" w:rsidRPr="00B23C4F" w:rsidRDefault="00920D85" w:rsidP="001338B7">
            <w:pPr>
              <w:spacing w:line="240" w:lineRule="exact"/>
              <w:jc w:val="both"/>
              <w:rPr>
                <w:szCs w:val="24"/>
              </w:rPr>
            </w:pPr>
            <w:r w:rsidRPr="00B23C4F">
              <w:rPr>
                <w:szCs w:val="24"/>
              </w:rPr>
              <w:t>Доступность дошкольного образования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r w:rsidR="00F3671D">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920D85" w:rsidRPr="00B23C4F" w:rsidRDefault="00920D85" w:rsidP="001338B7">
            <w:pPr>
              <w:shd w:val="clear" w:color="auto" w:fill="FFFFFF"/>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D85" w:rsidRPr="00B23C4F" w:rsidRDefault="00920D85" w:rsidP="00920D85">
            <w:pPr>
              <w:shd w:val="clear" w:color="auto" w:fill="FFFFFF"/>
              <w:spacing w:line="240" w:lineRule="exact"/>
              <w:ind w:left="-85" w:right="-64"/>
              <w:jc w:val="center"/>
              <w:rPr>
                <w:szCs w:val="24"/>
              </w:rPr>
            </w:pPr>
            <w:r w:rsidRPr="00B23C4F">
              <w:rPr>
                <w:szCs w:val="24"/>
              </w:rPr>
              <w:t>100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1.1.22.</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F3671D">
            <w:pPr>
              <w:spacing w:line="240" w:lineRule="exact"/>
              <w:jc w:val="both"/>
              <w:rPr>
                <w:szCs w:val="24"/>
              </w:rPr>
            </w:pPr>
            <w:r w:rsidRPr="00B23C4F">
              <w:rPr>
                <w:rFonts w:eastAsia="Calibri"/>
                <w:szCs w:val="24"/>
              </w:rPr>
              <w:t>Количество общеобразовательных организаций, внедривших целевую модель цифровой образовательной среды (с филиалами), утверждаемую Министерством просвещения Российской Федерации</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ind w:left="-85" w:right="-64"/>
              <w:jc w:val="center"/>
              <w:rPr>
                <w:szCs w:val="24"/>
              </w:rPr>
            </w:pPr>
            <w:r w:rsidRPr="00B23C4F">
              <w:rPr>
                <w:rFonts w:eastAsia="Calibri"/>
                <w:color w:val="000000"/>
                <w:szCs w:val="24"/>
              </w:rPr>
              <w:t>4</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ind w:left="-85" w:right="-64"/>
              <w:jc w:val="center"/>
              <w:rPr>
                <w:szCs w:val="24"/>
              </w:rPr>
            </w:pPr>
            <w:r w:rsidRPr="00B23C4F">
              <w:rPr>
                <w:rFonts w:eastAsia="Calibri"/>
                <w:color w:val="000000"/>
                <w:szCs w:val="24"/>
              </w:rPr>
              <w:t>5</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ind w:left="-85" w:right="-64"/>
              <w:jc w:val="center"/>
              <w:rPr>
                <w:szCs w:val="24"/>
              </w:rPr>
            </w:pPr>
            <w:r w:rsidRPr="00B23C4F">
              <w:rPr>
                <w:rFonts w:eastAsia="Calibri"/>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ind w:left="-85" w:right="-64"/>
              <w:jc w:val="center"/>
              <w:rPr>
                <w:szCs w:val="24"/>
              </w:rPr>
            </w:pPr>
            <w:r w:rsidRPr="00B23C4F">
              <w:rPr>
                <w:rFonts w:eastAsia="Calibri"/>
                <w:szCs w:val="24"/>
              </w:rPr>
              <w:t>-</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hd w:val="clear" w:color="auto" w:fill="FFFFFF"/>
              <w:spacing w:line="240" w:lineRule="exact"/>
              <w:ind w:left="-85" w:right="-64"/>
              <w:jc w:val="center"/>
              <w:rPr>
                <w:szCs w:val="24"/>
              </w:rPr>
            </w:pPr>
            <w:r w:rsidRPr="00B23C4F">
              <w:rPr>
                <w:rFonts w:eastAsia="Calibri"/>
                <w:szCs w:val="24"/>
              </w:rPr>
              <w:t>-</w:t>
            </w:r>
          </w:p>
        </w:tc>
      </w:tr>
      <w:tr w:rsidR="004F4325" w:rsidRPr="00B23C4F" w:rsidTr="00C62801">
        <w:trPr>
          <w:trHeight w:val="1172"/>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1.1.23</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rFonts w:eastAsia="Calibri"/>
                <w:szCs w:val="24"/>
              </w:rPr>
              <w:t>Количество муниципальных общеобразовательных организаций, в которых обновлена материально-техническая база для формирования у обучающихся современных технологических и гуманитарных навыков</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ind w:left="-85" w:right="-64"/>
              <w:jc w:val="center"/>
              <w:rPr>
                <w:szCs w:val="24"/>
              </w:rPr>
            </w:pPr>
            <w:r w:rsidRPr="00B23C4F">
              <w:rPr>
                <w:rFonts w:eastAsia="Calibri"/>
                <w:szCs w:val="24"/>
              </w:rPr>
              <w:t>3</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ind w:left="-85" w:right="-64"/>
              <w:jc w:val="center"/>
              <w:rPr>
                <w:szCs w:val="24"/>
              </w:rPr>
            </w:pPr>
            <w:r w:rsidRPr="00B23C4F">
              <w:rPr>
                <w:rFonts w:eastAsia="Calibri"/>
                <w:b/>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ind w:left="-85" w:right="-64"/>
              <w:jc w:val="center"/>
              <w:rPr>
                <w:szCs w:val="24"/>
              </w:rPr>
            </w:pPr>
            <w:r w:rsidRPr="00B23C4F">
              <w:rPr>
                <w:rFonts w:eastAsia="Calibri"/>
                <w:b/>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ind w:left="-85" w:right="-64"/>
              <w:jc w:val="center"/>
              <w:rPr>
                <w:szCs w:val="24"/>
              </w:rPr>
            </w:pPr>
            <w:r w:rsidRPr="00B23C4F">
              <w:rPr>
                <w:rFonts w:eastAsia="Calibri"/>
                <w:b/>
                <w:szCs w:val="24"/>
              </w:rPr>
              <w:t>-</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hd w:val="clear" w:color="auto" w:fill="FFFFFF"/>
              <w:spacing w:line="240" w:lineRule="exact"/>
              <w:ind w:left="-85" w:right="-64"/>
              <w:jc w:val="center"/>
              <w:rPr>
                <w:szCs w:val="24"/>
              </w:rPr>
            </w:pPr>
            <w:r w:rsidRPr="00B23C4F">
              <w:rPr>
                <w:rFonts w:eastAsia="Calibri"/>
                <w:b/>
                <w:szCs w:val="24"/>
              </w:rPr>
              <w:t>-</w:t>
            </w:r>
          </w:p>
        </w:tc>
      </w:tr>
      <w:tr w:rsidR="00A9039F" w:rsidRPr="00B23C4F" w:rsidTr="00C62801">
        <w:trPr>
          <w:trHeight w:val="98"/>
        </w:trPr>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A9039F" w:rsidRPr="00B23C4F" w:rsidRDefault="00A9039F" w:rsidP="00C62801">
            <w:pPr>
              <w:snapToGrid w:val="0"/>
              <w:spacing w:line="240" w:lineRule="exact"/>
              <w:ind w:right="-75"/>
              <w:rPr>
                <w:szCs w:val="24"/>
              </w:rPr>
            </w:pPr>
            <w:r w:rsidRPr="00C62801">
              <w:t>Задача 2: Развитие дополнительного образования в Батецком муниципальном районе</w:t>
            </w:r>
          </w:p>
        </w:tc>
      </w:tr>
      <w:tr w:rsidR="004F4325" w:rsidRPr="00B23C4F" w:rsidTr="00C62801">
        <w:trPr>
          <w:trHeight w:val="625"/>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Повышение удовлетворенности населения района качеством услуг дополнительного образования детей,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78</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78</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78</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78</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78</w:t>
            </w:r>
          </w:p>
        </w:tc>
      </w:tr>
      <w:tr w:rsidR="004F4325" w:rsidRPr="00B23C4F" w:rsidTr="00C62801">
        <w:trPr>
          <w:trHeight w:val="125"/>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1.2.2.</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обучающихся, участвующих в олимпиадах и конкурсах различного уровня, в общей численности обучающихся общеобразовательных организаций района,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widowControl w:val="0"/>
              <w:autoSpaceDE w:val="0"/>
              <w:spacing w:line="240" w:lineRule="exact"/>
              <w:ind w:left="-85" w:right="-75"/>
              <w:jc w:val="center"/>
              <w:rPr>
                <w:szCs w:val="24"/>
              </w:rPr>
            </w:pPr>
            <w:r w:rsidRPr="00B23C4F">
              <w:rPr>
                <w:szCs w:val="24"/>
              </w:rPr>
              <w:t>50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widowControl w:val="0"/>
              <w:autoSpaceDE w:val="0"/>
              <w:spacing w:line="240" w:lineRule="exact"/>
              <w:ind w:left="-85" w:right="-75"/>
              <w:jc w:val="center"/>
              <w:rPr>
                <w:szCs w:val="24"/>
              </w:rPr>
            </w:pPr>
            <w:r w:rsidRPr="00B23C4F">
              <w:rPr>
                <w:szCs w:val="24"/>
              </w:rPr>
              <w:t>50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widowControl w:val="0"/>
              <w:autoSpaceDE w:val="0"/>
              <w:spacing w:line="240" w:lineRule="exact"/>
              <w:ind w:left="-85" w:right="-75"/>
              <w:jc w:val="center"/>
              <w:rPr>
                <w:szCs w:val="24"/>
              </w:rPr>
            </w:pPr>
            <w:r w:rsidRPr="00B23C4F">
              <w:rPr>
                <w:szCs w:val="24"/>
              </w:rPr>
              <w:t>50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widowControl w:val="0"/>
              <w:autoSpaceDE w:val="0"/>
              <w:spacing w:line="240" w:lineRule="exact"/>
              <w:ind w:left="-85" w:right="-75"/>
              <w:jc w:val="center"/>
              <w:rPr>
                <w:szCs w:val="24"/>
              </w:rPr>
            </w:pPr>
            <w:r w:rsidRPr="00B23C4F">
              <w:rPr>
                <w:szCs w:val="24"/>
              </w:rPr>
              <w:t>50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widowControl w:val="0"/>
              <w:autoSpaceDE w:val="0"/>
              <w:spacing w:line="240" w:lineRule="exact"/>
              <w:ind w:left="-85" w:right="-75"/>
              <w:jc w:val="center"/>
              <w:rPr>
                <w:szCs w:val="24"/>
              </w:rPr>
            </w:pPr>
            <w:r w:rsidRPr="00B23C4F">
              <w:rPr>
                <w:szCs w:val="24"/>
              </w:rPr>
              <w:t>50</w:t>
            </w:r>
          </w:p>
        </w:tc>
      </w:tr>
      <w:tr w:rsidR="004F4325" w:rsidRPr="00B23C4F" w:rsidTr="00BB5D3A">
        <w:trPr>
          <w:trHeight w:val="1553"/>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1.2.3</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руководителей муниципальных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100</w:t>
            </w:r>
          </w:p>
        </w:tc>
      </w:tr>
      <w:tr w:rsidR="004F4325" w:rsidRPr="00B23C4F" w:rsidTr="00BB5D3A">
        <w:trPr>
          <w:trHeight w:val="1579"/>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1.2.4.</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педагогических работников муниципальных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педагогов организаций дополнительного образования детей,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100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1.2.5.</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 в возрасте 5-18 лет, охваченных программами дополнительного образования детей в общей численности детей в возрасте 5-18 лет,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98</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98</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98</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98</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98</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1.2.6.</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 старшего школьного возраста, получающих услуги дополнительного образования детей, в общей численности детей старшего школьного возраста,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98</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98</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98</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98</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98</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1.2.7.</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 с ограниченными возможностями здоровья в возрасте 5-18 лет, получающих услуги дополнительного образования детей, в общей численности детей с ограниченными возможностями здоровья,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82</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82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82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82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82</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1.2.8.</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 охваченных новыми формами досуга, отдыха и оздоровления, социальными практиками, общественной деятельности детей, клубными формами, от общего количества детей школьного возраста,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100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1.2.9.</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Количество организаций дополнительного образования детей, расположенных на территории района**</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1</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1.2.10</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Количество творческих, научных, технических, спортивных и других объединений дополнительного образования детей, расположенных на территории района**</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75"/>
              <w:jc w:val="center"/>
              <w:rPr>
                <w:rFonts w:ascii="Times New Roman" w:hAnsi="Times New Roman" w:cs="Times New Roman"/>
                <w:sz w:val="24"/>
                <w:szCs w:val="24"/>
              </w:rPr>
            </w:pPr>
            <w:r w:rsidRPr="00B23C4F">
              <w:rPr>
                <w:rFonts w:ascii="Times New Roman" w:hAnsi="Times New Roman" w:cs="Times New Roman"/>
                <w:sz w:val="24"/>
                <w:szCs w:val="24"/>
              </w:rPr>
              <w:t>32</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75"/>
              <w:jc w:val="center"/>
              <w:rPr>
                <w:rFonts w:ascii="Times New Roman" w:hAnsi="Times New Roman" w:cs="Times New Roman"/>
                <w:sz w:val="24"/>
                <w:szCs w:val="24"/>
              </w:rPr>
            </w:pPr>
            <w:r w:rsidRPr="00B23C4F">
              <w:rPr>
                <w:rFonts w:ascii="Times New Roman" w:hAnsi="Times New Roman" w:cs="Times New Roman"/>
                <w:sz w:val="24"/>
                <w:szCs w:val="24"/>
              </w:rPr>
              <w:t>32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75"/>
              <w:jc w:val="center"/>
              <w:rPr>
                <w:rFonts w:ascii="Times New Roman" w:hAnsi="Times New Roman" w:cs="Times New Roman"/>
                <w:sz w:val="24"/>
                <w:szCs w:val="24"/>
              </w:rPr>
            </w:pPr>
            <w:r w:rsidRPr="00B23C4F">
              <w:rPr>
                <w:rFonts w:ascii="Times New Roman" w:hAnsi="Times New Roman" w:cs="Times New Roman"/>
                <w:sz w:val="24"/>
                <w:szCs w:val="24"/>
              </w:rPr>
              <w:t>32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75"/>
              <w:jc w:val="center"/>
              <w:rPr>
                <w:rFonts w:ascii="Times New Roman" w:hAnsi="Times New Roman" w:cs="Times New Roman"/>
                <w:sz w:val="24"/>
                <w:szCs w:val="24"/>
              </w:rPr>
            </w:pPr>
            <w:r w:rsidRPr="00B23C4F">
              <w:rPr>
                <w:rFonts w:ascii="Times New Roman" w:hAnsi="Times New Roman" w:cs="Times New Roman"/>
                <w:sz w:val="24"/>
                <w:szCs w:val="24"/>
              </w:rPr>
              <w:t>32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ind w:left="-85" w:right="-75"/>
              <w:jc w:val="center"/>
              <w:rPr>
                <w:rFonts w:ascii="Times New Roman" w:hAnsi="Times New Roman" w:cs="Times New Roman"/>
                <w:sz w:val="24"/>
                <w:szCs w:val="24"/>
              </w:rPr>
            </w:pPr>
            <w:r w:rsidRPr="00B23C4F">
              <w:rPr>
                <w:rFonts w:ascii="Times New Roman" w:hAnsi="Times New Roman" w:cs="Times New Roman"/>
                <w:sz w:val="24"/>
                <w:szCs w:val="24"/>
              </w:rPr>
              <w:t>32</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1.2.11</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 в возрасте 5-18 лет, охваченных современными программами каникулярного образовательного отдыха, в общей численности детей в возрасте 5-18 лет,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2</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2</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1.2.12</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 регулярно занимающихся спортом в объединениях физкультурной направленности, от общего количества детей в районе,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70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70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70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70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70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1.2.13</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Уровень физической подготовленности детей, (%)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33,5</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33,5</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33,5</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33,5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33,5</w:t>
            </w:r>
          </w:p>
        </w:tc>
      </w:tr>
      <w:tr w:rsidR="004F4325" w:rsidRPr="00B23C4F" w:rsidTr="00B23C4F">
        <w:tc>
          <w:tcPr>
            <w:tcW w:w="682" w:type="dxa"/>
            <w:tcBorders>
              <w:top w:val="single" w:sz="4" w:space="0" w:color="000000"/>
              <w:left w:val="single" w:sz="4" w:space="0" w:color="000000"/>
            </w:tcBorders>
            <w:shd w:val="clear" w:color="auto" w:fill="auto"/>
          </w:tcPr>
          <w:p w:rsidR="004F4325" w:rsidRPr="001D0D69" w:rsidRDefault="004F4325" w:rsidP="00B23C4F">
            <w:pPr>
              <w:pStyle w:val="ConsPlusCell"/>
              <w:spacing w:line="240" w:lineRule="exact"/>
              <w:ind w:left="-75" w:right="-102"/>
              <w:jc w:val="center"/>
              <w:rPr>
                <w:rFonts w:ascii="Times New Roman" w:hAnsi="Times New Roman" w:cs="Times New Roman"/>
                <w:sz w:val="24"/>
                <w:szCs w:val="24"/>
              </w:rPr>
            </w:pPr>
            <w:r w:rsidRPr="001D0D69">
              <w:rPr>
                <w:rFonts w:ascii="Times New Roman" w:hAnsi="Times New Roman" w:cs="Times New Roman"/>
                <w:spacing w:val="-20"/>
                <w:sz w:val="24"/>
                <w:szCs w:val="24"/>
              </w:rPr>
              <w:t>1.2.14</w:t>
            </w:r>
            <w:r w:rsidR="00B23C4F" w:rsidRPr="001D0D69">
              <w:rPr>
                <w:rFonts w:ascii="Times New Roman" w:hAnsi="Times New Roman" w:cs="Times New Roman"/>
                <w:spacing w:val="-20"/>
                <w:sz w:val="24"/>
                <w:szCs w:val="24"/>
              </w:rPr>
              <w:t>.</w:t>
            </w:r>
          </w:p>
        </w:tc>
        <w:tc>
          <w:tcPr>
            <w:tcW w:w="5697" w:type="dxa"/>
            <w:tcBorders>
              <w:top w:val="single" w:sz="4" w:space="0" w:color="000000"/>
              <w:left w:val="single" w:sz="4" w:space="0" w:color="000000"/>
            </w:tcBorders>
            <w:shd w:val="clear" w:color="auto" w:fill="auto"/>
          </w:tcPr>
          <w:p w:rsidR="004F4325" w:rsidRPr="001D0D69" w:rsidRDefault="004F4325" w:rsidP="00B218DC">
            <w:pPr>
              <w:pStyle w:val="13"/>
              <w:spacing w:after="0"/>
              <w:jc w:val="both"/>
              <w:rPr>
                <w:rFonts w:ascii="Times New Roman" w:hAnsi="Times New Roman" w:cs="Times New Roman"/>
                <w:sz w:val="24"/>
                <w:szCs w:val="24"/>
                <w:lang w:val="ru-RU"/>
              </w:rPr>
            </w:pPr>
            <w:r w:rsidRPr="001D0D69">
              <w:rPr>
                <w:rFonts w:ascii="Times New Roman" w:hAnsi="Times New Roman" w:cs="Times New Roman"/>
                <w:sz w:val="24"/>
                <w:szCs w:val="24"/>
                <w:lang w:val="ru-RU"/>
              </w:rPr>
              <w:t xml:space="preserve">Количество предметных олимпиад в рамках всероссийской олимпиады школьников по общеобразовательным предметам, в которых принимают участие обучающиеся </w:t>
            </w:r>
            <w:r w:rsidR="00B218DC">
              <w:rPr>
                <w:rFonts w:ascii="Times New Roman" w:hAnsi="Times New Roman" w:cs="Times New Roman"/>
                <w:sz w:val="24"/>
                <w:szCs w:val="24"/>
                <w:lang w:val="ru-RU"/>
              </w:rPr>
              <w:t>района</w:t>
            </w:r>
            <w:r w:rsidRPr="001D0D69">
              <w:rPr>
                <w:rFonts w:ascii="Times New Roman" w:hAnsi="Times New Roman" w:cs="Times New Roman"/>
                <w:sz w:val="24"/>
                <w:szCs w:val="24"/>
                <w:lang w:val="ru-RU"/>
              </w:rPr>
              <w:t>: **</w:t>
            </w:r>
          </w:p>
        </w:tc>
        <w:tc>
          <w:tcPr>
            <w:tcW w:w="670" w:type="dxa"/>
            <w:tcBorders>
              <w:top w:val="single" w:sz="4" w:space="0" w:color="000000"/>
              <w:left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p>
        </w:tc>
        <w:tc>
          <w:tcPr>
            <w:tcW w:w="682" w:type="dxa"/>
            <w:tcBorders>
              <w:top w:val="single" w:sz="4" w:space="0" w:color="000000"/>
              <w:left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p>
        </w:tc>
        <w:tc>
          <w:tcPr>
            <w:tcW w:w="681" w:type="dxa"/>
            <w:tcBorders>
              <w:top w:val="single" w:sz="4" w:space="0" w:color="000000"/>
              <w:left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p>
        </w:tc>
        <w:tc>
          <w:tcPr>
            <w:tcW w:w="681" w:type="dxa"/>
            <w:tcBorders>
              <w:top w:val="single" w:sz="4" w:space="0" w:color="000000"/>
              <w:left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p>
        </w:tc>
        <w:tc>
          <w:tcPr>
            <w:tcW w:w="702" w:type="dxa"/>
            <w:tcBorders>
              <w:top w:val="single" w:sz="4" w:space="0" w:color="000000"/>
              <w:left w:val="single" w:sz="4" w:space="0" w:color="000000"/>
              <w:right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p>
        </w:tc>
      </w:tr>
      <w:tr w:rsidR="004F4325" w:rsidRPr="00B23C4F" w:rsidTr="00B23C4F">
        <w:tc>
          <w:tcPr>
            <w:tcW w:w="682" w:type="dxa"/>
            <w:tcBorders>
              <w:left w:val="single" w:sz="4" w:space="0" w:color="000000"/>
            </w:tcBorders>
            <w:shd w:val="clear" w:color="auto" w:fill="auto"/>
          </w:tcPr>
          <w:p w:rsidR="004F4325" w:rsidRPr="001D0D69" w:rsidRDefault="004F4325" w:rsidP="00B23C4F">
            <w:pPr>
              <w:pStyle w:val="ConsPlusCell"/>
              <w:snapToGrid w:val="0"/>
              <w:spacing w:line="240" w:lineRule="exact"/>
              <w:ind w:left="-75" w:right="-102"/>
              <w:jc w:val="center"/>
              <w:rPr>
                <w:rFonts w:ascii="Times New Roman" w:hAnsi="Times New Roman" w:cs="Times New Roman"/>
                <w:spacing w:val="-20"/>
                <w:sz w:val="24"/>
                <w:szCs w:val="24"/>
              </w:rPr>
            </w:pPr>
          </w:p>
        </w:tc>
        <w:tc>
          <w:tcPr>
            <w:tcW w:w="5697" w:type="dxa"/>
            <w:tcBorders>
              <w:left w:val="single" w:sz="4" w:space="0" w:color="000000"/>
            </w:tcBorders>
            <w:shd w:val="clear" w:color="auto" w:fill="auto"/>
          </w:tcPr>
          <w:p w:rsidR="004F4325" w:rsidRPr="001D0D69" w:rsidRDefault="004F4325" w:rsidP="001338B7">
            <w:pPr>
              <w:pStyle w:val="ConsPlusCell"/>
              <w:spacing w:line="240" w:lineRule="exact"/>
              <w:jc w:val="both"/>
              <w:rPr>
                <w:rFonts w:ascii="Times New Roman" w:hAnsi="Times New Roman" w:cs="Times New Roman"/>
                <w:sz w:val="24"/>
                <w:szCs w:val="24"/>
              </w:rPr>
            </w:pPr>
            <w:r w:rsidRPr="001D0D69">
              <w:rPr>
                <w:rFonts w:ascii="Times New Roman" w:hAnsi="Times New Roman" w:cs="Times New Roman"/>
                <w:sz w:val="24"/>
                <w:szCs w:val="24"/>
              </w:rPr>
              <w:t>муниципальный этап</w:t>
            </w:r>
          </w:p>
        </w:tc>
        <w:tc>
          <w:tcPr>
            <w:tcW w:w="670" w:type="dxa"/>
            <w:tcBorders>
              <w:left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16</w:t>
            </w:r>
          </w:p>
        </w:tc>
        <w:tc>
          <w:tcPr>
            <w:tcW w:w="682" w:type="dxa"/>
            <w:tcBorders>
              <w:left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16</w:t>
            </w:r>
          </w:p>
        </w:tc>
        <w:tc>
          <w:tcPr>
            <w:tcW w:w="681" w:type="dxa"/>
            <w:tcBorders>
              <w:left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16</w:t>
            </w:r>
          </w:p>
        </w:tc>
        <w:tc>
          <w:tcPr>
            <w:tcW w:w="681" w:type="dxa"/>
            <w:tcBorders>
              <w:left w:val="single" w:sz="4" w:space="0" w:color="000000"/>
            </w:tcBorders>
            <w:shd w:val="clear" w:color="auto" w:fill="auto"/>
            <w:vAlign w:val="center"/>
          </w:tcPr>
          <w:p w:rsidR="004F4325" w:rsidRPr="00B23C4F" w:rsidRDefault="004F4325" w:rsidP="001338B7">
            <w:pPr>
              <w:spacing w:line="240" w:lineRule="exact"/>
              <w:ind w:left="-85" w:right="-75"/>
              <w:jc w:val="center"/>
              <w:rPr>
                <w:szCs w:val="24"/>
              </w:rPr>
            </w:pPr>
            <w:r w:rsidRPr="00B23C4F">
              <w:rPr>
                <w:szCs w:val="24"/>
              </w:rPr>
              <w:t>16</w:t>
            </w:r>
          </w:p>
        </w:tc>
        <w:tc>
          <w:tcPr>
            <w:tcW w:w="702" w:type="dxa"/>
            <w:tcBorders>
              <w:left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75"/>
              <w:jc w:val="center"/>
              <w:rPr>
                <w:szCs w:val="24"/>
              </w:rPr>
            </w:pPr>
            <w:r w:rsidRPr="00B23C4F">
              <w:rPr>
                <w:szCs w:val="24"/>
              </w:rPr>
              <w:t>16</w:t>
            </w:r>
          </w:p>
        </w:tc>
      </w:tr>
      <w:tr w:rsidR="004F4325" w:rsidRPr="00B23C4F" w:rsidTr="00B23C4F">
        <w:tc>
          <w:tcPr>
            <w:tcW w:w="682" w:type="dxa"/>
            <w:tcBorders>
              <w:left w:val="single" w:sz="4" w:space="0" w:color="000000"/>
              <w:bottom w:val="single" w:sz="4" w:space="0" w:color="000000"/>
            </w:tcBorders>
            <w:shd w:val="clear" w:color="auto" w:fill="auto"/>
          </w:tcPr>
          <w:p w:rsidR="004F4325" w:rsidRPr="001D0D69" w:rsidRDefault="004F4325" w:rsidP="00B23C4F">
            <w:pPr>
              <w:pStyle w:val="ConsPlusCell"/>
              <w:snapToGrid w:val="0"/>
              <w:spacing w:line="240" w:lineRule="exact"/>
              <w:ind w:left="-75" w:right="-102"/>
              <w:jc w:val="center"/>
              <w:rPr>
                <w:rFonts w:ascii="Times New Roman" w:hAnsi="Times New Roman" w:cs="Times New Roman"/>
                <w:spacing w:val="-20"/>
                <w:sz w:val="24"/>
                <w:szCs w:val="24"/>
                <w:u w:val="single"/>
              </w:rPr>
            </w:pPr>
          </w:p>
        </w:tc>
        <w:tc>
          <w:tcPr>
            <w:tcW w:w="5697" w:type="dxa"/>
            <w:tcBorders>
              <w:left w:val="single" w:sz="4" w:space="0" w:color="000000"/>
              <w:bottom w:val="single" w:sz="4" w:space="0" w:color="000000"/>
            </w:tcBorders>
            <w:shd w:val="clear" w:color="auto" w:fill="auto"/>
          </w:tcPr>
          <w:p w:rsidR="004F4325" w:rsidRPr="001D0D69" w:rsidRDefault="004F4325" w:rsidP="001338B7">
            <w:pPr>
              <w:pStyle w:val="13"/>
              <w:spacing w:after="0"/>
              <w:jc w:val="both"/>
              <w:rPr>
                <w:rFonts w:ascii="Times New Roman" w:hAnsi="Times New Roman" w:cs="Times New Roman"/>
                <w:sz w:val="24"/>
                <w:szCs w:val="24"/>
              </w:rPr>
            </w:pPr>
            <w:r w:rsidRPr="001D0D69">
              <w:rPr>
                <w:rFonts w:ascii="Times New Roman" w:hAnsi="Times New Roman" w:cs="Times New Roman"/>
                <w:sz w:val="24"/>
                <w:szCs w:val="24"/>
              </w:rPr>
              <w:t>областной этап</w:t>
            </w:r>
          </w:p>
        </w:tc>
        <w:tc>
          <w:tcPr>
            <w:tcW w:w="670" w:type="dxa"/>
            <w:tcBorders>
              <w:left w:val="single" w:sz="4" w:space="0" w:color="000000"/>
              <w:bottom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r w:rsidRPr="00B23C4F">
              <w:rPr>
                <w:szCs w:val="24"/>
              </w:rPr>
              <w:t>8</w:t>
            </w:r>
          </w:p>
        </w:tc>
        <w:tc>
          <w:tcPr>
            <w:tcW w:w="682" w:type="dxa"/>
            <w:tcBorders>
              <w:left w:val="single" w:sz="4" w:space="0" w:color="000000"/>
              <w:bottom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r w:rsidRPr="00B23C4F">
              <w:rPr>
                <w:szCs w:val="24"/>
              </w:rPr>
              <w:t>8</w:t>
            </w:r>
          </w:p>
        </w:tc>
        <w:tc>
          <w:tcPr>
            <w:tcW w:w="681" w:type="dxa"/>
            <w:tcBorders>
              <w:left w:val="single" w:sz="4" w:space="0" w:color="000000"/>
              <w:bottom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r w:rsidRPr="00B23C4F">
              <w:rPr>
                <w:szCs w:val="24"/>
              </w:rPr>
              <w:t>8</w:t>
            </w:r>
          </w:p>
        </w:tc>
        <w:tc>
          <w:tcPr>
            <w:tcW w:w="681" w:type="dxa"/>
            <w:tcBorders>
              <w:left w:val="single" w:sz="4" w:space="0" w:color="000000"/>
              <w:bottom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r w:rsidRPr="00B23C4F">
              <w:rPr>
                <w:szCs w:val="24"/>
              </w:rPr>
              <w:t>8</w:t>
            </w:r>
          </w:p>
        </w:tc>
        <w:tc>
          <w:tcPr>
            <w:tcW w:w="702" w:type="dxa"/>
            <w:tcBorders>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napToGrid w:val="0"/>
              <w:spacing w:line="240" w:lineRule="exact"/>
              <w:ind w:left="-85" w:right="-75"/>
              <w:jc w:val="center"/>
              <w:rPr>
                <w:szCs w:val="24"/>
              </w:rPr>
            </w:pPr>
            <w:r w:rsidRPr="00B23C4F">
              <w:rPr>
                <w:szCs w:val="24"/>
              </w:rPr>
              <w:t>8</w:t>
            </w:r>
          </w:p>
        </w:tc>
      </w:tr>
      <w:tr w:rsidR="004F4325" w:rsidRPr="00B23C4F" w:rsidTr="00B23C4F">
        <w:tc>
          <w:tcPr>
            <w:tcW w:w="682" w:type="dxa"/>
            <w:tcBorders>
              <w:top w:val="single" w:sz="4" w:space="0" w:color="000000"/>
              <w:left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1.2.15</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tcBorders>
            <w:shd w:val="clear" w:color="auto" w:fill="auto"/>
          </w:tcPr>
          <w:p w:rsidR="004F4325" w:rsidRPr="00B23C4F" w:rsidRDefault="004F4325" w:rsidP="005E6465">
            <w:pPr>
              <w:pStyle w:val="13"/>
              <w:spacing w:after="0"/>
              <w:jc w:val="both"/>
              <w:rPr>
                <w:rFonts w:ascii="Times New Roman" w:hAnsi="Times New Roman" w:cs="Times New Roman"/>
                <w:sz w:val="24"/>
                <w:szCs w:val="24"/>
                <w:lang w:val="ru-RU"/>
              </w:rPr>
            </w:pPr>
            <w:r w:rsidRPr="00B23C4F">
              <w:rPr>
                <w:rFonts w:ascii="Times New Roman" w:hAnsi="Times New Roman" w:cs="Times New Roman"/>
                <w:sz w:val="24"/>
                <w:szCs w:val="24"/>
                <w:lang w:val="ru-RU"/>
              </w:rPr>
              <w:t xml:space="preserve">Количество обучающихся образовательных организаций </w:t>
            </w:r>
            <w:r w:rsidR="005E6465">
              <w:rPr>
                <w:rFonts w:ascii="Times New Roman" w:hAnsi="Times New Roman" w:cs="Times New Roman"/>
                <w:sz w:val="24"/>
                <w:szCs w:val="24"/>
                <w:lang w:val="ru-RU"/>
              </w:rPr>
              <w:t>района</w:t>
            </w:r>
            <w:r w:rsidRPr="00B23C4F">
              <w:rPr>
                <w:rFonts w:ascii="Times New Roman" w:hAnsi="Times New Roman" w:cs="Times New Roman"/>
                <w:sz w:val="24"/>
                <w:szCs w:val="24"/>
                <w:lang w:val="ru-RU"/>
              </w:rPr>
              <w:t>, принимающих участие во всероссийской олимпиаде школьников по общеобразовательным предметам: **</w:t>
            </w:r>
          </w:p>
        </w:tc>
        <w:tc>
          <w:tcPr>
            <w:tcW w:w="670" w:type="dxa"/>
            <w:tcBorders>
              <w:top w:val="single" w:sz="4" w:space="0" w:color="000000"/>
              <w:left w:val="single" w:sz="4" w:space="0" w:color="000000"/>
            </w:tcBorders>
            <w:shd w:val="clear" w:color="auto" w:fill="auto"/>
            <w:vAlign w:val="center"/>
          </w:tcPr>
          <w:p w:rsidR="004F4325" w:rsidRPr="00B23C4F" w:rsidRDefault="004F4325" w:rsidP="001338B7">
            <w:pPr>
              <w:snapToGrid w:val="0"/>
              <w:spacing w:line="240" w:lineRule="exact"/>
              <w:jc w:val="center"/>
              <w:rPr>
                <w:szCs w:val="24"/>
              </w:rPr>
            </w:pPr>
          </w:p>
        </w:tc>
        <w:tc>
          <w:tcPr>
            <w:tcW w:w="682" w:type="dxa"/>
            <w:tcBorders>
              <w:top w:val="single" w:sz="4" w:space="0" w:color="000000"/>
              <w:left w:val="single" w:sz="4" w:space="0" w:color="000000"/>
            </w:tcBorders>
            <w:shd w:val="clear" w:color="auto" w:fill="auto"/>
            <w:vAlign w:val="center"/>
          </w:tcPr>
          <w:p w:rsidR="004F4325" w:rsidRPr="00B23C4F" w:rsidRDefault="004F4325" w:rsidP="001338B7">
            <w:pPr>
              <w:snapToGrid w:val="0"/>
              <w:spacing w:line="240" w:lineRule="exact"/>
              <w:jc w:val="center"/>
              <w:rPr>
                <w:szCs w:val="24"/>
              </w:rPr>
            </w:pPr>
          </w:p>
        </w:tc>
        <w:tc>
          <w:tcPr>
            <w:tcW w:w="681" w:type="dxa"/>
            <w:tcBorders>
              <w:top w:val="single" w:sz="4" w:space="0" w:color="000000"/>
              <w:left w:val="single" w:sz="4" w:space="0" w:color="000000"/>
            </w:tcBorders>
            <w:shd w:val="clear" w:color="auto" w:fill="auto"/>
            <w:vAlign w:val="center"/>
          </w:tcPr>
          <w:p w:rsidR="004F4325" w:rsidRPr="00B23C4F" w:rsidRDefault="004F4325" w:rsidP="001338B7">
            <w:pPr>
              <w:snapToGrid w:val="0"/>
              <w:spacing w:line="240" w:lineRule="exact"/>
              <w:jc w:val="center"/>
              <w:rPr>
                <w:szCs w:val="24"/>
              </w:rPr>
            </w:pPr>
          </w:p>
        </w:tc>
        <w:tc>
          <w:tcPr>
            <w:tcW w:w="681" w:type="dxa"/>
            <w:tcBorders>
              <w:top w:val="single" w:sz="4" w:space="0" w:color="000000"/>
              <w:left w:val="single" w:sz="4" w:space="0" w:color="000000"/>
            </w:tcBorders>
            <w:shd w:val="clear" w:color="auto" w:fill="auto"/>
            <w:vAlign w:val="center"/>
          </w:tcPr>
          <w:p w:rsidR="004F4325" w:rsidRPr="00B23C4F" w:rsidRDefault="004F4325" w:rsidP="001338B7">
            <w:pPr>
              <w:snapToGrid w:val="0"/>
              <w:spacing w:line="240" w:lineRule="exact"/>
              <w:jc w:val="center"/>
              <w:rPr>
                <w:szCs w:val="24"/>
              </w:rPr>
            </w:pPr>
          </w:p>
        </w:tc>
        <w:tc>
          <w:tcPr>
            <w:tcW w:w="702" w:type="dxa"/>
            <w:tcBorders>
              <w:top w:val="single" w:sz="4" w:space="0" w:color="000000"/>
              <w:left w:val="single" w:sz="4" w:space="0" w:color="000000"/>
              <w:right w:val="single" w:sz="4" w:space="0" w:color="000000"/>
            </w:tcBorders>
            <w:shd w:val="clear" w:color="auto" w:fill="auto"/>
            <w:vAlign w:val="center"/>
          </w:tcPr>
          <w:p w:rsidR="004F4325" w:rsidRPr="00B23C4F" w:rsidRDefault="004F4325" w:rsidP="001338B7">
            <w:pPr>
              <w:snapToGrid w:val="0"/>
              <w:spacing w:line="240" w:lineRule="exact"/>
              <w:ind w:left="-85" w:right="-75"/>
              <w:jc w:val="center"/>
              <w:rPr>
                <w:szCs w:val="24"/>
              </w:rPr>
            </w:pPr>
          </w:p>
        </w:tc>
      </w:tr>
      <w:tr w:rsidR="004F4325" w:rsidRPr="00B23C4F" w:rsidTr="00B23C4F">
        <w:tc>
          <w:tcPr>
            <w:tcW w:w="682" w:type="dxa"/>
            <w:tcBorders>
              <w:left w:val="single" w:sz="4" w:space="0" w:color="000000"/>
            </w:tcBorders>
            <w:shd w:val="clear" w:color="auto" w:fill="auto"/>
          </w:tcPr>
          <w:p w:rsidR="004F4325" w:rsidRPr="00B23C4F" w:rsidRDefault="004F4325" w:rsidP="00B23C4F">
            <w:pPr>
              <w:pStyle w:val="ConsPlusCell"/>
              <w:snapToGrid w:val="0"/>
              <w:spacing w:line="240" w:lineRule="exact"/>
              <w:ind w:left="-75" w:right="-102"/>
              <w:jc w:val="center"/>
              <w:rPr>
                <w:rFonts w:ascii="Times New Roman" w:hAnsi="Times New Roman" w:cs="Times New Roman"/>
                <w:spacing w:val="-20"/>
                <w:sz w:val="24"/>
                <w:szCs w:val="24"/>
              </w:rPr>
            </w:pPr>
          </w:p>
        </w:tc>
        <w:tc>
          <w:tcPr>
            <w:tcW w:w="5697" w:type="dxa"/>
            <w:tcBorders>
              <w:left w:val="single" w:sz="4" w:space="0" w:color="000000"/>
            </w:tcBorders>
            <w:shd w:val="clear" w:color="auto" w:fill="auto"/>
          </w:tcPr>
          <w:p w:rsidR="004F4325" w:rsidRPr="00B23C4F" w:rsidRDefault="004F4325" w:rsidP="001338B7">
            <w:pPr>
              <w:pStyle w:val="ConsPlusCell"/>
              <w:spacing w:line="240" w:lineRule="exact"/>
              <w:jc w:val="both"/>
              <w:rPr>
                <w:rFonts w:ascii="Times New Roman" w:hAnsi="Times New Roman" w:cs="Times New Roman"/>
                <w:sz w:val="24"/>
                <w:szCs w:val="24"/>
              </w:rPr>
            </w:pPr>
            <w:r w:rsidRPr="00B23C4F">
              <w:rPr>
                <w:rFonts w:ascii="Times New Roman" w:hAnsi="Times New Roman" w:cs="Times New Roman"/>
                <w:sz w:val="24"/>
                <w:szCs w:val="24"/>
              </w:rPr>
              <w:t>муниципальный этап</w:t>
            </w:r>
          </w:p>
        </w:tc>
        <w:tc>
          <w:tcPr>
            <w:tcW w:w="670" w:type="dxa"/>
            <w:tcBorders>
              <w:left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15</w:t>
            </w:r>
          </w:p>
        </w:tc>
        <w:tc>
          <w:tcPr>
            <w:tcW w:w="682" w:type="dxa"/>
            <w:tcBorders>
              <w:left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15</w:t>
            </w:r>
          </w:p>
        </w:tc>
        <w:tc>
          <w:tcPr>
            <w:tcW w:w="681" w:type="dxa"/>
            <w:tcBorders>
              <w:left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15</w:t>
            </w:r>
          </w:p>
        </w:tc>
        <w:tc>
          <w:tcPr>
            <w:tcW w:w="681" w:type="dxa"/>
            <w:tcBorders>
              <w:left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15</w:t>
            </w:r>
          </w:p>
        </w:tc>
        <w:tc>
          <w:tcPr>
            <w:tcW w:w="702" w:type="dxa"/>
            <w:tcBorders>
              <w:left w:val="single" w:sz="4" w:space="0" w:color="000000"/>
              <w:right w:val="single" w:sz="4" w:space="0" w:color="000000"/>
            </w:tcBorders>
            <w:shd w:val="clear" w:color="auto" w:fill="auto"/>
            <w:vAlign w:val="center"/>
          </w:tcPr>
          <w:p w:rsidR="004F4325" w:rsidRPr="00B23C4F" w:rsidRDefault="004F4325" w:rsidP="004F4325">
            <w:pPr>
              <w:spacing w:line="240" w:lineRule="exact"/>
              <w:jc w:val="center"/>
              <w:rPr>
                <w:szCs w:val="24"/>
              </w:rPr>
            </w:pPr>
            <w:r w:rsidRPr="00B23C4F">
              <w:rPr>
                <w:szCs w:val="24"/>
              </w:rPr>
              <w:t>15</w:t>
            </w:r>
          </w:p>
        </w:tc>
      </w:tr>
      <w:tr w:rsidR="004F4325" w:rsidRPr="00B23C4F" w:rsidTr="00B23C4F">
        <w:tc>
          <w:tcPr>
            <w:tcW w:w="682" w:type="dxa"/>
            <w:tcBorders>
              <w:left w:val="single" w:sz="4" w:space="0" w:color="000000"/>
              <w:bottom w:val="single" w:sz="4" w:space="0" w:color="000000"/>
            </w:tcBorders>
            <w:shd w:val="clear" w:color="auto" w:fill="auto"/>
          </w:tcPr>
          <w:p w:rsidR="004F4325" w:rsidRPr="00B23C4F" w:rsidRDefault="004F4325" w:rsidP="00B23C4F">
            <w:pPr>
              <w:pStyle w:val="ConsPlusCell"/>
              <w:snapToGrid w:val="0"/>
              <w:spacing w:line="240" w:lineRule="exact"/>
              <w:ind w:left="-75" w:right="-102"/>
              <w:jc w:val="center"/>
              <w:rPr>
                <w:rFonts w:ascii="Times New Roman" w:hAnsi="Times New Roman" w:cs="Times New Roman"/>
                <w:spacing w:val="-20"/>
                <w:sz w:val="24"/>
                <w:szCs w:val="24"/>
              </w:rPr>
            </w:pPr>
          </w:p>
        </w:tc>
        <w:tc>
          <w:tcPr>
            <w:tcW w:w="5697" w:type="dxa"/>
            <w:tcBorders>
              <w:left w:val="single" w:sz="4" w:space="0" w:color="000000"/>
              <w:bottom w:val="single" w:sz="4" w:space="0" w:color="000000"/>
            </w:tcBorders>
            <w:shd w:val="clear" w:color="auto" w:fill="auto"/>
          </w:tcPr>
          <w:p w:rsidR="004F4325" w:rsidRPr="00B23C4F" w:rsidRDefault="004F4325" w:rsidP="001338B7">
            <w:pPr>
              <w:pStyle w:val="ConsPlusCell"/>
              <w:spacing w:line="240" w:lineRule="exact"/>
              <w:jc w:val="both"/>
              <w:rPr>
                <w:rFonts w:ascii="Times New Roman" w:hAnsi="Times New Roman" w:cs="Times New Roman"/>
                <w:sz w:val="24"/>
                <w:szCs w:val="24"/>
              </w:rPr>
            </w:pPr>
            <w:r w:rsidRPr="00B23C4F">
              <w:rPr>
                <w:rFonts w:ascii="Times New Roman" w:hAnsi="Times New Roman" w:cs="Times New Roman"/>
                <w:sz w:val="24"/>
                <w:szCs w:val="24"/>
              </w:rPr>
              <w:t>областной этап</w:t>
            </w:r>
          </w:p>
        </w:tc>
        <w:tc>
          <w:tcPr>
            <w:tcW w:w="670" w:type="dxa"/>
            <w:tcBorders>
              <w:left w:val="single" w:sz="4" w:space="0" w:color="000000"/>
              <w:bottom w:val="single" w:sz="4" w:space="0" w:color="000000"/>
            </w:tcBorders>
            <w:shd w:val="clear" w:color="auto" w:fill="auto"/>
            <w:vAlign w:val="center"/>
          </w:tcPr>
          <w:p w:rsidR="004F4325" w:rsidRPr="00B23C4F" w:rsidRDefault="004F4325" w:rsidP="001338B7">
            <w:pPr>
              <w:snapToGrid w:val="0"/>
              <w:spacing w:line="240" w:lineRule="exact"/>
              <w:jc w:val="center"/>
              <w:rPr>
                <w:szCs w:val="24"/>
              </w:rPr>
            </w:pPr>
            <w:r w:rsidRPr="00B23C4F">
              <w:rPr>
                <w:szCs w:val="24"/>
              </w:rPr>
              <w:t>5</w:t>
            </w:r>
          </w:p>
        </w:tc>
        <w:tc>
          <w:tcPr>
            <w:tcW w:w="682" w:type="dxa"/>
            <w:tcBorders>
              <w:left w:val="single" w:sz="4" w:space="0" w:color="000000"/>
              <w:bottom w:val="single" w:sz="4" w:space="0" w:color="000000"/>
            </w:tcBorders>
            <w:shd w:val="clear" w:color="auto" w:fill="auto"/>
            <w:vAlign w:val="center"/>
          </w:tcPr>
          <w:p w:rsidR="004F4325" w:rsidRPr="00B23C4F" w:rsidRDefault="004F4325" w:rsidP="001338B7">
            <w:pPr>
              <w:snapToGrid w:val="0"/>
              <w:spacing w:line="240" w:lineRule="exact"/>
              <w:jc w:val="center"/>
              <w:rPr>
                <w:szCs w:val="24"/>
              </w:rPr>
            </w:pPr>
            <w:r w:rsidRPr="00B23C4F">
              <w:rPr>
                <w:szCs w:val="24"/>
              </w:rPr>
              <w:t>5</w:t>
            </w:r>
          </w:p>
        </w:tc>
        <w:tc>
          <w:tcPr>
            <w:tcW w:w="681" w:type="dxa"/>
            <w:tcBorders>
              <w:left w:val="single" w:sz="4" w:space="0" w:color="000000"/>
              <w:bottom w:val="single" w:sz="4" w:space="0" w:color="000000"/>
            </w:tcBorders>
            <w:shd w:val="clear" w:color="auto" w:fill="auto"/>
            <w:vAlign w:val="center"/>
          </w:tcPr>
          <w:p w:rsidR="004F4325" w:rsidRPr="00B23C4F" w:rsidRDefault="004F4325" w:rsidP="001338B7">
            <w:pPr>
              <w:snapToGrid w:val="0"/>
              <w:spacing w:line="240" w:lineRule="exact"/>
              <w:jc w:val="center"/>
              <w:rPr>
                <w:szCs w:val="24"/>
              </w:rPr>
            </w:pPr>
            <w:r w:rsidRPr="00B23C4F">
              <w:rPr>
                <w:szCs w:val="24"/>
              </w:rPr>
              <w:t>5</w:t>
            </w:r>
          </w:p>
        </w:tc>
        <w:tc>
          <w:tcPr>
            <w:tcW w:w="681" w:type="dxa"/>
            <w:tcBorders>
              <w:left w:val="single" w:sz="4" w:space="0" w:color="000000"/>
              <w:bottom w:val="single" w:sz="4" w:space="0" w:color="000000"/>
            </w:tcBorders>
            <w:shd w:val="clear" w:color="auto" w:fill="auto"/>
            <w:vAlign w:val="center"/>
          </w:tcPr>
          <w:p w:rsidR="004F4325" w:rsidRPr="00B23C4F" w:rsidRDefault="004F4325" w:rsidP="001338B7">
            <w:pPr>
              <w:snapToGrid w:val="0"/>
              <w:spacing w:line="240" w:lineRule="exact"/>
              <w:jc w:val="center"/>
              <w:rPr>
                <w:szCs w:val="24"/>
              </w:rPr>
            </w:pPr>
            <w:r w:rsidRPr="00B23C4F">
              <w:rPr>
                <w:szCs w:val="24"/>
              </w:rPr>
              <w:t>5</w:t>
            </w:r>
          </w:p>
        </w:tc>
        <w:tc>
          <w:tcPr>
            <w:tcW w:w="702" w:type="dxa"/>
            <w:tcBorders>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napToGrid w:val="0"/>
              <w:spacing w:line="240" w:lineRule="exact"/>
              <w:jc w:val="center"/>
              <w:rPr>
                <w:szCs w:val="24"/>
              </w:rPr>
            </w:pPr>
            <w:r w:rsidRPr="00B23C4F">
              <w:rPr>
                <w:szCs w:val="24"/>
              </w:rPr>
              <w:t>5</w:t>
            </w:r>
          </w:p>
        </w:tc>
      </w:tr>
      <w:tr w:rsidR="004F4325" w:rsidRPr="00B23C4F" w:rsidTr="00BB5D3A">
        <w:trPr>
          <w:trHeight w:val="692"/>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1.2.16</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5E6465">
            <w:pPr>
              <w:pStyle w:val="13"/>
              <w:spacing w:after="0"/>
              <w:jc w:val="both"/>
              <w:rPr>
                <w:rFonts w:ascii="Times New Roman" w:hAnsi="Times New Roman" w:cs="Times New Roman"/>
                <w:sz w:val="24"/>
                <w:szCs w:val="24"/>
                <w:lang w:val="ru-RU"/>
              </w:rPr>
            </w:pPr>
            <w:r w:rsidRPr="00B23C4F">
              <w:rPr>
                <w:rFonts w:ascii="Times New Roman" w:hAnsi="Times New Roman" w:cs="Times New Roman"/>
                <w:sz w:val="24"/>
                <w:szCs w:val="24"/>
                <w:lang w:val="ru-RU"/>
              </w:rPr>
              <w:t xml:space="preserve">Количество призовых мест, занятых учащимися образовательных организаций </w:t>
            </w:r>
            <w:r w:rsidR="005E6465">
              <w:rPr>
                <w:rFonts w:ascii="Times New Roman" w:hAnsi="Times New Roman" w:cs="Times New Roman"/>
                <w:sz w:val="24"/>
                <w:szCs w:val="24"/>
                <w:lang w:val="ru-RU"/>
              </w:rPr>
              <w:t>района</w:t>
            </w:r>
            <w:r w:rsidRPr="00B23C4F">
              <w:rPr>
                <w:rFonts w:ascii="Times New Roman" w:hAnsi="Times New Roman" w:cs="Times New Roman"/>
                <w:sz w:val="24"/>
                <w:szCs w:val="24"/>
                <w:lang w:val="ru-RU"/>
              </w:rPr>
              <w:t xml:space="preserve"> в областных мероприятиях**</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20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20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20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20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jc w:val="center"/>
              <w:rPr>
                <w:szCs w:val="24"/>
              </w:rPr>
            </w:pPr>
            <w:r w:rsidRPr="00B23C4F">
              <w:rPr>
                <w:szCs w:val="24"/>
              </w:rPr>
              <w:t>20</w:t>
            </w:r>
          </w:p>
        </w:tc>
      </w:tr>
      <w:tr w:rsidR="004F4325" w:rsidRPr="00B23C4F" w:rsidTr="00BB5D3A">
        <w:trPr>
          <w:trHeight w:val="267"/>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1.2.17</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pStyle w:val="13"/>
              <w:spacing w:after="0"/>
              <w:jc w:val="both"/>
              <w:rPr>
                <w:rFonts w:ascii="Times New Roman" w:hAnsi="Times New Roman" w:cs="Times New Roman"/>
                <w:sz w:val="24"/>
                <w:szCs w:val="24"/>
                <w:lang w:val="ru-RU"/>
              </w:rPr>
            </w:pPr>
            <w:r w:rsidRPr="00B23C4F">
              <w:rPr>
                <w:rFonts w:ascii="Times New Roman" w:hAnsi="Times New Roman" w:cs="Times New Roman"/>
                <w:sz w:val="24"/>
                <w:szCs w:val="24"/>
                <w:lang w:val="ru-RU"/>
              </w:rPr>
              <w:t>Доля учащихся, принимающих участие в творческих мероприятиях, от общего количества учащихся**</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17,5</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17,5</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17,5</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17,5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jc w:val="center"/>
              <w:rPr>
                <w:szCs w:val="24"/>
              </w:rPr>
            </w:pPr>
            <w:r w:rsidRPr="00B23C4F">
              <w:rPr>
                <w:szCs w:val="24"/>
              </w:rPr>
              <w:t>17,5</w:t>
            </w:r>
          </w:p>
        </w:tc>
      </w:tr>
      <w:tr w:rsidR="004F4325" w:rsidRPr="00B23C4F" w:rsidTr="001D0D69">
        <w:trPr>
          <w:cantSplit/>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1.2.18</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D0D69">
            <w:pPr>
              <w:spacing w:line="240" w:lineRule="exact"/>
              <w:jc w:val="both"/>
              <w:rPr>
                <w:szCs w:val="24"/>
              </w:rPr>
            </w:pPr>
            <w:r w:rsidRPr="00B23C4F">
              <w:rPr>
                <w:szCs w:val="24"/>
              </w:rPr>
              <w:t>Количество одаренных детей и талантливой молодёжи, получивших финансовую поддержку (награждённых премиями, стипендиями, другими видами поощрения) на муниципальном уровне (чел.)</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73</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73</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73</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jc w:val="center"/>
              <w:rPr>
                <w:szCs w:val="24"/>
              </w:rPr>
            </w:pPr>
            <w:r w:rsidRPr="00B23C4F">
              <w:rPr>
                <w:szCs w:val="24"/>
              </w:rPr>
              <w:t>73</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jc w:val="center"/>
              <w:rPr>
                <w:szCs w:val="24"/>
              </w:rPr>
            </w:pPr>
            <w:r w:rsidRPr="00B23C4F">
              <w:rPr>
                <w:szCs w:val="24"/>
              </w:rPr>
              <w:t>73</w:t>
            </w:r>
          </w:p>
        </w:tc>
      </w:tr>
      <w:tr w:rsidR="004F4325" w:rsidRPr="00B23C4F" w:rsidTr="00BB5D3A">
        <w:trPr>
          <w:trHeight w:val="1080"/>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AE6A07">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1.2.19</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hd w:val="clear" w:color="auto" w:fill="FFFFFF"/>
              <w:spacing w:line="240" w:lineRule="exact"/>
              <w:jc w:val="center"/>
              <w:rPr>
                <w:szCs w:val="24"/>
              </w:rPr>
            </w:pPr>
            <w:r w:rsidRPr="00B23C4F">
              <w:rPr>
                <w:szCs w:val="24"/>
              </w:rPr>
              <w:t>100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1.2.20</w:t>
            </w:r>
            <w:r w:rsidR="00B23C4F">
              <w:rPr>
                <w:rFonts w:ascii="Times New Roman" w:hAnsi="Times New Roman" w:cs="Times New Roman"/>
                <w:spacing w:val="-20"/>
                <w:sz w:val="24"/>
                <w:szCs w:val="24"/>
              </w:rPr>
              <w:t>.</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tabs>
                <w:tab w:val="left" w:pos="357"/>
                <w:tab w:val="left" w:pos="576"/>
              </w:tabs>
              <w:spacing w:line="240" w:lineRule="exact"/>
              <w:jc w:val="both"/>
              <w:rPr>
                <w:szCs w:val="24"/>
              </w:rPr>
            </w:pPr>
            <w:r w:rsidRPr="00B23C4F">
              <w:rPr>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jc w:val="center"/>
              <w:rPr>
                <w:szCs w:val="24"/>
              </w:rPr>
            </w:pPr>
            <w:r w:rsidRPr="00B23C4F">
              <w:rPr>
                <w:szCs w:val="24"/>
              </w:rPr>
              <w:t>10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jc w:val="center"/>
              <w:rPr>
                <w:szCs w:val="24"/>
              </w:rPr>
            </w:pPr>
            <w:r w:rsidRPr="00B23C4F">
              <w:rPr>
                <w:szCs w:val="24"/>
              </w:rPr>
              <w:t>10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jc w:val="center"/>
              <w:rPr>
                <w:szCs w:val="24"/>
              </w:rPr>
            </w:pPr>
            <w:r w:rsidRPr="00B23C4F">
              <w:rPr>
                <w:szCs w:val="24"/>
              </w:rPr>
              <w:t>10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hd w:val="clear" w:color="auto" w:fill="FFFFFF"/>
              <w:spacing w:line="240" w:lineRule="exact"/>
              <w:jc w:val="center"/>
              <w:rPr>
                <w:szCs w:val="24"/>
              </w:rPr>
            </w:pPr>
            <w:r w:rsidRPr="00B23C4F">
              <w:rPr>
                <w:szCs w:val="24"/>
              </w:rPr>
              <w:t>10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hd w:val="clear" w:color="auto" w:fill="FFFFFF"/>
              <w:spacing w:line="240" w:lineRule="exact"/>
              <w:jc w:val="center"/>
              <w:rPr>
                <w:szCs w:val="24"/>
              </w:rPr>
            </w:pPr>
            <w:r w:rsidRPr="00B23C4F">
              <w:rPr>
                <w:szCs w:val="24"/>
              </w:rPr>
              <w:t>10</w:t>
            </w:r>
          </w:p>
        </w:tc>
      </w:tr>
      <w:tr w:rsidR="00A9039F" w:rsidRPr="00B23C4F" w:rsidTr="00B23C4F">
        <w:trPr>
          <w:trHeight w:val="338"/>
        </w:trPr>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A9039F" w:rsidRPr="00B23C4F" w:rsidRDefault="00A9039F" w:rsidP="001338B7">
            <w:pPr>
              <w:spacing w:line="240" w:lineRule="exact"/>
              <w:jc w:val="both"/>
              <w:rPr>
                <w:szCs w:val="24"/>
              </w:rPr>
            </w:pPr>
            <w:r w:rsidRPr="00B23C4F">
              <w:rPr>
                <w:szCs w:val="24"/>
              </w:rPr>
              <w:t>Цель 2: Обеспечение эффективной системы по социализации и самореализации молодежи Батецкого муниципального района</w:t>
            </w:r>
          </w:p>
        </w:tc>
      </w:tr>
      <w:tr w:rsidR="00A9039F" w:rsidRPr="00B23C4F" w:rsidTr="00B23C4F">
        <w:trPr>
          <w:trHeight w:val="488"/>
        </w:trPr>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A9039F" w:rsidRPr="00B23C4F" w:rsidRDefault="00A9039F" w:rsidP="00AD4C52">
            <w:pPr>
              <w:spacing w:line="240" w:lineRule="exact"/>
              <w:jc w:val="both"/>
              <w:rPr>
                <w:szCs w:val="24"/>
              </w:rPr>
            </w:pPr>
            <w:r w:rsidRPr="00B23C4F">
              <w:rPr>
                <w:szCs w:val="24"/>
              </w:rPr>
              <w:t>Задача 1</w:t>
            </w:r>
            <w:r w:rsidR="00AD4C52">
              <w:rPr>
                <w:szCs w:val="24"/>
              </w:rPr>
              <w:t>:</w:t>
            </w:r>
            <w:r w:rsidRPr="00B23C4F">
              <w:rPr>
                <w:szCs w:val="24"/>
              </w:rPr>
              <w:t xml:space="preserve"> Вовлечение молодежи Батецкого муниципального района в социальную практику</w:t>
            </w:r>
          </w:p>
        </w:tc>
      </w:tr>
      <w:tr w:rsidR="004F4325" w:rsidRPr="00B23C4F" w:rsidTr="00C62801">
        <w:trPr>
          <w:trHeight w:val="318"/>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Количество реализуемых проектов молодежными органами самоуправления</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3</w:t>
            </w:r>
          </w:p>
        </w:tc>
      </w:tr>
      <w:tr w:rsidR="004F4325" w:rsidRPr="00B23C4F" w:rsidTr="00C62801">
        <w:trPr>
          <w:trHeight w:val="665"/>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2.1.2.</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Количество представленных проектов на областной конкурс по грантовой поддержке молодежных проектов</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2.1.3.</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 xml:space="preserve">Количество </w:t>
            </w:r>
            <w:r w:rsidRPr="00B23C4F">
              <w:rPr>
                <w:spacing w:val="-2"/>
                <w:szCs w:val="24"/>
              </w:rPr>
              <w:t>изданных и распространенных информационных, методических материалов по приоритетным направлениям государственной молодежной политики</w:t>
            </w:r>
            <w:r w:rsidRPr="00B23C4F">
              <w:rPr>
                <w:szCs w:val="24"/>
              </w:rPr>
              <w:t>**</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9</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9</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9</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9</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9</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2.1.4.</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специалистов органов по делам молодежи, повысивших квалификацию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100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2.1.5.</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7D61B9">
            <w:pPr>
              <w:spacing w:line="240" w:lineRule="exact"/>
              <w:jc w:val="both"/>
              <w:rPr>
                <w:szCs w:val="24"/>
              </w:rPr>
            </w:pPr>
            <w:r w:rsidRPr="00B23C4F">
              <w:rPr>
                <w:szCs w:val="24"/>
              </w:rPr>
              <w:t>Количество молодых семей, возраст обоих супругов в которых не превышает 35 лет, заключивших браки на территории муниципального района*</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18</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17</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2.1.6.</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разводов среди молодых семей, возраст обоих супругов в которых не превышает 35 лет, зарегистрированных на территории муниципального района,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18</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18</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16</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17</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20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2.1.7.</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Количество клубов молодых семей, действующих на территории муниципального района**</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3</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2.1.8.</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молодежи, находящейся в трудной жизненной ситуации, от общего числа молодежи**</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5</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5</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5</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5</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2.1.9.</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молодежи, охваченной профильными лагерями**</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19,6</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19,6</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19,6</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19,6</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19,6</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2.1.10.</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7D61B9">
            <w:pPr>
              <w:spacing w:line="240" w:lineRule="exact"/>
              <w:jc w:val="both"/>
              <w:rPr>
                <w:szCs w:val="24"/>
              </w:rPr>
            </w:pPr>
            <w:r w:rsidRPr="00B23C4F">
              <w:rPr>
                <w:szCs w:val="24"/>
              </w:rPr>
              <w:t>Доля молодежи, вовлеченной в туристическую деятельность,</w:t>
            </w:r>
            <w:r w:rsidR="007D61B9">
              <w:rPr>
                <w:szCs w:val="24"/>
              </w:rPr>
              <w:t xml:space="preserve"> </w:t>
            </w:r>
            <w:r w:rsidRPr="00B23C4F">
              <w:rPr>
                <w:szCs w:val="24"/>
              </w:rPr>
              <w:t>(%)**</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27,0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27,0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27,0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27,0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27,0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2.1.11.</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молодежи, вовлеченной в</w:t>
            </w:r>
            <w:r w:rsidRPr="00B23C4F">
              <w:rPr>
                <w:color w:val="FF0000"/>
                <w:szCs w:val="24"/>
              </w:rPr>
              <w:t xml:space="preserve"> </w:t>
            </w:r>
            <w:r w:rsidRPr="00B23C4F">
              <w:rPr>
                <w:szCs w:val="24"/>
              </w:rPr>
              <w:t>проведение акций, направленных на формирование здорового образа жизни,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20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2.1.12.</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pStyle w:val="ConsPlusCell"/>
              <w:spacing w:line="240" w:lineRule="exact"/>
              <w:jc w:val="both"/>
              <w:rPr>
                <w:rFonts w:ascii="Times New Roman" w:hAnsi="Times New Roman" w:cs="Times New Roman"/>
                <w:sz w:val="24"/>
                <w:szCs w:val="24"/>
              </w:rPr>
            </w:pPr>
            <w:r w:rsidRPr="00B23C4F">
              <w:rPr>
                <w:rFonts w:ascii="Times New Roman" w:hAnsi="Times New Roman" w:cs="Times New Roman"/>
                <w:sz w:val="24"/>
                <w:szCs w:val="24"/>
              </w:rPr>
              <w:t>Количество тр</w:t>
            </w:r>
            <w:r w:rsidR="007D61B9">
              <w:rPr>
                <w:rFonts w:ascii="Times New Roman" w:hAnsi="Times New Roman" w:cs="Times New Roman"/>
                <w:sz w:val="24"/>
                <w:szCs w:val="24"/>
              </w:rPr>
              <w:t>удовых бригад</w:t>
            </w:r>
            <w:r w:rsidRPr="00B23C4F">
              <w:rPr>
                <w:rFonts w:ascii="Times New Roman" w:hAnsi="Times New Roman" w:cs="Times New Roman"/>
                <w:sz w:val="24"/>
                <w:szCs w:val="24"/>
              </w:rPr>
              <w:t>**</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6</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6</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6</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6</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6</w:t>
            </w:r>
          </w:p>
        </w:tc>
      </w:tr>
      <w:tr w:rsidR="004F4325" w:rsidRPr="00B23C4F" w:rsidTr="00C62801">
        <w:trPr>
          <w:trHeight w:val="224"/>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2.1.13.</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pStyle w:val="ConsPlusCell"/>
              <w:spacing w:line="240" w:lineRule="exact"/>
              <w:jc w:val="both"/>
              <w:rPr>
                <w:rFonts w:ascii="Times New Roman" w:hAnsi="Times New Roman" w:cs="Times New Roman"/>
                <w:sz w:val="24"/>
                <w:szCs w:val="24"/>
              </w:rPr>
            </w:pPr>
            <w:r w:rsidRPr="00B23C4F">
              <w:rPr>
                <w:rFonts w:ascii="Times New Roman" w:hAnsi="Times New Roman" w:cs="Times New Roman"/>
                <w:sz w:val="24"/>
                <w:szCs w:val="24"/>
              </w:rPr>
              <w:t>Количество участников трудовых бригад**</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26</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26</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26</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26</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26</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2.1.14.</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молодых людей, вовлеченных в реализуемые органами исполнительной власти района проекты и программы в сфере поддержки талантливой молодежи, в общем количестве молодежи в возрасте от 14 до 30 лет,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2</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2.1.15.</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 xml:space="preserve">Доля молодых людей в возрасте от 14 до 30 лет, принимающих участие в добровольческой деятельности, в общей численности молодежи в </w:t>
            </w:r>
            <w:r w:rsidR="00B52E20">
              <w:rPr>
                <w:szCs w:val="24"/>
              </w:rPr>
              <w:t>возрасте от 14 до 30 лет,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20</w:t>
            </w:r>
          </w:p>
        </w:tc>
      </w:tr>
      <w:tr w:rsidR="004F4325" w:rsidRPr="00B23C4F" w:rsidTr="00C62801">
        <w:trPr>
          <w:trHeight w:val="485"/>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2.1.16.</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Количество молодежи муниципального района, участвующей в Новгородском областном молодежном форуме**</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2</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2.1.17.</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молодежи, победителей областных, всероссийских и международных конкурсных мероприятий, от общего числа молодежи района,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1,6</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1,6</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1,6</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1,6</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1,6</w:t>
            </w:r>
          </w:p>
        </w:tc>
      </w:tr>
      <w:tr w:rsidR="004F4325" w:rsidRPr="00B23C4F" w:rsidTr="00B52E20">
        <w:trPr>
          <w:cantSplit/>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2.1.18.</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Количество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3</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2.1.19.</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B52E20">
            <w:pPr>
              <w:spacing w:line="240" w:lineRule="exact"/>
              <w:jc w:val="both"/>
              <w:rPr>
                <w:szCs w:val="24"/>
              </w:rPr>
            </w:pPr>
            <w:r w:rsidRPr="00B23C4F">
              <w:rPr>
                <w:szCs w:val="24"/>
              </w:rPr>
              <w:t xml:space="preserve">Количество разработанных </w:t>
            </w:r>
            <w:r w:rsidRPr="00B23C4F">
              <w:rPr>
                <w:spacing w:val="-2"/>
                <w:szCs w:val="24"/>
              </w:rPr>
              <w:t xml:space="preserve">информационных, методических материалов по </w:t>
            </w:r>
            <w:r w:rsidRPr="00B23C4F">
              <w:rPr>
                <w:szCs w:val="24"/>
              </w:rPr>
              <w:t>предупреждению распространения экстремистских идей в молодежной среде, формированию межнациональной и межрелигиозной толерантности молодежи**</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4</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4</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4</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4</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4</w:t>
            </w:r>
          </w:p>
        </w:tc>
      </w:tr>
      <w:tr w:rsidR="00A9039F" w:rsidRPr="00B23C4F" w:rsidTr="00B23C4F">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039F" w:rsidRPr="00B23C4F" w:rsidRDefault="00A9039F" w:rsidP="001338B7">
            <w:pPr>
              <w:spacing w:line="240" w:lineRule="exact"/>
              <w:ind w:right="25"/>
              <w:jc w:val="both"/>
              <w:rPr>
                <w:szCs w:val="24"/>
              </w:rPr>
            </w:pPr>
            <w:r w:rsidRPr="00B23C4F">
              <w:rPr>
                <w:szCs w:val="24"/>
              </w:rPr>
              <w:t>Цель 3: Комплексное решение жизнеустройства детей-сирот и детей, оставшихся без попечения родителей</w:t>
            </w:r>
          </w:p>
        </w:tc>
      </w:tr>
      <w:tr w:rsidR="00A9039F" w:rsidRPr="00B23C4F" w:rsidTr="00B23C4F">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3.1.</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9039F" w:rsidRPr="00B23C4F" w:rsidRDefault="00A9039F" w:rsidP="001338B7">
            <w:pPr>
              <w:spacing w:line="240" w:lineRule="exact"/>
              <w:ind w:right="25"/>
              <w:jc w:val="both"/>
              <w:rPr>
                <w:szCs w:val="24"/>
              </w:rPr>
            </w:pPr>
            <w:r w:rsidRPr="00B23C4F">
              <w:rPr>
                <w:szCs w:val="24"/>
              </w:rPr>
              <w:t xml:space="preserve">Задача 1: </w:t>
            </w:r>
            <w:r w:rsidRPr="00B23C4F">
              <w:rPr>
                <w:szCs w:val="24"/>
                <w:lang w:eastAsia="en-US"/>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3.1.1.</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детей-сирот и детей, оставшихся без попечения родителей, в общей численности детей в возрасте до 17 лет,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0,1</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0,1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0,1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0,1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0,1</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3.1.2.</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детей-сирот и детей, оставшихся без попечения родителей, переданных на воспитание в семьи, от общей численности детей-сирот и детей, оставшихся без попечения родителей,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3.1.3.</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 xml:space="preserve">Количество специалистов, принявших участие в областных конференциях, семинарах по вопросам защиты прав и интересов детей-сирот и детей, оставшихся </w:t>
            </w:r>
            <w:r w:rsidR="00E12C0C">
              <w:rPr>
                <w:szCs w:val="24"/>
              </w:rPr>
              <w:t>без попечения родителей, (чел.)</w:t>
            </w:r>
            <w:r w:rsidRPr="00B23C4F">
              <w:rPr>
                <w:szCs w:val="24"/>
              </w:rPr>
              <w:t>**</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3.1.4.</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Cs w:val="24"/>
              </w:rPr>
            </w:pPr>
            <w:r w:rsidRPr="00B23C4F">
              <w:rPr>
                <w:szCs w:val="24"/>
              </w:rPr>
              <w:t>Результативность использования субвенции, предоставляемой муниципальному району в текущем финансовом году для обеспечения жилыми помещениями детей-сирот, а также лиц из числа детей-сирот, подлежащих обеспечению жилыми помещениями, по договорам найма специализированных жилых помещений,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100</w:t>
            </w:r>
          </w:p>
        </w:tc>
      </w:tr>
      <w:tr w:rsidR="004F4325" w:rsidRPr="00B23C4F" w:rsidTr="00C62801">
        <w:trPr>
          <w:trHeight w:val="465"/>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3.1.5.</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Cs w:val="24"/>
              </w:rPr>
            </w:pPr>
            <w:r w:rsidRPr="00B23C4F">
              <w:rPr>
                <w:szCs w:val="24"/>
              </w:rPr>
              <w:t>Количество детей-сирот, а также лиц из числа детей-сирот, обеспеченных жилыми помещениями в отчетном финансовом году</w:t>
            </w:r>
            <w:r w:rsidR="005E6465">
              <w:rPr>
                <w:szCs w:val="24"/>
              </w:rPr>
              <w:t>,</w:t>
            </w:r>
            <w:r w:rsidRPr="00B23C4F">
              <w:rPr>
                <w:szCs w:val="24"/>
              </w:rPr>
              <w:t xml:space="preserve"> (чел.)**</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2</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3.1.6.</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pStyle w:val="HTML"/>
              <w:spacing w:line="240" w:lineRule="exact"/>
              <w:rPr>
                <w:rFonts w:ascii="Times New Roman" w:hAnsi="Times New Roman" w:cs="Times New Roman"/>
                <w:sz w:val="24"/>
                <w:szCs w:val="24"/>
              </w:rPr>
            </w:pPr>
            <w:r w:rsidRPr="00B23C4F">
              <w:rPr>
                <w:rFonts w:ascii="Times New Roman" w:hAnsi="Times New Roman" w:cs="Times New Roman"/>
                <w:sz w:val="24"/>
                <w:szCs w:val="24"/>
              </w:rPr>
              <w:t>Результативность использования субвенции, предоставляемой муниципальному району в текущем финансовом году для обеспечения лиц из числа детей-сирот и детей, оставшихся без попечения родителей, единовременной выплатой на текущий ремонт находящихся в их собственности жилых помещений,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100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3.1.7.</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детей-сирот, участвующих в мониторингах по психологической адаптации,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80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80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80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80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80</w:t>
            </w:r>
          </w:p>
        </w:tc>
      </w:tr>
      <w:tr w:rsidR="004F4325" w:rsidRPr="00B23C4F" w:rsidTr="00C62801">
        <w:trPr>
          <w:trHeight w:val="535"/>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3.1.8.</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Количество изданных и распространенных информационных материалов по вопросам защиты прав и законных интересов детей-сирот**</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2</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color w:val="000000"/>
                <w:spacing w:val="-20"/>
                <w:sz w:val="24"/>
                <w:szCs w:val="24"/>
              </w:rPr>
              <w:t>3.1.9.</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5E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Cs w:val="24"/>
              </w:rPr>
            </w:pPr>
            <w:r w:rsidRPr="00B23C4F">
              <w:rPr>
                <w:color w:val="000000"/>
                <w:szCs w:val="24"/>
              </w:rPr>
              <w:t>Численность детей-сирот, а также лиц из числа детей-сирот, имеющих и не реализовавших право на обеспечение жилыми помещениями на конец отчетного финансового года</w:t>
            </w:r>
            <w:r w:rsidR="005E6465">
              <w:rPr>
                <w:color w:val="000000"/>
                <w:szCs w:val="24"/>
              </w:rPr>
              <w:t>,</w:t>
            </w:r>
            <w:r w:rsidRPr="00B23C4F">
              <w:rPr>
                <w:color w:val="000000"/>
                <w:szCs w:val="24"/>
              </w:rPr>
              <w:t xml:space="preserve"> (чел.)**</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w:t>
            </w:r>
          </w:p>
        </w:tc>
      </w:tr>
      <w:tr w:rsidR="00A9039F" w:rsidRPr="00B23C4F" w:rsidTr="00B23C4F">
        <w:trPr>
          <w:trHeight w:val="517"/>
        </w:trPr>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4.</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A9039F" w:rsidRPr="00C62801" w:rsidRDefault="00A9039F" w:rsidP="00C62801">
            <w:r w:rsidRPr="00C62801">
              <w:t>Цель 4: Обеспечение реализации муниципальной программы «Развитие образования в Батецком муниципальном районе» на 20</w:t>
            </w:r>
            <w:r w:rsidR="00C62801">
              <w:t>22</w:t>
            </w:r>
            <w:r w:rsidRPr="00C62801">
              <w:t>-202</w:t>
            </w:r>
            <w:r w:rsidR="00C62801">
              <w:t>6</w:t>
            </w:r>
            <w:r w:rsidRPr="00C62801">
              <w:t xml:space="preserve"> годы</w:t>
            </w:r>
          </w:p>
        </w:tc>
      </w:tr>
      <w:tr w:rsidR="00A9039F" w:rsidRPr="00B23C4F" w:rsidTr="00B23C4F">
        <w:trPr>
          <w:trHeight w:val="291"/>
        </w:trPr>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4.1.</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A9039F" w:rsidRPr="00B23C4F" w:rsidRDefault="00A9039F" w:rsidP="001338B7">
            <w:pPr>
              <w:jc w:val="both"/>
              <w:rPr>
                <w:szCs w:val="24"/>
              </w:rPr>
            </w:pPr>
            <w:r w:rsidRPr="00B23C4F">
              <w:rPr>
                <w:szCs w:val="24"/>
              </w:rPr>
              <w:t>Задача 1: Обеспечение реализации муниципальной программы</w:t>
            </w:r>
          </w:p>
        </w:tc>
      </w:tr>
      <w:tr w:rsidR="004F4325" w:rsidRPr="00B23C4F" w:rsidTr="00C62801">
        <w:trPr>
          <w:trHeight w:val="1083"/>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4.1.1.</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w:t>
            </w:r>
            <w:r w:rsidR="00E12C0C">
              <w:rPr>
                <w:szCs w:val="24"/>
              </w:rPr>
              <w:t>отной плате в общем образовании</w:t>
            </w:r>
            <w:r w:rsidRPr="00B23C4F">
              <w:rPr>
                <w:szCs w:val="24"/>
              </w:rPr>
              <w:t>**</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100</w:t>
            </w:r>
          </w:p>
        </w:tc>
      </w:tr>
      <w:tr w:rsidR="004F4325" w:rsidRPr="00B23C4F" w:rsidTr="00C62801">
        <w:trPr>
          <w:trHeight w:val="1685"/>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4.1.2.</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наёмных работников в организациях, у индивидуальных предпринимателей и физических лиц (среднемесячному доходу от т</w:t>
            </w:r>
            <w:r w:rsidR="00E12C0C">
              <w:rPr>
                <w:szCs w:val="24"/>
              </w:rPr>
              <w:t>рудовой деятельности) в области</w:t>
            </w:r>
            <w:r w:rsidRPr="00B23C4F">
              <w:rPr>
                <w:szCs w:val="24"/>
                <w:vertAlign w:val="superscript"/>
              </w:rPr>
              <w:t>**</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spacing w:line="240" w:lineRule="exact"/>
              <w:ind w:left="-85" w:right="-64"/>
              <w:jc w:val="center"/>
              <w:rPr>
                <w:szCs w:val="24"/>
              </w:rPr>
            </w:pPr>
            <w:r w:rsidRPr="00B23C4F">
              <w:rPr>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spacing w:line="240" w:lineRule="exact"/>
              <w:ind w:left="-85" w:right="-64"/>
              <w:jc w:val="center"/>
              <w:rPr>
                <w:szCs w:val="24"/>
              </w:rPr>
            </w:pPr>
            <w:r w:rsidRPr="00B23C4F">
              <w:rPr>
                <w:szCs w:val="24"/>
              </w:rPr>
              <w:t>100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4.1.3.</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E12C0C">
            <w:pPr>
              <w:spacing w:line="240" w:lineRule="exact"/>
              <w:jc w:val="both"/>
              <w:rPr>
                <w:szCs w:val="24"/>
              </w:rPr>
            </w:pPr>
            <w:r w:rsidRPr="00B23C4F">
              <w:rPr>
                <w:szCs w:val="24"/>
              </w:rPr>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области</w:t>
            </w:r>
            <w:r w:rsidRPr="00B23C4F">
              <w:rPr>
                <w:szCs w:val="24"/>
                <w:vertAlign w:val="superscript"/>
              </w:rPr>
              <w:t>**</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4.1.4.</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E12C0C">
            <w:pPr>
              <w:spacing w:line="240" w:lineRule="exact"/>
              <w:jc w:val="both"/>
              <w:rPr>
                <w:szCs w:val="24"/>
              </w:rPr>
            </w:pPr>
            <w:r w:rsidRPr="00B23C4F">
              <w:rPr>
                <w:szCs w:val="24"/>
              </w:rPr>
              <w:t>Уровень освоения средств мероприятий муниципальной программы</w:t>
            </w:r>
            <w:r w:rsidRPr="00B23C4F">
              <w:rPr>
                <w:szCs w:val="24"/>
                <w:vertAlign w:val="superscript"/>
              </w:rPr>
              <w:t>**</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r>
      <w:tr w:rsidR="004F4325" w:rsidRPr="00B23C4F" w:rsidTr="00B23C4F">
        <w:tc>
          <w:tcPr>
            <w:tcW w:w="682" w:type="dxa"/>
            <w:tcBorders>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4.1.5.</w:t>
            </w:r>
          </w:p>
        </w:tc>
        <w:tc>
          <w:tcPr>
            <w:tcW w:w="5697" w:type="dxa"/>
            <w:tcBorders>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Уровень финансового обеспечения публичных обязательств</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pStyle w:val="ConsPlusCell"/>
              <w:spacing w:line="240" w:lineRule="exact"/>
              <w:ind w:left="-75" w:right="-102"/>
              <w:jc w:val="center"/>
              <w:rPr>
                <w:rFonts w:ascii="Times New Roman" w:hAnsi="Times New Roman" w:cs="Times New Roman"/>
                <w:sz w:val="24"/>
                <w:szCs w:val="24"/>
              </w:rPr>
            </w:pPr>
            <w:r w:rsidRPr="00B23C4F">
              <w:rPr>
                <w:rFonts w:ascii="Times New Roman" w:hAnsi="Times New Roman" w:cs="Times New Roman"/>
                <w:spacing w:val="-20"/>
                <w:sz w:val="24"/>
                <w:szCs w:val="24"/>
              </w:rPr>
              <w:t>4.1.6.</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муниципальных образовательных организаций, имеющих энергосервисный контракт</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99</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99</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99</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99</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99</w:t>
            </w:r>
          </w:p>
        </w:tc>
      </w:tr>
      <w:tr w:rsidR="00A9039F" w:rsidRPr="00B23C4F" w:rsidTr="00B23C4F">
        <w:trPr>
          <w:trHeight w:val="150"/>
        </w:trPr>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spacing w:line="240" w:lineRule="exact"/>
              <w:ind w:left="-75" w:right="-102"/>
              <w:jc w:val="center"/>
              <w:rPr>
                <w:szCs w:val="24"/>
              </w:rPr>
            </w:pPr>
            <w:r w:rsidRPr="00B23C4F">
              <w:rPr>
                <w:szCs w:val="24"/>
              </w:rPr>
              <w:t>5.</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A9039F" w:rsidRPr="00B23C4F" w:rsidRDefault="00A9039F" w:rsidP="001338B7">
            <w:pPr>
              <w:spacing w:line="240" w:lineRule="exact"/>
              <w:ind w:right="25"/>
              <w:jc w:val="both"/>
              <w:rPr>
                <w:szCs w:val="24"/>
              </w:rPr>
            </w:pPr>
            <w:r w:rsidRPr="00B23C4F">
              <w:rPr>
                <w:szCs w:val="24"/>
              </w:rPr>
              <w:t>Цель 5: Развитие цифровой экономики</w:t>
            </w:r>
          </w:p>
        </w:tc>
      </w:tr>
      <w:tr w:rsidR="00A9039F" w:rsidRPr="00B23C4F" w:rsidTr="00C62801">
        <w:trPr>
          <w:trHeight w:val="275"/>
        </w:trPr>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spacing w:line="240" w:lineRule="exact"/>
              <w:ind w:left="-75" w:right="-102"/>
              <w:jc w:val="center"/>
              <w:rPr>
                <w:szCs w:val="24"/>
              </w:rPr>
            </w:pPr>
            <w:r w:rsidRPr="00B23C4F">
              <w:rPr>
                <w:szCs w:val="24"/>
              </w:rPr>
              <w:t>5.1.</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A9039F" w:rsidRPr="00B23C4F" w:rsidRDefault="00A9039F" w:rsidP="00AD4C52">
            <w:pPr>
              <w:spacing w:line="240" w:lineRule="exact"/>
              <w:ind w:right="25"/>
              <w:jc w:val="both"/>
              <w:rPr>
                <w:szCs w:val="24"/>
              </w:rPr>
            </w:pPr>
            <w:r w:rsidRPr="00AD4C52">
              <w:rPr>
                <w:szCs w:val="24"/>
              </w:rPr>
              <w:t>Задача 1</w:t>
            </w:r>
            <w:r w:rsidR="00AD4C52" w:rsidRPr="00AD4C52">
              <w:rPr>
                <w:szCs w:val="24"/>
              </w:rPr>
              <w:t>:</w:t>
            </w:r>
            <w:r w:rsidRPr="00AD4C52">
              <w:rPr>
                <w:szCs w:val="24"/>
              </w:rPr>
              <w:t xml:space="preserve"> Цифровая трансформация муниципальных услуг и сервисов в организациях дошкольного образования</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spacing w:line="240" w:lineRule="exact"/>
              <w:ind w:left="-75" w:right="-102"/>
              <w:jc w:val="center"/>
              <w:rPr>
                <w:szCs w:val="24"/>
              </w:rPr>
            </w:pPr>
            <w:r w:rsidRPr="00B23C4F">
              <w:rPr>
                <w:szCs w:val="24"/>
              </w:rPr>
              <w:t>5.1.1.</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 xml:space="preserve">Доля работников дошкольных образовательных организаций, прошедших </w:t>
            </w:r>
            <w:r w:rsidRPr="00B23C4F">
              <w:rPr>
                <w:spacing w:val="-7"/>
                <w:szCs w:val="24"/>
              </w:rPr>
              <w:t xml:space="preserve">обучение по работе </w:t>
            </w:r>
            <w:r w:rsidRPr="00B23C4F">
              <w:rPr>
                <w:szCs w:val="24"/>
              </w:rPr>
              <w:t xml:space="preserve">в </w:t>
            </w:r>
            <w:r w:rsidRPr="00B23C4F">
              <w:rPr>
                <w:spacing w:val="-8"/>
                <w:szCs w:val="24"/>
              </w:rPr>
              <w:t>региональ</w:t>
            </w:r>
            <w:r w:rsidRPr="00B23C4F">
              <w:rPr>
                <w:szCs w:val="24"/>
              </w:rPr>
              <w:t>ной централизованной информационной системе бухгалтерского и кадрового учета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spacing w:line="240" w:lineRule="exact"/>
              <w:ind w:left="-75" w:right="-102"/>
              <w:jc w:val="center"/>
              <w:rPr>
                <w:szCs w:val="24"/>
              </w:rPr>
            </w:pPr>
            <w:r w:rsidRPr="00B23C4F">
              <w:rPr>
                <w:szCs w:val="24"/>
              </w:rPr>
              <w:t>5.1.2.</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Доля муниципальных дошкольных образовательных организаций, подведомственных комитету, подключенных к региональной централизованной информационной системе бухгалтерского и кадрового учета</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ind w:left="-85" w:right="-64"/>
              <w:jc w:val="center"/>
              <w:rPr>
                <w:rFonts w:ascii="Times New Roman" w:hAnsi="Times New Roman" w:cs="Times New Roman"/>
                <w:sz w:val="24"/>
                <w:szCs w:val="24"/>
              </w:rPr>
            </w:pPr>
            <w:r w:rsidRPr="00B23C4F">
              <w:rPr>
                <w:rFonts w:ascii="Times New Roman" w:hAnsi="Times New Roman" w:cs="Times New Roman"/>
                <w:sz w:val="24"/>
                <w:szCs w:val="24"/>
              </w:rPr>
              <w:t>100</w:t>
            </w:r>
          </w:p>
        </w:tc>
      </w:tr>
      <w:tr w:rsidR="00A9039F" w:rsidRPr="00B23C4F" w:rsidTr="00B23C4F">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spacing w:line="240" w:lineRule="exact"/>
              <w:ind w:left="-75" w:right="-102"/>
              <w:jc w:val="center"/>
              <w:rPr>
                <w:szCs w:val="24"/>
              </w:rPr>
            </w:pPr>
            <w:r w:rsidRPr="00B23C4F">
              <w:rPr>
                <w:szCs w:val="24"/>
              </w:rPr>
              <w:t>5.2.</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A9039F" w:rsidRPr="00B23C4F" w:rsidRDefault="00A9039F" w:rsidP="00AD4C52">
            <w:pPr>
              <w:snapToGrid w:val="0"/>
              <w:spacing w:line="240" w:lineRule="exact"/>
              <w:jc w:val="both"/>
              <w:rPr>
                <w:szCs w:val="24"/>
              </w:rPr>
            </w:pPr>
            <w:r w:rsidRPr="00B23C4F">
              <w:rPr>
                <w:szCs w:val="24"/>
              </w:rPr>
              <w:t>Задача 2</w:t>
            </w:r>
            <w:r w:rsidR="00AD4C52">
              <w:rPr>
                <w:szCs w:val="24"/>
              </w:rPr>
              <w:t>:</w:t>
            </w:r>
            <w:r w:rsidRPr="00B23C4F">
              <w:rPr>
                <w:szCs w:val="24"/>
              </w:rPr>
              <w:t xml:space="preserve"> Цифровая трансформация муниципальных услуг и сервисов в общеобразовательных организациях</w:t>
            </w:r>
          </w:p>
        </w:tc>
      </w:tr>
      <w:tr w:rsidR="004F4325" w:rsidRPr="00B23C4F" w:rsidTr="00C62801">
        <w:trPr>
          <w:trHeight w:val="803"/>
        </w:trPr>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spacing w:line="240" w:lineRule="exact"/>
              <w:ind w:left="-75" w:right="-102"/>
              <w:jc w:val="center"/>
              <w:rPr>
                <w:szCs w:val="24"/>
              </w:rPr>
            </w:pPr>
            <w:r w:rsidRPr="00B23C4F">
              <w:rPr>
                <w:szCs w:val="24"/>
              </w:rPr>
              <w:t>5.2.1.</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1338B7">
            <w:pPr>
              <w:spacing w:line="240" w:lineRule="exact"/>
              <w:jc w:val="both"/>
              <w:rPr>
                <w:szCs w:val="24"/>
              </w:rPr>
            </w:pPr>
            <w:r w:rsidRPr="00B23C4F">
              <w:rPr>
                <w:szCs w:val="24"/>
              </w:rPr>
              <w:t xml:space="preserve">Доля работников общеобразовательных организаций, прошедших </w:t>
            </w:r>
            <w:r w:rsidRPr="00B23C4F">
              <w:rPr>
                <w:spacing w:val="-7"/>
                <w:szCs w:val="24"/>
              </w:rPr>
              <w:t xml:space="preserve">обучение по работе </w:t>
            </w:r>
            <w:r w:rsidRPr="00B23C4F">
              <w:rPr>
                <w:szCs w:val="24"/>
              </w:rPr>
              <w:t xml:space="preserve">в </w:t>
            </w:r>
            <w:r w:rsidRPr="00B23C4F">
              <w:rPr>
                <w:spacing w:val="-8"/>
                <w:szCs w:val="24"/>
              </w:rPr>
              <w:t>региональ</w:t>
            </w:r>
            <w:r w:rsidRPr="00B23C4F">
              <w:rPr>
                <w:szCs w:val="24"/>
              </w:rPr>
              <w:t>ной централизованной информационной системе бухгалтерского и кадрового учета</w:t>
            </w:r>
            <w:r w:rsidR="005E6465">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r>
      <w:tr w:rsidR="004F4325" w:rsidRPr="00B23C4F" w:rsidTr="00B23C4F">
        <w:tc>
          <w:tcPr>
            <w:tcW w:w="682" w:type="dxa"/>
            <w:tcBorders>
              <w:top w:val="single" w:sz="4" w:space="0" w:color="000000"/>
              <w:left w:val="single" w:sz="4" w:space="0" w:color="000000"/>
              <w:bottom w:val="single" w:sz="4" w:space="0" w:color="000000"/>
            </w:tcBorders>
            <w:shd w:val="clear" w:color="auto" w:fill="auto"/>
          </w:tcPr>
          <w:p w:rsidR="004F4325" w:rsidRPr="00B23C4F" w:rsidRDefault="004F4325" w:rsidP="00B23C4F">
            <w:pPr>
              <w:spacing w:line="240" w:lineRule="exact"/>
              <w:ind w:left="-75" w:right="-102"/>
              <w:jc w:val="center"/>
              <w:rPr>
                <w:szCs w:val="24"/>
              </w:rPr>
            </w:pPr>
            <w:r w:rsidRPr="00B23C4F">
              <w:rPr>
                <w:szCs w:val="24"/>
              </w:rPr>
              <w:t>5.2.2.</w:t>
            </w:r>
          </w:p>
        </w:tc>
        <w:tc>
          <w:tcPr>
            <w:tcW w:w="5697" w:type="dxa"/>
            <w:tcBorders>
              <w:top w:val="single" w:sz="4" w:space="0" w:color="000000"/>
              <w:left w:val="single" w:sz="4" w:space="0" w:color="000000"/>
              <w:bottom w:val="single" w:sz="4" w:space="0" w:color="000000"/>
            </w:tcBorders>
            <w:shd w:val="clear" w:color="auto" w:fill="auto"/>
          </w:tcPr>
          <w:p w:rsidR="004F4325" w:rsidRPr="00B23C4F" w:rsidRDefault="004F4325" w:rsidP="00656952">
            <w:pPr>
              <w:spacing w:line="240" w:lineRule="exact"/>
              <w:jc w:val="both"/>
              <w:rPr>
                <w:szCs w:val="24"/>
              </w:rPr>
            </w:pPr>
            <w:r w:rsidRPr="00B23C4F">
              <w:rPr>
                <w:szCs w:val="24"/>
              </w:rPr>
              <w:t>Доля муниципальных общеобразовательных организаций, подведомственных комитету, подключенных к региональной централизованной информационной системе бухгалтерского и кадрового учета</w:t>
            </w:r>
          </w:p>
        </w:tc>
        <w:tc>
          <w:tcPr>
            <w:tcW w:w="670"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4F4325" w:rsidRPr="00B23C4F" w:rsidRDefault="004F4325"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325" w:rsidRPr="00B23C4F" w:rsidRDefault="004F4325" w:rsidP="004F4325">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r>
      <w:tr w:rsidR="00B23C4F" w:rsidRPr="00B23C4F" w:rsidTr="00B23C4F">
        <w:tc>
          <w:tcPr>
            <w:tcW w:w="682" w:type="dxa"/>
            <w:tcBorders>
              <w:top w:val="single" w:sz="4" w:space="0" w:color="000000"/>
              <w:left w:val="single" w:sz="4" w:space="0" w:color="000000"/>
              <w:bottom w:val="single" w:sz="4" w:space="0" w:color="000000"/>
            </w:tcBorders>
            <w:shd w:val="clear" w:color="auto" w:fill="auto"/>
          </w:tcPr>
          <w:p w:rsidR="00B23C4F" w:rsidRPr="00B23C4F" w:rsidRDefault="00C62801" w:rsidP="00C62801">
            <w:pPr>
              <w:spacing w:line="240" w:lineRule="exact"/>
              <w:ind w:left="-75" w:right="-102"/>
              <w:jc w:val="center"/>
              <w:rPr>
                <w:szCs w:val="24"/>
              </w:rPr>
            </w:pPr>
            <w:r>
              <w:rPr>
                <w:szCs w:val="24"/>
              </w:rPr>
              <w:t>5.2.3.</w:t>
            </w:r>
          </w:p>
        </w:tc>
        <w:tc>
          <w:tcPr>
            <w:tcW w:w="5697" w:type="dxa"/>
            <w:tcBorders>
              <w:top w:val="single" w:sz="4" w:space="0" w:color="000000"/>
              <w:left w:val="single" w:sz="4" w:space="0" w:color="000000"/>
              <w:bottom w:val="single" w:sz="4" w:space="0" w:color="000000"/>
            </w:tcBorders>
            <w:shd w:val="clear" w:color="auto" w:fill="auto"/>
          </w:tcPr>
          <w:p w:rsidR="00B23C4F" w:rsidRPr="00B23C4F" w:rsidRDefault="00C62801" w:rsidP="00656952">
            <w:pPr>
              <w:pStyle w:val="TableParagraph"/>
              <w:spacing w:line="240" w:lineRule="exact"/>
              <w:jc w:val="both"/>
              <w:rPr>
                <w:sz w:val="24"/>
                <w:szCs w:val="24"/>
              </w:rPr>
            </w:pPr>
            <w:r>
              <w:rPr>
                <w:sz w:val="24"/>
                <w:szCs w:val="24"/>
              </w:rPr>
              <w:t>Количество</w:t>
            </w:r>
            <w:r w:rsidRPr="00B23C4F">
              <w:rPr>
                <w:sz w:val="24"/>
                <w:szCs w:val="24"/>
              </w:rPr>
              <w:t xml:space="preserve"> муниципальных общеобразовательных организаций, </w:t>
            </w:r>
            <w:r>
              <w:rPr>
                <w:sz w:val="24"/>
                <w:szCs w:val="24"/>
              </w:rPr>
              <w:t>завершивших</w:t>
            </w:r>
            <w:r w:rsidRPr="00B23C4F">
              <w:rPr>
                <w:sz w:val="24"/>
                <w:szCs w:val="24"/>
              </w:rPr>
              <w:t xml:space="preserve"> </w:t>
            </w:r>
            <w:r>
              <w:rPr>
                <w:sz w:val="24"/>
                <w:szCs w:val="24"/>
              </w:rPr>
              <w:t>мероприятия по обеспечению развития информационно-телекоммуникационной инфраструктуры</w:t>
            </w:r>
          </w:p>
        </w:tc>
        <w:tc>
          <w:tcPr>
            <w:tcW w:w="670" w:type="dxa"/>
            <w:tcBorders>
              <w:top w:val="single" w:sz="4" w:space="0" w:color="000000"/>
              <w:left w:val="single" w:sz="4" w:space="0" w:color="000000"/>
              <w:bottom w:val="single" w:sz="4" w:space="0" w:color="000000"/>
            </w:tcBorders>
            <w:shd w:val="clear" w:color="auto" w:fill="auto"/>
            <w:vAlign w:val="center"/>
          </w:tcPr>
          <w:p w:rsidR="00B23C4F" w:rsidRPr="00B23C4F" w:rsidRDefault="00C62801" w:rsidP="001338B7">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682" w:type="dxa"/>
            <w:tcBorders>
              <w:top w:val="single" w:sz="4" w:space="0" w:color="000000"/>
              <w:left w:val="single" w:sz="4" w:space="0" w:color="000000"/>
              <w:bottom w:val="single" w:sz="4" w:space="0" w:color="000000"/>
            </w:tcBorders>
            <w:shd w:val="clear" w:color="auto" w:fill="auto"/>
            <w:vAlign w:val="center"/>
          </w:tcPr>
          <w:p w:rsidR="00B23C4F" w:rsidRPr="00B23C4F" w:rsidRDefault="00C62801" w:rsidP="001338B7">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C62801" w:rsidP="001338B7">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C62801" w:rsidP="001338B7">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C4F" w:rsidRPr="00B23C4F" w:rsidRDefault="00C62801" w:rsidP="001338B7">
            <w:pPr>
              <w:snapToGrid w:val="0"/>
              <w:spacing w:line="240" w:lineRule="exact"/>
              <w:jc w:val="center"/>
              <w:rPr>
                <w:szCs w:val="24"/>
              </w:rPr>
            </w:pPr>
            <w:r>
              <w:rPr>
                <w:szCs w:val="24"/>
              </w:rPr>
              <w:t>3</w:t>
            </w:r>
          </w:p>
        </w:tc>
      </w:tr>
      <w:tr w:rsidR="00656952" w:rsidRPr="00B23C4F" w:rsidTr="00B23C4F">
        <w:tc>
          <w:tcPr>
            <w:tcW w:w="682" w:type="dxa"/>
            <w:tcBorders>
              <w:top w:val="single" w:sz="4" w:space="0" w:color="000000"/>
              <w:left w:val="single" w:sz="4" w:space="0" w:color="000000"/>
              <w:bottom w:val="single" w:sz="4" w:space="0" w:color="000000"/>
            </w:tcBorders>
            <w:shd w:val="clear" w:color="auto" w:fill="auto"/>
          </w:tcPr>
          <w:p w:rsidR="00656952" w:rsidRPr="00B23C4F" w:rsidRDefault="00656952" w:rsidP="00656952">
            <w:pPr>
              <w:spacing w:line="240" w:lineRule="exact"/>
              <w:ind w:left="-75" w:right="-102"/>
              <w:jc w:val="center"/>
              <w:rPr>
                <w:szCs w:val="24"/>
              </w:rPr>
            </w:pPr>
            <w:r w:rsidRPr="00B23C4F">
              <w:rPr>
                <w:szCs w:val="24"/>
              </w:rPr>
              <w:t>5.</w:t>
            </w:r>
            <w:r>
              <w:rPr>
                <w:szCs w:val="24"/>
              </w:rPr>
              <w:t>3</w:t>
            </w:r>
            <w:r w:rsidRPr="00B23C4F">
              <w:rPr>
                <w:szCs w:val="24"/>
              </w:rPr>
              <w:t>.</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656952" w:rsidRPr="00B23C4F" w:rsidRDefault="00656952" w:rsidP="00AD4C52">
            <w:pPr>
              <w:snapToGrid w:val="0"/>
              <w:spacing w:line="240" w:lineRule="exact"/>
              <w:jc w:val="both"/>
              <w:rPr>
                <w:szCs w:val="24"/>
              </w:rPr>
            </w:pPr>
            <w:r w:rsidRPr="00B23C4F">
              <w:rPr>
                <w:szCs w:val="24"/>
              </w:rPr>
              <w:t xml:space="preserve">Задача </w:t>
            </w:r>
            <w:r>
              <w:rPr>
                <w:szCs w:val="24"/>
              </w:rPr>
              <w:t>3</w:t>
            </w:r>
            <w:r w:rsidR="00AD4C52">
              <w:rPr>
                <w:szCs w:val="24"/>
              </w:rPr>
              <w:t>:</w:t>
            </w:r>
            <w:r w:rsidRPr="00B23C4F">
              <w:rPr>
                <w:szCs w:val="24"/>
              </w:rPr>
              <w:t xml:space="preserve"> Цифровая трансформация муниципальных услуг и сервисов в организациях</w:t>
            </w:r>
            <w:r>
              <w:rPr>
                <w:szCs w:val="24"/>
              </w:rPr>
              <w:t xml:space="preserve"> дополнительного образования</w:t>
            </w:r>
          </w:p>
        </w:tc>
      </w:tr>
      <w:tr w:rsidR="00B23C4F" w:rsidRPr="00B23C4F" w:rsidTr="00B23C4F">
        <w:tc>
          <w:tcPr>
            <w:tcW w:w="682" w:type="dxa"/>
            <w:tcBorders>
              <w:top w:val="single" w:sz="4" w:space="0" w:color="000000"/>
              <w:left w:val="single" w:sz="4" w:space="0" w:color="000000"/>
              <w:bottom w:val="single" w:sz="4" w:space="0" w:color="000000"/>
            </w:tcBorders>
            <w:shd w:val="clear" w:color="auto" w:fill="auto"/>
          </w:tcPr>
          <w:p w:rsidR="00B23C4F" w:rsidRPr="00B23C4F" w:rsidRDefault="00B23C4F" w:rsidP="00B23C4F">
            <w:pPr>
              <w:spacing w:line="240" w:lineRule="exact"/>
              <w:ind w:left="-75" w:right="-102"/>
              <w:jc w:val="center"/>
              <w:rPr>
                <w:szCs w:val="24"/>
              </w:rPr>
            </w:pPr>
            <w:r w:rsidRPr="00B23C4F">
              <w:rPr>
                <w:szCs w:val="24"/>
              </w:rPr>
              <w:t>5.3.1.</w:t>
            </w:r>
          </w:p>
        </w:tc>
        <w:tc>
          <w:tcPr>
            <w:tcW w:w="5697" w:type="dxa"/>
            <w:tcBorders>
              <w:top w:val="single" w:sz="4" w:space="0" w:color="000000"/>
              <w:left w:val="single" w:sz="4" w:space="0" w:color="000000"/>
              <w:bottom w:val="single" w:sz="4" w:space="0" w:color="000000"/>
            </w:tcBorders>
            <w:shd w:val="clear" w:color="auto" w:fill="auto"/>
          </w:tcPr>
          <w:p w:rsidR="00B23C4F" w:rsidRPr="00B23C4F" w:rsidRDefault="00B23C4F" w:rsidP="001338B7">
            <w:pPr>
              <w:spacing w:line="240" w:lineRule="exact"/>
              <w:jc w:val="both"/>
              <w:rPr>
                <w:szCs w:val="24"/>
              </w:rPr>
            </w:pPr>
            <w:r w:rsidRPr="00B23C4F">
              <w:rPr>
                <w:szCs w:val="24"/>
              </w:rPr>
              <w:t xml:space="preserve">Доля работников организаций дополнительного образования, прошедших </w:t>
            </w:r>
            <w:r w:rsidRPr="00B23C4F">
              <w:rPr>
                <w:spacing w:val="-7"/>
                <w:szCs w:val="24"/>
              </w:rPr>
              <w:t xml:space="preserve">обучение по работе </w:t>
            </w:r>
            <w:r w:rsidRPr="00B23C4F">
              <w:rPr>
                <w:szCs w:val="24"/>
              </w:rPr>
              <w:t xml:space="preserve">в </w:t>
            </w:r>
            <w:r w:rsidRPr="00B23C4F">
              <w:rPr>
                <w:spacing w:val="-8"/>
                <w:szCs w:val="24"/>
              </w:rPr>
              <w:t>региональ</w:t>
            </w:r>
            <w:r w:rsidRPr="00B23C4F">
              <w:rPr>
                <w:szCs w:val="24"/>
              </w:rPr>
              <w:t>ной централизованной информационной системе бухгалтерского и кадрового учета</w:t>
            </w:r>
            <w:r w:rsidR="005E6465">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2"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C4F" w:rsidRPr="00B23C4F" w:rsidRDefault="00B23C4F" w:rsidP="00B23C4F">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r>
      <w:tr w:rsidR="00B23C4F" w:rsidRPr="00B23C4F" w:rsidTr="00B23C4F">
        <w:tc>
          <w:tcPr>
            <w:tcW w:w="682" w:type="dxa"/>
            <w:tcBorders>
              <w:top w:val="single" w:sz="4" w:space="0" w:color="000000"/>
              <w:left w:val="single" w:sz="4" w:space="0" w:color="000000"/>
              <w:bottom w:val="single" w:sz="4" w:space="0" w:color="000000"/>
            </w:tcBorders>
            <w:shd w:val="clear" w:color="auto" w:fill="auto"/>
          </w:tcPr>
          <w:p w:rsidR="00B23C4F" w:rsidRPr="00B23C4F" w:rsidRDefault="00B23C4F" w:rsidP="00B23C4F">
            <w:pPr>
              <w:spacing w:line="240" w:lineRule="exact"/>
              <w:ind w:left="-75" w:right="-102"/>
              <w:jc w:val="center"/>
              <w:rPr>
                <w:szCs w:val="24"/>
              </w:rPr>
            </w:pPr>
            <w:r w:rsidRPr="00B23C4F">
              <w:rPr>
                <w:szCs w:val="24"/>
              </w:rPr>
              <w:t>5.3.2.</w:t>
            </w:r>
          </w:p>
        </w:tc>
        <w:tc>
          <w:tcPr>
            <w:tcW w:w="5697" w:type="dxa"/>
            <w:tcBorders>
              <w:top w:val="single" w:sz="4" w:space="0" w:color="000000"/>
              <w:left w:val="single" w:sz="4" w:space="0" w:color="000000"/>
              <w:bottom w:val="single" w:sz="4" w:space="0" w:color="000000"/>
            </w:tcBorders>
            <w:shd w:val="clear" w:color="auto" w:fill="auto"/>
          </w:tcPr>
          <w:p w:rsidR="00B23C4F" w:rsidRPr="00B23C4F" w:rsidRDefault="00B23C4F" w:rsidP="001338B7">
            <w:pPr>
              <w:spacing w:line="240" w:lineRule="exact"/>
              <w:jc w:val="both"/>
              <w:rPr>
                <w:szCs w:val="24"/>
              </w:rPr>
            </w:pPr>
            <w:r w:rsidRPr="00B23C4F">
              <w:rPr>
                <w:szCs w:val="24"/>
              </w:rPr>
              <w:t>Доля муниципальных организаций дополнительного образования, подведомственных комитету, подключенных к региональной централизованной информационной системе бухгалтерского и кадрового учета</w:t>
            </w:r>
          </w:p>
        </w:tc>
        <w:tc>
          <w:tcPr>
            <w:tcW w:w="670"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C4F" w:rsidRPr="00B23C4F" w:rsidRDefault="00B23C4F" w:rsidP="00B23C4F">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r>
      <w:tr w:rsidR="00A9039F" w:rsidRPr="00B23C4F" w:rsidTr="00B23C4F">
        <w:tc>
          <w:tcPr>
            <w:tcW w:w="682" w:type="dxa"/>
            <w:tcBorders>
              <w:top w:val="single" w:sz="4" w:space="0" w:color="000000"/>
              <w:left w:val="single" w:sz="4" w:space="0" w:color="000000"/>
              <w:bottom w:val="single" w:sz="4" w:space="0" w:color="000000"/>
            </w:tcBorders>
            <w:shd w:val="clear" w:color="auto" w:fill="auto"/>
          </w:tcPr>
          <w:p w:rsidR="00A9039F" w:rsidRPr="00B23C4F" w:rsidRDefault="00A9039F" w:rsidP="00B23C4F">
            <w:pPr>
              <w:spacing w:line="240" w:lineRule="exact"/>
              <w:ind w:left="-75" w:right="-102"/>
              <w:jc w:val="center"/>
              <w:rPr>
                <w:szCs w:val="24"/>
              </w:rPr>
            </w:pPr>
            <w:r w:rsidRPr="00B23C4F">
              <w:rPr>
                <w:szCs w:val="24"/>
              </w:rPr>
              <w:t>5.4.</w:t>
            </w:r>
          </w:p>
        </w:tc>
        <w:tc>
          <w:tcPr>
            <w:tcW w:w="9113" w:type="dxa"/>
            <w:gridSpan w:val="6"/>
            <w:tcBorders>
              <w:top w:val="single" w:sz="4" w:space="0" w:color="000000"/>
              <w:left w:val="single" w:sz="4" w:space="0" w:color="000000"/>
              <w:bottom w:val="single" w:sz="4" w:space="0" w:color="000000"/>
              <w:right w:val="single" w:sz="4" w:space="0" w:color="000000"/>
            </w:tcBorders>
            <w:shd w:val="clear" w:color="auto" w:fill="auto"/>
          </w:tcPr>
          <w:p w:rsidR="00A9039F" w:rsidRPr="00B23C4F" w:rsidRDefault="00A9039F" w:rsidP="00702744">
            <w:pPr>
              <w:spacing w:line="240" w:lineRule="exact"/>
              <w:jc w:val="both"/>
              <w:rPr>
                <w:szCs w:val="24"/>
              </w:rPr>
            </w:pPr>
            <w:r w:rsidRPr="00B23C4F">
              <w:rPr>
                <w:szCs w:val="24"/>
              </w:rPr>
              <w:t>Задача 4</w:t>
            </w:r>
            <w:r w:rsidR="00702744">
              <w:rPr>
                <w:szCs w:val="24"/>
              </w:rPr>
              <w:t>:</w:t>
            </w:r>
            <w:r w:rsidRPr="00B23C4F">
              <w:rPr>
                <w:szCs w:val="24"/>
              </w:rPr>
              <w:t xml:space="preserve"> Цифровая трансформация муниципальных услуг и сервисов в Комитете образования района</w:t>
            </w:r>
          </w:p>
        </w:tc>
      </w:tr>
      <w:tr w:rsidR="00B23C4F" w:rsidRPr="00B23C4F" w:rsidTr="00B23C4F">
        <w:tc>
          <w:tcPr>
            <w:tcW w:w="682" w:type="dxa"/>
            <w:tcBorders>
              <w:top w:val="single" w:sz="4" w:space="0" w:color="000000"/>
              <w:left w:val="single" w:sz="4" w:space="0" w:color="000000"/>
              <w:bottom w:val="single" w:sz="4" w:space="0" w:color="000000"/>
            </w:tcBorders>
            <w:shd w:val="clear" w:color="auto" w:fill="auto"/>
          </w:tcPr>
          <w:p w:rsidR="00B23C4F" w:rsidRPr="00B23C4F" w:rsidRDefault="00B23C4F" w:rsidP="00B23C4F">
            <w:pPr>
              <w:spacing w:line="240" w:lineRule="exact"/>
              <w:ind w:left="-75" w:right="-102"/>
              <w:jc w:val="center"/>
              <w:rPr>
                <w:szCs w:val="24"/>
              </w:rPr>
            </w:pPr>
            <w:r w:rsidRPr="00B23C4F">
              <w:rPr>
                <w:szCs w:val="24"/>
              </w:rPr>
              <w:t>5.4.1.</w:t>
            </w:r>
          </w:p>
        </w:tc>
        <w:tc>
          <w:tcPr>
            <w:tcW w:w="5697" w:type="dxa"/>
            <w:tcBorders>
              <w:top w:val="single" w:sz="4" w:space="0" w:color="000000"/>
              <w:left w:val="single" w:sz="4" w:space="0" w:color="000000"/>
              <w:bottom w:val="single" w:sz="4" w:space="0" w:color="000000"/>
            </w:tcBorders>
            <w:shd w:val="clear" w:color="auto" w:fill="auto"/>
          </w:tcPr>
          <w:p w:rsidR="00B23C4F" w:rsidRPr="00B23C4F" w:rsidRDefault="00B23C4F" w:rsidP="001338B7">
            <w:pPr>
              <w:spacing w:line="240" w:lineRule="exact"/>
              <w:jc w:val="both"/>
              <w:rPr>
                <w:szCs w:val="24"/>
              </w:rPr>
            </w:pPr>
            <w:r w:rsidRPr="00B23C4F">
              <w:rPr>
                <w:szCs w:val="24"/>
              </w:rPr>
              <w:t xml:space="preserve">Доля работников комитета, прошедших </w:t>
            </w:r>
            <w:r w:rsidRPr="00B23C4F">
              <w:rPr>
                <w:spacing w:val="-7"/>
                <w:szCs w:val="24"/>
              </w:rPr>
              <w:t xml:space="preserve">обучение по работе </w:t>
            </w:r>
            <w:r w:rsidRPr="00B23C4F">
              <w:rPr>
                <w:szCs w:val="24"/>
              </w:rPr>
              <w:t xml:space="preserve">в </w:t>
            </w:r>
            <w:r w:rsidRPr="00B23C4F">
              <w:rPr>
                <w:spacing w:val="-8"/>
                <w:szCs w:val="24"/>
              </w:rPr>
              <w:t>региональ</w:t>
            </w:r>
            <w:r w:rsidRPr="00B23C4F">
              <w:rPr>
                <w:szCs w:val="24"/>
              </w:rPr>
              <w:t>ной централизованной информационной системе бухгалтерского и кадрового учета</w:t>
            </w:r>
            <w:r w:rsidR="005E6465">
              <w:rPr>
                <w:szCs w:val="24"/>
              </w:rPr>
              <w:t>,</w:t>
            </w:r>
            <w:r w:rsidRPr="00B23C4F">
              <w:rPr>
                <w:szCs w:val="24"/>
              </w:rPr>
              <w:t xml:space="preserve"> (%)</w:t>
            </w:r>
          </w:p>
        </w:tc>
        <w:tc>
          <w:tcPr>
            <w:tcW w:w="670"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2"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C4F" w:rsidRPr="00B23C4F" w:rsidRDefault="00B23C4F" w:rsidP="00B23C4F">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w:t>
            </w:r>
          </w:p>
        </w:tc>
      </w:tr>
      <w:tr w:rsidR="00B23C4F" w:rsidRPr="00B23C4F" w:rsidTr="00702744">
        <w:trPr>
          <w:cantSplit/>
        </w:trPr>
        <w:tc>
          <w:tcPr>
            <w:tcW w:w="682" w:type="dxa"/>
            <w:tcBorders>
              <w:top w:val="single" w:sz="4" w:space="0" w:color="000000"/>
              <w:left w:val="single" w:sz="4" w:space="0" w:color="000000"/>
              <w:bottom w:val="single" w:sz="4" w:space="0" w:color="000000"/>
            </w:tcBorders>
            <w:shd w:val="clear" w:color="auto" w:fill="auto"/>
          </w:tcPr>
          <w:p w:rsidR="00B23C4F" w:rsidRPr="00B23C4F" w:rsidRDefault="00B23C4F" w:rsidP="00B23C4F">
            <w:pPr>
              <w:spacing w:line="240" w:lineRule="exact"/>
              <w:ind w:left="-75" w:right="-102"/>
              <w:jc w:val="center"/>
              <w:rPr>
                <w:szCs w:val="24"/>
              </w:rPr>
            </w:pPr>
            <w:r w:rsidRPr="00B23C4F">
              <w:rPr>
                <w:szCs w:val="24"/>
              </w:rPr>
              <w:t>5.4.2.</w:t>
            </w:r>
          </w:p>
        </w:tc>
        <w:tc>
          <w:tcPr>
            <w:tcW w:w="5697" w:type="dxa"/>
            <w:tcBorders>
              <w:top w:val="single" w:sz="4" w:space="0" w:color="000000"/>
              <w:left w:val="single" w:sz="4" w:space="0" w:color="000000"/>
              <w:bottom w:val="single" w:sz="4" w:space="0" w:color="000000"/>
            </w:tcBorders>
            <w:shd w:val="clear" w:color="auto" w:fill="auto"/>
          </w:tcPr>
          <w:p w:rsidR="00B23C4F" w:rsidRPr="00B23C4F" w:rsidRDefault="00B23C4F" w:rsidP="001338B7">
            <w:pPr>
              <w:spacing w:line="240" w:lineRule="exact"/>
              <w:jc w:val="both"/>
              <w:rPr>
                <w:szCs w:val="24"/>
              </w:rPr>
            </w:pPr>
            <w:r w:rsidRPr="00B23C4F">
              <w:rPr>
                <w:szCs w:val="24"/>
              </w:rPr>
              <w:t>Доля органов местного самоуправления сферы «Образование», подключенных к региональной централизованной информационной системе бухгалтерского и кадрового учета</w:t>
            </w:r>
          </w:p>
        </w:tc>
        <w:tc>
          <w:tcPr>
            <w:tcW w:w="670"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2"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681" w:type="dxa"/>
            <w:tcBorders>
              <w:top w:val="single" w:sz="4" w:space="0" w:color="000000"/>
              <w:left w:val="single" w:sz="4" w:space="0" w:color="000000"/>
              <w:bottom w:val="single" w:sz="4" w:space="0" w:color="000000"/>
            </w:tcBorders>
            <w:shd w:val="clear" w:color="auto" w:fill="auto"/>
            <w:vAlign w:val="center"/>
          </w:tcPr>
          <w:p w:rsidR="00B23C4F" w:rsidRPr="00B23C4F" w:rsidRDefault="00B23C4F" w:rsidP="001338B7">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C4F" w:rsidRPr="00B23C4F" w:rsidRDefault="00B23C4F" w:rsidP="00B23C4F">
            <w:pPr>
              <w:pStyle w:val="ConsPlusCell"/>
              <w:spacing w:line="240" w:lineRule="exact"/>
              <w:jc w:val="center"/>
              <w:rPr>
                <w:rFonts w:ascii="Times New Roman" w:hAnsi="Times New Roman" w:cs="Times New Roman"/>
                <w:sz w:val="24"/>
                <w:szCs w:val="24"/>
              </w:rPr>
            </w:pPr>
            <w:r w:rsidRPr="00B23C4F">
              <w:rPr>
                <w:rFonts w:ascii="Times New Roman" w:hAnsi="Times New Roman" w:cs="Times New Roman"/>
                <w:sz w:val="24"/>
                <w:szCs w:val="24"/>
              </w:rPr>
              <w:t>100</w:t>
            </w:r>
          </w:p>
        </w:tc>
      </w:tr>
    </w:tbl>
    <w:p w:rsidR="00A9039F" w:rsidRPr="00656952" w:rsidRDefault="00A9039F" w:rsidP="00A9039F">
      <w:pPr>
        <w:widowControl w:val="0"/>
        <w:autoSpaceDE w:val="0"/>
        <w:ind w:firstLine="709"/>
        <w:jc w:val="both"/>
        <w:rPr>
          <w:sz w:val="22"/>
        </w:rPr>
      </w:pPr>
      <w:r w:rsidRPr="00656952">
        <w:rPr>
          <w:szCs w:val="28"/>
        </w:rPr>
        <w:t>* показатели, определяемые на основе данных государственного (федерального) статистического наблюдения;</w:t>
      </w:r>
    </w:p>
    <w:p w:rsidR="00A9039F" w:rsidRPr="00656952" w:rsidRDefault="00A9039F" w:rsidP="00A9039F">
      <w:pPr>
        <w:widowControl w:val="0"/>
        <w:autoSpaceDE w:val="0"/>
        <w:ind w:firstLine="709"/>
        <w:jc w:val="both"/>
        <w:rPr>
          <w:sz w:val="22"/>
        </w:rPr>
      </w:pPr>
      <w:r w:rsidRPr="00656952">
        <w:rPr>
          <w:szCs w:val="28"/>
        </w:rPr>
        <w:t>** показатели, определяемые на основе данных ведомственной отчетности.</w:t>
      </w:r>
    </w:p>
    <w:p w:rsidR="00A9039F" w:rsidRDefault="00A9039F" w:rsidP="00702744">
      <w:pPr>
        <w:ind w:firstLine="708"/>
        <w:jc w:val="both"/>
      </w:pPr>
      <w:r>
        <w:rPr>
          <w:b/>
          <w:sz w:val="28"/>
          <w:szCs w:val="28"/>
        </w:rPr>
        <w:t>6. Сроки реализации муниципальной программы:</w:t>
      </w:r>
      <w:r w:rsidR="00702744">
        <w:rPr>
          <w:b/>
          <w:sz w:val="28"/>
          <w:szCs w:val="28"/>
        </w:rPr>
        <w:t xml:space="preserve"> </w:t>
      </w:r>
      <w:r>
        <w:rPr>
          <w:sz w:val="28"/>
          <w:szCs w:val="28"/>
        </w:rPr>
        <w:t>2022 - 2026 годы</w:t>
      </w:r>
    </w:p>
    <w:p w:rsidR="00A9039F" w:rsidRDefault="00A9039F" w:rsidP="00A9039F">
      <w:pPr>
        <w:tabs>
          <w:tab w:val="left" w:pos="142"/>
        </w:tabs>
        <w:ind w:firstLine="709"/>
        <w:jc w:val="both"/>
      </w:pPr>
      <w:r>
        <w:rPr>
          <w:b/>
          <w:sz w:val="28"/>
          <w:szCs w:val="28"/>
        </w:rPr>
        <w:t>7. Объемы и источники финансирования муниципальной программы в целом и по годам реализации (тыс.руб.):</w:t>
      </w:r>
    </w:p>
    <w:tbl>
      <w:tblPr>
        <w:tblW w:w="9821" w:type="dxa"/>
        <w:tblInd w:w="108" w:type="dxa"/>
        <w:tblLayout w:type="fixed"/>
        <w:tblLook w:val="0000"/>
      </w:tblPr>
      <w:tblGrid>
        <w:gridCol w:w="1222"/>
        <w:gridCol w:w="1559"/>
        <w:gridCol w:w="1701"/>
        <w:gridCol w:w="1984"/>
        <w:gridCol w:w="1701"/>
        <w:gridCol w:w="1418"/>
        <w:gridCol w:w="236"/>
      </w:tblGrid>
      <w:tr w:rsidR="00D31B93" w:rsidTr="00D31B93">
        <w:trPr>
          <w:cantSplit/>
          <w:trHeight w:val="288"/>
        </w:trPr>
        <w:tc>
          <w:tcPr>
            <w:tcW w:w="1222" w:type="dxa"/>
            <w:vMerge w:val="restart"/>
            <w:tcBorders>
              <w:top w:val="single" w:sz="4" w:space="0" w:color="000000"/>
              <w:left w:val="single" w:sz="4" w:space="0" w:color="000000"/>
            </w:tcBorders>
            <w:shd w:val="clear" w:color="auto" w:fill="auto"/>
            <w:vAlign w:val="center"/>
          </w:tcPr>
          <w:p w:rsidR="00D31B93" w:rsidRDefault="00D31B93" w:rsidP="00A27F26">
            <w:pPr>
              <w:jc w:val="center"/>
            </w:pPr>
            <w:r>
              <w:t>Год</w:t>
            </w:r>
          </w:p>
        </w:tc>
        <w:tc>
          <w:tcPr>
            <w:tcW w:w="83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B93" w:rsidRDefault="00D31B93" w:rsidP="00A27F26">
            <w:pPr>
              <w:jc w:val="center"/>
            </w:pPr>
            <w:r>
              <w:t>Источник финансирования</w:t>
            </w:r>
          </w:p>
        </w:tc>
        <w:tc>
          <w:tcPr>
            <w:tcW w:w="236" w:type="dxa"/>
            <w:tcBorders>
              <w:left w:val="single" w:sz="4" w:space="0" w:color="000000"/>
            </w:tcBorders>
          </w:tcPr>
          <w:p w:rsidR="00D31B93" w:rsidRDefault="00D31B93" w:rsidP="00A27F26">
            <w:pPr>
              <w:jc w:val="center"/>
            </w:pPr>
          </w:p>
        </w:tc>
      </w:tr>
      <w:tr w:rsidR="00D31B93" w:rsidTr="00D31B93">
        <w:trPr>
          <w:cantSplit/>
          <w:trHeight w:val="288"/>
        </w:trPr>
        <w:tc>
          <w:tcPr>
            <w:tcW w:w="1222" w:type="dxa"/>
            <w:vMerge/>
            <w:tcBorders>
              <w:top w:val="single" w:sz="4" w:space="0" w:color="000000"/>
              <w:left w:val="single" w:sz="4" w:space="0" w:color="000000"/>
            </w:tcBorders>
            <w:shd w:val="clear" w:color="auto" w:fill="auto"/>
            <w:vAlign w:val="center"/>
          </w:tcPr>
          <w:p w:rsidR="00D31B93" w:rsidRDefault="00D31B93" w:rsidP="00A27F26">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jc w:val="center"/>
            </w:pPr>
            <w:r>
              <w:t>областной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jc w:val="center"/>
            </w:pPr>
            <w:r>
              <w:t>федеральный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jc w:val="center"/>
            </w:pPr>
            <w:r>
              <w:t>муниципальный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jc w:val="center"/>
            </w:pPr>
            <w:r>
              <w:rPr>
                <w:spacing w:val="-8"/>
              </w:rPr>
              <w:t xml:space="preserve">внебюджетные </w:t>
            </w:r>
            <w:r>
              <w:t>средства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B93" w:rsidRDefault="00D31B93" w:rsidP="00A27F26">
            <w:pPr>
              <w:jc w:val="center"/>
            </w:pPr>
            <w:r>
              <w:t>всего</w:t>
            </w:r>
          </w:p>
        </w:tc>
        <w:tc>
          <w:tcPr>
            <w:tcW w:w="236" w:type="dxa"/>
            <w:tcBorders>
              <w:left w:val="single" w:sz="4" w:space="0" w:color="000000"/>
            </w:tcBorders>
          </w:tcPr>
          <w:p w:rsidR="00D31B93" w:rsidRDefault="00D31B93" w:rsidP="00A27F26">
            <w:pPr>
              <w:jc w:val="center"/>
            </w:pPr>
          </w:p>
        </w:tc>
      </w:tr>
      <w:tr w:rsidR="00D31B93" w:rsidTr="00D31B93">
        <w:trPr>
          <w:cantSplit/>
          <w:trHeight w:val="288"/>
        </w:trPr>
        <w:tc>
          <w:tcPr>
            <w:tcW w:w="1222"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jc w:val="center"/>
            </w:pPr>
            <w:r>
              <w:t>1</w:t>
            </w:r>
          </w:p>
        </w:tc>
        <w:tc>
          <w:tcPr>
            <w:tcW w:w="1559"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jc w:val="center"/>
            </w:pPr>
            <w:r>
              <w:t>2</w:t>
            </w:r>
          </w:p>
        </w:tc>
        <w:tc>
          <w:tcPr>
            <w:tcW w:w="1701"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jc w:val="center"/>
            </w:pPr>
            <w:r>
              <w:t>3</w:t>
            </w:r>
          </w:p>
        </w:tc>
        <w:tc>
          <w:tcPr>
            <w:tcW w:w="1984"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jc w:val="center"/>
            </w:pPr>
            <w:r>
              <w:t>4</w:t>
            </w:r>
          </w:p>
        </w:tc>
        <w:tc>
          <w:tcPr>
            <w:tcW w:w="1701"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jc w:val="center"/>
            </w:pPr>
            <w: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B93" w:rsidRDefault="00D31B93" w:rsidP="00A27F26">
            <w:pPr>
              <w:jc w:val="center"/>
            </w:pPr>
            <w:r>
              <w:t>6</w:t>
            </w:r>
          </w:p>
        </w:tc>
        <w:tc>
          <w:tcPr>
            <w:tcW w:w="236" w:type="dxa"/>
            <w:tcBorders>
              <w:left w:val="single" w:sz="4" w:space="0" w:color="000000"/>
            </w:tcBorders>
          </w:tcPr>
          <w:p w:rsidR="00D31B93" w:rsidRDefault="00D31B93" w:rsidP="00A27F26">
            <w:pPr>
              <w:jc w:val="center"/>
            </w:pPr>
          </w:p>
        </w:tc>
      </w:tr>
      <w:tr w:rsidR="00480C2A" w:rsidTr="00D31B93">
        <w:trPr>
          <w:cantSplit/>
          <w:trHeight w:val="240"/>
        </w:trPr>
        <w:tc>
          <w:tcPr>
            <w:tcW w:w="122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2022</w:t>
            </w:r>
          </w:p>
        </w:tc>
        <w:tc>
          <w:tcPr>
            <w:tcW w:w="1559"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69878,7</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4965,6</w:t>
            </w:r>
          </w:p>
        </w:tc>
        <w:tc>
          <w:tcPr>
            <w:tcW w:w="1984"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34974,1</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t>109818,4</w:t>
            </w:r>
          </w:p>
        </w:tc>
        <w:tc>
          <w:tcPr>
            <w:tcW w:w="236" w:type="dxa"/>
            <w:tcBorders>
              <w:left w:val="single" w:sz="4" w:space="0" w:color="000000"/>
            </w:tcBorders>
          </w:tcPr>
          <w:p w:rsidR="00480C2A" w:rsidRDefault="00480C2A" w:rsidP="00A27F26">
            <w:pPr>
              <w:snapToGrid w:val="0"/>
              <w:jc w:val="center"/>
            </w:pPr>
          </w:p>
        </w:tc>
      </w:tr>
      <w:tr w:rsidR="00480C2A" w:rsidTr="00D31B93">
        <w:trPr>
          <w:cantSplit/>
          <w:trHeight w:val="240"/>
        </w:trPr>
        <w:tc>
          <w:tcPr>
            <w:tcW w:w="122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2023</w:t>
            </w:r>
          </w:p>
        </w:tc>
        <w:tc>
          <w:tcPr>
            <w:tcW w:w="1559"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74136,0</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5154,4</w:t>
            </w:r>
          </w:p>
        </w:tc>
        <w:tc>
          <w:tcPr>
            <w:tcW w:w="1984"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34113,8</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t>113404,2</w:t>
            </w:r>
          </w:p>
        </w:tc>
        <w:tc>
          <w:tcPr>
            <w:tcW w:w="236" w:type="dxa"/>
            <w:tcBorders>
              <w:left w:val="single" w:sz="4" w:space="0" w:color="000000"/>
            </w:tcBorders>
          </w:tcPr>
          <w:p w:rsidR="00480C2A" w:rsidRDefault="00480C2A" w:rsidP="00A27F26">
            <w:pPr>
              <w:snapToGrid w:val="0"/>
              <w:jc w:val="center"/>
            </w:pPr>
          </w:p>
        </w:tc>
      </w:tr>
      <w:tr w:rsidR="00480C2A" w:rsidTr="00D31B93">
        <w:trPr>
          <w:cantSplit/>
          <w:trHeight w:val="240"/>
        </w:trPr>
        <w:tc>
          <w:tcPr>
            <w:tcW w:w="122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2024</w:t>
            </w:r>
          </w:p>
        </w:tc>
        <w:tc>
          <w:tcPr>
            <w:tcW w:w="1559"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56509,5</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5145,2</w:t>
            </w:r>
          </w:p>
        </w:tc>
        <w:tc>
          <w:tcPr>
            <w:tcW w:w="1984"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27174,4</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t>88829,1</w:t>
            </w:r>
          </w:p>
        </w:tc>
        <w:tc>
          <w:tcPr>
            <w:tcW w:w="236" w:type="dxa"/>
            <w:tcBorders>
              <w:left w:val="single" w:sz="4" w:space="0" w:color="000000"/>
            </w:tcBorders>
          </w:tcPr>
          <w:p w:rsidR="00480C2A" w:rsidRDefault="00480C2A" w:rsidP="00A27F26">
            <w:pPr>
              <w:snapToGrid w:val="0"/>
              <w:jc w:val="center"/>
            </w:pPr>
          </w:p>
        </w:tc>
      </w:tr>
      <w:tr w:rsidR="00480C2A" w:rsidTr="00D31B93">
        <w:trPr>
          <w:cantSplit/>
          <w:trHeight w:val="240"/>
        </w:trPr>
        <w:tc>
          <w:tcPr>
            <w:tcW w:w="122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2025</w:t>
            </w:r>
          </w:p>
        </w:tc>
        <w:tc>
          <w:tcPr>
            <w:tcW w:w="1559"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56412,5</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5180,8</w:t>
            </w:r>
          </w:p>
        </w:tc>
        <w:tc>
          <w:tcPr>
            <w:tcW w:w="1984"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25756,3</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jc w:val="center"/>
            </w:pPr>
            <w:r>
              <w:t>87349,6</w:t>
            </w:r>
          </w:p>
        </w:tc>
        <w:tc>
          <w:tcPr>
            <w:tcW w:w="236" w:type="dxa"/>
            <w:tcBorders>
              <w:left w:val="single" w:sz="4" w:space="0" w:color="000000"/>
            </w:tcBorders>
          </w:tcPr>
          <w:p w:rsidR="00480C2A" w:rsidRDefault="00480C2A" w:rsidP="00A27F26">
            <w:pPr>
              <w:jc w:val="center"/>
            </w:pPr>
          </w:p>
        </w:tc>
      </w:tr>
      <w:tr w:rsidR="00480C2A" w:rsidTr="00D31B93">
        <w:trPr>
          <w:cantSplit/>
          <w:trHeight w:val="240"/>
        </w:trPr>
        <w:tc>
          <w:tcPr>
            <w:tcW w:w="122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2026</w:t>
            </w:r>
          </w:p>
        </w:tc>
        <w:tc>
          <w:tcPr>
            <w:tcW w:w="1559"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w:t>
            </w:r>
          </w:p>
        </w:tc>
        <w:tc>
          <w:tcPr>
            <w:tcW w:w="1984"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jc w:val="center"/>
            </w:pPr>
            <w:r>
              <w:t>-</w:t>
            </w:r>
          </w:p>
        </w:tc>
        <w:tc>
          <w:tcPr>
            <w:tcW w:w="236" w:type="dxa"/>
            <w:tcBorders>
              <w:left w:val="single" w:sz="4" w:space="0" w:color="000000"/>
            </w:tcBorders>
          </w:tcPr>
          <w:p w:rsidR="00480C2A" w:rsidRDefault="00480C2A" w:rsidP="00A27F26">
            <w:pPr>
              <w:jc w:val="center"/>
            </w:pPr>
          </w:p>
        </w:tc>
      </w:tr>
      <w:tr w:rsidR="00480C2A" w:rsidTr="00D31B93">
        <w:trPr>
          <w:cantSplit/>
          <w:trHeight w:val="240"/>
        </w:trPr>
        <w:tc>
          <w:tcPr>
            <w:tcW w:w="122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rPr>
                <w:color w:val="000000"/>
                <w:spacing w:val="-20"/>
              </w:rPr>
              <w:t>ВСЕГО</w:t>
            </w:r>
          </w:p>
        </w:tc>
        <w:tc>
          <w:tcPr>
            <w:tcW w:w="1559"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256936,7</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20446</w:t>
            </w:r>
          </w:p>
        </w:tc>
        <w:tc>
          <w:tcPr>
            <w:tcW w:w="1984"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122018,6</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t>399401,3</w:t>
            </w:r>
          </w:p>
        </w:tc>
        <w:tc>
          <w:tcPr>
            <w:tcW w:w="236" w:type="dxa"/>
            <w:tcBorders>
              <w:left w:val="single" w:sz="4" w:space="0" w:color="000000"/>
            </w:tcBorders>
          </w:tcPr>
          <w:p w:rsidR="00480C2A" w:rsidRDefault="00480C2A" w:rsidP="00A27F26">
            <w:pPr>
              <w:snapToGrid w:val="0"/>
              <w:jc w:val="center"/>
            </w:pPr>
          </w:p>
        </w:tc>
      </w:tr>
    </w:tbl>
    <w:p w:rsidR="00702744" w:rsidRPr="00702744" w:rsidRDefault="00702744" w:rsidP="00702744">
      <w:pPr>
        <w:ind w:firstLine="709"/>
        <w:jc w:val="both"/>
        <w:rPr>
          <w:szCs w:val="28"/>
        </w:rPr>
      </w:pPr>
    </w:p>
    <w:p w:rsidR="00A9039F" w:rsidRDefault="00A9039F" w:rsidP="00702744">
      <w:pPr>
        <w:ind w:firstLine="709"/>
        <w:jc w:val="both"/>
      </w:pPr>
      <w:r>
        <w:rPr>
          <w:b/>
          <w:sz w:val="28"/>
          <w:szCs w:val="28"/>
        </w:rPr>
        <w:t>8. Ожидаемые конечные результаты реализации муниципальной</w:t>
      </w:r>
      <w:r>
        <w:rPr>
          <w:b/>
          <w:sz w:val="28"/>
          <w:szCs w:val="28"/>
        </w:rPr>
        <w:br/>
        <w:t>программы:</w:t>
      </w:r>
    </w:p>
    <w:p w:rsidR="00A9039F" w:rsidRDefault="00A9039F" w:rsidP="00A9039F">
      <w:pPr>
        <w:ind w:firstLine="709"/>
        <w:jc w:val="both"/>
      </w:pPr>
      <w:r>
        <w:rPr>
          <w:sz w:val="28"/>
          <w:szCs w:val="28"/>
        </w:rPr>
        <w:t>д</w:t>
      </w:r>
      <w:r>
        <w:rPr>
          <w:sz w:val="28"/>
          <w:szCs w:val="28"/>
          <w:lang w:eastAsia="en-US"/>
        </w:rPr>
        <w:t>оступность качественного образования, соответствующего федеральному государственному образовательному стандарту дошкольного образования, для детей в возрасте от 3 до 7 лет – 100%;</w:t>
      </w:r>
    </w:p>
    <w:p w:rsidR="00A9039F" w:rsidRDefault="00A9039F" w:rsidP="00A9039F">
      <w:pPr>
        <w:ind w:firstLine="709"/>
        <w:jc w:val="both"/>
      </w:pPr>
      <w:r>
        <w:rPr>
          <w:sz w:val="28"/>
          <w:szCs w:val="28"/>
        </w:rPr>
        <w:t>удельный вес обучающихся образовательных организаций в соответствии с федеральными государственными образовательными стандартами общего образования- 100%;</w:t>
      </w:r>
    </w:p>
    <w:p w:rsidR="00A9039F" w:rsidRDefault="00A9039F" w:rsidP="00A9039F">
      <w:pPr>
        <w:ind w:firstLine="709"/>
        <w:jc w:val="both"/>
      </w:pPr>
      <w:r>
        <w:rPr>
          <w:sz w:val="28"/>
          <w:szCs w:val="2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 100%;</w:t>
      </w:r>
    </w:p>
    <w:p w:rsidR="00A9039F" w:rsidRDefault="00A9039F" w:rsidP="00A9039F">
      <w:pPr>
        <w:ind w:firstLine="709"/>
        <w:jc w:val="both"/>
      </w:pPr>
      <w:r>
        <w:rPr>
          <w:color w:val="000000"/>
          <w:sz w:val="28"/>
          <w:szCs w:val="28"/>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r w:rsidR="00F64FF6">
        <w:rPr>
          <w:color w:val="000000"/>
          <w:sz w:val="28"/>
          <w:szCs w:val="28"/>
        </w:rPr>
        <w:t xml:space="preserve"> </w:t>
      </w:r>
      <w:r w:rsidR="00F64FF6">
        <w:rPr>
          <w:sz w:val="28"/>
          <w:szCs w:val="28"/>
        </w:rPr>
        <w:t>–</w:t>
      </w:r>
      <w:r>
        <w:rPr>
          <w:color w:val="000000"/>
          <w:sz w:val="28"/>
          <w:szCs w:val="28"/>
        </w:rPr>
        <w:t xml:space="preserve"> 1,56%;</w:t>
      </w:r>
    </w:p>
    <w:p w:rsidR="00A9039F" w:rsidRDefault="00A9039F" w:rsidP="00A9039F">
      <w:pPr>
        <w:ind w:firstLine="709"/>
        <w:jc w:val="both"/>
      </w:pPr>
      <w:r>
        <w:rPr>
          <w:color w:val="000000"/>
          <w:sz w:val="28"/>
          <w:szCs w:val="28"/>
        </w:rPr>
        <w:t>удельный вес лиц, сдавших единый государственный экзамен, от числа выпускников, участвовавших в нем – 98,6%;</w:t>
      </w:r>
    </w:p>
    <w:p w:rsidR="00A9039F" w:rsidRDefault="00A9039F" w:rsidP="00A9039F">
      <w:pPr>
        <w:ind w:firstLine="709"/>
        <w:jc w:val="both"/>
      </w:pPr>
      <w:r>
        <w:rPr>
          <w:color w:val="000000"/>
          <w:sz w:val="28"/>
          <w:szCs w:val="28"/>
        </w:rPr>
        <w:t>доля учителей в возрасте до 30 лет в общей численности учителей общеобразовательных организаций до 16,8%;</w:t>
      </w:r>
    </w:p>
    <w:p w:rsidR="00A9039F" w:rsidRDefault="00A9039F" w:rsidP="00A9039F">
      <w:pPr>
        <w:ind w:firstLine="709"/>
        <w:jc w:val="both"/>
      </w:pPr>
      <w:r>
        <w:rPr>
          <w:sz w:val="28"/>
          <w:szCs w:val="28"/>
        </w:rPr>
        <w:t>удовлетворенность населения качеством общего образования – 74,8%;</w:t>
      </w:r>
    </w:p>
    <w:p w:rsidR="00A9039F" w:rsidRPr="00F64FF6" w:rsidRDefault="00A9039F" w:rsidP="00A9039F">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увеличение удельного веса численности молодых людей, вовлеченных в реализуемые органами исполнительной власти области проекты и программы в сфере поддержки талантливой молодежи, в общем количестве молодежи в в</w:t>
      </w:r>
      <w:r w:rsidR="00F64FF6">
        <w:rPr>
          <w:rFonts w:ascii="Times New Roman" w:hAnsi="Times New Roman" w:cs="Times New Roman"/>
          <w:sz w:val="28"/>
          <w:szCs w:val="28"/>
        </w:rPr>
        <w:t>озрасте от 14 до 30 лет до 24,0</w:t>
      </w:r>
      <w:r>
        <w:rPr>
          <w:rFonts w:ascii="Times New Roman" w:hAnsi="Times New Roman" w:cs="Times New Roman"/>
          <w:sz w:val="28"/>
          <w:szCs w:val="28"/>
        </w:rPr>
        <w:t>%;</w:t>
      </w:r>
    </w:p>
    <w:p w:rsidR="00A9039F" w:rsidRPr="00F64FF6" w:rsidRDefault="00A9039F" w:rsidP="00A9039F">
      <w:pPr>
        <w:pStyle w:val="ConsPlusCell"/>
        <w:ind w:firstLine="709"/>
        <w:jc w:val="both"/>
        <w:rPr>
          <w:rFonts w:ascii="Times New Roman" w:hAnsi="Times New Roman" w:cs="Times New Roman"/>
          <w:sz w:val="28"/>
          <w:szCs w:val="28"/>
        </w:rPr>
      </w:pPr>
      <w:r>
        <w:rPr>
          <w:rFonts w:ascii="Times New Roman" w:hAnsi="Times New Roman" w:cs="Times New Roman"/>
          <w:color w:val="000000"/>
          <w:sz w:val="28"/>
          <w:szCs w:val="28"/>
        </w:rPr>
        <w:t>увеличение доли молодежи, принимающей участие в добровольческой деятельности, от общего числа молодежи до 12,5%;</w:t>
      </w:r>
    </w:p>
    <w:p w:rsidR="00A9039F" w:rsidRDefault="00A9039F" w:rsidP="00A9039F">
      <w:pPr>
        <w:ind w:firstLine="709"/>
        <w:jc w:val="both"/>
      </w:pPr>
      <w:r>
        <w:rPr>
          <w:color w:val="000000"/>
          <w:sz w:val="28"/>
          <w:szCs w:val="28"/>
        </w:rPr>
        <w:t>увеличение числа детей, регулярно занимающихся спортом и готовых продолжить свое спортивное совершенствование в организациях, осуществляющих спортивную подготовку, рост физической подготовленности детей и снижение заболеваемости;</w:t>
      </w:r>
    </w:p>
    <w:p w:rsidR="00A9039F" w:rsidRDefault="00A9039F" w:rsidP="00A9039F">
      <w:pPr>
        <w:ind w:firstLine="709"/>
        <w:jc w:val="both"/>
      </w:pPr>
      <w:r>
        <w:rPr>
          <w:sz w:val="28"/>
          <w:szCs w:val="28"/>
        </w:rPr>
        <w:t>увеличение числа детей в возрасте от 5 до 18 лет, обучающихся по дополнительным образовательным программам, в общей численности детей этого возраста до 98%;</w:t>
      </w:r>
    </w:p>
    <w:p w:rsidR="00A9039F" w:rsidRDefault="00A9039F" w:rsidP="00A9039F">
      <w:pPr>
        <w:pStyle w:val="ConsPlusCell"/>
        <w:ind w:firstLine="709"/>
        <w:jc w:val="both"/>
      </w:pPr>
      <w:r>
        <w:rPr>
          <w:rFonts w:ascii="Times New Roman" w:hAnsi="Times New Roman" w:cs="Times New Roman"/>
          <w:sz w:val="28"/>
          <w:szCs w:val="28"/>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A9039F" w:rsidRDefault="00A9039F" w:rsidP="00A9039F">
      <w:pPr>
        <w:pStyle w:val="ConsPlusCell"/>
        <w:ind w:firstLine="708"/>
        <w:jc w:val="both"/>
      </w:pPr>
      <w:r>
        <w:rPr>
          <w:rFonts w:ascii="Times New Roman" w:hAnsi="Times New Roman" w:cs="Times New Roman"/>
          <w:sz w:val="28"/>
          <w:szCs w:val="28"/>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w:t>
      </w:r>
    </w:p>
    <w:p w:rsidR="00A9039F" w:rsidRDefault="00BB2A14" w:rsidP="00A9039F">
      <w:pPr>
        <w:pStyle w:val="ConsPlusTitle"/>
        <w:ind w:firstLine="709"/>
        <w:jc w:val="both"/>
      </w:pPr>
      <w:r>
        <w:rPr>
          <w:rFonts w:ascii="Times New Roman" w:hAnsi="Times New Roman"/>
          <w:b w:val="0"/>
          <w:spacing w:val="2"/>
          <w:sz w:val="28"/>
          <w:szCs w:val="28"/>
          <w:shd w:val="clear" w:color="auto" w:fill="FFFFFF"/>
        </w:rPr>
        <w:t>о</w:t>
      </w:r>
      <w:r w:rsidR="00A9039F">
        <w:rPr>
          <w:rFonts w:ascii="Times New Roman" w:hAnsi="Times New Roman"/>
          <w:b w:val="0"/>
          <w:spacing w:val="2"/>
          <w:sz w:val="28"/>
          <w:szCs w:val="28"/>
          <w:shd w:val="clear" w:color="auto" w:fill="FFFFFF"/>
        </w:rPr>
        <w:t xml:space="preserve">бновление материально-технической базы для реализации основных и дополнительных общеобразовательных программ цифрового, естественно-научного и гуманитарного профилей в общеобразовательных организациях, расположенных </w:t>
      </w:r>
      <w:r w:rsidR="00A9039F" w:rsidRPr="005E6465">
        <w:rPr>
          <w:rFonts w:ascii="Times New Roman" w:hAnsi="Times New Roman"/>
          <w:b w:val="0"/>
          <w:spacing w:val="2"/>
          <w:sz w:val="28"/>
          <w:szCs w:val="28"/>
          <w:shd w:val="clear" w:color="auto" w:fill="FFFFFF"/>
        </w:rPr>
        <w:t>в сельской</w:t>
      </w:r>
      <w:r w:rsidR="005E6465">
        <w:rPr>
          <w:rFonts w:ascii="Times New Roman" w:hAnsi="Times New Roman"/>
          <w:b w:val="0"/>
          <w:spacing w:val="2"/>
          <w:sz w:val="28"/>
          <w:szCs w:val="28"/>
          <w:shd w:val="clear" w:color="auto" w:fill="FFFFFF"/>
        </w:rPr>
        <w:t xml:space="preserve"> местности</w:t>
      </w:r>
      <w:r>
        <w:rPr>
          <w:rFonts w:ascii="Times New Roman" w:hAnsi="Times New Roman"/>
          <w:b w:val="0"/>
          <w:spacing w:val="2"/>
          <w:sz w:val="28"/>
          <w:szCs w:val="28"/>
          <w:shd w:val="clear" w:color="auto" w:fill="FFFFFF"/>
        </w:rPr>
        <w:t>;</w:t>
      </w:r>
    </w:p>
    <w:p w:rsidR="00A9039F" w:rsidRDefault="00BB2A14" w:rsidP="00A9039F">
      <w:pPr>
        <w:pStyle w:val="ConsPlusTitle"/>
        <w:ind w:firstLine="709"/>
        <w:jc w:val="both"/>
      </w:pPr>
      <w:r>
        <w:rPr>
          <w:rFonts w:ascii="Times New Roman" w:hAnsi="Times New Roman"/>
          <w:b w:val="0"/>
          <w:spacing w:val="2"/>
          <w:sz w:val="28"/>
          <w:szCs w:val="28"/>
          <w:shd w:val="clear" w:color="auto" w:fill="FFFFFF"/>
        </w:rPr>
        <w:t>в</w:t>
      </w:r>
      <w:r w:rsidR="00A9039F">
        <w:rPr>
          <w:rFonts w:ascii="Times New Roman" w:hAnsi="Times New Roman"/>
          <w:b w:val="0"/>
          <w:spacing w:val="2"/>
          <w:sz w:val="28"/>
          <w:szCs w:val="28"/>
          <w:shd w:val="clear" w:color="auto" w:fill="FFFFFF"/>
        </w:rPr>
        <w:t>недрение целевой модели цифровой образовательной среды во всех общеобразовательных организациях</w:t>
      </w:r>
      <w:r>
        <w:rPr>
          <w:rFonts w:ascii="Times New Roman" w:hAnsi="Times New Roman"/>
          <w:b w:val="0"/>
          <w:spacing w:val="2"/>
          <w:sz w:val="28"/>
          <w:szCs w:val="28"/>
          <w:shd w:val="clear" w:color="auto" w:fill="FFFFFF"/>
        </w:rPr>
        <w:t>;</w:t>
      </w:r>
    </w:p>
    <w:p w:rsidR="00A9039F" w:rsidRDefault="00BB2A14" w:rsidP="00A9039F">
      <w:pPr>
        <w:pStyle w:val="ConsPlusCell"/>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р</w:t>
      </w:r>
      <w:r w:rsidR="00A9039F">
        <w:rPr>
          <w:rFonts w:ascii="Times New Roman" w:hAnsi="Times New Roman" w:cs="Times New Roman"/>
          <w:spacing w:val="2"/>
          <w:sz w:val="28"/>
          <w:szCs w:val="28"/>
          <w:shd w:val="clear" w:color="auto" w:fill="FFFFFF"/>
        </w:rPr>
        <w:t>еализация комплекса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BB2A14" w:rsidRPr="00BB2A14" w:rsidRDefault="00BB2A14" w:rsidP="00A9039F">
      <w:pPr>
        <w:pStyle w:val="ConsPlusCell"/>
        <w:ind w:firstLine="708"/>
        <w:jc w:val="both"/>
        <w:rPr>
          <w:rFonts w:ascii="Times New Roman" w:hAnsi="Times New Roman" w:cs="Times New Roman"/>
          <w:sz w:val="28"/>
          <w:szCs w:val="28"/>
        </w:rPr>
      </w:pPr>
    </w:p>
    <w:p w:rsidR="00BB2A14" w:rsidRDefault="00BB2A14" w:rsidP="00BB2A14">
      <w:pPr>
        <w:jc w:val="center"/>
      </w:pPr>
      <w:r>
        <w:rPr>
          <w:b/>
          <w:sz w:val="28"/>
          <w:szCs w:val="28"/>
          <w:lang w:val="en-US"/>
        </w:rPr>
        <w:t>I</w:t>
      </w:r>
      <w:r>
        <w:rPr>
          <w:b/>
          <w:sz w:val="28"/>
          <w:szCs w:val="28"/>
        </w:rPr>
        <w:t>. Характеристика текущего состояния, приоритеты и цели государственной политики в сфере образования Батецкого муниципального района</w:t>
      </w:r>
    </w:p>
    <w:p w:rsidR="00BB2A14" w:rsidRDefault="00BB2A14" w:rsidP="00BB2A14">
      <w:pPr>
        <w:jc w:val="center"/>
        <w:rPr>
          <w:b/>
          <w:sz w:val="28"/>
          <w:szCs w:val="28"/>
        </w:rPr>
      </w:pPr>
    </w:p>
    <w:p w:rsidR="00BB2A14" w:rsidRDefault="00BB2A14" w:rsidP="00BB2A14">
      <w:pPr>
        <w:jc w:val="center"/>
      </w:pPr>
      <w:r>
        <w:rPr>
          <w:b/>
          <w:sz w:val="28"/>
          <w:szCs w:val="28"/>
        </w:rPr>
        <w:t>Дошкольное и общее образование</w:t>
      </w:r>
    </w:p>
    <w:p w:rsidR="00BB2A14" w:rsidRDefault="00BB2A14" w:rsidP="00BB2A14">
      <w:pPr>
        <w:spacing w:line="360" w:lineRule="atLeast"/>
        <w:ind w:firstLine="709"/>
        <w:jc w:val="both"/>
      </w:pPr>
      <w:r>
        <w:rPr>
          <w:sz w:val="28"/>
          <w:szCs w:val="28"/>
        </w:rPr>
        <w:t xml:space="preserve">Созданная в районе сеть организаций, реализующих программы дошкольного образования, включает в себя 3 дошкольных образовательных организаций, в которых воспитывается 236 детей дошкольного возраста. Охват детей в возрасте от 1 года до 7 лет различными формами дошкольного образования составляет – 90%, обеспеченность детского населения местами в дошкольных образовательных организациях составляет 1475 мест на </w:t>
      </w:r>
      <w:r w:rsidR="006769E7">
        <w:rPr>
          <w:sz w:val="28"/>
          <w:szCs w:val="28"/>
        </w:rPr>
        <w:t xml:space="preserve">          </w:t>
      </w:r>
      <w:r>
        <w:rPr>
          <w:sz w:val="28"/>
          <w:szCs w:val="28"/>
        </w:rPr>
        <w:t>1000 детей, удовлетворенность потребности населения области в услугах дошкольного образования –</w:t>
      </w:r>
      <w:r w:rsidR="006769E7">
        <w:rPr>
          <w:sz w:val="28"/>
          <w:szCs w:val="28"/>
        </w:rPr>
        <w:t xml:space="preserve"> </w:t>
      </w:r>
      <w:r>
        <w:rPr>
          <w:sz w:val="28"/>
          <w:szCs w:val="28"/>
        </w:rPr>
        <w:t>72%, доступность дошкольного образования для детей в возрасте от 3 до 7 лет – 100%.</w:t>
      </w:r>
    </w:p>
    <w:p w:rsidR="00BB2A14" w:rsidRDefault="00BB2A14" w:rsidP="00BB2A14">
      <w:pPr>
        <w:spacing w:line="360" w:lineRule="atLeast"/>
        <w:ind w:firstLine="709"/>
        <w:jc w:val="both"/>
      </w:pPr>
      <w:r>
        <w:rPr>
          <w:sz w:val="28"/>
          <w:szCs w:val="28"/>
        </w:rPr>
        <w:t>Доля обучающихся в старших классах с углубленным или профильным изучением отдельных предметов составляет 100%. К 2026 году планируется обеспечить возможность выбора индивидуальной траектории освоения образовательных программ (в образовательных организациях и их сетях, в формах семейного, дистанционного образования, самообразования).</w:t>
      </w:r>
    </w:p>
    <w:p w:rsidR="00BB2A14" w:rsidRDefault="00BB2A14" w:rsidP="00BB2A14">
      <w:pPr>
        <w:spacing w:line="360" w:lineRule="atLeast"/>
        <w:ind w:firstLine="709"/>
        <w:jc w:val="both"/>
      </w:pPr>
      <w:r>
        <w:rPr>
          <w:sz w:val="28"/>
          <w:szCs w:val="28"/>
        </w:rPr>
        <w:t>Создание для детей-инвалидов, обучающихся на дому, доступного и качественного образования обеспечено использованием в их обучении технологий дистанционного образования. На сегодняшний день обучение с использованием дистанционных образовательных технологий организовано для всех нуждающихся в таком обучении детей-инвалидов, но в дальнейшем необходимо дальнейшее развитие системы обучения на дому с использованием дистанционных технологий данной категории детей.</w:t>
      </w:r>
    </w:p>
    <w:p w:rsidR="00BB2A14" w:rsidRDefault="00BB2A14" w:rsidP="00BB2A14">
      <w:pPr>
        <w:spacing w:line="360" w:lineRule="atLeast"/>
        <w:ind w:firstLine="709"/>
        <w:jc w:val="both"/>
      </w:pPr>
      <w:r>
        <w:rPr>
          <w:sz w:val="28"/>
          <w:szCs w:val="28"/>
        </w:rPr>
        <w:t>Результаты международных исследований в области математического и естественнонаучного образования (TIMSS) и чтения (PIRLS) показывают, что средний уровень подготовки российских школьников по традиционным критериям устойчиво превышает среднероссийские показатели.</w:t>
      </w:r>
    </w:p>
    <w:p w:rsidR="00BB2A14" w:rsidRDefault="00BB2A14" w:rsidP="00920E0F">
      <w:pPr>
        <w:ind w:firstLine="709"/>
        <w:jc w:val="both"/>
      </w:pPr>
      <w:r>
        <w:rPr>
          <w:sz w:val="28"/>
          <w:szCs w:val="28"/>
        </w:rPr>
        <w:t>Для приведения всей инфраструктуры общего образования муниципального района к уровню, соответствующему современным стандартам, сформирована оптимальная структура сети образовательных организаций. На начало 2021/2022 учебного года в районе функционируют 3 общеобразовательных организации: Муниципальное автономное общеобразовательное учреждение «Средняя школа п. Батецкий», Муниципальное автономное общеобразовательное учреждение «Средняя школа д. Мойка», Муниципальное автономное общеобразовательное учреждение «Основная школа д. Новое Овсино», филиал муниципального автономного общеобразовательного учреждения средней общеобразовательной школы д. Мойка, филиал муниципального автономного общеобразовательного учреждения средней общеобразовательной школы п. Батецкий.</w:t>
      </w:r>
    </w:p>
    <w:p w:rsidR="00BB2A14" w:rsidRDefault="00BB2A14" w:rsidP="00920E0F">
      <w:pPr>
        <w:ind w:firstLine="709"/>
        <w:jc w:val="both"/>
      </w:pPr>
      <w:r>
        <w:rPr>
          <w:sz w:val="28"/>
          <w:szCs w:val="28"/>
        </w:rPr>
        <w:t xml:space="preserve">Для обеспечения доступности получения образования, а именно, для подвоза учащихся в образовательные учреждения используются 8 школьных автобусов, на которых </w:t>
      </w:r>
      <w:r>
        <w:rPr>
          <w:sz w:val="28"/>
          <w:szCs w:val="28"/>
          <w:lang w:eastAsia="zh-CN"/>
        </w:rPr>
        <w:t>осуществляется подвоз</w:t>
      </w:r>
      <w:r>
        <w:rPr>
          <w:sz w:val="28"/>
          <w:szCs w:val="28"/>
        </w:rPr>
        <w:t xml:space="preserve"> 220 детей. Все школьные автобусы оснащены спутниковыми навигационными системами ГЛОНАСС и тахографами.</w:t>
      </w:r>
    </w:p>
    <w:p w:rsidR="00BB2A14" w:rsidRDefault="00BB2A14" w:rsidP="00BB2A14">
      <w:pPr>
        <w:spacing w:line="360" w:lineRule="atLeast"/>
        <w:ind w:firstLine="709"/>
        <w:jc w:val="both"/>
      </w:pPr>
      <w:r>
        <w:rPr>
          <w:sz w:val="28"/>
          <w:szCs w:val="28"/>
        </w:rPr>
        <w:t>Решается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общего образования, которая включает основные виды благоустройства, свободный высокоскоростной доступ к современным образовательным ресурсам и сервисам информационно-коммуникационной сети «Интернет», спортивные сооружения.</w:t>
      </w:r>
    </w:p>
    <w:p w:rsidR="00BB2A14" w:rsidRDefault="00BB2A14" w:rsidP="00BB2A14">
      <w:pPr>
        <w:spacing w:line="360" w:lineRule="atLeast"/>
        <w:ind w:firstLine="709"/>
        <w:jc w:val="both"/>
      </w:pPr>
      <w:r>
        <w:rPr>
          <w:sz w:val="28"/>
          <w:szCs w:val="28"/>
        </w:rPr>
        <w:t>Общественность (родители, работодатели, местное сообщество) постепенно включается в управление образовательными организациями и оценку качества образования. Мнение представителей родительской общественности охватывает все новые направления: обеспечение школьников бесплатным горячим питанием, проведение капитальных ремонтов школ и т.д.</w:t>
      </w:r>
    </w:p>
    <w:p w:rsidR="00BB2A14" w:rsidRDefault="00BB2A14" w:rsidP="00BB2A14">
      <w:pPr>
        <w:spacing w:line="360" w:lineRule="atLeast"/>
        <w:ind w:firstLine="709"/>
        <w:jc w:val="both"/>
      </w:pPr>
      <w:r>
        <w:rPr>
          <w:sz w:val="28"/>
          <w:szCs w:val="28"/>
        </w:rPr>
        <w:t>В настоящее время доля учителей пенсионного возраста составляет 14,58%, учителей со стажем работы до 5 лет – 6,25%. Будет продолжено участие школ района в программе «Земский учитель», что позволит привлечь в общеобразовательные организации новые кадры. Обновление профессиональных компетенций и повышение уровня подготовки педагогических кадров повысит привлекательность педагогической профессии и уровень квалификации кадров.</w:t>
      </w:r>
    </w:p>
    <w:p w:rsidR="00BB2A14" w:rsidRDefault="00BB2A14" w:rsidP="00BB2A14">
      <w:pPr>
        <w:spacing w:line="360" w:lineRule="atLeast"/>
        <w:ind w:firstLine="709"/>
        <w:jc w:val="both"/>
      </w:pPr>
      <w:r>
        <w:rPr>
          <w:sz w:val="28"/>
          <w:szCs w:val="28"/>
        </w:rPr>
        <w:t xml:space="preserve">Средняя заработная плата педагогических работников общеобразовательных и дошкольных организаций </w:t>
      </w:r>
      <w:r>
        <w:rPr>
          <w:color w:val="000000"/>
          <w:sz w:val="28"/>
          <w:szCs w:val="28"/>
        </w:rPr>
        <w:t>соответствует «майским» Указа</w:t>
      </w:r>
      <w:r>
        <w:rPr>
          <w:color w:val="000000"/>
          <w:sz w:val="28"/>
          <w:szCs w:val="28"/>
          <w:lang w:eastAsia="zh-CN"/>
        </w:rPr>
        <w:t>м</w:t>
      </w:r>
      <w:r>
        <w:rPr>
          <w:color w:val="000000"/>
          <w:sz w:val="28"/>
          <w:szCs w:val="28"/>
        </w:rPr>
        <w:t xml:space="preserve"> Президента Российской Федерации.</w:t>
      </w:r>
    </w:p>
    <w:p w:rsidR="00BB2A14" w:rsidRPr="00920E0F" w:rsidRDefault="00BB2A14" w:rsidP="00920E0F">
      <w:pPr>
        <w:ind w:firstLine="709"/>
        <w:jc w:val="center"/>
        <w:rPr>
          <w:sz w:val="28"/>
          <w:szCs w:val="28"/>
        </w:rPr>
      </w:pPr>
    </w:p>
    <w:p w:rsidR="00BB2A14" w:rsidRDefault="00BB2A14" w:rsidP="00BB2A14">
      <w:pPr>
        <w:spacing w:line="360" w:lineRule="atLeast"/>
        <w:ind w:firstLine="709"/>
        <w:jc w:val="center"/>
      </w:pPr>
      <w:r>
        <w:rPr>
          <w:b/>
          <w:sz w:val="28"/>
          <w:szCs w:val="28"/>
        </w:rPr>
        <w:t>Дополнительное образование</w:t>
      </w:r>
    </w:p>
    <w:p w:rsidR="00BB2A14" w:rsidRDefault="00BB2A14" w:rsidP="00BB2A14">
      <w:pPr>
        <w:spacing w:line="360" w:lineRule="atLeast"/>
        <w:ind w:firstLine="709"/>
        <w:jc w:val="both"/>
      </w:pPr>
      <w:r>
        <w:rPr>
          <w:sz w:val="28"/>
          <w:szCs w:val="28"/>
        </w:rPr>
        <w:t>Возможность получения дополнительного образования детьми обеспечивается организациями, подведомственными органам управления в сфере образования, культуры, спорта и др.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BB2A14" w:rsidRDefault="00BB2A14" w:rsidP="00BB2A14">
      <w:pPr>
        <w:spacing w:line="360" w:lineRule="atLeast"/>
        <w:ind w:firstLine="709"/>
        <w:jc w:val="both"/>
      </w:pPr>
      <w:r>
        <w:rPr>
          <w:sz w:val="28"/>
          <w:szCs w:val="28"/>
        </w:rPr>
        <w:t>Сфера дополнительного образования детей является одним из наиболее активно развивающихся сегментов рынка «образовательных услуг» с высоким уровнем инновационной активности.</w:t>
      </w:r>
    </w:p>
    <w:p w:rsidR="00BB2A14" w:rsidRDefault="00BB2A14" w:rsidP="00BB2A14">
      <w:pPr>
        <w:spacing w:line="360" w:lineRule="atLeast"/>
        <w:ind w:firstLine="709"/>
        <w:jc w:val="both"/>
      </w:pPr>
      <w:r>
        <w:rPr>
          <w:sz w:val="28"/>
          <w:szCs w:val="28"/>
        </w:rPr>
        <w:t>Целью муниципальной программы является создание условий для модернизации и устойчивого развития сферы дополнительного образования детей, обеспечивающих увеличение качества и разнообразия ресурсов для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BB2A14" w:rsidRDefault="00BB2A14" w:rsidP="00BB2A14">
      <w:pPr>
        <w:spacing w:line="360" w:lineRule="atLeast"/>
        <w:ind w:firstLine="709"/>
        <w:jc w:val="both"/>
      </w:pPr>
      <w:r>
        <w:rPr>
          <w:sz w:val="28"/>
          <w:szCs w:val="28"/>
        </w:rPr>
        <w:t>Развитие сферы дополнительного образования детей будет построено на принципах:</w:t>
      </w:r>
    </w:p>
    <w:p w:rsidR="00BB2A14" w:rsidRDefault="00BB2A14" w:rsidP="00BB2A14">
      <w:pPr>
        <w:spacing w:line="360" w:lineRule="atLeast"/>
        <w:ind w:firstLine="709"/>
        <w:jc w:val="both"/>
      </w:pPr>
      <w:r>
        <w:rPr>
          <w:sz w:val="28"/>
          <w:szCs w:val="28"/>
        </w:rPr>
        <w:t>вариативности и многообразия видов социально-творческой деятельности детей;</w:t>
      </w:r>
    </w:p>
    <w:p w:rsidR="00BB2A14" w:rsidRDefault="00BB2A14" w:rsidP="00BB2A14">
      <w:pPr>
        <w:spacing w:line="360" w:lineRule="atLeast"/>
        <w:ind w:firstLine="709"/>
        <w:jc w:val="both"/>
      </w:pPr>
      <w:r>
        <w:rPr>
          <w:sz w:val="28"/>
          <w:szCs w:val="28"/>
        </w:rPr>
        <w:t>обеспечения доступности и свободы выбора программ;</w:t>
      </w:r>
    </w:p>
    <w:p w:rsidR="00BB2A14" w:rsidRDefault="00BB2A14" w:rsidP="00BB2A14">
      <w:pPr>
        <w:spacing w:line="360" w:lineRule="atLeast"/>
        <w:ind w:firstLine="709"/>
        <w:jc w:val="both"/>
      </w:pPr>
      <w:r>
        <w:rPr>
          <w:sz w:val="28"/>
          <w:szCs w:val="28"/>
        </w:rPr>
        <w:t>поддержки программ, ориентированных на группы детей, требующие особого внимания государства и общества (дети из группы социального риска, дети с ограниченными возможностями здоровья, дети из семей с низким социально-экономическим статусом);</w:t>
      </w:r>
    </w:p>
    <w:p w:rsidR="00BB2A14" w:rsidRDefault="00BB2A14" w:rsidP="00BB2A14">
      <w:pPr>
        <w:spacing w:line="360" w:lineRule="atLeast"/>
        <w:ind w:firstLine="709"/>
        <w:jc w:val="both"/>
      </w:pPr>
      <w:r>
        <w:rPr>
          <w:sz w:val="28"/>
          <w:szCs w:val="28"/>
        </w:rPr>
        <w:t>развития системы дополнительного образования детей как составляющей национальной системы поиска и поддержки талантов;</w:t>
      </w:r>
    </w:p>
    <w:p w:rsidR="00BB2A14" w:rsidRDefault="00BB2A14" w:rsidP="00BB2A14">
      <w:pPr>
        <w:spacing w:line="360" w:lineRule="atLeast"/>
        <w:ind w:firstLine="709"/>
        <w:jc w:val="both"/>
      </w:pPr>
      <w:r>
        <w:rPr>
          <w:sz w:val="28"/>
          <w:szCs w:val="28"/>
        </w:rPr>
        <w:t>информационной прозрачности, обеспечения доступа к полной и объективной информации о содержании деятельности, качестве услуг и работ.</w:t>
      </w:r>
    </w:p>
    <w:p w:rsidR="00BB2A14" w:rsidRDefault="00BB2A14" w:rsidP="00BB2A14">
      <w:pPr>
        <w:spacing w:line="360" w:lineRule="atLeast"/>
        <w:ind w:firstLine="709"/>
        <w:jc w:val="both"/>
      </w:pPr>
      <w:r>
        <w:rPr>
          <w:sz w:val="28"/>
          <w:szCs w:val="28"/>
        </w:rPr>
        <w:t>Реализация муниципальной программы позволит добиться следующих показателей:</w:t>
      </w:r>
    </w:p>
    <w:p w:rsidR="00BB2A14" w:rsidRDefault="00BB2A14" w:rsidP="00BB2A14">
      <w:pPr>
        <w:spacing w:line="360" w:lineRule="atLeast"/>
        <w:ind w:firstLine="709"/>
        <w:jc w:val="both"/>
      </w:pPr>
      <w:r>
        <w:rPr>
          <w:sz w:val="28"/>
          <w:szCs w:val="28"/>
        </w:rPr>
        <w:t>повышение удовлетворенности населения качеством услуг дополнительного образования детей;</w:t>
      </w:r>
    </w:p>
    <w:p w:rsidR="00BB2A14" w:rsidRDefault="00BB2A14" w:rsidP="00BB2A14">
      <w:pPr>
        <w:spacing w:line="360" w:lineRule="atLeast"/>
        <w:ind w:firstLine="709"/>
        <w:jc w:val="both"/>
      </w:pPr>
      <w:r>
        <w:rPr>
          <w:sz w:val="28"/>
          <w:szCs w:val="28"/>
        </w:rPr>
        <w:t>увеличение к 2026 году числа детей в возрасте от 5 до 18 лет, обучающихся по дополнительным образовательным программам, в общей численности детей этого возраста до 98%;</w:t>
      </w:r>
    </w:p>
    <w:p w:rsidR="00BB2A14" w:rsidRDefault="00BB2A14" w:rsidP="00BB2A14">
      <w:pPr>
        <w:spacing w:line="360" w:lineRule="atLeast"/>
        <w:ind w:firstLine="709"/>
        <w:jc w:val="both"/>
      </w:pPr>
      <w:r>
        <w:rPr>
          <w:sz w:val="28"/>
          <w:szCs w:val="28"/>
        </w:rPr>
        <w:t>расширение доступа к услугам дополнительного образования детей с ограниченными возможностями здоровья, детей из малоимущих семей, детей-сирот, детей мигрантов за счет использования инструментов адресной поддержки;</w:t>
      </w:r>
    </w:p>
    <w:p w:rsidR="00BB2A14" w:rsidRDefault="00BB2A14" w:rsidP="00BB2A14">
      <w:pPr>
        <w:spacing w:line="360" w:lineRule="atLeast"/>
        <w:ind w:firstLine="709"/>
        <w:jc w:val="both"/>
      </w:pPr>
      <w:r>
        <w:rPr>
          <w:sz w:val="28"/>
          <w:szCs w:val="28"/>
        </w:rPr>
        <w:t>внедрение эффективных механизмов использования потенциала каникулярного времени для дополнительного образования детей;</w:t>
      </w:r>
    </w:p>
    <w:p w:rsidR="00BB2A14" w:rsidRDefault="00BB2A14" w:rsidP="00BB2A14">
      <w:pPr>
        <w:spacing w:line="360" w:lineRule="atLeast"/>
        <w:ind w:firstLine="709"/>
        <w:jc w:val="both"/>
      </w:pPr>
      <w:r>
        <w:rPr>
          <w:sz w:val="28"/>
          <w:szCs w:val="28"/>
        </w:rPr>
        <w:t>реализация эффективных механизмов использования потенциала организаций культуры, спорта (музеи, дома культуры, МАУ «ФСК» и др.);</w:t>
      </w:r>
    </w:p>
    <w:p w:rsidR="00BB2A14" w:rsidRDefault="00BB2A14" w:rsidP="00BB2A14">
      <w:pPr>
        <w:spacing w:line="360" w:lineRule="atLeast"/>
        <w:ind w:firstLine="709"/>
        <w:jc w:val="both"/>
      </w:pPr>
      <w:r>
        <w:rPr>
          <w:sz w:val="28"/>
          <w:szCs w:val="28"/>
        </w:rPr>
        <w:t>предоставление возможностей детям для социальной практики, самоорганизации по месту жительства, участие в клубной деятельности, отдыхе и оздоровлении с учетом использования инновационных форм их организации в районе;</w:t>
      </w:r>
    </w:p>
    <w:p w:rsidR="00BB2A14" w:rsidRDefault="00BB2A14" w:rsidP="00BB2A14">
      <w:pPr>
        <w:spacing w:line="360" w:lineRule="atLeast"/>
        <w:ind w:firstLine="709"/>
        <w:jc w:val="both"/>
      </w:pPr>
      <w:r>
        <w:rPr>
          <w:sz w:val="28"/>
          <w:szCs w:val="28"/>
        </w:rPr>
        <w:t>увеличение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фестивально-конкурсном движении;</w:t>
      </w:r>
    </w:p>
    <w:p w:rsidR="00BB2A14" w:rsidRDefault="00BB2A14" w:rsidP="00BB2A14">
      <w:pPr>
        <w:spacing w:line="360" w:lineRule="atLeast"/>
        <w:ind w:firstLine="709"/>
        <w:jc w:val="both"/>
      </w:pPr>
      <w:r>
        <w:rPr>
          <w:sz w:val="28"/>
          <w:szCs w:val="28"/>
        </w:rPr>
        <w:t>увеличение числа детей, регулярно занимающихся спортом и готовых продолжить свое спортивное совершенствование в организациях, осуществляющих спортивную подготовку.</w:t>
      </w:r>
    </w:p>
    <w:p w:rsidR="00BB2A14" w:rsidRDefault="00BB2A14" w:rsidP="00BB2A14">
      <w:pPr>
        <w:spacing w:line="360" w:lineRule="atLeast"/>
        <w:ind w:firstLine="709"/>
        <w:jc w:val="both"/>
      </w:pPr>
      <w:r>
        <w:rPr>
          <w:sz w:val="28"/>
          <w:szCs w:val="28"/>
        </w:rPr>
        <w:t>Социально-экономическая эффективность муниципальной программы:</w:t>
      </w:r>
    </w:p>
    <w:p w:rsidR="00BB2A14" w:rsidRDefault="00BB2A14" w:rsidP="00BB2A14">
      <w:pPr>
        <w:spacing w:line="360" w:lineRule="atLeast"/>
        <w:ind w:firstLine="709"/>
        <w:jc w:val="both"/>
      </w:pPr>
      <w:r>
        <w:rPr>
          <w:sz w:val="28"/>
          <w:szCs w:val="28"/>
        </w:rPr>
        <w:t>формирование мотивации детей и молодежи к участию в реализации современных программ дополнительного образования детей по приоритетным направлениям (исследовательская, проектно-конструкторская деятельность и др.) и получению дальнейшего профильного профессионального образования;</w:t>
      </w:r>
    </w:p>
    <w:p w:rsidR="00BB2A14" w:rsidRDefault="00BB2A14" w:rsidP="00BB2A14">
      <w:pPr>
        <w:spacing w:line="360" w:lineRule="atLeast"/>
        <w:ind w:firstLine="709"/>
        <w:jc w:val="both"/>
      </w:pPr>
      <w:r>
        <w:rPr>
          <w:sz w:val="28"/>
          <w:szCs w:val="28"/>
        </w:rPr>
        <w:t>формирования элиты страны (научной, культурной) через выявление талантливых детей в самых разных сферах деятельности и развитие их способностей;</w:t>
      </w:r>
    </w:p>
    <w:p w:rsidR="00BB2A14" w:rsidRDefault="00BB2A14" w:rsidP="00BB2A14">
      <w:pPr>
        <w:spacing w:line="360" w:lineRule="atLeast"/>
        <w:ind w:firstLine="709"/>
        <w:jc w:val="both"/>
      </w:pPr>
      <w:r>
        <w:rPr>
          <w:sz w:val="28"/>
          <w:szCs w:val="28"/>
        </w:rPr>
        <w:t>сокращение преступности среди несовершеннолетних;</w:t>
      </w:r>
    </w:p>
    <w:p w:rsidR="00BB2A14" w:rsidRDefault="00BB2A14" w:rsidP="00BB2A14">
      <w:pPr>
        <w:spacing w:line="360" w:lineRule="atLeast"/>
        <w:ind w:firstLine="709"/>
        <w:jc w:val="both"/>
      </w:pPr>
      <w:r>
        <w:rPr>
          <w:sz w:val="28"/>
          <w:szCs w:val="28"/>
        </w:rPr>
        <w:t>снижение масштабов распространения в подростковой среде курения, алкоголизма и наркомании;</w:t>
      </w:r>
    </w:p>
    <w:p w:rsidR="00BB2A14" w:rsidRDefault="00BB2A14" w:rsidP="00BB2A14">
      <w:pPr>
        <w:spacing w:line="360" w:lineRule="atLeast"/>
        <w:ind w:firstLine="709"/>
        <w:jc w:val="both"/>
      </w:pPr>
      <w:r>
        <w:rPr>
          <w:sz w:val="28"/>
          <w:szCs w:val="28"/>
        </w:rPr>
        <w:t>появление подростковых и молодёжных объединений и сообществ, ориентированных на профессионализацию и потребление интеллектуального продукта посредством дополнительного образования детей.</w:t>
      </w:r>
    </w:p>
    <w:p w:rsidR="00BB2A14" w:rsidRDefault="00BB2A14" w:rsidP="007E77A7">
      <w:pPr>
        <w:widowControl w:val="0"/>
        <w:ind w:firstLine="709"/>
        <w:jc w:val="both"/>
      </w:pPr>
      <w:r>
        <w:rPr>
          <w:sz w:val="28"/>
          <w:szCs w:val="28"/>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 1726-р, Федеральн</w:t>
      </w:r>
      <w:r w:rsidR="007E77A7">
        <w:rPr>
          <w:sz w:val="28"/>
          <w:szCs w:val="28"/>
        </w:rPr>
        <w:t>ым</w:t>
      </w:r>
      <w:r>
        <w:rPr>
          <w:sz w:val="28"/>
          <w:szCs w:val="28"/>
        </w:rPr>
        <w:t xml:space="preserve"> проект</w:t>
      </w:r>
      <w:r w:rsidR="007E77A7">
        <w:rPr>
          <w:sz w:val="28"/>
          <w:szCs w:val="28"/>
        </w:rPr>
        <w:t>ом</w:t>
      </w:r>
      <w:r>
        <w:rPr>
          <w:sz w:val="28"/>
          <w:szCs w:val="28"/>
        </w:rPr>
        <w:t xml:space="preserve">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 1642, в целях обеспечения равной доступности качественного дополнительного образования для детей в Батецком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w:t>
      </w:r>
      <w:r w:rsidR="007E77A7">
        <w:rPr>
          <w:sz w:val="28"/>
          <w:szCs w:val="28"/>
        </w:rPr>
        <w:t>к</w:t>
      </w:r>
      <w:r>
        <w:rPr>
          <w:sz w:val="28"/>
          <w:szCs w:val="28"/>
        </w:rPr>
        <w:t>омитет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районе.</w:t>
      </w:r>
    </w:p>
    <w:p w:rsidR="00BB2A14" w:rsidRDefault="00BB2A14" w:rsidP="00BB2A14">
      <w:pPr>
        <w:spacing w:line="360" w:lineRule="atLeast"/>
        <w:ind w:firstLine="709"/>
        <w:jc w:val="both"/>
        <w:rPr>
          <w:sz w:val="28"/>
          <w:szCs w:val="28"/>
        </w:rPr>
      </w:pPr>
      <w:r>
        <w:rPr>
          <w:sz w:val="28"/>
          <w:szCs w:val="28"/>
        </w:rPr>
        <w:t>Помимо реализуемого механизма персонифицированного финансирования в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8D3D6E" w:rsidRPr="005E6465" w:rsidRDefault="008D3D6E" w:rsidP="008D3D6E">
      <w:pPr>
        <w:ind w:firstLine="709"/>
        <w:jc w:val="both"/>
        <w:rPr>
          <w:sz w:val="28"/>
        </w:rPr>
      </w:pPr>
    </w:p>
    <w:p w:rsidR="00BB2A14" w:rsidRDefault="00BB2A14" w:rsidP="008D3D6E">
      <w:pPr>
        <w:ind w:firstLine="709"/>
        <w:jc w:val="center"/>
      </w:pPr>
      <w:r>
        <w:rPr>
          <w:b/>
          <w:sz w:val="28"/>
          <w:szCs w:val="28"/>
        </w:rPr>
        <w:t>Молодежная политика</w:t>
      </w:r>
    </w:p>
    <w:p w:rsidR="00BB2A14" w:rsidRDefault="00BB2A14" w:rsidP="00BB2A14">
      <w:pPr>
        <w:pStyle w:val="ConsPlusNormal"/>
        <w:widowControl/>
        <w:ind w:firstLine="709"/>
        <w:jc w:val="both"/>
      </w:pPr>
      <w:r>
        <w:rPr>
          <w:rFonts w:ascii="Times New Roman" w:hAnsi="Times New Roman" w:cs="Times New Roman"/>
          <w:sz w:val="28"/>
          <w:szCs w:val="28"/>
        </w:rPr>
        <w:t>Стратегической целью молодёжной политики является создание условий для успешной социализации и эффективной самореализации молодёжи, развитие потенциала молодёжи и его использование в интересах инновационного социально-ориентированного развития страны.</w:t>
      </w:r>
    </w:p>
    <w:p w:rsidR="00BB2A14" w:rsidRDefault="00BB2A14" w:rsidP="00BB2A14">
      <w:pPr>
        <w:spacing w:line="360" w:lineRule="atLeast"/>
        <w:ind w:firstLine="709"/>
        <w:jc w:val="both"/>
      </w:pPr>
      <w:r>
        <w:rPr>
          <w:sz w:val="28"/>
          <w:szCs w:val="28"/>
        </w:rPr>
        <w:t>Реализация государственной политики в данной сфере деятельности будет осуществляться по следующим приоритетным направлениям:</w:t>
      </w:r>
    </w:p>
    <w:p w:rsidR="00BB2A14" w:rsidRDefault="00BB2A14" w:rsidP="00BB2A14">
      <w:pPr>
        <w:spacing w:line="360" w:lineRule="atLeast"/>
        <w:ind w:firstLine="709"/>
        <w:jc w:val="both"/>
      </w:pPr>
      <w:r>
        <w:rPr>
          <w:sz w:val="28"/>
          <w:szCs w:val="28"/>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BB2A14" w:rsidRDefault="00BB2A14" w:rsidP="00BB2A14">
      <w:pPr>
        <w:spacing w:line="360" w:lineRule="atLeast"/>
        <w:ind w:firstLine="709"/>
        <w:jc w:val="both"/>
      </w:pPr>
      <w:r>
        <w:rPr>
          <w:sz w:val="28"/>
          <w:szCs w:val="28"/>
        </w:rPr>
        <w:t>формирование целостной системы поддержки обладающей лидерскими навыками, инициативной и талантливой молодежи;</w:t>
      </w:r>
    </w:p>
    <w:p w:rsidR="00BB2A14" w:rsidRDefault="00BB2A14" w:rsidP="00BB2A14">
      <w:pPr>
        <w:spacing w:line="360" w:lineRule="atLeast"/>
        <w:ind w:firstLine="709"/>
        <w:jc w:val="both"/>
      </w:pPr>
      <w:r>
        <w:rPr>
          <w:sz w:val="28"/>
          <w:szCs w:val="28"/>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BB2A14" w:rsidRDefault="00BB2A14" w:rsidP="00BB2A14">
      <w:pPr>
        <w:spacing w:line="360" w:lineRule="atLeast"/>
        <w:ind w:firstLine="709"/>
        <w:jc w:val="both"/>
      </w:pPr>
      <w:r>
        <w:rPr>
          <w:sz w:val="28"/>
          <w:szCs w:val="28"/>
        </w:rPr>
        <w:t>Вовлечение молодежи в социальную практику - один из главных инструментов развития района, повышения благосостояния его граждан и совершенствования общественных отношений. Поэтому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района является одной из приоритетных задач развития района.</w:t>
      </w:r>
    </w:p>
    <w:p w:rsidR="00BB2A14" w:rsidRDefault="00BB2A14" w:rsidP="00BB2A14">
      <w:pPr>
        <w:spacing w:line="360" w:lineRule="atLeast"/>
        <w:ind w:firstLine="709"/>
        <w:jc w:val="both"/>
      </w:pPr>
      <w:r>
        <w:rPr>
          <w:sz w:val="28"/>
          <w:szCs w:val="28"/>
        </w:rPr>
        <w:t>В ходе реализации приоритетных направлений молодежной политики на территории района осуществляется комплексный подход к решению проблем:</w:t>
      </w:r>
    </w:p>
    <w:p w:rsidR="008D3D6E" w:rsidRDefault="00BB2A14" w:rsidP="008D3D6E">
      <w:pPr>
        <w:spacing w:line="360" w:lineRule="atLeast"/>
        <w:ind w:firstLine="709"/>
        <w:jc w:val="both"/>
      </w:pPr>
      <w:r>
        <w:rPr>
          <w:sz w:val="28"/>
          <w:szCs w:val="28"/>
        </w:rPr>
        <w:t>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молодых семей, организацию временной трудовой занятости молодежи, а также мероприятий, способствующих решению проблем социальной адаптации и самореализации молодежи, гармонизации межнациональных и межрелигиозных отношений в молодежной среде</w:t>
      </w:r>
      <w:r w:rsidR="008D3D6E">
        <w:rPr>
          <w:sz w:val="28"/>
          <w:szCs w:val="28"/>
        </w:rPr>
        <w:t>;</w:t>
      </w:r>
    </w:p>
    <w:p w:rsidR="00BB2A14" w:rsidRDefault="00BB2A14" w:rsidP="008D3D6E">
      <w:pPr>
        <w:spacing w:line="360" w:lineRule="atLeast"/>
        <w:ind w:firstLine="709"/>
        <w:jc w:val="both"/>
      </w:pPr>
      <w:r>
        <w:rPr>
          <w:sz w:val="28"/>
          <w:szCs w:val="28"/>
        </w:rPr>
        <w:t>совершенствование информационной политики по вопросам реализации молодежной политики на территории района и развитии ее творческого потенциала;</w:t>
      </w:r>
    </w:p>
    <w:p w:rsidR="00BB2A14" w:rsidRDefault="00BB2A14" w:rsidP="00BB2A14">
      <w:pPr>
        <w:spacing w:line="360" w:lineRule="atLeast"/>
        <w:ind w:firstLine="709"/>
        <w:jc w:val="both"/>
      </w:pPr>
      <w:r>
        <w:rPr>
          <w:sz w:val="28"/>
          <w:szCs w:val="28"/>
        </w:rPr>
        <w:t>обеспечение эффективности работы с талантливой молодежью;</w:t>
      </w:r>
    </w:p>
    <w:p w:rsidR="00BB2A14" w:rsidRDefault="00BB2A14" w:rsidP="00BB2A14">
      <w:pPr>
        <w:spacing w:line="360" w:lineRule="atLeast"/>
        <w:ind w:firstLine="709"/>
        <w:jc w:val="both"/>
      </w:pPr>
      <w:r>
        <w:rPr>
          <w:sz w:val="28"/>
          <w:szCs w:val="28"/>
        </w:rPr>
        <w:t>развитие целостной системы поддержки молодых людей, оказавшихся в трудной жизненной ситуации;</w:t>
      </w:r>
    </w:p>
    <w:p w:rsidR="00BB2A14" w:rsidRDefault="00BB2A14" w:rsidP="00BB2A14">
      <w:pPr>
        <w:spacing w:line="360" w:lineRule="atLeast"/>
        <w:ind w:firstLine="709"/>
        <w:jc w:val="both"/>
      </w:pPr>
      <w:r>
        <w:rPr>
          <w:sz w:val="28"/>
          <w:szCs w:val="28"/>
        </w:rPr>
        <w:t>совершенствование работы по вовлечению молодежи в социальную практику.</w:t>
      </w:r>
    </w:p>
    <w:p w:rsidR="00BB2A14" w:rsidRDefault="00BB2A14" w:rsidP="00BB2A14">
      <w:pPr>
        <w:spacing w:line="360" w:lineRule="atLeast"/>
        <w:ind w:firstLine="709"/>
        <w:jc w:val="both"/>
        <w:rPr>
          <w:sz w:val="28"/>
          <w:szCs w:val="28"/>
        </w:rPr>
      </w:pPr>
      <w:r>
        <w:rPr>
          <w:sz w:val="28"/>
          <w:szCs w:val="28"/>
        </w:rPr>
        <w:t>Актуальной остается задача недопущение вовлечения молодежи в экстремистскую деятельность.</w:t>
      </w:r>
    </w:p>
    <w:p w:rsidR="004E1EEF" w:rsidRPr="004E1EEF" w:rsidRDefault="004E1EEF" w:rsidP="004E1EEF">
      <w:pPr>
        <w:ind w:firstLine="709"/>
        <w:jc w:val="both"/>
        <w:rPr>
          <w:sz w:val="28"/>
        </w:rPr>
      </w:pPr>
    </w:p>
    <w:p w:rsidR="00BB2A14" w:rsidRDefault="00BB2A14" w:rsidP="004E1EEF">
      <w:pPr>
        <w:jc w:val="center"/>
      </w:pPr>
      <w:r>
        <w:rPr>
          <w:b/>
          <w:sz w:val="28"/>
          <w:szCs w:val="28"/>
        </w:rPr>
        <w:t>Социальная адаптация детей-сирот и детей, оставшихся без попечения родителей, а также лиц из их числа</w:t>
      </w:r>
    </w:p>
    <w:p w:rsidR="00BB2A14" w:rsidRPr="004E1EEF" w:rsidRDefault="00BB2A14" w:rsidP="004E1EEF">
      <w:pPr>
        <w:ind w:firstLine="709"/>
        <w:jc w:val="both"/>
        <w:rPr>
          <w:sz w:val="28"/>
        </w:rPr>
      </w:pPr>
      <w:r w:rsidRPr="004E1EEF">
        <w:rPr>
          <w:sz w:val="28"/>
        </w:rPr>
        <w:t>В районе проживает 21 ребёнок из числа детей-сирот и детей, оставшихся без попечения родителей.</w:t>
      </w:r>
    </w:p>
    <w:p w:rsidR="00BB2A14" w:rsidRDefault="00BB2A14" w:rsidP="00BB2A14">
      <w:pPr>
        <w:spacing w:line="360" w:lineRule="atLeast"/>
        <w:ind w:firstLine="709"/>
        <w:jc w:val="both"/>
      </w:pPr>
      <w:r>
        <w:rPr>
          <w:sz w:val="28"/>
          <w:szCs w:val="28"/>
        </w:rPr>
        <w:t>В число наиболее актуальных задач в сфере защиты прав детей-сирот, а также лиц из числа детей-сирот</w:t>
      </w:r>
      <w:r w:rsidR="004E1EEF">
        <w:rPr>
          <w:sz w:val="28"/>
          <w:szCs w:val="28"/>
        </w:rPr>
        <w:t>,</w:t>
      </w:r>
      <w:r>
        <w:rPr>
          <w:sz w:val="28"/>
          <w:szCs w:val="28"/>
        </w:rPr>
        <w:t xml:space="preserve"> входит задача совершенствования системы их социальной адаптации, включая семейное устройство, социально-психологическое сопровождение, обеспечение жильем, оказание содействия в получении профессионального образования.</w:t>
      </w:r>
    </w:p>
    <w:p w:rsidR="00BB2A14" w:rsidRDefault="00BB2A14" w:rsidP="00BB2A14">
      <w:pPr>
        <w:spacing w:line="360" w:lineRule="atLeast"/>
        <w:ind w:firstLine="709"/>
        <w:jc w:val="both"/>
      </w:pPr>
      <w:r>
        <w:rPr>
          <w:sz w:val="28"/>
          <w:szCs w:val="28"/>
        </w:rPr>
        <w:t>Дети-сироты, а также лица из числа детей-сирот</w:t>
      </w:r>
      <w:r w:rsidR="004E1EEF">
        <w:rPr>
          <w:sz w:val="28"/>
          <w:szCs w:val="28"/>
        </w:rPr>
        <w:t>,</w:t>
      </w:r>
      <w:r>
        <w:rPr>
          <w:sz w:val="28"/>
          <w:szCs w:val="28"/>
        </w:rPr>
        <w:t xml:space="preserve"> испытывают серьезные проблемы с адаптацией в обществе, продолжением образования и трудоустройством, отличаются социальной дезадаптированностью и высоким уровнем конфликтности, нуждаются в различных видах социально-педагогической и психологической помощи, организации сопровождения при переходе на независимое проживание.</w:t>
      </w:r>
    </w:p>
    <w:p w:rsidR="00BB2A14" w:rsidRDefault="00BB2A14" w:rsidP="00BB2A14">
      <w:pPr>
        <w:spacing w:line="360" w:lineRule="atLeast"/>
        <w:ind w:firstLine="709"/>
        <w:jc w:val="both"/>
      </w:pPr>
      <w:r>
        <w:rPr>
          <w:sz w:val="28"/>
          <w:szCs w:val="28"/>
        </w:rPr>
        <w:t>Несмотря на комплекс осуществляемых мероприятий процесс социальной адаптации детей-сирот, а также лиц из числа детей-сирот</w:t>
      </w:r>
      <w:r w:rsidR="004E1EEF">
        <w:rPr>
          <w:sz w:val="28"/>
          <w:szCs w:val="28"/>
        </w:rPr>
        <w:t>,</w:t>
      </w:r>
      <w:r>
        <w:rPr>
          <w:sz w:val="28"/>
          <w:szCs w:val="28"/>
        </w:rPr>
        <w:t xml:space="preserve"> имеет затруднения. Вхождение детей-сирот в самостоятельную жизнь зачастую сопряжено со сложностями и не всегда проходит успешно, поскольку они не всегда могут воспользоваться предоставленными социальными льготами и гарантиями, защитить собственные права, установить контакт с окружающими людьми. К негативным последствиям ведет также потребительское отношение, формирующееся у них при жизни на полном государственном обеспечении, низкая социальная активность, неумение строить жизнь по социально-культурным нормам и правилам. В связи с этим в районе реализуется 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w:t>
      </w:r>
    </w:p>
    <w:p w:rsidR="00BB2A14" w:rsidRDefault="00BB2A14" w:rsidP="00BB2A14">
      <w:pPr>
        <w:spacing w:line="360" w:lineRule="atLeast"/>
        <w:ind w:firstLine="709"/>
        <w:jc w:val="both"/>
      </w:pPr>
      <w:r w:rsidRPr="00045926">
        <w:rPr>
          <w:sz w:val="28"/>
          <w:szCs w:val="28"/>
        </w:rPr>
        <w:t>Приоритетным направлением социально-экономического развития Батецкого муниципального района в сфере образования является формирование условий для социальной адаптации детей, утративших попечение родителей. 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BB2A14" w:rsidRDefault="00BB2A14" w:rsidP="00BB2A14">
      <w:pPr>
        <w:spacing w:line="360" w:lineRule="atLeast"/>
        <w:ind w:firstLine="709"/>
        <w:jc w:val="both"/>
      </w:pPr>
      <w:r>
        <w:rPr>
          <w:sz w:val="28"/>
          <w:szCs w:val="28"/>
        </w:rPr>
        <w:t>Особое внимание необходимо уделять жилищным правам детей-сирот, а также лиц</w:t>
      </w:r>
      <w:r w:rsidR="001B1B05">
        <w:rPr>
          <w:sz w:val="28"/>
          <w:szCs w:val="28"/>
        </w:rPr>
        <w:t>ам</w:t>
      </w:r>
      <w:r>
        <w:rPr>
          <w:sz w:val="28"/>
          <w:szCs w:val="28"/>
        </w:rPr>
        <w:t xml:space="preserve">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 Как показывает практика, отсутствие жилого помещения является одним из наиболее существенных факторов риска их дезадаптации.</w:t>
      </w:r>
    </w:p>
    <w:p w:rsidR="00BB2A14" w:rsidRDefault="00BB2A14" w:rsidP="00BB2A14">
      <w:pPr>
        <w:spacing w:line="360" w:lineRule="atLeast"/>
        <w:ind w:firstLine="709"/>
        <w:jc w:val="both"/>
        <w:rPr>
          <w:sz w:val="28"/>
          <w:szCs w:val="28"/>
        </w:rPr>
      </w:pPr>
      <w:r>
        <w:rPr>
          <w:sz w:val="28"/>
          <w:szCs w:val="28"/>
        </w:rPr>
        <w:t>Поддержка детей-сирот, а также лиц из числа детей-сирот</w:t>
      </w:r>
      <w:r w:rsidR="001B1B05">
        <w:rPr>
          <w:sz w:val="28"/>
          <w:szCs w:val="28"/>
        </w:rPr>
        <w:t>,</w:t>
      </w:r>
      <w:r>
        <w:rPr>
          <w:sz w:val="28"/>
          <w:szCs w:val="28"/>
        </w:rPr>
        <w:t xml:space="preserve"> в Батецком муниципальном районе, оказавшихся в трудной жизненной ситуации, в устройстве их на воспитание в семьи, при переходе на независимое проживание, помощь в реализации их законных прав и интересов, а также содействие в улучшении их социального статуса и подготовке к самостоятельной жизни могут быть осуществлены только посредством программно-целевых методов.</w:t>
      </w:r>
    </w:p>
    <w:p w:rsidR="001B1B05" w:rsidRPr="00A935DE" w:rsidRDefault="001B1B05" w:rsidP="00BB2A14">
      <w:pPr>
        <w:spacing w:line="360" w:lineRule="atLeast"/>
        <w:ind w:firstLine="709"/>
        <w:jc w:val="both"/>
        <w:rPr>
          <w:sz w:val="28"/>
        </w:rPr>
      </w:pPr>
    </w:p>
    <w:p w:rsidR="00BB2A14" w:rsidRDefault="00BB2A14" w:rsidP="00A935DE">
      <w:pPr>
        <w:jc w:val="center"/>
        <w:rPr>
          <w:b/>
          <w:spacing w:val="-2"/>
          <w:sz w:val="28"/>
          <w:szCs w:val="28"/>
        </w:rPr>
      </w:pPr>
      <w:r>
        <w:rPr>
          <w:b/>
          <w:spacing w:val="-2"/>
          <w:sz w:val="28"/>
          <w:szCs w:val="28"/>
        </w:rPr>
        <w:t>II. Перечень и анализ социальных, финансово-экономических и прочих рисков реализации муниципальной программы</w:t>
      </w:r>
    </w:p>
    <w:p w:rsidR="001B1B05" w:rsidRPr="00A935DE" w:rsidRDefault="001B1B05" w:rsidP="00BB2A14">
      <w:pPr>
        <w:spacing w:line="240" w:lineRule="exact"/>
        <w:ind w:firstLine="709"/>
        <w:jc w:val="both"/>
        <w:rPr>
          <w:sz w:val="28"/>
        </w:rPr>
      </w:pPr>
    </w:p>
    <w:p w:rsidR="00BB2A14" w:rsidRDefault="00BB2A14" w:rsidP="00A935DE">
      <w:pPr>
        <w:ind w:firstLine="709"/>
        <w:jc w:val="both"/>
      </w:pPr>
      <w:r>
        <w:rPr>
          <w:spacing w:val="-2"/>
          <w:sz w:val="28"/>
          <w:szCs w:val="28"/>
        </w:rPr>
        <w:t>К основным рискам реализации муниципальной программы относятся:</w:t>
      </w:r>
    </w:p>
    <w:p w:rsidR="00BB2A14" w:rsidRDefault="00BB2A14" w:rsidP="00A935DE">
      <w:pPr>
        <w:ind w:firstLine="709"/>
        <w:jc w:val="both"/>
      </w:pPr>
      <w:r>
        <w:rPr>
          <w:sz w:val="28"/>
          <w:szCs w:val="28"/>
        </w:rPr>
        <w:t>финансово-экономические риски - недофинансирование мероприятий муниципальной программы или их недостаточность;</w:t>
      </w:r>
    </w:p>
    <w:p w:rsidR="00BB2A14" w:rsidRDefault="00BB2A14" w:rsidP="00A935DE">
      <w:pPr>
        <w:ind w:firstLine="709"/>
        <w:jc w:val="both"/>
      </w:pPr>
      <w:r w:rsidRPr="005E6465">
        <w:rPr>
          <w:sz w:val="28"/>
          <w:szCs w:val="28"/>
        </w:rPr>
        <w:t xml:space="preserve">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 декабря 2012 года № 273-ФЗ </w:t>
      </w:r>
      <w:r w:rsidR="00A935DE" w:rsidRPr="005E6465">
        <w:rPr>
          <w:sz w:val="28"/>
          <w:szCs w:val="28"/>
        </w:rPr>
        <w:t xml:space="preserve">              </w:t>
      </w:r>
      <w:r w:rsidRPr="005E6465">
        <w:rPr>
          <w:sz w:val="28"/>
          <w:szCs w:val="28"/>
        </w:rPr>
        <w:t xml:space="preserve">«Об образовании в Российской Федерации», областной закон от 02.08.2013 </w:t>
      </w:r>
      <w:r w:rsidR="00A935DE" w:rsidRPr="005E6465">
        <w:rPr>
          <w:sz w:val="28"/>
          <w:szCs w:val="28"/>
        </w:rPr>
        <w:t xml:space="preserve">     </w:t>
      </w:r>
      <w:r w:rsidRPr="005E6465">
        <w:rPr>
          <w:sz w:val="28"/>
          <w:szCs w:val="28"/>
        </w:rPr>
        <w:t xml:space="preserve">№ 304 «О реализации Федерального закона </w:t>
      </w:r>
      <w:r w:rsidR="00A935DE" w:rsidRPr="005E6465">
        <w:rPr>
          <w:sz w:val="28"/>
          <w:szCs w:val="28"/>
        </w:rPr>
        <w:t>«</w:t>
      </w:r>
      <w:r w:rsidRPr="005E6465">
        <w:rPr>
          <w:sz w:val="28"/>
          <w:szCs w:val="28"/>
        </w:rPr>
        <w:t>Об образовании в Российской Федерации</w:t>
      </w:r>
      <w:r w:rsidR="00A935DE" w:rsidRPr="005E6465">
        <w:rPr>
          <w:sz w:val="28"/>
          <w:szCs w:val="28"/>
        </w:rPr>
        <w:t>»</w:t>
      </w:r>
      <w:r w:rsidRPr="005E6465">
        <w:rPr>
          <w:sz w:val="28"/>
          <w:szCs w:val="28"/>
        </w:rPr>
        <w:t xml:space="preserve"> на территории Новгородской области</w:t>
      </w:r>
      <w:r w:rsidR="00A935DE" w:rsidRPr="005E6465">
        <w:rPr>
          <w:sz w:val="28"/>
          <w:szCs w:val="28"/>
        </w:rPr>
        <w:t>»</w:t>
      </w:r>
      <w:r w:rsidRPr="005E6465">
        <w:rPr>
          <w:sz w:val="28"/>
          <w:szCs w:val="28"/>
        </w:rPr>
        <w:t>, влияющих на мероприятия муниципальной программы;</w:t>
      </w:r>
    </w:p>
    <w:p w:rsidR="00BB2A14" w:rsidRDefault="00BB2A14" w:rsidP="00A935DE">
      <w:pPr>
        <w:ind w:firstLine="709"/>
        <w:jc w:val="both"/>
      </w:pPr>
      <w:r>
        <w:rPr>
          <w:sz w:val="28"/>
          <w:szCs w:val="28"/>
        </w:rPr>
        <w:t>организационные и управленческие риски - недостаточная проработка вопросов, решаемых в рамках муниципальной программы, низкий уровень подготовки управленческих кадров по реализуемым мероприятиям, отставание от сроков реализации мероприятий, проблемы во взаимодействии с соисполнителями муниципальной программы;</w:t>
      </w:r>
    </w:p>
    <w:p w:rsidR="00BB2A14" w:rsidRDefault="00BB2A14" w:rsidP="00A935DE">
      <w:pPr>
        <w:ind w:firstLine="709"/>
        <w:jc w:val="both"/>
      </w:pPr>
      <w:r>
        <w:rPr>
          <w:sz w:val="28"/>
          <w:szCs w:val="28"/>
        </w:rPr>
        <w:t>социальные риски, связанные с сопротивлением населения, профессиональной общественности целям и реализации муниципальной программы</w:t>
      </w:r>
      <w:r w:rsidR="0091207E">
        <w:rPr>
          <w:sz w:val="28"/>
          <w:szCs w:val="28"/>
        </w:rPr>
        <w:t>.</w:t>
      </w:r>
    </w:p>
    <w:p w:rsidR="00BB2A14" w:rsidRDefault="0091207E" w:rsidP="00A935DE">
      <w:pPr>
        <w:ind w:firstLine="709"/>
        <w:jc w:val="both"/>
      </w:pPr>
      <w:r>
        <w:rPr>
          <w:sz w:val="28"/>
          <w:szCs w:val="28"/>
        </w:rPr>
        <w:t>Ф</w:t>
      </w:r>
      <w:r w:rsidR="00BB2A14">
        <w:rPr>
          <w:sz w:val="28"/>
          <w:szCs w:val="28"/>
        </w:rPr>
        <w:t>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муниципальной программы. Минимизация этих рисков возможна через заключение соглашений, договоров о реализации мероприятий, направленных на достижение целей муниципальной программы.</w:t>
      </w:r>
    </w:p>
    <w:p w:rsidR="00BB2A14" w:rsidRDefault="00C31998" w:rsidP="00A935DE">
      <w:pPr>
        <w:ind w:firstLine="709"/>
        <w:jc w:val="both"/>
      </w:pPr>
      <w:r w:rsidRPr="0091207E">
        <w:rPr>
          <w:sz w:val="28"/>
          <w:szCs w:val="28"/>
        </w:rPr>
        <w:t>Н</w:t>
      </w:r>
      <w:r w:rsidR="00BB2A14" w:rsidRPr="0091207E">
        <w:rPr>
          <w:sz w:val="28"/>
          <w:szCs w:val="28"/>
        </w:rPr>
        <w:t>ормативные риски связаны с внесением изменений в федеральное и областное законодательство, что потребу</w:t>
      </w:r>
      <w:r w:rsidR="00A935DE" w:rsidRPr="0091207E">
        <w:rPr>
          <w:sz w:val="28"/>
          <w:szCs w:val="28"/>
        </w:rPr>
        <w:t>е</w:t>
      </w:r>
      <w:r w:rsidR="00BB2A14" w:rsidRPr="0091207E">
        <w:rPr>
          <w:sz w:val="28"/>
          <w:szCs w:val="28"/>
        </w:rPr>
        <w:t>т внесения соответствующих изменений в нормативные документы муниципального района, в том числе в муниципальную программу, повлияет на выполнение мероприятий и достижение целей муниципальной программы.</w:t>
      </w:r>
    </w:p>
    <w:p w:rsidR="00BB2A14" w:rsidRDefault="00BB2A14" w:rsidP="00A935DE">
      <w:pPr>
        <w:ind w:firstLine="709"/>
        <w:jc w:val="both"/>
      </w:pPr>
      <w:r>
        <w:rPr>
          <w:sz w:val="28"/>
          <w:szCs w:val="28"/>
        </w:rPr>
        <w:t>Организационные и управленческие риски. Ошибочная организационная схема и слабый управленческий потенциал могут приводить к неэффективному управлению процессом реализации муниципальной программы, несогласованности действий основного исполнителя и соисполнителей, низкому качеству реализации программных мероприятий на муниципальном уровне и уровне образовательных организаций. Устранение риска возможно за счет обеспечения постоянного и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w:t>
      </w:r>
    </w:p>
    <w:p w:rsidR="00BB2A14" w:rsidRDefault="00BB2A14" w:rsidP="00A935DE">
      <w:pPr>
        <w:ind w:firstLine="709"/>
        <w:jc w:val="both"/>
      </w:pPr>
      <w:r>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w:t>
      </w:r>
    </w:p>
    <w:p w:rsidR="00151513" w:rsidRPr="00151513" w:rsidRDefault="00151513" w:rsidP="00151513">
      <w:pPr>
        <w:ind w:firstLine="709"/>
        <w:jc w:val="both"/>
        <w:rPr>
          <w:sz w:val="28"/>
          <w:szCs w:val="28"/>
        </w:rPr>
      </w:pPr>
    </w:p>
    <w:p w:rsidR="00BB2A14" w:rsidRDefault="00BB2A14" w:rsidP="00151513">
      <w:pPr>
        <w:jc w:val="center"/>
      </w:pPr>
      <w:r w:rsidRPr="00E51998">
        <w:rPr>
          <w:b/>
          <w:sz w:val="28"/>
          <w:szCs w:val="28"/>
        </w:rPr>
        <w:t>III. Механизм управления реализацией муниципальной программы</w:t>
      </w:r>
    </w:p>
    <w:p w:rsidR="00E51998" w:rsidRDefault="00E51998" w:rsidP="00E51998">
      <w:pPr>
        <w:spacing w:line="360" w:lineRule="atLeast"/>
        <w:ind w:firstLine="708"/>
        <w:jc w:val="both"/>
      </w:pPr>
      <w:r>
        <w:rPr>
          <w:sz w:val="28"/>
          <w:szCs w:val="28"/>
        </w:rPr>
        <w:t>Оценку повышения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обеспечивающий проведение на территории муниципального района мероприятий, направленных на развитие образования.</w:t>
      </w:r>
    </w:p>
    <w:p w:rsidR="00E51998" w:rsidRDefault="00E51998" w:rsidP="00E51998">
      <w:pPr>
        <w:spacing w:line="360" w:lineRule="atLeast"/>
        <w:ind w:firstLine="708"/>
        <w:jc w:val="both"/>
      </w:pPr>
      <w:r>
        <w:rPr>
          <w:sz w:val="28"/>
          <w:szCs w:val="28"/>
        </w:rPr>
        <w:t>Комитет осуществляет:</w:t>
      </w:r>
    </w:p>
    <w:p w:rsidR="00E51998" w:rsidRDefault="00E51998" w:rsidP="00E51998">
      <w:pPr>
        <w:spacing w:line="360" w:lineRule="atLeast"/>
        <w:ind w:firstLine="708"/>
        <w:jc w:val="both"/>
      </w:pPr>
      <w:r>
        <w:rPr>
          <w:sz w:val="28"/>
          <w:szCs w:val="28"/>
        </w:rPr>
        <w:t>непосредственный контроль за ходом реализации мероприятий муниципальной программы соисполнителями муниципальной программы;</w:t>
      </w:r>
    </w:p>
    <w:p w:rsidR="00E51998" w:rsidRDefault="00E51998" w:rsidP="00E51998">
      <w:pPr>
        <w:spacing w:line="360" w:lineRule="atLeast"/>
        <w:ind w:firstLine="708"/>
        <w:jc w:val="both"/>
      </w:pPr>
      <w:r>
        <w:rPr>
          <w:sz w:val="28"/>
          <w:szCs w:val="28"/>
        </w:rPr>
        <w:t>координацию выполнения мероприятий муниципальной программы;</w:t>
      </w:r>
    </w:p>
    <w:p w:rsidR="00E51998" w:rsidRDefault="00E51998" w:rsidP="00E51998">
      <w:pPr>
        <w:spacing w:line="360" w:lineRule="atLeast"/>
        <w:ind w:firstLine="708"/>
        <w:jc w:val="both"/>
      </w:pPr>
      <w:r>
        <w:rPr>
          <w:sz w:val="28"/>
          <w:szCs w:val="28"/>
        </w:rPr>
        <w:t>обеспечение эффективности реализации муниципальной программы, целевого использования средств;</w:t>
      </w:r>
    </w:p>
    <w:p w:rsidR="00E51998" w:rsidRDefault="00E51998" w:rsidP="00E51998">
      <w:pPr>
        <w:spacing w:line="360" w:lineRule="atLeast"/>
        <w:ind w:firstLine="708"/>
        <w:jc w:val="both"/>
      </w:pPr>
      <w:r>
        <w:rPr>
          <w:sz w:val="28"/>
          <w:szCs w:val="28"/>
        </w:rPr>
        <w:t>организацию внедрения информационных технологий в целях управления реализацией муниципальной программы;</w:t>
      </w:r>
    </w:p>
    <w:p w:rsidR="00E51998" w:rsidRDefault="00E51998" w:rsidP="00E51998">
      <w:pPr>
        <w:spacing w:line="360" w:lineRule="atLeast"/>
        <w:ind w:firstLine="708"/>
        <w:jc w:val="both"/>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сетевых показателей для оценки эффективности реализации муниципальной программы;</w:t>
      </w:r>
    </w:p>
    <w:p w:rsidR="00E51998" w:rsidRDefault="00E51998" w:rsidP="00E51998">
      <w:pPr>
        <w:ind w:firstLine="708"/>
        <w:jc w:val="both"/>
      </w:pPr>
      <w:r>
        <w:rPr>
          <w:sz w:val="28"/>
          <w:szCs w:val="28"/>
        </w:rPr>
        <w:t xml:space="preserve">составление отчетов о ходе реализации муниципальной программы в соответствии с постановлением Администрации Батецкого муниципального района </w:t>
      </w:r>
      <w:r>
        <w:rPr>
          <w:color w:val="000000"/>
          <w:sz w:val="28"/>
          <w:szCs w:val="28"/>
        </w:rPr>
        <w:t>от 06.12.2013 № 759 «Об утверждении Порядка проведения оценки эффективности реализации муниципальных программ Батецкого муниципального района».</w:t>
      </w:r>
    </w:p>
    <w:p w:rsidR="00E51998" w:rsidRDefault="00E51998" w:rsidP="00E51998">
      <w:pPr>
        <w:spacing w:line="360" w:lineRule="atLeast"/>
        <w:ind w:firstLine="708"/>
        <w:jc w:val="both"/>
      </w:pPr>
      <w:r>
        <w:rPr>
          <w:sz w:val="28"/>
          <w:szCs w:val="28"/>
        </w:rPr>
        <w:t>Отдел экономического планирования и прогнозирования</w:t>
      </w:r>
      <w:r w:rsidRPr="000611AF">
        <w:rPr>
          <w:sz w:val="28"/>
          <w:szCs w:val="28"/>
        </w:rPr>
        <w:t xml:space="preserve"> Администрации Батецкого муниципального района</w:t>
      </w:r>
      <w:r>
        <w:rPr>
          <w:sz w:val="28"/>
          <w:szCs w:val="28"/>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района.</w:t>
      </w:r>
    </w:p>
    <w:p w:rsidR="00E51998" w:rsidRDefault="00E51998" w:rsidP="00E51998">
      <w:pPr>
        <w:ind w:firstLine="709"/>
        <w:jc w:val="both"/>
      </w:pPr>
      <w:r>
        <w:rPr>
          <w:color w:val="000000"/>
          <w:sz w:val="28"/>
          <w:szCs w:val="28"/>
        </w:rPr>
        <w:t xml:space="preserve">Комитет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заместителем Главы администрации муниципального района, осуществляющим координацию деятельности комитета, и направляет в </w:t>
      </w:r>
      <w:r>
        <w:rPr>
          <w:sz w:val="28"/>
          <w:szCs w:val="28"/>
        </w:rPr>
        <w:t>отдел экономического планирования и прогнозирования</w:t>
      </w:r>
      <w:r w:rsidRPr="000611AF">
        <w:rPr>
          <w:sz w:val="28"/>
          <w:szCs w:val="28"/>
        </w:rPr>
        <w:t xml:space="preserve"> Администрации Батецкого муниципального района</w:t>
      </w:r>
      <w:r>
        <w:rPr>
          <w:color w:val="000000"/>
          <w:sz w:val="28"/>
          <w:szCs w:val="28"/>
        </w:rPr>
        <w:t>.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51998" w:rsidRDefault="00E51998" w:rsidP="00E51998">
      <w:pPr>
        <w:ind w:firstLine="708"/>
        <w:jc w:val="both"/>
      </w:pPr>
      <w:r>
        <w:rPr>
          <w:color w:val="000000"/>
          <w:sz w:val="28"/>
          <w:szCs w:val="28"/>
        </w:rPr>
        <w:t xml:space="preserve">Оценка </w:t>
      </w:r>
      <w:r>
        <w:rPr>
          <w:sz w:val="28"/>
          <w:szCs w:val="28"/>
        </w:rPr>
        <w:t xml:space="preserve">эффективности </w:t>
      </w:r>
      <w:r>
        <w:rPr>
          <w:color w:val="000000"/>
          <w:sz w:val="28"/>
          <w:szCs w:val="28"/>
        </w:rPr>
        <w:t>реализации муниципальной программы производится в соответствии с постановлением Администрации муниципального района от 06.12.2013 № 759 «Об утверждении Порядка проведения оценки эффективности реализации муниципальных программ Батецкого муниципального района».</w:t>
      </w:r>
    </w:p>
    <w:p w:rsidR="00E51998" w:rsidRDefault="00E51998" w:rsidP="00BB2A14">
      <w:pPr>
        <w:ind w:firstLine="679"/>
        <w:jc w:val="both"/>
        <w:rPr>
          <w:caps/>
          <w:sz w:val="28"/>
          <w:szCs w:val="28"/>
        </w:rPr>
      </w:pPr>
    </w:p>
    <w:p w:rsidR="00BB2A14" w:rsidRDefault="00BB2A14" w:rsidP="00E51998">
      <w:pPr>
        <w:jc w:val="center"/>
      </w:pPr>
      <w:r>
        <w:rPr>
          <w:caps/>
          <w:sz w:val="28"/>
          <w:szCs w:val="28"/>
        </w:rPr>
        <w:t>__________________________</w:t>
      </w:r>
    </w:p>
    <w:p w:rsidR="002B6BE0" w:rsidRDefault="002B6BE0" w:rsidP="00A9039F">
      <w:pPr>
        <w:pStyle w:val="ConsPlusCell"/>
        <w:ind w:firstLine="708"/>
        <w:jc w:val="both"/>
        <w:sectPr w:rsidR="002B6BE0" w:rsidSect="00041717">
          <w:pgSz w:w="11905" w:h="16837"/>
          <w:pgMar w:top="567" w:right="567" w:bottom="426" w:left="1701" w:header="0" w:footer="6" w:gutter="0"/>
          <w:cols w:space="720"/>
          <w:noEndnote/>
          <w:docGrid w:linePitch="360"/>
        </w:sectPr>
      </w:pPr>
    </w:p>
    <w:p w:rsidR="0098346A" w:rsidRDefault="0098346A" w:rsidP="0098346A">
      <w:pPr>
        <w:tabs>
          <w:tab w:val="left" w:pos="6400"/>
        </w:tabs>
        <w:spacing w:line="240" w:lineRule="exact"/>
        <w:jc w:val="center"/>
      </w:pPr>
      <w:r>
        <w:rPr>
          <w:b/>
          <w:sz w:val="28"/>
          <w:szCs w:val="28"/>
        </w:rPr>
        <w:t>Мероприятия муниципальной программы</w:t>
      </w:r>
    </w:p>
    <w:p w:rsidR="0098346A" w:rsidRPr="00197D4B" w:rsidRDefault="0098346A" w:rsidP="0098346A">
      <w:pPr>
        <w:tabs>
          <w:tab w:val="left" w:pos="6400"/>
        </w:tabs>
        <w:jc w:val="center"/>
        <w:rPr>
          <w:b/>
          <w:sz w:val="20"/>
          <w:szCs w:val="28"/>
        </w:rPr>
      </w:pPr>
    </w:p>
    <w:tbl>
      <w:tblPr>
        <w:tblW w:w="15828" w:type="dxa"/>
        <w:tblInd w:w="289" w:type="dxa"/>
        <w:tblLayout w:type="fixed"/>
        <w:tblCellMar>
          <w:left w:w="0" w:type="dxa"/>
          <w:right w:w="0" w:type="dxa"/>
        </w:tblCellMar>
        <w:tblLook w:val="0000"/>
      </w:tblPr>
      <w:tblGrid>
        <w:gridCol w:w="490"/>
        <w:gridCol w:w="4188"/>
        <w:gridCol w:w="1559"/>
        <w:gridCol w:w="1417"/>
        <w:gridCol w:w="1985"/>
        <w:gridCol w:w="1842"/>
        <w:gridCol w:w="850"/>
        <w:gridCol w:w="851"/>
        <w:gridCol w:w="850"/>
        <w:gridCol w:w="993"/>
        <w:gridCol w:w="567"/>
        <w:gridCol w:w="142"/>
        <w:gridCol w:w="94"/>
      </w:tblGrid>
      <w:tr w:rsidR="0098346A" w:rsidRPr="002B6BE0" w:rsidTr="0098346A">
        <w:trPr>
          <w:gridAfter w:val="1"/>
          <w:wAfter w:w="94" w:type="dxa"/>
          <w:trHeight w:val="615"/>
        </w:trPr>
        <w:tc>
          <w:tcPr>
            <w:tcW w:w="490" w:type="dxa"/>
            <w:vMerge w:val="restart"/>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ind w:left="-108" w:right="-108"/>
              <w:jc w:val="center"/>
              <w:rPr>
                <w:szCs w:val="24"/>
              </w:rPr>
            </w:pPr>
            <w:r w:rsidRPr="002B6BE0">
              <w:rPr>
                <w:szCs w:val="24"/>
              </w:rPr>
              <w:t xml:space="preserve">№ </w:t>
            </w:r>
          </w:p>
          <w:p w:rsidR="0098346A" w:rsidRPr="002B6BE0" w:rsidRDefault="0098346A" w:rsidP="0098346A">
            <w:pPr>
              <w:spacing w:line="240" w:lineRule="exact"/>
              <w:ind w:left="-108" w:right="-108"/>
              <w:jc w:val="center"/>
              <w:rPr>
                <w:szCs w:val="24"/>
              </w:rPr>
            </w:pPr>
            <w:r w:rsidRPr="002B6BE0">
              <w:rPr>
                <w:szCs w:val="24"/>
              </w:rPr>
              <w:t>п/п</w:t>
            </w:r>
          </w:p>
        </w:tc>
        <w:tc>
          <w:tcPr>
            <w:tcW w:w="4188" w:type="dxa"/>
            <w:vMerge w:val="restart"/>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zCs w:val="24"/>
              </w:rPr>
              <w:t>Наименование мероприятия</w:t>
            </w:r>
          </w:p>
        </w:tc>
        <w:tc>
          <w:tcPr>
            <w:tcW w:w="1559" w:type="dxa"/>
            <w:vMerge w:val="restart"/>
            <w:tcBorders>
              <w:top w:val="single" w:sz="4" w:space="0" w:color="000000"/>
              <w:left w:val="single" w:sz="4" w:space="0" w:color="000000"/>
              <w:bottom w:val="single" w:sz="4" w:space="0" w:color="000000"/>
            </w:tcBorders>
            <w:shd w:val="clear" w:color="auto" w:fill="auto"/>
          </w:tcPr>
          <w:p w:rsidR="0098346A" w:rsidRPr="002B6BE0" w:rsidRDefault="0098346A" w:rsidP="0098346A">
            <w:pPr>
              <w:tabs>
                <w:tab w:val="left" w:pos="1168"/>
              </w:tabs>
              <w:spacing w:line="240" w:lineRule="exact"/>
              <w:ind w:left="-108" w:right="-108"/>
              <w:jc w:val="center"/>
              <w:rPr>
                <w:szCs w:val="24"/>
              </w:rPr>
            </w:pPr>
            <w:r w:rsidRPr="002B6BE0">
              <w:rPr>
                <w:szCs w:val="24"/>
              </w:rPr>
              <w:t>Исполнитель мероприятия</w:t>
            </w:r>
          </w:p>
        </w:tc>
        <w:tc>
          <w:tcPr>
            <w:tcW w:w="1417" w:type="dxa"/>
            <w:vMerge w:val="restart"/>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ind w:right="-108"/>
              <w:jc w:val="center"/>
              <w:rPr>
                <w:szCs w:val="24"/>
              </w:rPr>
            </w:pPr>
            <w:r w:rsidRPr="002B6BE0">
              <w:rPr>
                <w:szCs w:val="24"/>
              </w:rPr>
              <w:t>Срок реализации</w:t>
            </w:r>
          </w:p>
        </w:tc>
        <w:tc>
          <w:tcPr>
            <w:tcW w:w="1985" w:type="dxa"/>
            <w:vMerge w:val="restart"/>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zCs w:val="24"/>
              </w:rPr>
              <w:t>Целевой показатель (номер целевого показателя из паспорта программы)</w:t>
            </w:r>
          </w:p>
        </w:tc>
        <w:tc>
          <w:tcPr>
            <w:tcW w:w="1842" w:type="dxa"/>
            <w:vMerge w:val="restart"/>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ind w:left="-108" w:right="-108"/>
              <w:jc w:val="center"/>
              <w:rPr>
                <w:szCs w:val="24"/>
              </w:rPr>
            </w:pPr>
            <w:r w:rsidRPr="002B6BE0">
              <w:rPr>
                <w:szCs w:val="24"/>
              </w:rPr>
              <w:t>Источник финансирования</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rsidR="0098346A" w:rsidRPr="002B6BE0" w:rsidRDefault="0098346A" w:rsidP="0098346A">
            <w:pPr>
              <w:spacing w:line="240" w:lineRule="exact"/>
              <w:jc w:val="center"/>
              <w:rPr>
                <w:szCs w:val="24"/>
              </w:rPr>
            </w:pPr>
            <w:r w:rsidRPr="002B6BE0">
              <w:rPr>
                <w:szCs w:val="24"/>
              </w:rPr>
              <w:t>Объем финансирования по годам</w:t>
            </w:r>
          </w:p>
          <w:p w:rsidR="0098346A" w:rsidRPr="002B6BE0" w:rsidRDefault="0098346A" w:rsidP="0098346A">
            <w:pPr>
              <w:spacing w:line="240" w:lineRule="exact"/>
              <w:jc w:val="center"/>
              <w:rPr>
                <w:szCs w:val="24"/>
              </w:rPr>
            </w:pPr>
            <w:r w:rsidRPr="002B6BE0">
              <w:rPr>
                <w:szCs w:val="24"/>
              </w:rPr>
              <w:t>(тыс. руб.)</w:t>
            </w:r>
          </w:p>
        </w:tc>
        <w:tc>
          <w:tcPr>
            <w:tcW w:w="142" w:type="dxa"/>
            <w:tcBorders>
              <w:left w:val="single" w:sz="4" w:space="0" w:color="000000"/>
            </w:tcBorders>
          </w:tcPr>
          <w:p w:rsidR="0098346A" w:rsidRPr="002B6BE0" w:rsidRDefault="0098346A" w:rsidP="0098346A">
            <w:pPr>
              <w:spacing w:line="240" w:lineRule="exact"/>
              <w:jc w:val="center"/>
              <w:rPr>
                <w:szCs w:val="24"/>
              </w:rPr>
            </w:pPr>
          </w:p>
        </w:tc>
      </w:tr>
      <w:tr w:rsidR="0098346A" w:rsidRPr="002B6BE0" w:rsidTr="0098346A">
        <w:trPr>
          <w:gridAfter w:val="1"/>
          <w:wAfter w:w="94" w:type="dxa"/>
          <w:trHeight w:val="615"/>
        </w:trPr>
        <w:tc>
          <w:tcPr>
            <w:tcW w:w="490" w:type="dxa"/>
            <w:vMerge/>
            <w:tcBorders>
              <w:top w:val="single" w:sz="4" w:space="0" w:color="000000"/>
              <w:left w:val="single" w:sz="4" w:space="0" w:color="000000"/>
              <w:bottom w:val="single" w:sz="4" w:space="0" w:color="000000"/>
            </w:tcBorders>
            <w:shd w:val="clear" w:color="auto" w:fill="auto"/>
          </w:tcPr>
          <w:p w:rsidR="0098346A" w:rsidRPr="002B6BE0" w:rsidRDefault="0098346A" w:rsidP="0098346A">
            <w:pPr>
              <w:snapToGrid w:val="0"/>
              <w:rPr>
                <w:szCs w:val="24"/>
              </w:rPr>
            </w:pPr>
          </w:p>
        </w:tc>
        <w:tc>
          <w:tcPr>
            <w:tcW w:w="4188" w:type="dxa"/>
            <w:vMerge/>
            <w:tcBorders>
              <w:top w:val="single" w:sz="4" w:space="0" w:color="000000"/>
              <w:left w:val="single" w:sz="4" w:space="0" w:color="000000"/>
              <w:bottom w:val="single" w:sz="4" w:space="0" w:color="000000"/>
            </w:tcBorders>
            <w:shd w:val="clear" w:color="auto" w:fill="auto"/>
          </w:tcPr>
          <w:p w:rsidR="0098346A" w:rsidRPr="002B6BE0" w:rsidRDefault="0098346A" w:rsidP="0098346A">
            <w:pPr>
              <w:snapToGrid w:val="0"/>
              <w:rPr>
                <w:szCs w:val="24"/>
              </w:rPr>
            </w:pPr>
          </w:p>
        </w:tc>
        <w:tc>
          <w:tcPr>
            <w:tcW w:w="1559" w:type="dxa"/>
            <w:vMerge/>
            <w:tcBorders>
              <w:top w:val="single" w:sz="4" w:space="0" w:color="000000"/>
              <w:left w:val="single" w:sz="4" w:space="0" w:color="000000"/>
              <w:bottom w:val="single" w:sz="4" w:space="0" w:color="000000"/>
            </w:tcBorders>
            <w:shd w:val="clear" w:color="auto" w:fill="auto"/>
          </w:tcPr>
          <w:p w:rsidR="0098346A" w:rsidRPr="002B6BE0" w:rsidRDefault="0098346A" w:rsidP="0098346A">
            <w:pPr>
              <w:snapToGrid w:val="0"/>
              <w:rPr>
                <w:szCs w:val="24"/>
              </w:rPr>
            </w:pPr>
          </w:p>
        </w:tc>
        <w:tc>
          <w:tcPr>
            <w:tcW w:w="1417" w:type="dxa"/>
            <w:vMerge/>
            <w:tcBorders>
              <w:top w:val="single" w:sz="4" w:space="0" w:color="000000"/>
              <w:left w:val="single" w:sz="4" w:space="0" w:color="000000"/>
              <w:bottom w:val="single" w:sz="4" w:space="0" w:color="000000"/>
            </w:tcBorders>
            <w:shd w:val="clear" w:color="auto" w:fill="auto"/>
          </w:tcPr>
          <w:p w:rsidR="0098346A" w:rsidRPr="002B6BE0" w:rsidRDefault="0098346A" w:rsidP="0098346A">
            <w:pPr>
              <w:snapToGrid w:val="0"/>
              <w:ind w:right="-108"/>
              <w:rPr>
                <w:szCs w:val="24"/>
              </w:rPr>
            </w:pPr>
          </w:p>
        </w:tc>
        <w:tc>
          <w:tcPr>
            <w:tcW w:w="1985" w:type="dxa"/>
            <w:vMerge/>
            <w:tcBorders>
              <w:top w:val="single" w:sz="4" w:space="0" w:color="000000"/>
              <w:left w:val="single" w:sz="4" w:space="0" w:color="000000"/>
              <w:bottom w:val="single" w:sz="4" w:space="0" w:color="000000"/>
            </w:tcBorders>
            <w:shd w:val="clear" w:color="auto" w:fill="auto"/>
          </w:tcPr>
          <w:p w:rsidR="0098346A" w:rsidRPr="002B6BE0" w:rsidRDefault="0098346A" w:rsidP="0098346A">
            <w:pPr>
              <w:snapToGrid w:val="0"/>
              <w:rPr>
                <w:szCs w:val="24"/>
              </w:rPr>
            </w:pPr>
          </w:p>
        </w:tc>
        <w:tc>
          <w:tcPr>
            <w:tcW w:w="1842" w:type="dxa"/>
            <w:vMerge/>
            <w:tcBorders>
              <w:top w:val="single" w:sz="4" w:space="0" w:color="000000"/>
              <w:left w:val="single" w:sz="4" w:space="0" w:color="000000"/>
              <w:bottom w:val="single" w:sz="4" w:space="0" w:color="000000"/>
            </w:tcBorders>
            <w:shd w:val="clear" w:color="auto" w:fill="auto"/>
          </w:tcPr>
          <w:p w:rsidR="0098346A" w:rsidRPr="002B6BE0" w:rsidRDefault="0098346A" w:rsidP="0098346A">
            <w:pPr>
              <w:snapToGrid w:val="0"/>
              <w:rPr>
                <w:szCs w:val="24"/>
              </w:rPr>
            </w:pPr>
          </w:p>
        </w:tc>
        <w:tc>
          <w:tcPr>
            <w:tcW w:w="850"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ind w:left="-108" w:right="-108"/>
              <w:jc w:val="center"/>
              <w:rPr>
                <w:szCs w:val="24"/>
              </w:rPr>
            </w:pPr>
            <w:r w:rsidRPr="002B6BE0">
              <w:rPr>
                <w:spacing w:val="-20"/>
                <w:szCs w:val="24"/>
              </w:rPr>
              <w:t>2022</w:t>
            </w:r>
          </w:p>
        </w:tc>
        <w:tc>
          <w:tcPr>
            <w:tcW w:w="851"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ind w:left="-108" w:right="-108"/>
              <w:jc w:val="center"/>
              <w:rPr>
                <w:szCs w:val="24"/>
              </w:rPr>
            </w:pPr>
            <w:r w:rsidRPr="002B6BE0">
              <w:rPr>
                <w:spacing w:val="-20"/>
                <w:szCs w:val="24"/>
              </w:rPr>
              <w:t>2023</w:t>
            </w:r>
          </w:p>
        </w:tc>
        <w:tc>
          <w:tcPr>
            <w:tcW w:w="850"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ind w:left="-108" w:right="-108"/>
              <w:jc w:val="center"/>
              <w:rPr>
                <w:szCs w:val="24"/>
              </w:rPr>
            </w:pPr>
            <w:r w:rsidRPr="002B6BE0">
              <w:rPr>
                <w:spacing w:val="-20"/>
                <w:szCs w:val="24"/>
              </w:rPr>
              <w:t>2024</w:t>
            </w:r>
          </w:p>
        </w:tc>
        <w:tc>
          <w:tcPr>
            <w:tcW w:w="993"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ind w:left="-108" w:right="-108"/>
              <w:jc w:val="center"/>
              <w:rPr>
                <w:szCs w:val="24"/>
              </w:rPr>
            </w:pPr>
            <w:r w:rsidRPr="002B6BE0">
              <w:rPr>
                <w:spacing w:val="-20"/>
                <w:szCs w:val="24"/>
              </w:rPr>
              <w:t>2025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346A" w:rsidRPr="002B6BE0" w:rsidRDefault="0098346A" w:rsidP="0098346A">
            <w:pPr>
              <w:spacing w:line="240" w:lineRule="exact"/>
              <w:ind w:left="-108" w:right="-108"/>
              <w:jc w:val="center"/>
              <w:rPr>
                <w:szCs w:val="24"/>
              </w:rPr>
            </w:pPr>
            <w:r w:rsidRPr="002B6BE0">
              <w:rPr>
                <w:spacing w:val="-20"/>
                <w:szCs w:val="24"/>
              </w:rPr>
              <w:t>2026</w:t>
            </w:r>
          </w:p>
        </w:tc>
        <w:tc>
          <w:tcPr>
            <w:tcW w:w="142" w:type="dxa"/>
            <w:tcBorders>
              <w:left w:val="single" w:sz="4" w:space="0" w:color="000000"/>
            </w:tcBorders>
          </w:tcPr>
          <w:p w:rsidR="0098346A" w:rsidRPr="002B6BE0" w:rsidRDefault="0098346A" w:rsidP="0098346A">
            <w:pPr>
              <w:spacing w:line="240" w:lineRule="exact"/>
              <w:ind w:left="-108" w:right="-108"/>
              <w:jc w:val="center"/>
              <w:rPr>
                <w:spacing w:val="-20"/>
                <w:szCs w:val="24"/>
              </w:rPr>
            </w:pPr>
          </w:p>
        </w:tc>
      </w:tr>
      <w:tr w:rsidR="0098346A" w:rsidRPr="002B6BE0" w:rsidTr="0098346A">
        <w:trPr>
          <w:gridAfter w:val="1"/>
          <w:wAfter w:w="94" w:type="dxa"/>
          <w:trHeight w:val="138"/>
        </w:trPr>
        <w:tc>
          <w:tcPr>
            <w:tcW w:w="490"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ind w:left="-108" w:right="-108"/>
              <w:jc w:val="center"/>
              <w:rPr>
                <w:szCs w:val="24"/>
              </w:rPr>
            </w:pPr>
            <w:r w:rsidRPr="002B6BE0">
              <w:rPr>
                <w:szCs w:val="24"/>
              </w:rPr>
              <w:t>1</w:t>
            </w:r>
          </w:p>
        </w:tc>
        <w:tc>
          <w:tcPr>
            <w:tcW w:w="4188"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zCs w:val="24"/>
              </w:rPr>
              <w:t>2</w:t>
            </w:r>
          </w:p>
        </w:tc>
        <w:tc>
          <w:tcPr>
            <w:tcW w:w="1559"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zCs w:val="24"/>
              </w:rPr>
              <w:t>3</w:t>
            </w:r>
          </w:p>
        </w:tc>
        <w:tc>
          <w:tcPr>
            <w:tcW w:w="1417"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ind w:right="-108"/>
              <w:jc w:val="center"/>
              <w:rPr>
                <w:szCs w:val="24"/>
              </w:rPr>
            </w:pPr>
            <w:r w:rsidRPr="002B6BE0">
              <w:rPr>
                <w:szCs w:val="24"/>
              </w:rPr>
              <w:t>4</w:t>
            </w:r>
          </w:p>
        </w:tc>
        <w:tc>
          <w:tcPr>
            <w:tcW w:w="1985"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zCs w:val="24"/>
              </w:rPr>
              <w:t>5</w:t>
            </w:r>
          </w:p>
        </w:tc>
        <w:tc>
          <w:tcPr>
            <w:tcW w:w="1842"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zCs w:val="24"/>
              </w:rPr>
              <w:t>6</w:t>
            </w:r>
          </w:p>
        </w:tc>
        <w:tc>
          <w:tcPr>
            <w:tcW w:w="850"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pacing w:val="-28"/>
                <w:szCs w:val="24"/>
              </w:rPr>
              <w:t>7</w:t>
            </w:r>
          </w:p>
        </w:tc>
        <w:tc>
          <w:tcPr>
            <w:tcW w:w="851"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pacing w:val="-28"/>
                <w:szCs w:val="24"/>
              </w:rPr>
              <w:t>8</w:t>
            </w:r>
          </w:p>
        </w:tc>
        <w:tc>
          <w:tcPr>
            <w:tcW w:w="850"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pacing w:val="-28"/>
                <w:szCs w:val="24"/>
              </w:rPr>
              <w:t>9</w:t>
            </w:r>
          </w:p>
        </w:tc>
        <w:tc>
          <w:tcPr>
            <w:tcW w:w="993" w:type="dxa"/>
            <w:tcBorders>
              <w:top w:val="single" w:sz="4" w:space="0" w:color="000000"/>
              <w:left w:val="single" w:sz="4" w:space="0" w:color="000000"/>
              <w:bottom w:val="single" w:sz="4" w:space="0" w:color="000000"/>
            </w:tcBorders>
            <w:shd w:val="clear" w:color="auto" w:fill="auto"/>
          </w:tcPr>
          <w:p w:rsidR="0098346A" w:rsidRPr="002B6BE0" w:rsidRDefault="0098346A" w:rsidP="0098346A">
            <w:pPr>
              <w:spacing w:line="240" w:lineRule="exact"/>
              <w:jc w:val="center"/>
              <w:rPr>
                <w:szCs w:val="24"/>
              </w:rPr>
            </w:pPr>
            <w:r w:rsidRPr="002B6BE0">
              <w:rPr>
                <w:spacing w:val="-28"/>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8346A" w:rsidRPr="002B6BE0" w:rsidRDefault="0098346A" w:rsidP="0098346A">
            <w:pPr>
              <w:spacing w:line="240" w:lineRule="exact"/>
              <w:jc w:val="center"/>
              <w:rPr>
                <w:szCs w:val="24"/>
              </w:rPr>
            </w:pPr>
            <w:r w:rsidRPr="002B6BE0">
              <w:rPr>
                <w:spacing w:val="-28"/>
                <w:szCs w:val="24"/>
              </w:rPr>
              <w:t>11</w:t>
            </w:r>
          </w:p>
        </w:tc>
        <w:tc>
          <w:tcPr>
            <w:tcW w:w="142" w:type="dxa"/>
            <w:tcBorders>
              <w:left w:val="single" w:sz="4" w:space="0" w:color="000000"/>
            </w:tcBorders>
          </w:tcPr>
          <w:p w:rsidR="0098346A" w:rsidRPr="002B6BE0" w:rsidRDefault="0098346A" w:rsidP="0098346A">
            <w:pPr>
              <w:spacing w:line="240" w:lineRule="exact"/>
              <w:jc w:val="center"/>
              <w:rPr>
                <w:spacing w:val="-28"/>
                <w:szCs w:val="24"/>
              </w:rPr>
            </w:pPr>
          </w:p>
        </w:tc>
      </w:tr>
      <w:tr w:rsidR="00480C2A" w:rsidRPr="002B6BE0" w:rsidTr="0098346A">
        <w:trPr>
          <w:gridAfter w:val="1"/>
          <w:wAfter w:w="94" w:type="dxa"/>
          <w:trHeight w:val="581"/>
        </w:trPr>
        <w:tc>
          <w:tcPr>
            <w:tcW w:w="490"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spacing w:line="240" w:lineRule="exact"/>
              <w:ind w:left="-108" w:right="-108"/>
              <w:jc w:val="center"/>
              <w:rPr>
                <w:szCs w:val="24"/>
              </w:rPr>
            </w:pPr>
            <w:r w:rsidRPr="002B6BE0">
              <w:rPr>
                <w:szCs w:val="24"/>
              </w:rPr>
              <w:t>1.</w:t>
            </w:r>
          </w:p>
        </w:tc>
        <w:tc>
          <w:tcPr>
            <w:tcW w:w="4188"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ind w:left="77" w:right="64"/>
              <w:jc w:val="both"/>
            </w:pPr>
            <w:r w:rsidRPr="002B6BE0">
              <w:t>Реализация подпрограммы «Развитие дошкольного и общего образования в Батецком муниципальном районе»</w:t>
            </w:r>
          </w:p>
        </w:tc>
        <w:tc>
          <w:tcPr>
            <w:tcW w:w="1559"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center"/>
            </w:pPr>
            <w:r w:rsidRPr="002B6BE0">
              <w:t>комитет</w:t>
            </w:r>
          </w:p>
        </w:tc>
        <w:tc>
          <w:tcPr>
            <w:tcW w:w="1417"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ind w:right="-108"/>
              <w:jc w:val="center"/>
            </w:pPr>
            <w:r w:rsidRPr="002B6BE0">
              <w:t>2022-2026 годы</w:t>
            </w:r>
          </w:p>
          <w:p w:rsidR="00480C2A" w:rsidRPr="002B6BE0" w:rsidRDefault="00480C2A" w:rsidP="00480C2A">
            <w:pPr>
              <w:ind w:right="-108"/>
              <w:jc w:val="center"/>
            </w:pPr>
          </w:p>
        </w:tc>
        <w:tc>
          <w:tcPr>
            <w:tcW w:w="1985"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center"/>
            </w:pPr>
            <w:r w:rsidRPr="002B6BE0">
              <w:t>1.1.1.-1.1.14</w:t>
            </w: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spacing w:line="240" w:lineRule="exact"/>
              <w:jc w:val="center"/>
            </w:pPr>
            <w:r w:rsidRPr="002B6BE0">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480C2A" w:rsidRPr="004131E4" w:rsidRDefault="00480C2A" w:rsidP="00480C2A">
            <w:pPr>
              <w:jc w:val="center"/>
              <w:rPr>
                <w:szCs w:val="24"/>
              </w:rPr>
            </w:pPr>
            <w:r w:rsidRPr="004131E4">
              <w:rPr>
                <w:szCs w:val="24"/>
              </w:rPr>
              <w:t>4965,6</w:t>
            </w:r>
          </w:p>
        </w:tc>
        <w:tc>
          <w:tcPr>
            <w:tcW w:w="851" w:type="dxa"/>
            <w:tcBorders>
              <w:top w:val="single" w:sz="4" w:space="0" w:color="000000"/>
              <w:left w:val="single" w:sz="4" w:space="0" w:color="000000"/>
              <w:bottom w:val="single" w:sz="4" w:space="0" w:color="000000"/>
            </w:tcBorders>
            <w:shd w:val="clear" w:color="auto" w:fill="auto"/>
          </w:tcPr>
          <w:p w:rsidR="00480C2A" w:rsidRPr="004131E4" w:rsidRDefault="00480C2A" w:rsidP="00480C2A">
            <w:pPr>
              <w:jc w:val="center"/>
              <w:rPr>
                <w:szCs w:val="24"/>
              </w:rPr>
            </w:pPr>
            <w:r>
              <w:rPr>
                <w:szCs w:val="24"/>
              </w:rPr>
              <w:t>5154,4</w:t>
            </w:r>
          </w:p>
        </w:tc>
        <w:tc>
          <w:tcPr>
            <w:tcW w:w="850" w:type="dxa"/>
            <w:tcBorders>
              <w:top w:val="single" w:sz="4" w:space="0" w:color="000000"/>
              <w:left w:val="single" w:sz="4" w:space="0" w:color="000000"/>
              <w:bottom w:val="single" w:sz="4" w:space="0" w:color="000000"/>
            </w:tcBorders>
            <w:shd w:val="clear" w:color="auto" w:fill="auto"/>
          </w:tcPr>
          <w:p w:rsidR="00480C2A" w:rsidRPr="004131E4" w:rsidRDefault="00480C2A" w:rsidP="00480C2A">
            <w:pPr>
              <w:jc w:val="center"/>
              <w:rPr>
                <w:szCs w:val="24"/>
              </w:rPr>
            </w:pPr>
            <w:r w:rsidRPr="004131E4">
              <w:rPr>
                <w:szCs w:val="24"/>
              </w:rPr>
              <w:t>5145,2</w:t>
            </w:r>
          </w:p>
        </w:tc>
        <w:tc>
          <w:tcPr>
            <w:tcW w:w="993" w:type="dxa"/>
            <w:tcBorders>
              <w:top w:val="single" w:sz="4" w:space="0" w:color="000000"/>
              <w:left w:val="single" w:sz="4" w:space="0" w:color="000000"/>
              <w:bottom w:val="single" w:sz="4" w:space="0" w:color="000000"/>
            </w:tcBorders>
            <w:shd w:val="clear" w:color="auto" w:fill="auto"/>
          </w:tcPr>
          <w:p w:rsidR="00480C2A" w:rsidRPr="004131E4" w:rsidRDefault="00480C2A" w:rsidP="00480C2A">
            <w:pPr>
              <w:jc w:val="center"/>
              <w:rPr>
                <w:szCs w:val="24"/>
              </w:rPr>
            </w:pPr>
            <w:r w:rsidRPr="004131E4">
              <w:rPr>
                <w:szCs w:val="24"/>
              </w:rPr>
              <w:t>5180,8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Pr="004131E4" w:rsidRDefault="00480C2A" w:rsidP="00480C2A">
            <w:pPr>
              <w:jc w:val="center"/>
              <w:rPr>
                <w:szCs w:val="24"/>
              </w:rPr>
            </w:pPr>
            <w:r w:rsidRPr="004131E4">
              <w:rPr>
                <w:szCs w:val="24"/>
              </w:rPr>
              <w:t>-</w:t>
            </w:r>
          </w:p>
        </w:tc>
        <w:tc>
          <w:tcPr>
            <w:tcW w:w="142" w:type="dxa"/>
            <w:tcBorders>
              <w:left w:val="single" w:sz="4" w:space="0" w:color="000000"/>
            </w:tcBorders>
          </w:tcPr>
          <w:p w:rsidR="00480C2A" w:rsidRPr="002B6BE0" w:rsidRDefault="00480C2A" w:rsidP="0098346A">
            <w:pPr>
              <w:jc w:val="center"/>
            </w:pPr>
          </w:p>
        </w:tc>
      </w:tr>
      <w:tr w:rsidR="00480C2A" w:rsidRPr="002B6BE0" w:rsidTr="0098346A">
        <w:trPr>
          <w:gridAfter w:val="1"/>
          <w:wAfter w:w="94" w:type="dxa"/>
          <w:trHeight w:val="487"/>
        </w:trPr>
        <w:tc>
          <w:tcPr>
            <w:tcW w:w="490"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snapToGrid w:val="0"/>
              <w:rPr>
                <w:bCs/>
                <w:spacing w:val="-20"/>
                <w:szCs w:val="24"/>
              </w:rPr>
            </w:pPr>
          </w:p>
        </w:tc>
        <w:tc>
          <w:tcPr>
            <w:tcW w:w="4188"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ind w:left="77" w:right="64"/>
              <w:jc w:val="both"/>
            </w:pPr>
          </w:p>
        </w:tc>
        <w:tc>
          <w:tcPr>
            <w:tcW w:w="1559"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jc w:val="center"/>
            </w:pPr>
          </w:p>
        </w:tc>
        <w:tc>
          <w:tcPr>
            <w:tcW w:w="1417"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ind w:right="-108"/>
              <w:jc w:val="center"/>
            </w:pPr>
          </w:p>
        </w:tc>
        <w:tc>
          <w:tcPr>
            <w:tcW w:w="1985"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jc w:val="center"/>
            </w:pP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98346A">
            <w:pPr>
              <w:spacing w:line="240" w:lineRule="exact"/>
              <w:jc w:val="center"/>
            </w:pPr>
            <w:r w:rsidRPr="002B6BE0">
              <w:t>областной бюджет</w:t>
            </w:r>
          </w:p>
        </w:tc>
        <w:tc>
          <w:tcPr>
            <w:tcW w:w="850" w:type="dxa"/>
            <w:tcBorders>
              <w:top w:val="single" w:sz="4" w:space="0" w:color="000000"/>
              <w:left w:val="single" w:sz="4" w:space="0" w:color="000000"/>
              <w:bottom w:val="single" w:sz="4" w:space="0" w:color="000000"/>
            </w:tcBorders>
            <w:shd w:val="clear" w:color="auto" w:fill="auto"/>
          </w:tcPr>
          <w:p w:rsidR="00480C2A" w:rsidRPr="007C55E1" w:rsidRDefault="00480C2A" w:rsidP="0098346A">
            <w:pPr>
              <w:pStyle w:val="normal"/>
              <w:tabs>
                <w:tab w:val="left" w:pos="742"/>
              </w:tabs>
              <w:jc w:val="center"/>
            </w:pPr>
            <w:r w:rsidRPr="004131E4">
              <w:rPr>
                <w:bCs/>
                <w:spacing w:val="-20"/>
                <w:lang w:eastAsia="zh-CN"/>
              </w:rPr>
              <w:t>62566,2</w:t>
            </w:r>
          </w:p>
        </w:tc>
        <w:tc>
          <w:tcPr>
            <w:tcW w:w="851" w:type="dxa"/>
            <w:tcBorders>
              <w:top w:val="single" w:sz="4" w:space="0" w:color="000000"/>
              <w:left w:val="single" w:sz="4" w:space="0" w:color="000000"/>
              <w:bottom w:val="single" w:sz="4" w:space="0" w:color="000000"/>
            </w:tcBorders>
            <w:shd w:val="clear" w:color="auto" w:fill="auto"/>
          </w:tcPr>
          <w:p w:rsidR="00480C2A" w:rsidRPr="007C55E1" w:rsidRDefault="00480C2A" w:rsidP="0098346A">
            <w:pPr>
              <w:pStyle w:val="normal"/>
              <w:tabs>
                <w:tab w:val="left" w:pos="742"/>
              </w:tabs>
              <w:jc w:val="center"/>
            </w:pPr>
            <w:r>
              <w:rPr>
                <w:bCs/>
                <w:spacing w:val="-20"/>
                <w:lang w:eastAsia="zh-CN"/>
              </w:rPr>
              <w:t>67460,7</w:t>
            </w:r>
          </w:p>
        </w:tc>
        <w:tc>
          <w:tcPr>
            <w:tcW w:w="850" w:type="dxa"/>
            <w:tcBorders>
              <w:top w:val="single" w:sz="4" w:space="0" w:color="000000"/>
              <w:left w:val="single" w:sz="4" w:space="0" w:color="000000"/>
              <w:bottom w:val="single" w:sz="4" w:space="0" w:color="000000"/>
            </w:tcBorders>
            <w:shd w:val="clear" w:color="auto" w:fill="auto"/>
          </w:tcPr>
          <w:p w:rsidR="00480C2A" w:rsidRPr="007C55E1" w:rsidRDefault="00480C2A" w:rsidP="0098346A">
            <w:pPr>
              <w:pStyle w:val="normal"/>
              <w:tabs>
                <w:tab w:val="left" w:pos="742"/>
              </w:tabs>
              <w:jc w:val="center"/>
            </w:pPr>
            <w:r w:rsidRPr="004131E4">
              <w:rPr>
                <w:bCs/>
                <w:spacing w:val="-20"/>
                <w:lang w:eastAsia="zh-CN"/>
              </w:rPr>
              <w:t>49103,6</w:t>
            </w:r>
          </w:p>
        </w:tc>
        <w:tc>
          <w:tcPr>
            <w:tcW w:w="993" w:type="dxa"/>
            <w:tcBorders>
              <w:top w:val="single" w:sz="4" w:space="0" w:color="000000"/>
              <w:left w:val="single" w:sz="4" w:space="0" w:color="000000"/>
              <w:bottom w:val="single" w:sz="4" w:space="0" w:color="000000"/>
            </w:tcBorders>
            <w:shd w:val="clear" w:color="auto" w:fill="auto"/>
          </w:tcPr>
          <w:p w:rsidR="00480C2A" w:rsidRPr="007C55E1" w:rsidRDefault="00480C2A" w:rsidP="0098346A">
            <w:pPr>
              <w:pStyle w:val="normal"/>
              <w:jc w:val="center"/>
            </w:pPr>
            <w:r w:rsidRPr="004131E4">
              <w:t>49006,6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Pr="007C55E1" w:rsidRDefault="00480C2A" w:rsidP="0098346A">
            <w:pPr>
              <w:pStyle w:val="normal"/>
              <w:jc w:val="center"/>
            </w:pPr>
            <w:r w:rsidRPr="004131E4">
              <w:t>-</w:t>
            </w:r>
          </w:p>
        </w:tc>
        <w:tc>
          <w:tcPr>
            <w:tcW w:w="142" w:type="dxa"/>
            <w:tcBorders>
              <w:left w:val="single" w:sz="4" w:space="0" w:color="000000"/>
            </w:tcBorders>
          </w:tcPr>
          <w:p w:rsidR="00480C2A" w:rsidRPr="002B6BE0" w:rsidRDefault="00480C2A" w:rsidP="0098346A">
            <w:pPr>
              <w:jc w:val="center"/>
            </w:pPr>
          </w:p>
        </w:tc>
      </w:tr>
      <w:tr w:rsidR="00480C2A" w:rsidRPr="002B6BE0" w:rsidTr="0098346A">
        <w:trPr>
          <w:gridAfter w:val="1"/>
          <w:wAfter w:w="94" w:type="dxa"/>
          <w:trHeight w:val="417"/>
        </w:trPr>
        <w:tc>
          <w:tcPr>
            <w:tcW w:w="490"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snapToGrid w:val="0"/>
              <w:rPr>
                <w:bCs/>
                <w:spacing w:val="-20"/>
                <w:szCs w:val="24"/>
              </w:rPr>
            </w:pPr>
          </w:p>
        </w:tc>
        <w:tc>
          <w:tcPr>
            <w:tcW w:w="4188"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ind w:left="77" w:right="64"/>
              <w:jc w:val="both"/>
            </w:pPr>
          </w:p>
        </w:tc>
        <w:tc>
          <w:tcPr>
            <w:tcW w:w="1559"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jc w:val="center"/>
            </w:pPr>
          </w:p>
        </w:tc>
        <w:tc>
          <w:tcPr>
            <w:tcW w:w="1417"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ind w:right="-108"/>
              <w:jc w:val="center"/>
            </w:pPr>
          </w:p>
        </w:tc>
        <w:tc>
          <w:tcPr>
            <w:tcW w:w="1985"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jc w:val="center"/>
            </w:pP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98346A">
            <w:pPr>
              <w:spacing w:line="240" w:lineRule="exact"/>
              <w:jc w:val="center"/>
            </w:pPr>
            <w:r w:rsidRPr="002B6BE0">
              <w:t>муниципальный бюджет</w:t>
            </w:r>
          </w:p>
        </w:tc>
        <w:tc>
          <w:tcPr>
            <w:tcW w:w="850" w:type="dxa"/>
            <w:tcBorders>
              <w:top w:val="single" w:sz="4" w:space="0" w:color="000000"/>
              <w:left w:val="single" w:sz="4" w:space="0" w:color="000000"/>
              <w:bottom w:val="single" w:sz="4" w:space="0" w:color="000000"/>
            </w:tcBorders>
            <w:shd w:val="clear" w:color="auto" w:fill="auto"/>
          </w:tcPr>
          <w:p w:rsidR="00480C2A" w:rsidRPr="007C55E1" w:rsidRDefault="00480C2A" w:rsidP="0098346A">
            <w:pPr>
              <w:pStyle w:val="normal"/>
              <w:tabs>
                <w:tab w:val="left" w:pos="742"/>
              </w:tabs>
              <w:jc w:val="center"/>
            </w:pPr>
            <w:r w:rsidRPr="004131E4">
              <w:rPr>
                <w:bCs/>
                <w:spacing w:val="-20"/>
                <w:lang w:eastAsia="zh-CN"/>
              </w:rPr>
              <w:t>27449,1</w:t>
            </w:r>
          </w:p>
        </w:tc>
        <w:tc>
          <w:tcPr>
            <w:tcW w:w="851" w:type="dxa"/>
            <w:tcBorders>
              <w:top w:val="single" w:sz="4" w:space="0" w:color="000000"/>
              <w:left w:val="single" w:sz="4" w:space="0" w:color="000000"/>
              <w:bottom w:val="single" w:sz="4" w:space="0" w:color="000000"/>
            </w:tcBorders>
            <w:shd w:val="clear" w:color="auto" w:fill="auto"/>
          </w:tcPr>
          <w:p w:rsidR="00480C2A" w:rsidRPr="007C55E1" w:rsidRDefault="00480C2A" w:rsidP="0098346A">
            <w:pPr>
              <w:pStyle w:val="normal"/>
              <w:tabs>
                <w:tab w:val="left" w:pos="742"/>
              </w:tabs>
              <w:jc w:val="center"/>
            </w:pPr>
            <w:r>
              <w:rPr>
                <w:bCs/>
                <w:spacing w:val="-20"/>
              </w:rPr>
              <w:t>24818,9</w:t>
            </w:r>
          </w:p>
        </w:tc>
        <w:tc>
          <w:tcPr>
            <w:tcW w:w="850" w:type="dxa"/>
            <w:tcBorders>
              <w:top w:val="single" w:sz="4" w:space="0" w:color="000000"/>
              <w:left w:val="single" w:sz="4" w:space="0" w:color="000000"/>
              <w:bottom w:val="single" w:sz="4" w:space="0" w:color="000000"/>
            </w:tcBorders>
            <w:shd w:val="clear" w:color="auto" w:fill="auto"/>
          </w:tcPr>
          <w:p w:rsidR="00480C2A" w:rsidRPr="007C55E1" w:rsidRDefault="00480C2A" w:rsidP="0098346A">
            <w:pPr>
              <w:pStyle w:val="normal"/>
              <w:tabs>
                <w:tab w:val="left" w:pos="742"/>
              </w:tabs>
              <w:jc w:val="center"/>
            </w:pPr>
            <w:r w:rsidRPr="004131E4">
              <w:rPr>
                <w:bCs/>
                <w:spacing w:val="-20"/>
              </w:rPr>
              <w:t>17717,2</w:t>
            </w:r>
          </w:p>
        </w:tc>
        <w:tc>
          <w:tcPr>
            <w:tcW w:w="993" w:type="dxa"/>
            <w:tcBorders>
              <w:top w:val="single" w:sz="4" w:space="0" w:color="000000"/>
              <w:left w:val="single" w:sz="4" w:space="0" w:color="000000"/>
              <w:bottom w:val="single" w:sz="4" w:space="0" w:color="000000"/>
            </w:tcBorders>
            <w:shd w:val="clear" w:color="auto" w:fill="auto"/>
          </w:tcPr>
          <w:p w:rsidR="00480C2A" w:rsidRPr="007C55E1" w:rsidRDefault="00480C2A" w:rsidP="0098346A">
            <w:pPr>
              <w:pStyle w:val="normal"/>
              <w:jc w:val="center"/>
            </w:pPr>
            <w:r w:rsidRPr="004131E4">
              <w:t>17069,3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Pr="007C55E1" w:rsidRDefault="00480C2A" w:rsidP="0098346A">
            <w:pPr>
              <w:pStyle w:val="normal"/>
              <w:jc w:val="center"/>
            </w:pPr>
            <w:r w:rsidRPr="004131E4">
              <w:t>-</w:t>
            </w:r>
          </w:p>
        </w:tc>
        <w:tc>
          <w:tcPr>
            <w:tcW w:w="142" w:type="dxa"/>
            <w:tcBorders>
              <w:left w:val="single" w:sz="4" w:space="0" w:color="000000"/>
            </w:tcBorders>
          </w:tcPr>
          <w:p w:rsidR="00480C2A" w:rsidRPr="002B6BE0" w:rsidRDefault="00480C2A" w:rsidP="0098346A">
            <w:pPr>
              <w:jc w:val="center"/>
            </w:pPr>
          </w:p>
        </w:tc>
      </w:tr>
      <w:tr w:rsidR="00480C2A" w:rsidRPr="002B6BE0" w:rsidTr="0098346A">
        <w:trPr>
          <w:gridAfter w:val="1"/>
          <w:wAfter w:w="94" w:type="dxa"/>
          <w:trHeight w:val="521"/>
        </w:trPr>
        <w:tc>
          <w:tcPr>
            <w:tcW w:w="490"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spacing w:line="240" w:lineRule="exact"/>
              <w:ind w:left="-108" w:right="-108"/>
              <w:jc w:val="center"/>
              <w:rPr>
                <w:szCs w:val="24"/>
              </w:rPr>
            </w:pPr>
            <w:r w:rsidRPr="002B6BE0">
              <w:rPr>
                <w:szCs w:val="24"/>
              </w:rPr>
              <w:t>2.</w:t>
            </w:r>
          </w:p>
        </w:tc>
        <w:tc>
          <w:tcPr>
            <w:tcW w:w="4188"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ind w:left="77" w:right="64"/>
              <w:jc w:val="both"/>
            </w:pPr>
            <w:r w:rsidRPr="002B6BE0">
              <w:t>Реализация подпрограммы «Развитие дополнительного образования в Батецком муниципальном районе»</w:t>
            </w:r>
          </w:p>
        </w:tc>
        <w:tc>
          <w:tcPr>
            <w:tcW w:w="1559"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center"/>
            </w:pPr>
            <w:r w:rsidRPr="002B6BE0">
              <w:t>комитет</w:t>
            </w:r>
          </w:p>
        </w:tc>
        <w:tc>
          <w:tcPr>
            <w:tcW w:w="1417"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ind w:right="-108"/>
              <w:jc w:val="center"/>
            </w:pPr>
            <w:r w:rsidRPr="002B6BE0">
              <w:t>2022-2026 годы</w:t>
            </w:r>
          </w:p>
          <w:p w:rsidR="00480C2A" w:rsidRPr="002B6BE0" w:rsidRDefault="00480C2A" w:rsidP="00480C2A">
            <w:pPr>
              <w:ind w:right="-108"/>
              <w:jc w:val="center"/>
            </w:pPr>
          </w:p>
        </w:tc>
        <w:tc>
          <w:tcPr>
            <w:tcW w:w="1985"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center"/>
            </w:pPr>
            <w:r w:rsidRPr="002B6BE0">
              <w:t>1.2.1.-1.2.18</w:t>
            </w: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spacing w:line="240" w:lineRule="exact"/>
              <w:jc w:val="center"/>
            </w:pPr>
            <w:r w:rsidRPr="002B6BE0">
              <w:t>областной бюджет</w:t>
            </w:r>
          </w:p>
        </w:tc>
        <w:tc>
          <w:tcPr>
            <w:tcW w:w="850"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360,4</w:t>
            </w:r>
          </w:p>
        </w:tc>
        <w:tc>
          <w:tcPr>
            <w:tcW w:w="851"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371,3</w:t>
            </w:r>
          </w:p>
        </w:tc>
        <w:tc>
          <w:tcPr>
            <w:tcW w:w="850"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306,7</w:t>
            </w:r>
          </w:p>
        </w:tc>
        <w:tc>
          <w:tcPr>
            <w:tcW w:w="993"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306,7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jc w:val="center"/>
            </w:pPr>
            <w:r>
              <w:t>-</w:t>
            </w:r>
          </w:p>
        </w:tc>
        <w:tc>
          <w:tcPr>
            <w:tcW w:w="142" w:type="dxa"/>
            <w:tcBorders>
              <w:left w:val="single" w:sz="4" w:space="0" w:color="000000"/>
            </w:tcBorders>
          </w:tcPr>
          <w:p w:rsidR="00480C2A" w:rsidRPr="002B6BE0" w:rsidRDefault="00480C2A" w:rsidP="0098346A">
            <w:pPr>
              <w:jc w:val="center"/>
            </w:pPr>
          </w:p>
        </w:tc>
      </w:tr>
      <w:tr w:rsidR="00480C2A" w:rsidRPr="002B6BE0" w:rsidTr="0098346A">
        <w:trPr>
          <w:gridAfter w:val="1"/>
          <w:wAfter w:w="94" w:type="dxa"/>
          <w:trHeight w:val="441"/>
        </w:trPr>
        <w:tc>
          <w:tcPr>
            <w:tcW w:w="490"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snapToGrid w:val="0"/>
              <w:rPr>
                <w:bCs/>
                <w:szCs w:val="24"/>
              </w:rPr>
            </w:pPr>
          </w:p>
        </w:tc>
        <w:tc>
          <w:tcPr>
            <w:tcW w:w="4188"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jc w:val="both"/>
            </w:pPr>
          </w:p>
        </w:tc>
        <w:tc>
          <w:tcPr>
            <w:tcW w:w="1559"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jc w:val="center"/>
            </w:pPr>
          </w:p>
        </w:tc>
        <w:tc>
          <w:tcPr>
            <w:tcW w:w="1417"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ind w:right="-108"/>
              <w:jc w:val="center"/>
            </w:pPr>
          </w:p>
        </w:tc>
        <w:tc>
          <w:tcPr>
            <w:tcW w:w="1985"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jc w:val="center"/>
            </w:pP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98346A">
            <w:pPr>
              <w:spacing w:line="240" w:lineRule="exact"/>
              <w:jc w:val="center"/>
            </w:pPr>
            <w:r w:rsidRPr="002B6BE0">
              <w:t>муниципальный бюджет</w:t>
            </w:r>
          </w:p>
        </w:tc>
        <w:tc>
          <w:tcPr>
            <w:tcW w:w="850" w:type="dxa"/>
            <w:tcBorders>
              <w:top w:val="single" w:sz="4" w:space="0" w:color="000000"/>
              <w:left w:val="single" w:sz="4" w:space="0" w:color="000000"/>
              <w:bottom w:val="single" w:sz="4" w:space="0" w:color="000000"/>
            </w:tcBorders>
            <w:shd w:val="clear" w:color="auto" w:fill="auto"/>
          </w:tcPr>
          <w:p w:rsidR="00480C2A" w:rsidRDefault="00480C2A" w:rsidP="0098346A">
            <w:pPr>
              <w:tabs>
                <w:tab w:val="left" w:pos="742"/>
              </w:tabs>
              <w:snapToGrid w:val="0"/>
              <w:jc w:val="center"/>
            </w:pPr>
            <w:r>
              <w:rPr>
                <w:bCs/>
                <w:szCs w:val="22"/>
              </w:rPr>
              <w:t>1853,7</w:t>
            </w:r>
          </w:p>
        </w:tc>
        <w:tc>
          <w:tcPr>
            <w:tcW w:w="851" w:type="dxa"/>
            <w:tcBorders>
              <w:top w:val="single" w:sz="4" w:space="0" w:color="000000"/>
              <w:left w:val="single" w:sz="4" w:space="0" w:color="000000"/>
              <w:bottom w:val="single" w:sz="4" w:space="0" w:color="000000"/>
            </w:tcBorders>
            <w:shd w:val="clear" w:color="auto" w:fill="auto"/>
          </w:tcPr>
          <w:p w:rsidR="00480C2A" w:rsidRDefault="00480C2A" w:rsidP="0098346A">
            <w:pPr>
              <w:tabs>
                <w:tab w:val="left" w:pos="742"/>
              </w:tabs>
              <w:snapToGrid w:val="0"/>
              <w:jc w:val="center"/>
            </w:pPr>
            <w:r>
              <w:rPr>
                <w:bCs/>
                <w:szCs w:val="22"/>
              </w:rPr>
              <w:t>1843,1</w:t>
            </w:r>
          </w:p>
        </w:tc>
        <w:tc>
          <w:tcPr>
            <w:tcW w:w="850" w:type="dxa"/>
            <w:tcBorders>
              <w:top w:val="single" w:sz="4" w:space="0" w:color="000000"/>
              <w:left w:val="single" w:sz="4" w:space="0" w:color="000000"/>
              <w:bottom w:val="single" w:sz="4" w:space="0" w:color="000000"/>
            </w:tcBorders>
            <w:shd w:val="clear" w:color="auto" w:fill="auto"/>
          </w:tcPr>
          <w:p w:rsidR="00480C2A" w:rsidRDefault="00480C2A" w:rsidP="0098346A">
            <w:pPr>
              <w:tabs>
                <w:tab w:val="left" w:pos="742"/>
              </w:tabs>
              <w:snapToGrid w:val="0"/>
              <w:jc w:val="center"/>
            </w:pPr>
            <w:r>
              <w:rPr>
                <w:bCs/>
                <w:szCs w:val="22"/>
              </w:rPr>
              <w:t>1194,6</w:t>
            </w:r>
          </w:p>
        </w:tc>
        <w:tc>
          <w:tcPr>
            <w:tcW w:w="993" w:type="dxa"/>
            <w:tcBorders>
              <w:top w:val="single" w:sz="4" w:space="0" w:color="000000"/>
              <w:left w:val="single" w:sz="4" w:space="0" w:color="000000"/>
              <w:bottom w:val="single" w:sz="4" w:space="0" w:color="000000"/>
            </w:tcBorders>
            <w:shd w:val="clear" w:color="auto" w:fill="auto"/>
          </w:tcPr>
          <w:p w:rsidR="00480C2A" w:rsidRDefault="00480C2A" w:rsidP="0098346A">
            <w:pPr>
              <w:jc w:val="center"/>
            </w:pPr>
            <w:r>
              <w:t>1157,6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98346A">
            <w:pPr>
              <w:jc w:val="center"/>
            </w:pPr>
            <w:r>
              <w:t>-</w:t>
            </w:r>
          </w:p>
        </w:tc>
        <w:tc>
          <w:tcPr>
            <w:tcW w:w="142" w:type="dxa"/>
            <w:tcBorders>
              <w:left w:val="single" w:sz="4" w:space="0" w:color="000000"/>
            </w:tcBorders>
          </w:tcPr>
          <w:p w:rsidR="00480C2A" w:rsidRPr="002B6BE0" w:rsidRDefault="00480C2A" w:rsidP="0098346A">
            <w:pPr>
              <w:jc w:val="center"/>
            </w:pPr>
          </w:p>
        </w:tc>
      </w:tr>
      <w:tr w:rsidR="00480C2A" w:rsidRPr="002B6BE0" w:rsidTr="0098346A">
        <w:trPr>
          <w:gridAfter w:val="1"/>
          <w:wAfter w:w="94" w:type="dxa"/>
          <w:trHeight w:val="475"/>
        </w:trPr>
        <w:tc>
          <w:tcPr>
            <w:tcW w:w="490" w:type="dxa"/>
            <w:vMerge w:val="restart"/>
            <w:tcBorders>
              <w:top w:val="single" w:sz="4" w:space="0" w:color="000000"/>
              <w:left w:val="single" w:sz="4" w:space="0" w:color="000000"/>
            </w:tcBorders>
            <w:shd w:val="clear" w:color="auto" w:fill="auto"/>
          </w:tcPr>
          <w:p w:rsidR="00480C2A" w:rsidRPr="002B6BE0" w:rsidRDefault="00480C2A" w:rsidP="00480C2A">
            <w:pPr>
              <w:spacing w:line="240" w:lineRule="exact"/>
              <w:ind w:left="-108" w:right="-108"/>
              <w:jc w:val="center"/>
              <w:rPr>
                <w:szCs w:val="24"/>
              </w:rPr>
            </w:pPr>
            <w:r w:rsidRPr="002B6BE0">
              <w:rPr>
                <w:szCs w:val="24"/>
              </w:rPr>
              <w:t>3.</w:t>
            </w:r>
          </w:p>
        </w:tc>
        <w:tc>
          <w:tcPr>
            <w:tcW w:w="4188" w:type="dxa"/>
            <w:vMerge w:val="restart"/>
            <w:tcBorders>
              <w:top w:val="single" w:sz="4" w:space="0" w:color="000000"/>
              <w:left w:val="single" w:sz="4" w:space="0" w:color="000000"/>
            </w:tcBorders>
            <w:shd w:val="clear" w:color="auto" w:fill="auto"/>
          </w:tcPr>
          <w:p w:rsidR="00480C2A" w:rsidRPr="002B6BE0" w:rsidRDefault="00480C2A" w:rsidP="00480C2A">
            <w:pPr>
              <w:ind w:left="77" w:right="64"/>
              <w:jc w:val="both"/>
            </w:pPr>
            <w:r w:rsidRPr="002B6BE0">
              <w:t>Реализация подпрограммы «Вовлечение молодежи Батецкого муниципального района в социальную практику»</w:t>
            </w:r>
          </w:p>
        </w:tc>
        <w:tc>
          <w:tcPr>
            <w:tcW w:w="1559" w:type="dxa"/>
            <w:vMerge w:val="restart"/>
            <w:tcBorders>
              <w:top w:val="single" w:sz="4" w:space="0" w:color="000000"/>
              <w:left w:val="single" w:sz="4" w:space="0" w:color="000000"/>
            </w:tcBorders>
            <w:shd w:val="clear" w:color="auto" w:fill="auto"/>
          </w:tcPr>
          <w:p w:rsidR="00480C2A" w:rsidRPr="002B6BE0" w:rsidRDefault="00480C2A" w:rsidP="00480C2A">
            <w:pPr>
              <w:jc w:val="center"/>
            </w:pPr>
            <w:r w:rsidRPr="002B6BE0">
              <w:t>комитет</w:t>
            </w:r>
          </w:p>
        </w:tc>
        <w:tc>
          <w:tcPr>
            <w:tcW w:w="1417" w:type="dxa"/>
            <w:vMerge w:val="restart"/>
            <w:tcBorders>
              <w:top w:val="single" w:sz="4" w:space="0" w:color="000000"/>
              <w:left w:val="single" w:sz="4" w:space="0" w:color="000000"/>
            </w:tcBorders>
            <w:shd w:val="clear" w:color="auto" w:fill="auto"/>
          </w:tcPr>
          <w:p w:rsidR="00480C2A" w:rsidRPr="002B6BE0" w:rsidRDefault="00480C2A" w:rsidP="00480C2A">
            <w:pPr>
              <w:ind w:right="-108"/>
              <w:jc w:val="center"/>
            </w:pPr>
            <w:r w:rsidRPr="002B6BE0">
              <w:t>2022-2026 годы</w:t>
            </w:r>
          </w:p>
          <w:p w:rsidR="00480C2A" w:rsidRPr="002B6BE0" w:rsidRDefault="00480C2A" w:rsidP="00480C2A">
            <w:pPr>
              <w:ind w:right="-108"/>
              <w:jc w:val="center"/>
            </w:pPr>
          </w:p>
        </w:tc>
        <w:tc>
          <w:tcPr>
            <w:tcW w:w="1985" w:type="dxa"/>
            <w:vMerge w:val="restart"/>
            <w:tcBorders>
              <w:top w:val="single" w:sz="4" w:space="0" w:color="000000"/>
              <w:left w:val="single" w:sz="4" w:space="0" w:color="000000"/>
            </w:tcBorders>
            <w:shd w:val="clear" w:color="auto" w:fill="auto"/>
          </w:tcPr>
          <w:p w:rsidR="00480C2A" w:rsidRPr="002B6BE0" w:rsidRDefault="00480C2A" w:rsidP="00480C2A">
            <w:pPr>
              <w:jc w:val="center"/>
            </w:pPr>
            <w:r w:rsidRPr="002B6BE0">
              <w:t>2.1.1.-2.1.27</w:t>
            </w: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spacing w:line="240" w:lineRule="exact"/>
              <w:jc w:val="center"/>
            </w:pPr>
            <w:r w:rsidRPr="002B6BE0">
              <w:t>областной бюджет</w:t>
            </w:r>
          </w:p>
        </w:tc>
        <w:tc>
          <w:tcPr>
            <w:tcW w:w="850"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rPr>
                <w:bCs/>
                <w:szCs w:val="22"/>
              </w:rPr>
              <w:t>24,0</w:t>
            </w:r>
          </w:p>
        </w:tc>
        <w:tc>
          <w:tcPr>
            <w:tcW w:w="851"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w:t>
            </w:r>
          </w:p>
        </w:tc>
        <w:tc>
          <w:tcPr>
            <w:tcW w:w="850"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w:t>
            </w:r>
          </w:p>
        </w:tc>
        <w:tc>
          <w:tcPr>
            <w:tcW w:w="993"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jc w:val="center"/>
            </w:pPr>
            <w:r>
              <w:t>-</w:t>
            </w:r>
          </w:p>
        </w:tc>
        <w:tc>
          <w:tcPr>
            <w:tcW w:w="142" w:type="dxa"/>
            <w:tcBorders>
              <w:left w:val="single" w:sz="4" w:space="0" w:color="000000"/>
            </w:tcBorders>
          </w:tcPr>
          <w:p w:rsidR="00480C2A" w:rsidRPr="002B6BE0" w:rsidRDefault="00480C2A" w:rsidP="0098346A">
            <w:pPr>
              <w:jc w:val="center"/>
            </w:pPr>
          </w:p>
        </w:tc>
      </w:tr>
      <w:tr w:rsidR="00480C2A" w:rsidRPr="002B6BE0" w:rsidTr="0098346A">
        <w:trPr>
          <w:gridAfter w:val="1"/>
          <w:wAfter w:w="94" w:type="dxa"/>
        </w:trPr>
        <w:tc>
          <w:tcPr>
            <w:tcW w:w="490" w:type="dxa"/>
            <w:vMerge/>
            <w:tcBorders>
              <w:left w:val="single" w:sz="4" w:space="0" w:color="000000"/>
              <w:bottom w:val="single" w:sz="4" w:space="0" w:color="000000"/>
            </w:tcBorders>
            <w:shd w:val="clear" w:color="auto" w:fill="auto"/>
          </w:tcPr>
          <w:p w:rsidR="00480C2A" w:rsidRPr="002B6BE0" w:rsidRDefault="00480C2A" w:rsidP="0098346A">
            <w:pPr>
              <w:spacing w:line="240" w:lineRule="exact"/>
              <w:ind w:left="-108" w:right="-108"/>
              <w:jc w:val="center"/>
              <w:rPr>
                <w:szCs w:val="24"/>
              </w:rPr>
            </w:pPr>
          </w:p>
        </w:tc>
        <w:tc>
          <w:tcPr>
            <w:tcW w:w="4188" w:type="dxa"/>
            <w:vMerge/>
            <w:tcBorders>
              <w:left w:val="single" w:sz="4" w:space="0" w:color="000000"/>
              <w:bottom w:val="single" w:sz="4" w:space="0" w:color="000000"/>
            </w:tcBorders>
            <w:shd w:val="clear" w:color="auto" w:fill="auto"/>
          </w:tcPr>
          <w:p w:rsidR="00480C2A" w:rsidRPr="002B6BE0" w:rsidRDefault="00480C2A" w:rsidP="0098346A">
            <w:pPr>
              <w:ind w:left="77" w:right="64"/>
              <w:jc w:val="both"/>
            </w:pPr>
          </w:p>
        </w:tc>
        <w:tc>
          <w:tcPr>
            <w:tcW w:w="1559" w:type="dxa"/>
            <w:vMerge/>
            <w:tcBorders>
              <w:left w:val="single" w:sz="4" w:space="0" w:color="000000"/>
              <w:bottom w:val="single" w:sz="4" w:space="0" w:color="000000"/>
            </w:tcBorders>
            <w:shd w:val="clear" w:color="auto" w:fill="auto"/>
          </w:tcPr>
          <w:p w:rsidR="00480C2A" w:rsidRPr="002B6BE0" w:rsidRDefault="00480C2A" w:rsidP="0098346A">
            <w:pPr>
              <w:jc w:val="center"/>
            </w:pPr>
          </w:p>
        </w:tc>
        <w:tc>
          <w:tcPr>
            <w:tcW w:w="1417" w:type="dxa"/>
            <w:vMerge/>
            <w:tcBorders>
              <w:left w:val="single" w:sz="4" w:space="0" w:color="000000"/>
              <w:bottom w:val="single" w:sz="4" w:space="0" w:color="000000"/>
            </w:tcBorders>
            <w:shd w:val="clear" w:color="auto" w:fill="auto"/>
          </w:tcPr>
          <w:p w:rsidR="00480C2A" w:rsidRPr="002B6BE0" w:rsidRDefault="00480C2A" w:rsidP="0098346A">
            <w:pPr>
              <w:ind w:right="-108"/>
              <w:jc w:val="center"/>
            </w:pPr>
          </w:p>
        </w:tc>
        <w:tc>
          <w:tcPr>
            <w:tcW w:w="1985" w:type="dxa"/>
            <w:vMerge/>
            <w:tcBorders>
              <w:left w:val="single" w:sz="4" w:space="0" w:color="000000"/>
              <w:bottom w:val="single" w:sz="4" w:space="0" w:color="000000"/>
            </w:tcBorders>
            <w:shd w:val="clear" w:color="auto" w:fill="auto"/>
          </w:tcPr>
          <w:p w:rsidR="00480C2A" w:rsidRPr="002B6BE0" w:rsidRDefault="00480C2A" w:rsidP="0098346A">
            <w:pPr>
              <w:jc w:val="center"/>
            </w:pP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98346A">
            <w:pPr>
              <w:spacing w:line="240" w:lineRule="exact"/>
              <w:jc w:val="center"/>
            </w:pPr>
            <w:r w:rsidRPr="002B6BE0">
              <w:t>муниципальный бюджет</w:t>
            </w:r>
          </w:p>
        </w:tc>
        <w:tc>
          <w:tcPr>
            <w:tcW w:w="850" w:type="dxa"/>
            <w:tcBorders>
              <w:top w:val="single" w:sz="4" w:space="0" w:color="000000"/>
              <w:left w:val="single" w:sz="4" w:space="0" w:color="000000"/>
              <w:bottom w:val="single" w:sz="4" w:space="0" w:color="000000"/>
            </w:tcBorders>
            <w:shd w:val="clear" w:color="auto" w:fill="auto"/>
          </w:tcPr>
          <w:p w:rsidR="00480C2A" w:rsidRDefault="00480C2A" w:rsidP="0098346A">
            <w:pPr>
              <w:pStyle w:val="normal"/>
              <w:jc w:val="center"/>
            </w:pPr>
            <w:r>
              <w:rPr>
                <w:bCs/>
                <w:szCs w:val="22"/>
              </w:rPr>
              <w:t>365,2</w:t>
            </w:r>
          </w:p>
        </w:tc>
        <w:tc>
          <w:tcPr>
            <w:tcW w:w="851" w:type="dxa"/>
            <w:tcBorders>
              <w:top w:val="single" w:sz="4" w:space="0" w:color="000000"/>
              <w:left w:val="single" w:sz="4" w:space="0" w:color="000000"/>
              <w:bottom w:val="single" w:sz="4" w:space="0" w:color="000000"/>
            </w:tcBorders>
            <w:shd w:val="clear" w:color="auto" w:fill="auto"/>
          </w:tcPr>
          <w:p w:rsidR="00480C2A" w:rsidRDefault="00480C2A" w:rsidP="0098346A">
            <w:pPr>
              <w:pStyle w:val="normal"/>
              <w:jc w:val="center"/>
            </w:pPr>
            <w:r>
              <w:t>522,9</w:t>
            </w:r>
          </w:p>
        </w:tc>
        <w:tc>
          <w:tcPr>
            <w:tcW w:w="850" w:type="dxa"/>
            <w:tcBorders>
              <w:top w:val="single" w:sz="4" w:space="0" w:color="000000"/>
              <w:left w:val="single" w:sz="4" w:space="0" w:color="000000"/>
              <w:bottom w:val="single" w:sz="4" w:space="0" w:color="000000"/>
            </w:tcBorders>
            <w:shd w:val="clear" w:color="auto" w:fill="auto"/>
          </w:tcPr>
          <w:p w:rsidR="00480C2A" w:rsidRDefault="00480C2A" w:rsidP="0098346A">
            <w:pPr>
              <w:pStyle w:val="normal"/>
              <w:jc w:val="center"/>
            </w:pPr>
            <w:r>
              <w:t>493,4</w:t>
            </w:r>
          </w:p>
        </w:tc>
        <w:tc>
          <w:tcPr>
            <w:tcW w:w="993" w:type="dxa"/>
            <w:tcBorders>
              <w:top w:val="single" w:sz="4" w:space="0" w:color="000000"/>
              <w:left w:val="single" w:sz="4" w:space="0" w:color="000000"/>
              <w:bottom w:val="single" w:sz="4" w:space="0" w:color="000000"/>
            </w:tcBorders>
            <w:shd w:val="clear" w:color="auto" w:fill="auto"/>
          </w:tcPr>
          <w:p w:rsidR="00480C2A" w:rsidRDefault="00480C2A" w:rsidP="0098346A">
            <w:pPr>
              <w:pStyle w:val="normal"/>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98346A">
            <w:pPr>
              <w:pStyle w:val="normal"/>
              <w:jc w:val="center"/>
            </w:pPr>
            <w:r>
              <w:t>-</w:t>
            </w:r>
          </w:p>
        </w:tc>
        <w:tc>
          <w:tcPr>
            <w:tcW w:w="142" w:type="dxa"/>
            <w:tcBorders>
              <w:left w:val="single" w:sz="4" w:space="0" w:color="000000"/>
            </w:tcBorders>
          </w:tcPr>
          <w:p w:rsidR="00480C2A" w:rsidRPr="002B6BE0" w:rsidRDefault="00480C2A" w:rsidP="0098346A">
            <w:pPr>
              <w:jc w:val="center"/>
            </w:pPr>
          </w:p>
        </w:tc>
      </w:tr>
      <w:tr w:rsidR="00480C2A" w:rsidRPr="002B6BE0" w:rsidTr="0098346A">
        <w:tblPrEx>
          <w:tblCellMar>
            <w:left w:w="108" w:type="dxa"/>
            <w:right w:w="108" w:type="dxa"/>
          </w:tblCellMar>
        </w:tblPrEx>
        <w:trPr>
          <w:trHeight w:val="1656"/>
        </w:trPr>
        <w:tc>
          <w:tcPr>
            <w:tcW w:w="490"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spacing w:line="240" w:lineRule="exact"/>
              <w:ind w:left="-108" w:right="-108"/>
              <w:jc w:val="center"/>
              <w:rPr>
                <w:szCs w:val="24"/>
              </w:rPr>
            </w:pPr>
            <w:r w:rsidRPr="002B6BE0">
              <w:rPr>
                <w:szCs w:val="24"/>
              </w:rPr>
              <w:t>4.</w:t>
            </w:r>
          </w:p>
        </w:tc>
        <w:tc>
          <w:tcPr>
            <w:tcW w:w="4188"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both"/>
            </w:pPr>
            <w:r w:rsidRPr="002B6BE0">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center"/>
            </w:pPr>
            <w:r w:rsidRPr="002B6BE0">
              <w:t>комитет</w:t>
            </w:r>
          </w:p>
        </w:tc>
        <w:tc>
          <w:tcPr>
            <w:tcW w:w="1417"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ind w:right="-108"/>
              <w:jc w:val="center"/>
            </w:pPr>
            <w:r w:rsidRPr="002B6BE0">
              <w:t>2022-2026 годы</w:t>
            </w:r>
          </w:p>
          <w:p w:rsidR="00480C2A" w:rsidRPr="002B6BE0" w:rsidRDefault="00480C2A" w:rsidP="00480C2A">
            <w:pPr>
              <w:ind w:right="-108"/>
              <w:jc w:val="center"/>
            </w:pPr>
          </w:p>
        </w:tc>
        <w:tc>
          <w:tcPr>
            <w:tcW w:w="1985"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center"/>
            </w:pPr>
            <w:r w:rsidRPr="002B6BE0">
              <w:t>4.1.1.-4.1.12</w:t>
            </w: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spacing w:line="240" w:lineRule="exact"/>
              <w:jc w:val="center"/>
            </w:pPr>
            <w:r w:rsidRPr="002B6BE0">
              <w:t>областной бюджет</w:t>
            </w:r>
          </w:p>
        </w:tc>
        <w:tc>
          <w:tcPr>
            <w:tcW w:w="850" w:type="dxa"/>
            <w:tcBorders>
              <w:top w:val="single" w:sz="4" w:space="0" w:color="000000"/>
              <w:left w:val="single" w:sz="4" w:space="0" w:color="000000"/>
              <w:bottom w:val="single" w:sz="4" w:space="0" w:color="000000"/>
            </w:tcBorders>
            <w:shd w:val="clear" w:color="auto" w:fill="auto"/>
          </w:tcPr>
          <w:p w:rsidR="00480C2A" w:rsidRPr="00AA3DD6" w:rsidRDefault="00480C2A" w:rsidP="00480C2A">
            <w:pPr>
              <w:tabs>
                <w:tab w:val="left" w:pos="743"/>
              </w:tabs>
              <w:ind w:left="-107" w:right="-109"/>
              <w:jc w:val="center"/>
              <w:rPr>
                <w:szCs w:val="24"/>
              </w:rPr>
            </w:pPr>
            <w:r w:rsidRPr="00AA3DD6">
              <w:rPr>
                <w:bCs/>
                <w:szCs w:val="24"/>
              </w:rPr>
              <w:t>5867,3</w:t>
            </w:r>
          </w:p>
        </w:tc>
        <w:tc>
          <w:tcPr>
            <w:tcW w:w="851" w:type="dxa"/>
            <w:tcBorders>
              <w:top w:val="single" w:sz="4" w:space="0" w:color="000000"/>
              <w:left w:val="single" w:sz="4" w:space="0" w:color="000000"/>
              <w:bottom w:val="single" w:sz="4" w:space="0" w:color="000000"/>
            </w:tcBorders>
            <w:shd w:val="clear" w:color="auto" w:fill="auto"/>
          </w:tcPr>
          <w:p w:rsidR="00480C2A" w:rsidRPr="00AA3DD6" w:rsidRDefault="00480C2A" w:rsidP="00480C2A">
            <w:pPr>
              <w:tabs>
                <w:tab w:val="left" w:pos="743"/>
              </w:tabs>
              <w:ind w:left="-107" w:right="-109"/>
              <w:jc w:val="center"/>
              <w:rPr>
                <w:szCs w:val="24"/>
              </w:rPr>
            </w:pPr>
            <w:r>
              <w:rPr>
                <w:bCs/>
                <w:szCs w:val="24"/>
              </w:rPr>
              <w:t>5729,1</w:t>
            </w:r>
          </w:p>
        </w:tc>
        <w:tc>
          <w:tcPr>
            <w:tcW w:w="850" w:type="dxa"/>
            <w:tcBorders>
              <w:top w:val="single" w:sz="4" w:space="0" w:color="000000"/>
              <w:left w:val="single" w:sz="4" w:space="0" w:color="000000"/>
              <w:bottom w:val="single" w:sz="4" w:space="0" w:color="000000"/>
            </w:tcBorders>
            <w:shd w:val="clear" w:color="auto" w:fill="auto"/>
          </w:tcPr>
          <w:p w:rsidR="00480C2A" w:rsidRPr="00AA3DD6" w:rsidRDefault="00480C2A" w:rsidP="00480C2A">
            <w:pPr>
              <w:tabs>
                <w:tab w:val="left" w:pos="743"/>
              </w:tabs>
              <w:ind w:left="-107" w:right="-109"/>
              <w:jc w:val="center"/>
              <w:rPr>
                <w:szCs w:val="24"/>
              </w:rPr>
            </w:pPr>
            <w:r w:rsidRPr="00AA3DD6">
              <w:rPr>
                <w:bCs/>
                <w:szCs w:val="24"/>
              </w:rPr>
              <w:t>6524,3</w:t>
            </w:r>
          </w:p>
        </w:tc>
        <w:tc>
          <w:tcPr>
            <w:tcW w:w="993" w:type="dxa"/>
            <w:tcBorders>
              <w:top w:val="single" w:sz="4" w:space="0" w:color="000000"/>
              <w:left w:val="single" w:sz="4" w:space="0" w:color="000000"/>
              <w:bottom w:val="single" w:sz="4" w:space="0" w:color="000000"/>
            </w:tcBorders>
            <w:shd w:val="clear" w:color="auto" w:fill="auto"/>
          </w:tcPr>
          <w:p w:rsidR="00480C2A" w:rsidRPr="00AA3DD6" w:rsidRDefault="00480C2A" w:rsidP="00480C2A">
            <w:pPr>
              <w:tabs>
                <w:tab w:val="left" w:pos="744"/>
              </w:tabs>
              <w:ind w:left="-107"/>
              <w:jc w:val="center"/>
              <w:rPr>
                <w:szCs w:val="24"/>
              </w:rPr>
            </w:pPr>
            <w:r w:rsidRPr="00AA3DD6">
              <w:rPr>
                <w:szCs w:val="24"/>
              </w:rPr>
              <w:t>6524,3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Pr="00AA3DD6" w:rsidRDefault="00480C2A" w:rsidP="00480C2A">
            <w:pPr>
              <w:tabs>
                <w:tab w:val="left" w:pos="743"/>
              </w:tabs>
              <w:ind w:left="-107"/>
              <w:jc w:val="center"/>
              <w:rPr>
                <w:szCs w:val="24"/>
              </w:rPr>
            </w:pPr>
            <w:r w:rsidRPr="00AA3DD6">
              <w:rPr>
                <w:szCs w:val="24"/>
              </w:rPr>
              <w:t>-</w:t>
            </w:r>
          </w:p>
        </w:tc>
        <w:tc>
          <w:tcPr>
            <w:tcW w:w="236" w:type="dxa"/>
            <w:gridSpan w:val="2"/>
            <w:tcBorders>
              <w:left w:val="single" w:sz="4" w:space="0" w:color="000000"/>
            </w:tcBorders>
          </w:tcPr>
          <w:p w:rsidR="00480C2A" w:rsidRPr="002B6BE0" w:rsidRDefault="00480C2A" w:rsidP="0098346A">
            <w:pPr>
              <w:jc w:val="center"/>
            </w:pPr>
          </w:p>
        </w:tc>
      </w:tr>
      <w:tr w:rsidR="00480C2A" w:rsidRPr="002B6BE0" w:rsidTr="0098346A">
        <w:tblPrEx>
          <w:tblCellMar>
            <w:left w:w="108" w:type="dxa"/>
            <w:right w:w="108" w:type="dxa"/>
          </w:tblCellMar>
        </w:tblPrEx>
        <w:trPr>
          <w:trHeight w:val="856"/>
        </w:trPr>
        <w:tc>
          <w:tcPr>
            <w:tcW w:w="490"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spacing w:line="240" w:lineRule="exact"/>
              <w:ind w:left="-108" w:right="-108"/>
              <w:jc w:val="center"/>
              <w:rPr>
                <w:szCs w:val="24"/>
              </w:rPr>
            </w:pPr>
            <w:r w:rsidRPr="002B6BE0">
              <w:rPr>
                <w:szCs w:val="24"/>
              </w:rPr>
              <w:t>5.</w:t>
            </w:r>
          </w:p>
        </w:tc>
        <w:tc>
          <w:tcPr>
            <w:tcW w:w="4188"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both"/>
            </w:pPr>
            <w:r w:rsidRPr="002B6BE0">
              <w:t>Реализация подпрограммы «Обеспечение реализации муниципальной программы «Развитие образования в Батецком муниципальном районе на 2022-2026 годы»</w:t>
            </w:r>
          </w:p>
        </w:tc>
        <w:tc>
          <w:tcPr>
            <w:tcW w:w="1559"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center"/>
            </w:pPr>
            <w:r w:rsidRPr="002B6BE0">
              <w:t>комитет</w:t>
            </w:r>
          </w:p>
        </w:tc>
        <w:tc>
          <w:tcPr>
            <w:tcW w:w="1417"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ind w:right="-108"/>
              <w:jc w:val="center"/>
            </w:pPr>
            <w:r w:rsidRPr="002B6BE0">
              <w:t>2022-2026 годы</w:t>
            </w:r>
          </w:p>
          <w:p w:rsidR="00480C2A" w:rsidRPr="002B6BE0" w:rsidRDefault="00480C2A" w:rsidP="00480C2A">
            <w:pPr>
              <w:ind w:right="-108"/>
              <w:jc w:val="center"/>
            </w:pPr>
          </w:p>
        </w:tc>
        <w:tc>
          <w:tcPr>
            <w:tcW w:w="1985" w:type="dxa"/>
            <w:vMerge w:val="restart"/>
            <w:tcBorders>
              <w:top w:val="single" w:sz="4" w:space="0" w:color="000000"/>
              <w:left w:val="single" w:sz="4" w:space="0" w:color="000000"/>
              <w:bottom w:val="single" w:sz="4" w:space="0" w:color="000000"/>
            </w:tcBorders>
            <w:shd w:val="clear" w:color="auto" w:fill="auto"/>
          </w:tcPr>
          <w:p w:rsidR="00480C2A" w:rsidRPr="002B6BE0" w:rsidRDefault="00480C2A" w:rsidP="00480C2A">
            <w:pPr>
              <w:jc w:val="center"/>
            </w:pPr>
            <w:r w:rsidRPr="002B6BE0">
              <w:t>5.1.1</w:t>
            </w:r>
            <w:r>
              <w:t>.-</w:t>
            </w:r>
            <w:r w:rsidRPr="002B6BE0">
              <w:t>5.1.5</w:t>
            </w: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480C2A">
            <w:pPr>
              <w:spacing w:line="240" w:lineRule="exact"/>
              <w:jc w:val="center"/>
            </w:pPr>
            <w:r w:rsidRPr="002B6BE0">
              <w:t>областной бюджет</w:t>
            </w:r>
          </w:p>
        </w:tc>
        <w:tc>
          <w:tcPr>
            <w:tcW w:w="850" w:type="dxa"/>
            <w:tcBorders>
              <w:top w:val="single" w:sz="4" w:space="0" w:color="000000"/>
              <w:left w:val="single" w:sz="4" w:space="0" w:color="000000"/>
              <w:bottom w:val="single" w:sz="4" w:space="0" w:color="000000"/>
            </w:tcBorders>
            <w:shd w:val="clear" w:color="auto" w:fill="auto"/>
          </w:tcPr>
          <w:p w:rsidR="00480C2A" w:rsidRPr="00AA3DD6" w:rsidRDefault="00480C2A" w:rsidP="00480C2A">
            <w:pPr>
              <w:ind w:left="-107" w:right="-109"/>
              <w:jc w:val="center"/>
              <w:rPr>
                <w:szCs w:val="24"/>
              </w:rPr>
            </w:pPr>
            <w:r w:rsidRPr="00AA3DD6">
              <w:rPr>
                <w:szCs w:val="24"/>
              </w:rPr>
              <w:t>1060,8</w:t>
            </w:r>
          </w:p>
        </w:tc>
        <w:tc>
          <w:tcPr>
            <w:tcW w:w="851" w:type="dxa"/>
            <w:tcBorders>
              <w:top w:val="single" w:sz="4" w:space="0" w:color="000000"/>
              <w:left w:val="single" w:sz="4" w:space="0" w:color="000000"/>
              <w:bottom w:val="single" w:sz="4" w:space="0" w:color="000000"/>
            </w:tcBorders>
            <w:shd w:val="clear" w:color="auto" w:fill="auto"/>
          </w:tcPr>
          <w:p w:rsidR="00480C2A" w:rsidRPr="00AA3DD6" w:rsidRDefault="00480C2A" w:rsidP="00480C2A">
            <w:pPr>
              <w:ind w:left="-107" w:right="-109"/>
              <w:jc w:val="center"/>
              <w:rPr>
                <w:szCs w:val="24"/>
              </w:rPr>
            </w:pPr>
            <w:r w:rsidRPr="00AA3DD6">
              <w:rPr>
                <w:szCs w:val="24"/>
              </w:rPr>
              <w:t>574,9</w:t>
            </w:r>
          </w:p>
        </w:tc>
        <w:tc>
          <w:tcPr>
            <w:tcW w:w="850" w:type="dxa"/>
            <w:tcBorders>
              <w:top w:val="single" w:sz="4" w:space="0" w:color="000000"/>
              <w:left w:val="single" w:sz="4" w:space="0" w:color="000000"/>
              <w:bottom w:val="single" w:sz="4" w:space="0" w:color="000000"/>
            </w:tcBorders>
            <w:shd w:val="clear" w:color="auto" w:fill="auto"/>
          </w:tcPr>
          <w:p w:rsidR="00480C2A" w:rsidRPr="00AA3DD6" w:rsidRDefault="00480C2A" w:rsidP="00480C2A">
            <w:pPr>
              <w:ind w:left="-107" w:right="-109"/>
              <w:jc w:val="center"/>
              <w:rPr>
                <w:szCs w:val="24"/>
              </w:rPr>
            </w:pPr>
            <w:r w:rsidRPr="00AA3DD6">
              <w:rPr>
                <w:szCs w:val="24"/>
              </w:rPr>
              <w:t>574,9</w:t>
            </w:r>
          </w:p>
        </w:tc>
        <w:tc>
          <w:tcPr>
            <w:tcW w:w="993" w:type="dxa"/>
            <w:tcBorders>
              <w:top w:val="single" w:sz="4" w:space="0" w:color="000000"/>
              <w:left w:val="single" w:sz="4" w:space="0" w:color="000000"/>
              <w:bottom w:val="single" w:sz="4" w:space="0" w:color="000000"/>
            </w:tcBorders>
            <w:shd w:val="clear" w:color="auto" w:fill="auto"/>
          </w:tcPr>
          <w:p w:rsidR="00480C2A" w:rsidRPr="00AA3DD6" w:rsidRDefault="00480C2A" w:rsidP="00480C2A">
            <w:pPr>
              <w:ind w:left="-107" w:right="-109"/>
              <w:jc w:val="center"/>
              <w:rPr>
                <w:szCs w:val="24"/>
              </w:rPr>
            </w:pPr>
            <w:r w:rsidRPr="00AA3DD6">
              <w:rPr>
                <w:szCs w:val="24"/>
              </w:rPr>
              <w:t>574,9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Pr="00AA3DD6" w:rsidRDefault="00480C2A" w:rsidP="00480C2A">
            <w:pPr>
              <w:ind w:left="-107" w:right="-109"/>
              <w:jc w:val="center"/>
              <w:rPr>
                <w:szCs w:val="24"/>
              </w:rPr>
            </w:pPr>
            <w:r w:rsidRPr="00AA3DD6">
              <w:rPr>
                <w:szCs w:val="24"/>
              </w:rPr>
              <w:t>-</w:t>
            </w:r>
          </w:p>
        </w:tc>
        <w:tc>
          <w:tcPr>
            <w:tcW w:w="236" w:type="dxa"/>
            <w:gridSpan w:val="2"/>
            <w:tcBorders>
              <w:left w:val="single" w:sz="4" w:space="0" w:color="000000"/>
            </w:tcBorders>
          </w:tcPr>
          <w:p w:rsidR="00480C2A" w:rsidRPr="002B6BE0" w:rsidRDefault="00480C2A" w:rsidP="0098346A">
            <w:pPr>
              <w:jc w:val="center"/>
            </w:pPr>
          </w:p>
        </w:tc>
      </w:tr>
      <w:tr w:rsidR="00480C2A" w:rsidRPr="002B6BE0" w:rsidTr="0098346A">
        <w:tblPrEx>
          <w:tblCellMar>
            <w:left w:w="108" w:type="dxa"/>
            <w:right w:w="108" w:type="dxa"/>
          </w:tblCellMar>
        </w:tblPrEx>
        <w:trPr>
          <w:trHeight w:val="510"/>
        </w:trPr>
        <w:tc>
          <w:tcPr>
            <w:tcW w:w="490"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snapToGrid w:val="0"/>
              <w:rPr>
                <w:szCs w:val="24"/>
              </w:rPr>
            </w:pPr>
          </w:p>
        </w:tc>
        <w:tc>
          <w:tcPr>
            <w:tcW w:w="4188"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snapToGrid w:val="0"/>
              <w:rPr>
                <w:szCs w:val="24"/>
              </w:rPr>
            </w:pPr>
          </w:p>
        </w:tc>
        <w:tc>
          <w:tcPr>
            <w:tcW w:w="1559"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snapToGrid w:val="0"/>
              <w:rPr>
                <w:szCs w:val="24"/>
              </w:rPr>
            </w:pPr>
          </w:p>
        </w:tc>
        <w:tc>
          <w:tcPr>
            <w:tcW w:w="1417"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snapToGrid w:val="0"/>
              <w:rPr>
                <w:szCs w:val="24"/>
              </w:rPr>
            </w:pPr>
          </w:p>
        </w:tc>
        <w:tc>
          <w:tcPr>
            <w:tcW w:w="1985" w:type="dxa"/>
            <w:vMerge/>
            <w:tcBorders>
              <w:top w:val="single" w:sz="4" w:space="0" w:color="000000"/>
              <w:left w:val="single" w:sz="4" w:space="0" w:color="000000"/>
              <w:bottom w:val="single" w:sz="4" w:space="0" w:color="000000"/>
            </w:tcBorders>
            <w:shd w:val="clear" w:color="auto" w:fill="auto"/>
          </w:tcPr>
          <w:p w:rsidR="00480C2A" w:rsidRPr="002B6BE0" w:rsidRDefault="00480C2A" w:rsidP="0098346A">
            <w:pPr>
              <w:jc w:val="center"/>
            </w:pPr>
          </w:p>
        </w:tc>
        <w:tc>
          <w:tcPr>
            <w:tcW w:w="1842" w:type="dxa"/>
            <w:tcBorders>
              <w:top w:val="single" w:sz="4" w:space="0" w:color="000000"/>
              <w:left w:val="single" w:sz="4" w:space="0" w:color="000000"/>
              <w:bottom w:val="single" w:sz="4" w:space="0" w:color="000000"/>
            </w:tcBorders>
            <w:shd w:val="clear" w:color="auto" w:fill="auto"/>
          </w:tcPr>
          <w:p w:rsidR="00480C2A" w:rsidRPr="002B6BE0" w:rsidRDefault="00480C2A" w:rsidP="0098346A">
            <w:pPr>
              <w:spacing w:line="240" w:lineRule="exact"/>
              <w:ind w:left="-109" w:right="-108"/>
              <w:jc w:val="center"/>
            </w:pPr>
            <w:r w:rsidRPr="002B6BE0">
              <w:t>муниципальный бюджет</w:t>
            </w:r>
          </w:p>
        </w:tc>
        <w:tc>
          <w:tcPr>
            <w:tcW w:w="850" w:type="dxa"/>
            <w:tcBorders>
              <w:top w:val="single" w:sz="4" w:space="0" w:color="000000"/>
              <w:left w:val="single" w:sz="4" w:space="0" w:color="000000"/>
              <w:bottom w:val="single" w:sz="4" w:space="0" w:color="000000"/>
            </w:tcBorders>
            <w:shd w:val="clear" w:color="auto" w:fill="auto"/>
          </w:tcPr>
          <w:p w:rsidR="00480C2A" w:rsidRPr="00247822" w:rsidRDefault="00480C2A" w:rsidP="0098346A">
            <w:pPr>
              <w:pStyle w:val="normal"/>
              <w:tabs>
                <w:tab w:val="left" w:pos="742"/>
              </w:tabs>
              <w:ind w:left="-107" w:right="-109"/>
              <w:jc w:val="center"/>
            </w:pPr>
            <w:r w:rsidRPr="00AA3DD6">
              <w:t>5306</w:t>
            </w:r>
            <w:r>
              <w:t>,0</w:t>
            </w:r>
          </w:p>
        </w:tc>
        <w:tc>
          <w:tcPr>
            <w:tcW w:w="851" w:type="dxa"/>
            <w:tcBorders>
              <w:top w:val="single" w:sz="4" w:space="0" w:color="000000"/>
              <w:left w:val="single" w:sz="4" w:space="0" w:color="000000"/>
              <w:bottom w:val="single" w:sz="4" w:space="0" w:color="000000"/>
            </w:tcBorders>
            <w:shd w:val="clear" w:color="auto" w:fill="auto"/>
          </w:tcPr>
          <w:p w:rsidR="00480C2A" w:rsidRPr="00247822" w:rsidRDefault="00480C2A" w:rsidP="0098346A">
            <w:pPr>
              <w:pStyle w:val="normal"/>
              <w:tabs>
                <w:tab w:val="left" w:pos="742"/>
              </w:tabs>
              <w:ind w:left="-107" w:right="-109"/>
              <w:jc w:val="center"/>
            </w:pPr>
            <w:r>
              <w:t>6928,9</w:t>
            </w:r>
          </w:p>
        </w:tc>
        <w:tc>
          <w:tcPr>
            <w:tcW w:w="850" w:type="dxa"/>
            <w:tcBorders>
              <w:top w:val="single" w:sz="4" w:space="0" w:color="000000"/>
              <w:left w:val="single" w:sz="4" w:space="0" w:color="000000"/>
              <w:bottom w:val="single" w:sz="4" w:space="0" w:color="000000"/>
            </w:tcBorders>
            <w:shd w:val="clear" w:color="auto" w:fill="auto"/>
          </w:tcPr>
          <w:p w:rsidR="00480C2A" w:rsidRPr="00247822" w:rsidRDefault="00480C2A" w:rsidP="0098346A">
            <w:pPr>
              <w:pStyle w:val="normal"/>
              <w:tabs>
                <w:tab w:val="left" w:pos="742"/>
              </w:tabs>
              <w:ind w:left="-107" w:right="-109"/>
              <w:jc w:val="center"/>
            </w:pPr>
            <w:r w:rsidRPr="00AA3DD6">
              <w:t>7769,2</w:t>
            </w:r>
          </w:p>
        </w:tc>
        <w:tc>
          <w:tcPr>
            <w:tcW w:w="993" w:type="dxa"/>
            <w:tcBorders>
              <w:top w:val="single" w:sz="4" w:space="0" w:color="000000"/>
              <w:left w:val="single" w:sz="4" w:space="0" w:color="000000"/>
              <w:bottom w:val="single" w:sz="4" w:space="0" w:color="000000"/>
            </w:tcBorders>
            <w:shd w:val="clear" w:color="auto" w:fill="auto"/>
          </w:tcPr>
          <w:p w:rsidR="00480C2A" w:rsidRPr="00247822" w:rsidRDefault="00480C2A" w:rsidP="0098346A">
            <w:pPr>
              <w:pStyle w:val="normal"/>
              <w:jc w:val="center"/>
            </w:pPr>
            <w:r w:rsidRPr="00AA3DD6">
              <w:t>7529,4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80C2A" w:rsidRPr="00247822" w:rsidRDefault="00480C2A" w:rsidP="0098346A">
            <w:pPr>
              <w:pStyle w:val="normal"/>
              <w:jc w:val="center"/>
            </w:pPr>
            <w:r w:rsidRPr="00AA3DD6">
              <w:t>-</w:t>
            </w:r>
          </w:p>
        </w:tc>
        <w:tc>
          <w:tcPr>
            <w:tcW w:w="236" w:type="dxa"/>
            <w:gridSpan w:val="2"/>
            <w:tcBorders>
              <w:left w:val="single" w:sz="4" w:space="0" w:color="000000"/>
            </w:tcBorders>
          </w:tcPr>
          <w:p w:rsidR="00480C2A" w:rsidRDefault="00480C2A" w:rsidP="0098346A">
            <w:pPr>
              <w:jc w:val="center"/>
            </w:pPr>
          </w:p>
          <w:p w:rsidR="00480C2A" w:rsidRDefault="00480C2A" w:rsidP="0098346A">
            <w:pPr>
              <w:jc w:val="center"/>
            </w:pPr>
          </w:p>
          <w:p w:rsidR="00480C2A" w:rsidRPr="002B6BE0" w:rsidRDefault="00480C2A" w:rsidP="0098346A">
            <w:pPr>
              <w:jc w:val="center"/>
            </w:pPr>
          </w:p>
        </w:tc>
      </w:tr>
    </w:tbl>
    <w:p w:rsidR="0042706E" w:rsidRDefault="0042706E" w:rsidP="00A9039F">
      <w:pPr>
        <w:pStyle w:val="ConsPlusCell"/>
        <w:ind w:firstLine="708"/>
        <w:jc w:val="both"/>
        <w:rPr>
          <w:sz w:val="8"/>
        </w:rPr>
        <w:sectPr w:rsidR="0042706E" w:rsidSect="002B6BE0">
          <w:pgSz w:w="16837" w:h="11905" w:orient="landscape"/>
          <w:pgMar w:top="1701" w:right="567" w:bottom="567" w:left="426" w:header="0" w:footer="6" w:gutter="0"/>
          <w:cols w:space="720"/>
          <w:noEndnote/>
          <w:docGrid w:linePitch="360"/>
        </w:sectPr>
      </w:pPr>
    </w:p>
    <w:p w:rsidR="0079311E" w:rsidRDefault="0042706E" w:rsidP="0079311E">
      <w:pPr>
        <w:jc w:val="center"/>
      </w:pPr>
      <w:r>
        <w:rPr>
          <w:b/>
          <w:sz w:val="28"/>
          <w:szCs w:val="28"/>
        </w:rPr>
        <w:t>П</w:t>
      </w:r>
      <w:r w:rsidRPr="0042706E">
        <w:rPr>
          <w:b/>
          <w:sz w:val="28"/>
          <w:szCs w:val="28"/>
        </w:rPr>
        <w:t>одпрограмма</w:t>
      </w:r>
      <w:r>
        <w:rPr>
          <w:bCs/>
          <w:sz w:val="28"/>
          <w:szCs w:val="28"/>
        </w:rPr>
        <w:t xml:space="preserve"> </w:t>
      </w:r>
      <w:r>
        <w:rPr>
          <w:b/>
          <w:bCs/>
          <w:sz w:val="28"/>
          <w:szCs w:val="28"/>
        </w:rPr>
        <w:t>«Развитие дошкольного и общего образования в Батецком муниципальном районе»</w:t>
      </w:r>
      <w:r w:rsidR="0079311E">
        <w:rPr>
          <w:b/>
          <w:bCs/>
          <w:sz w:val="28"/>
          <w:szCs w:val="28"/>
        </w:rPr>
        <w:t xml:space="preserve"> </w:t>
      </w:r>
      <w:r>
        <w:rPr>
          <w:b/>
          <w:sz w:val="28"/>
          <w:szCs w:val="28"/>
        </w:rPr>
        <w:t>муниципальной программы «Развитие образования в Батецком муниципальном районе»</w:t>
      </w:r>
      <w:r w:rsidR="0079311E" w:rsidRPr="0079311E">
        <w:rPr>
          <w:b/>
          <w:sz w:val="28"/>
          <w:szCs w:val="28"/>
        </w:rPr>
        <w:t xml:space="preserve"> </w:t>
      </w:r>
      <w:r w:rsidR="0079311E">
        <w:rPr>
          <w:b/>
          <w:sz w:val="28"/>
          <w:szCs w:val="28"/>
        </w:rPr>
        <w:t>на 2022-2026 годы</w:t>
      </w:r>
    </w:p>
    <w:p w:rsidR="0042706E" w:rsidRDefault="0042706E" w:rsidP="0042706E">
      <w:pPr>
        <w:jc w:val="center"/>
        <w:rPr>
          <w:b/>
          <w:sz w:val="28"/>
          <w:szCs w:val="28"/>
        </w:rPr>
      </w:pPr>
    </w:p>
    <w:p w:rsidR="0042706E" w:rsidRDefault="0042706E" w:rsidP="0042706E">
      <w:pPr>
        <w:jc w:val="center"/>
      </w:pPr>
      <w:r>
        <w:rPr>
          <w:b/>
          <w:sz w:val="28"/>
          <w:szCs w:val="28"/>
        </w:rPr>
        <w:t>Паспорт подпрограммы</w:t>
      </w:r>
    </w:p>
    <w:p w:rsidR="0042706E" w:rsidRDefault="0042706E" w:rsidP="0042706E">
      <w:pPr>
        <w:spacing w:before="20" w:after="20" w:line="240" w:lineRule="exact"/>
        <w:jc w:val="center"/>
        <w:rPr>
          <w:b/>
          <w:caps/>
          <w:sz w:val="28"/>
          <w:szCs w:val="28"/>
        </w:rPr>
      </w:pPr>
    </w:p>
    <w:p w:rsidR="0042706E" w:rsidRDefault="0042706E" w:rsidP="0055661C">
      <w:pPr>
        <w:pStyle w:val="14"/>
        <w:tabs>
          <w:tab w:val="left" w:pos="360"/>
          <w:tab w:val="left" w:pos="540"/>
        </w:tabs>
        <w:spacing w:before="120"/>
        <w:ind w:left="0" w:firstLine="709"/>
        <w:contextualSpacing/>
        <w:jc w:val="both"/>
      </w:pPr>
      <w:r>
        <w:rPr>
          <w:b/>
          <w:sz w:val="28"/>
          <w:szCs w:val="28"/>
        </w:rPr>
        <w:t>1. Исполнители подпрограммы:</w:t>
      </w:r>
    </w:p>
    <w:p w:rsidR="0042706E" w:rsidRDefault="0042706E" w:rsidP="0042706E">
      <w:pPr>
        <w:pStyle w:val="14"/>
        <w:ind w:left="0" w:firstLine="709"/>
        <w:jc w:val="both"/>
      </w:pPr>
      <w:r>
        <w:rPr>
          <w:sz w:val="28"/>
          <w:szCs w:val="28"/>
        </w:rPr>
        <w:t>комитет;</w:t>
      </w:r>
    </w:p>
    <w:p w:rsidR="0042706E" w:rsidRDefault="0042706E" w:rsidP="0042706E">
      <w:pPr>
        <w:pStyle w:val="14"/>
        <w:ind w:left="0" w:firstLine="709"/>
        <w:jc w:val="both"/>
      </w:pPr>
      <w:r>
        <w:rPr>
          <w:sz w:val="28"/>
          <w:szCs w:val="28"/>
        </w:rPr>
        <w:t>образовательные организации;</w:t>
      </w:r>
    </w:p>
    <w:p w:rsidR="0042706E" w:rsidRDefault="00384FF5" w:rsidP="0042706E">
      <w:pPr>
        <w:pStyle w:val="14"/>
        <w:ind w:left="0" w:firstLine="709"/>
        <w:jc w:val="both"/>
      </w:pPr>
      <w:r>
        <w:rPr>
          <w:sz w:val="28"/>
          <w:szCs w:val="28"/>
        </w:rPr>
        <w:t>а</w:t>
      </w:r>
      <w:r w:rsidR="0042706E">
        <w:rPr>
          <w:sz w:val="28"/>
          <w:szCs w:val="28"/>
        </w:rPr>
        <w:t>дминистрации сельских поселений (по согласованию)</w:t>
      </w:r>
    </w:p>
    <w:p w:rsidR="0042706E" w:rsidRDefault="0042706E" w:rsidP="0042706E">
      <w:pPr>
        <w:ind w:firstLine="708"/>
        <w:jc w:val="both"/>
      </w:pPr>
      <w:r>
        <w:rPr>
          <w:b/>
          <w:sz w:val="28"/>
          <w:szCs w:val="28"/>
        </w:rPr>
        <w:t>2. Задачи и целевые показатели подпрограммы</w:t>
      </w:r>
      <w:r>
        <w:t>:</w:t>
      </w:r>
    </w:p>
    <w:tbl>
      <w:tblPr>
        <w:tblW w:w="9741" w:type="dxa"/>
        <w:tblInd w:w="5" w:type="dxa"/>
        <w:tblLayout w:type="fixed"/>
        <w:tblCellMar>
          <w:left w:w="0" w:type="dxa"/>
          <w:right w:w="0" w:type="dxa"/>
        </w:tblCellMar>
        <w:tblLook w:val="0000"/>
      </w:tblPr>
      <w:tblGrid>
        <w:gridCol w:w="531"/>
        <w:gridCol w:w="5706"/>
        <w:gridCol w:w="698"/>
        <w:gridCol w:w="10"/>
        <w:gridCol w:w="659"/>
        <w:gridCol w:w="50"/>
        <w:gridCol w:w="669"/>
        <w:gridCol w:w="40"/>
        <w:gridCol w:w="669"/>
        <w:gridCol w:w="40"/>
        <w:gridCol w:w="669"/>
      </w:tblGrid>
      <w:tr w:rsidR="0055661C" w:rsidRPr="0055661C" w:rsidTr="005D468D">
        <w:tc>
          <w:tcPr>
            <w:tcW w:w="531" w:type="dxa"/>
            <w:vMerge w:val="restart"/>
            <w:tcBorders>
              <w:top w:val="single" w:sz="4" w:space="0" w:color="000000"/>
              <w:left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w:t>
            </w:r>
            <w:r w:rsidRPr="0055661C">
              <w:rPr>
                <w:rFonts w:ascii="Times New Roman" w:hAnsi="Times New Roman" w:cs="Times New Roman"/>
                <w:sz w:val="24"/>
                <w:szCs w:val="24"/>
              </w:rPr>
              <w:br/>
              <w:t>п/п</w:t>
            </w:r>
          </w:p>
        </w:tc>
        <w:tc>
          <w:tcPr>
            <w:tcW w:w="5706" w:type="dxa"/>
            <w:vMerge w:val="restart"/>
            <w:tcBorders>
              <w:top w:val="single" w:sz="4" w:space="0" w:color="000000"/>
              <w:left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Цели, задачи муниципальной программы, наименование и единица измерения целевого показателя</w:t>
            </w:r>
          </w:p>
        </w:tc>
        <w:tc>
          <w:tcPr>
            <w:tcW w:w="350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5661C" w:rsidRPr="0055661C" w:rsidRDefault="0055661C" w:rsidP="00CE770B">
            <w:pPr>
              <w:spacing w:line="240" w:lineRule="exact"/>
              <w:jc w:val="center"/>
              <w:rPr>
                <w:szCs w:val="24"/>
              </w:rPr>
            </w:pPr>
            <w:r w:rsidRPr="0055661C">
              <w:rPr>
                <w:spacing w:val="-6"/>
                <w:szCs w:val="24"/>
              </w:rPr>
              <w:t>Значения целевого показателя по годам</w:t>
            </w:r>
          </w:p>
        </w:tc>
      </w:tr>
      <w:tr w:rsidR="0055661C" w:rsidRPr="0055661C" w:rsidTr="005D468D">
        <w:tc>
          <w:tcPr>
            <w:tcW w:w="531" w:type="dxa"/>
            <w:vMerge/>
            <w:tcBorders>
              <w:top w:val="single" w:sz="4" w:space="0" w:color="000000"/>
              <w:left w:val="single" w:sz="4" w:space="0" w:color="000000"/>
            </w:tcBorders>
            <w:shd w:val="clear" w:color="auto" w:fill="auto"/>
            <w:vAlign w:val="center"/>
          </w:tcPr>
          <w:p w:rsidR="0055661C" w:rsidRPr="0055661C" w:rsidRDefault="0055661C" w:rsidP="00CE770B">
            <w:pPr>
              <w:snapToGrid w:val="0"/>
              <w:rPr>
                <w:spacing w:val="-6"/>
                <w:szCs w:val="24"/>
              </w:rPr>
            </w:pPr>
          </w:p>
        </w:tc>
        <w:tc>
          <w:tcPr>
            <w:tcW w:w="5706" w:type="dxa"/>
            <w:vMerge/>
            <w:tcBorders>
              <w:top w:val="single" w:sz="4" w:space="0" w:color="000000"/>
              <w:left w:val="single" w:sz="4" w:space="0" w:color="000000"/>
            </w:tcBorders>
            <w:shd w:val="clear" w:color="auto" w:fill="auto"/>
            <w:vAlign w:val="center"/>
          </w:tcPr>
          <w:p w:rsidR="0055661C" w:rsidRPr="0055661C" w:rsidRDefault="0055661C" w:rsidP="00CE770B">
            <w:pPr>
              <w:snapToGrid w:val="0"/>
              <w:rPr>
                <w:spacing w:val="-6"/>
                <w:szCs w:val="24"/>
              </w:rPr>
            </w:pPr>
          </w:p>
        </w:tc>
        <w:tc>
          <w:tcPr>
            <w:tcW w:w="698" w:type="dxa"/>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2022</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2023</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2024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2025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2026</w:t>
            </w:r>
          </w:p>
        </w:tc>
      </w:tr>
      <w:tr w:rsidR="0055661C" w:rsidRPr="0055661C" w:rsidTr="005D468D">
        <w:tc>
          <w:tcPr>
            <w:tcW w:w="531" w:type="dxa"/>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w:t>
            </w:r>
          </w:p>
        </w:tc>
        <w:tc>
          <w:tcPr>
            <w:tcW w:w="5706" w:type="dxa"/>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w:t>
            </w:r>
          </w:p>
        </w:tc>
        <w:tc>
          <w:tcPr>
            <w:tcW w:w="698" w:type="dxa"/>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3</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4</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661C" w:rsidRPr="0055661C" w:rsidRDefault="0055661C"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7</w:t>
            </w:r>
          </w:p>
        </w:tc>
      </w:tr>
      <w:tr w:rsidR="004E0C4B" w:rsidRPr="0055661C" w:rsidTr="004E0C4B">
        <w:trPr>
          <w:trHeight w:val="248"/>
        </w:trPr>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EB2B49">
            <w:pPr>
              <w:spacing w:line="240" w:lineRule="exact"/>
              <w:ind w:left="142"/>
              <w:jc w:val="both"/>
              <w:rPr>
                <w:szCs w:val="24"/>
              </w:rPr>
            </w:pPr>
            <w:r>
              <w:rPr>
                <w:szCs w:val="24"/>
              </w:rPr>
              <w:t>1.</w:t>
            </w:r>
          </w:p>
        </w:tc>
        <w:tc>
          <w:tcPr>
            <w:tcW w:w="9210" w:type="dxa"/>
            <w:gridSpan w:val="10"/>
            <w:tcBorders>
              <w:top w:val="single" w:sz="4" w:space="0" w:color="000000"/>
              <w:left w:val="single" w:sz="4" w:space="0" w:color="000000"/>
              <w:bottom w:val="single" w:sz="4" w:space="0" w:color="000000"/>
              <w:right w:val="single" w:sz="4" w:space="0" w:color="000000"/>
            </w:tcBorders>
            <w:shd w:val="clear" w:color="auto" w:fill="auto"/>
          </w:tcPr>
          <w:p w:rsidR="004E0C4B" w:rsidRPr="0055661C" w:rsidRDefault="004E0C4B" w:rsidP="00EB2B49">
            <w:pPr>
              <w:spacing w:line="240" w:lineRule="exact"/>
              <w:ind w:left="142"/>
              <w:jc w:val="both"/>
              <w:rPr>
                <w:szCs w:val="24"/>
              </w:rPr>
            </w:pPr>
            <w:r w:rsidRPr="0055661C">
              <w:rPr>
                <w:szCs w:val="24"/>
              </w:rPr>
              <w:t>Задача 1. Развитие дошкольного образования</w:t>
            </w:r>
            <w:r w:rsidR="00113DFA">
              <w:rPr>
                <w:szCs w:val="24"/>
              </w:rPr>
              <w:t xml:space="preserve"> </w:t>
            </w:r>
          </w:p>
        </w:tc>
      </w:tr>
      <w:tr w:rsidR="004E0C4B" w:rsidRPr="0055661C" w:rsidTr="005D468D">
        <w:trPr>
          <w:trHeight w:val="667"/>
        </w:trPr>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1.1.</w:t>
            </w:r>
          </w:p>
        </w:tc>
        <w:tc>
          <w:tcPr>
            <w:tcW w:w="5706" w:type="dxa"/>
            <w:tcBorders>
              <w:top w:val="single" w:sz="4" w:space="0" w:color="000000"/>
              <w:left w:val="single" w:sz="4" w:space="0" w:color="000000"/>
              <w:bottom w:val="single" w:sz="4" w:space="0" w:color="000000"/>
            </w:tcBorders>
            <w:shd w:val="clear" w:color="auto" w:fill="auto"/>
          </w:tcPr>
          <w:p w:rsidR="004E0C4B" w:rsidRPr="00B23C4F" w:rsidRDefault="004E0C4B" w:rsidP="005D468D">
            <w:pPr>
              <w:spacing w:line="240" w:lineRule="exact"/>
              <w:ind w:left="36" w:right="141"/>
              <w:jc w:val="both"/>
              <w:rPr>
                <w:szCs w:val="24"/>
              </w:rPr>
            </w:pPr>
            <w:r w:rsidRPr="00B23C4F">
              <w:rPr>
                <w:szCs w:val="24"/>
              </w:rPr>
              <w:t xml:space="preserve">Доля детей старшего дошкольного возраста (5-7 лет), осваивающих программы дошкольного образования, от общей численности детей данного возраста, </w:t>
            </w:r>
            <w:r w:rsidRPr="00C62801">
              <w:t>(%)</w:t>
            </w:r>
            <w:r w:rsidRPr="00B23C4F">
              <w:rPr>
                <w:szCs w:val="24"/>
              </w:rPr>
              <w:t>**</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1.2.</w:t>
            </w:r>
          </w:p>
        </w:tc>
        <w:tc>
          <w:tcPr>
            <w:tcW w:w="5706" w:type="dxa"/>
            <w:tcBorders>
              <w:top w:val="single" w:sz="4" w:space="0" w:color="000000"/>
              <w:left w:val="single" w:sz="4" w:space="0" w:color="000000"/>
              <w:bottom w:val="single" w:sz="4" w:space="0" w:color="000000"/>
            </w:tcBorders>
            <w:shd w:val="clear" w:color="auto" w:fill="auto"/>
          </w:tcPr>
          <w:p w:rsidR="004E0C4B" w:rsidRPr="00526D61" w:rsidRDefault="004E0C4B" w:rsidP="005D468D">
            <w:pPr>
              <w:spacing w:line="240" w:lineRule="exact"/>
              <w:ind w:left="36" w:right="141"/>
              <w:jc w:val="both"/>
            </w:pPr>
            <w:r w:rsidRPr="00526D61">
              <w:t>Обеспеченность детей дошкольного возраста местами в дошкольных образовательных организациях, количество мест на 1000 детей**</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1475</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1475</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1475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1475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1475</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1.3.</w:t>
            </w:r>
          </w:p>
        </w:tc>
        <w:tc>
          <w:tcPr>
            <w:tcW w:w="5706" w:type="dxa"/>
            <w:tcBorders>
              <w:top w:val="single" w:sz="4" w:space="0" w:color="000000"/>
              <w:left w:val="single" w:sz="4" w:space="0" w:color="000000"/>
              <w:bottom w:val="single" w:sz="4" w:space="0" w:color="000000"/>
            </w:tcBorders>
            <w:shd w:val="clear" w:color="auto" w:fill="auto"/>
          </w:tcPr>
          <w:p w:rsidR="004E0C4B" w:rsidRPr="00B23C4F" w:rsidRDefault="004E0C4B" w:rsidP="005D468D">
            <w:pPr>
              <w:spacing w:line="240" w:lineRule="exact"/>
              <w:ind w:left="36" w:right="141"/>
              <w:jc w:val="both"/>
              <w:rPr>
                <w:szCs w:val="24"/>
              </w:rPr>
            </w:pPr>
            <w:r w:rsidRPr="00B23C4F">
              <w:rPr>
                <w:szCs w:val="24"/>
              </w:rPr>
              <w:t xml:space="preserve">Доля семей, чьи дети старшего дошкольного возраста имеют возможность получать доступные качественные услуги предшкольного образования, в общей численности семей, имеющих детей старшего дошкольного возраста, </w:t>
            </w:r>
            <w:r w:rsidRPr="00C62801">
              <w:t>(%)</w:t>
            </w:r>
            <w:r w:rsidRPr="00B23C4F">
              <w:rPr>
                <w:szCs w:val="24"/>
              </w:rPr>
              <w:t>**</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1.4.</w:t>
            </w:r>
          </w:p>
        </w:tc>
        <w:tc>
          <w:tcPr>
            <w:tcW w:w="5706" w:type="dxa"/>
            <w:tcBorders>
              <w:top w:val="single" w:sz="4" w:space="0" w:color="000000"/>
              <w:left w:val="single" w:sz="4" w:space="0" w:color="000000"/>
              <w:bottom w:val="single" w:sz="4" w:space="0" w:color="000000"/>
            </w:tcBorders>
            <w:shd w:val="clear" w:color="auto" w:fill="auto"/>
          </w:tcPr>
          <w:p w:rsidR="004E0C4B" w:rsidRPr="00B23C4F" w:rsidRDefault="004E0C4B" w:rsidP="005D468D">
            <w:pPr>
              <w:spacing w:line="240" w:lineRule="exact"/>
              <w:ind w:left="36" w:right="141"/>
              <w:jc w:val="both"/>
              <w:rPr>
                <w:szCs w:val="24"/>
              </w:rPr>
            </w:pPr>
            <w:r w:rsidRPr="00B23C4F">
              <w:rPr>
                <w:szCs w:val="24"/>
              </w:rPr>
              <w:t xml:space="preserve">Доля детей в возрасте от 1 года до 7 лет, охваченных услугами дошкольного образования, в общей численности детей указанного возраста, </w:t>
            </w:r>
            <w:r w:rsidRPr="00C62801">
              <w:t>(%)</w:t>
            </w:r>
            <w:r w:rsidRPr="00B23C4F">
              <w:rPr>
                <w:szCs w:val="24"/>
              </w:rPr>
              <w:t>**</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91,8</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91,8</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91,8</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91,8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91,8</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1.5.</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8E6D78">
            <w:pPr>
              <w:spacing w:line="240" w:lineRule="exact"/>
              <w:ind w:left="36" w:right="142"/>
              <w:jc w:val="both"/>
              <w:rPr>
                <w:szCs w:val="24"/>
              </w:rPr>
            </w:pPr>
            <w:r w:rsidRPr="0055661C">
              <w:rPr>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ind w:left="-147" w:right="-99"/>
              <w:jc w:val="center"/>
              <w:rPr>
                <w:szCs w:val="24"/>
              </w:rPr>
            </w:pPr>
            <w:r w:rsidRPr="0055661C">
              <w:rPr>
                <w:szCs w:val="24"/>
              </w:rPr>
              <w:t>100</w:t>
            </w:r>
          </w:p>
        </w:tc>
      </w:tr>
      <w:tr w:rsidR="00974AF0" w:rsidRPr="0055661C" w:rsidTr="00EB2B49">
        <w:tc>
          <w:tcPr>
            <w:tcW w:w="531" w:type="dxa"/>
            <w:tcBorders>
              <w:top w:val="single" w:sz="4" w:space="0" w:color="000000"/>
              <w:left w:val="single" w:sz="4" w:space="0" w:color="000000"/>
              <w:bottom w:val="single" w:sz="4" w:space="0" w:color="000000"/>
            </w:tcBorders>
            <w:shd w:val="clear" w:color="auto" w:fill="auto"/>
          </w:tcPr>
          <w:p w:rsidR="00974AF0" w:rsidRPr="0055661C" w:rsidRDefault="00974AF0" w:rsidP="00CE770B">
            <w:pPr>
              <w:spacing w:line="240" w:lineRule="exact"/>
              <w:jc w:val="center"/>
              <w:rPr>
                <w:szCs w:val="24"/>
              </w:rPr>
            </w:pPr>
            <w:r>
              <w:rPr>
                <w:szCs w:val="24"/>
              </w:rPr>
              <w:t>2.</w:t>
            </w:r>
          </w:p>
        </w:tc>
        <w:tc>
          <w:tcPr>
            <w:tcW w:w="9210" w:type="dxa"/>
            <w:gridSpan w:val="10"/>
            <w:tcBorders>
              <w:top w:val="single" w:sz="4" w:space="0" w:color="000000"/>
              <w:left w:val="single" w:sz="4" w:space="0" w:color="000000"/>
              <w:bottom w:val="single" w:sz="4" w:space="0" w:color="000000"/>
              <w:right w:val="single" w:sz="4" w:space="0" w:color="000000"/>
            </w:tcBorders>
            <w:shd w:val="clear" w:color="auto" w:fill="auto"/>
          </w:tcPr>
          <w:p w:rsidR="00974AF0" w:rsidRPr="0055661C" w:rsidRDefault="00974AF0" w:rsidP="00974AF0">
            <w:pPr>
              <w:shd w:val="clear" w:color="auto" w:fill="FFFFFF"/>
              <w:spacing w:line="240" w:lineRule="exact"/>
              <w:ind w:left="36"/>
              <w:rPr>
                <w:szCs w:val="24"/>
              </w:rPr>
            </w:pPr>
            <w:r w:rsidRPr="0055661C">
              <w:rPr>
                <w:szCs w:val="24"/>
              </w:rPr>
              <w:t>Задача 2. Повышение эффективности и качества услуг в сфере общего образования</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2.1.</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F036C8">
            <w:pPr>
              <w:shd w:val="clear" w:color="auto" w:fill="FFFFFF"/>
              <w:spacing w:line="240" w:lineRule="exact"/>
              <w:ind w:left="36" w:right="142"/>
              <w:jc w:val="both"/>
              <w:rPr>
                <w:szCs w:val="24"/>
              </w:rPr>
            </w:pPr>
            <w:r w:rsidRPr="0055661C">
              <w:rPr>
                <w:spacing w:val="-8"/>
                <w:szCs w:val="24"/>
              </w:rPr>
              <w:t xml:space="preserve">Удельный вес учащихся организаций общего </w:t>
            </w:r>
            <w:r w:rsidRPr="0055661C">
              <w:rPr>
                <w:spacing w:val="-2"/>
                <w:szCs w:val="24"/>
              </w:rPr>
              <w:t xml:space="preserve">образования, обучающихся в соответствии </w:t>
            </w:r>
            <w:r w:rsidRPr="0055661C">
              <w:rPr>
                <w:szCs w:val="24"/>
              </w:rPr>
              <w:t>с новыми федеральными государственными образовательными стандартами (далее ФГОС)</w:t>
            </w:r>
            <w:r w:rsidRPr="00B23C4F">
              <w:rPr>
                <w:szCs w:val="24"/>
              </w:rPr>
              <w:t>**</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4"/>
              <w:jc w:val="center"/>
              <w:rPr>
                <w:szCs w:val="24"/>
              </w:rPr>
            </w:pPr>
            <w:r w:rsidRPr="0055661C">
              <w:rPr>
                <w:szCs w:val="24"/>
              </w:rPr>
              <w:t>100</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4"/>
              <w:jc w:val="center"/>
              <w:rPr>
                <w:szCs w:val="24"/>
              </w:rPr>
            </w:pPr>
            <w:r w:rsidRPr="0055661C">
              <w:rPr>
                <w:szCs w:val="24"/>
              </w:rPr>
              <w:t>100</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9"/>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9"/>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ind w:left="10"/>
              <w:jc w:val="center"/>
              <w:rPr>
                <w:szCs w:val="24"/>
              </w:rPr>
            </w:pPr>
            <w:r w:rsidRPr="0055661C">
              <w:rPr>
                <w:szCs w:val="24"/>
              </w:rPr>
              <w:t>100</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2.2.</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F036C8">
            <w:pPr>
              <w:shd w:val="clear" w:color="auto" w:fill="FFFFFF"/>
              <w:spacing w:line="240" w:lineRule="exact"/>
              <w:ind w:left="36" w:right="142" w:hanging="36"/>
              <w:jc w:val="both"/>
              <w:rPr>
                <w:szCs w:val="24"/>
              </w:rPr>
            </w:pPr>
            <w:r w:rsidRPr="0055661C">
              <w:rPr>
                <w:spacing w:val="-8"/>
                <w:szCs w:val="24"/>
              </w:rPr>
              <w:t>Удельный вес лиц, сдавших единый государственный экзамен, от числа выпускников, участвующих в нём</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4"/>
              <w:jc w:val="center"/>
              <w:rPr>
                <w:szCs w:val="24"/>
              </w:rPr>
            </w:pPr>
            <w:r w:rsidRPr="0055661C">
              <w:rPr>
                <w:szCs w:val="24"/>
              </w:rPr>
              <w:t>95</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4"/>
              <w:jc w:val="center"/>
              <w:rPr>
                <w:szCs w:val="24"/>
              </w:rPr>
            </w:pPr>
            <w:r w:rsidRPr="0055661C">
              <w:rPr>
                <w:szCs w:val="24"/>
              </w:rPr>
              <w:t>95</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9"/>
              <w:jc w:val="center"/>
              <w:rPr>
                <w:szCs w:val="24"/>
              </w:rPr>
            </w:pPr>
            <w:r w:rsidRPr="0055661C">
              <w:rPr>
                <w:szCs w:val="24"/>
              </w:rPr>
              <w:t>95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9"/>
              <w:jc w:val="center"/>
              <w:rPr>
                <w:szCs w:val="24"/>
              </w:rPr>
            </w:pPr>
            <w:r w:rsidRPr="0055661C">
              <w:rPr>
                <w:szCs w:val="24"/>
              </w:rPr>
              <w:t>95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ind w:left="10"/>
              <w:jc w:val="center"/>
              <w:rPr>
                <w:szCs w:val="24"/>
              </w:rPr>
            </w:pPr>
            <w:r w:rsidRPr="0055661C">
              <w:rPr>
                <w:szCs w:val="24"/>
              </w:rPr>
              <w:t>95</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2.3.</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F036C8">
            <w:pPr>
              <w:shd w:val="clear" w:color="auto" w:fill="FFFFFF"/>
              <w:spacing w:line="240" w:lineRule="exact"/>
              <w:ind w:left="36" w:right="142" w:hanging="36"/>
              <w:jc w:val="both"/>
              <w:rPr>
                <w:szCs w:val="24"/>
              </w:rPr>
            </w:pPr>
            <w:r w:rsidRPr="0055661C">
              <w:rPr>
                <w:spacing w:val="-8"/>
                <w:szCs w:val="24"/>
              </w:rPr>
              <w:t>Отношение среднего балла единого государственного экзамена (в расчёте на 2 обязательных предмета) в школах с лучшими результатами единого государственного экзамена к среднему баллу единого государственного экзамена в школах с худшими результатами единого государственного экзамена</w:t>
            </w:r>
            <w:r>
              <w:rPr>
                <w:spacing w:val="-8"/>
                <w:szCs w:val="24"/>
              </w:rPr>
              <w:t>,</w:t>
            </w:r>
            <w:r w:rsidRPr="0055661C">
              <w:rPr>
                <w:spacing w:val="-8"/>
                <w:szCs w:val="24"/>
              </w:rPr>
              <w:t xml:space="preserve"> </w:t>
            </w:r>
            <w:r w:rsidRPr="0055661C">
              <w:rPr>
                <w:szCs w:val="24"/>
              </w:rPr>
              <w:t>(%)</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4"/>
              <w:jc w:val="center"/>
              <w:rPr>
                <w:szCs w:val="24"/>
              </w:rPr>
            </w:pPr>
            <w:r w:rsidRPr="0055661C">
              <w:rPr>
                <w:szCs w:val="24"/>
              </w:rPr>
              <w:t>1,4</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4"/>
              <w:jc w:val="center"/>
              <w:rPr>
                <w:szCs w:val="24"/>
              </w:rPr>
            </w:pPr>
            <w:r w:rsidRPr="0055661C">
              <w:rPr>
                <w:szCs w:val="24"/>
              </w:rPr>
              <w:t>1,4</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9"/>
              <w:jc w:val="center"/>
              <w:rPr>
                <w:szCs w:val="24"/>
              </w:rPr>
            </w:pPr>
            <w:r w:rsidRPr="0055661C">
              <w:rPr>
                <w:szCs w:val="24"/>
              </w:rPr>
              <w:t>1,4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ind w:left="14"/>
              <w:jc w:val="center"/>
              <w:rPr>
                <w:szCs w:val="24"/>
              </w:rPr>
            </w:pPr>
            <w:r w:rsidRPr="0055661C">
              <w:rPr>
                <w:szCs w:val="24"/>
              </w:rPr>
              <w:t>1,4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ind w:left="14"/>
              <w:jc w:val="center"/>
              <w:rPr>
                <w:szCs w:val="24"/>
              </w:rPr>
            </w:pPr>
            <w:r w:rsidRPr="0055661C">
              <w:rPr>
                <w:szCs w:val="24"/>
              </w:rPr>
              <w:t>1,4</w:t>
            </w:r>
          </w:p>
        </w:tc>
      </w:tr>
      <w:tr w:rsidR="004E0C4B" w:rsidRPr="0055661C" w:rsidTr="005D468D">
        <w:trPr>
          <w:trHeight w:val="989"/>
        </w:trPr>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2.4.</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F036C8">
            <w:pPr>
              <w:spacing w:line="240" w:lineRule="exact"/>
              <w:ind w:left="36" w:right="142" w:hanging="36"/>
              <w:jc w:val="both"/>
              <w:rPr>
                <w:szCs w:val="24"/>
              </w:rPr>
            </w:pPr>
            <w:r w:rsidRPr="0055661C">
              <w:rPr>
                <w:szCs w:val="24"/>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w:t>
            </w:r>
            <w:r w:rsidRPr="00B23C4F">
              <w:rPr>
                <w:szCs w:val="24"/>
              </w:rPr>
              <w:t>**</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3A1925" w:rsidRDefault="004E0C4B" w:rsidP="003A1925">
            <w:pPr>
              <w:jc w:val="center"/>
            </w:pPr>
            <w:r w:rsidRPr="003A1925">
              <w:t>2.5.</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F036C8">
            <w:pPr>
              <w:spacing w:line="240" w:lineRule="exact"/>
              <w:ind w:left="36" w:right="142" w:hanging="36"/>
              <w:jc w:val="both"/>
              <w:rPr>
                <w:szCs w:val="24"/>
              </w:rPr>
            </w:pPr>
            <w:r w:rsidRPr="0055661C">
              <w:rPr>
                <w:szCs w:val="24"/>
              </w:rPr>
              <w:t xml:space="preserve">Удовлетворенность населения </w:t>
            </w:r>
            <w:r>
              <w:rPr>
                <w:szCs w:val="24"/>
              </w:rPr>
              <w:t>района</w:t>
            </w:r>
            <w:r w:rsidRPr="0055661C">
              <w:rPr>
                <w:szCs w:val="24"/>
              </w:rPr>
              <w:t xml:space="preserve"> качеством общего образования</w:t>
            </w:r>
            <w:r w:rsidRPr="00B23C4F">
              <w:rPr>
                <w:szCs w:val="24"/>
              </w:rPr>
              <w:t>**</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75</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75</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75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75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75</w:t>
            </w:r>
          </w:p>
        </w:tc>
      </w:tr>
      <w:tr w:rsidR="004E0C4B" w:rsidRPr="0055661C" w:rsidTr="00F036C8">
        <w:trPr>
          <w:cantSplit/>
        </w:trPr>
        <w:tc>
          <w:tcPr>
            <w:tcW w:w="531" w:type="dxa"/>
            <w:tcBorders>
              <w:top w:val="single" w:sz="4" w:space="0" w:color="000000"/>
              <w:left w:val="single" w:sz="4" w:space="0" w:color="000000"/>
              <w:bottom w:val="single" w:sz="4" w:space="0" w:color="000000"/>
            </w:tcBorders>
            <w:shd w:val="clear" w:color="auto" w:fill="auto"/>
          </w:tcPr>
          <w:p w:rsidR="004E0C4B" w:rsidRPr="003A1925" w:rsidRDefault="004E0C4B" w:rsidP="003A1925">
            <w:pPr>
              <w:jc w:val="center"/>
            </w:pPr>
            <w:r w:rsidRPr="003A1925">
              <w:t>2.6.</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F036C8">
            <w:pPr>
              <w:spacing w:line="240" w:lineRule="exact"/>
              <w:ind w:left="36" w:right="142" w:hanging="36"/>
              <w:jc w:val="both"/>
              <w:rPr>
                <w:szCs w:val="24"/>
              </w:rPr>
            </w:pPr>
            <w:r w:rsidRPr="0055661C">
              <w:rPr>
                <w:szCs w:val="24"/>
              </w:rPr>
              <w:t>Доля выпускников муниципальных общеобразовательных организаций, получивших аттестат о среднем общем образовании (%)</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95</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95</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95</w:t>
            </w:r>
          </w:p>
        </w:tc>
      </w:tr>
      <w:tr w:rsidR="00974AF0" w:rsidRPr="0055661C" w:rsidTr="00EB2B49">
        <w:tc>
          <w:tcPr>
            <w:tcW w:w="531" w:type="dxa"/>
            <w:tcBorders>
              <w:top w:val="single" w:sz="4" w:space="0" w:color="000000"/>
              <w:left w:val="single" w:sz="4" w:space="0" w:color="000000"/>
              <w:bottom w:val="single" w:sz="4" w:space="0" w:color="000000"/>
            </w:tcBorders>
            <w:shd w:val="clear" w:color="auto" w:fill="auto"/>
          </w:tcPr>
          <w:p w:rsidR="00974AF0" w:rsidRPr="003A1925" w:rsidRDefault="00974AF0" w:rsidP="00974AF0">
            <w:pPr>
              <w:spacing w:line="240" w:lineRule="exact"/>
              <w:jc w:val="center"/>
            </w:pPr>
            <w:r>
              <w:t>3.</w:t>
            </w:r>
          </w:p>
        </w:tc>
        <w:tc>
          <w:tcPr>
            <w:tcW w:w="9210" w:type="dxa"/>
            <w:gridSpan w:val="10"/>
            <w:tcBorders>
              <w:top w:val="single" w:sz="4" w:space="0" w:color="000000"/>
              <w:left w:val="single" w:sz="4" w:space="0" w:color="000000"/>
              <w:bottom w:val="single" w:sz="4" w:space="0" w:color="000000"/>
              <w:right w:val="single" w:sz="4" w:space="0" w:color="000000"/>
            </w:tcBorders>
            <w:shd w:val="clear" w:color="auto" w:fill="auto"/>
          </w:tcPr>
          <w:p w:rsidR="00974AF0" w:rsidRPr="0055661C" w:rsidRDefault="00974AF0" w:rsidP="00974AF0">
            <w:pPr>
              <w:spacing w:line="240" w:lineRule="exact"/>
              <w:ind w:left="36"/>
              <w:rPr>
                <w:szCs w:val="24"/>
              </w:rPr>
            </w:pPr>
            <w:r w:rsidRPr="0055661C">
              <w:rPr>
                <w:szCs w:val="24"/>
              </w:rPr>
              <w:t>Задача 3. Создание условий для получения качественного образования</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3A1925" w:rsidRDefault="004E0C4B" w:rsidP="003A1925">
            <w:pPr>
              <w:jc w:val="center"/>
            </w:pPr>
            <w:r w:rsidRPr="003A1925">
              <w:t>3.1.</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8E6D78">
            <w:pPr>
              <w:spacing w:line="240" w:lineRule="exact"/>
              <w:ind w:left="36" w:right="142"/>
              <w:jc w:val="both"/>
              <w:rPr>
                <w:szCs w:val="24"/>
              </w:rPr>
            </w:pPr>
            <w:r w:rsidRPr="0055661C">
              <w:rPr>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Pr>
                <w:szCs w:val="24"/>
              </w:rPr>
              <w:t>,</w:t>
            </w:r>
            <w:r w:rsidRPr="0055661C">
              <w:rPr>
                <w:szCs w:val="24"/>
              </w:rPr>
              <w:t xml:space="preserve"> (%)</w:t>
            </w:r>
            <w:r w:rsidRPr="00B23C4F">
              <w:rPr>
                <w:szCs w:val="24"/>
              </w:rPr>
              <w:t>*</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ind w:left="-146" w:right="-81"/>
              <w:jc w:val="center"/>
              <w:rPr>
                <w:szCs w:val="24"/>
              </w:rPr>
            </w:pPr>
            <w:r w:rsidRPr="0055661C">
              <w:rPr>
                <w:szCs w:val="24"/>
              </w:rPr>
              <w:t>87,8</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87,8</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87,8</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87,8</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87,8</w:t>
            </w:r>
          </w:p>
        </w:tc>
      </w:tr>
      <w:tr w:rsidR="004E0C4B" w:rsidRPr="0055661C" w:rsidTr="005D468D">
        <w:tblPrEx>
          <w:tblCellMar>
            <w:left w:w="75" w:type="dxa"/>
            <w:right w:w="75" w:type="dxa"/>
          </w:tblCellMar>
        </w:tblPrEx>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3.2.</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5523E6">
            <w:pPr>
              <w:spacing w:line="240" w:lineRule="exact"/>
              <w:ind w:left="-39" w:right="66"/>
              <w:jc w:val="both"/>
              <w:rPr>
                <w:szCs w:val="24"/>
              </w:rPr>
            </w:pPr>
            <w:r w:rsidRPr="0055661C">
              <w:rPr>
                <w:szCs w:val="24"/>
              </w:rPr>
              <w:t>Доля общеобразовательных организаций, в котор</w:t>
            </w:r>
            <w:r>
              <w:rPr>
                <w:szCs w:val="24"/>
              </w:rPr>
              <w:t>ых создана универсальная без</w:t>
            </w:r>
            <w:r w:rsidRPr="0055661C">
              <w:rPr>
                <w:szCs w:val="24"/>
              </w:rPr>
              <w:t>барьерная среда для инклюзивного образования детей-инвалидов, в общем количестве общеобразовательных организаций учреждений, имеющих беспрепятственный доступ к объектам образования</w:t>
            </w:r>
            <w:r>
              <w:rPr>
                <w:szCs w:val="24"/>
              </w:rPr>
              <w:t>,</w:t>
            </w:r>
            <w:r w:rsidRPr="0055661C">
              <w:rPr>
                <w:szCs w:val="24"/>
              </w:rPr>
              <w:t xml:space="preserve"> (%)</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25</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25</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25</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25</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pacing w:val="-20"/>
                <w:sz w:val="24"/>
                <w:szCs w:val="24"/>
              </w:rPr>
              <w:t>3.3.</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8E6D78">
            <w:pPr>
              <w:spacing w:line="240" w:lineRule="exact"/>
              <w:ind w:left="36" w:right="142"/>
              <w:jc w:val="both"/>
              <w:rPr>
                <w:szCs w:val="24"/>
              </w:rPr>
            </w:pPr>
            <w:r w:rsidRPr="0055661C">
              <w:rPr>
                <w:szCs w:val="24"/>
              </w:rPr>
              <w:t>Доля детей-инвалидов в возрасте от 1,5 до 7 лет, охваченных дошкольным образованием, в общей численности детей-инвалидов данного возраста</w:t>
            </w:r>
            <w:r>
              <w:rPr>
                <w:szCs w:val="24"/>
              </w:rPr>
              <w:t>,</w:t>
            </w:r>
            <w:r w:rsidRPr="0055661C">
              <w:rPr>
                <w:szCs w:val="24"/>
              </w:rPr>
              <w:t xml:space="preserve"> (%)</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3A179B">
            <w:pPr>
              <w:shd w:val="clear" w:color="auto" w:fill="FFFFFF"/>
              <w:spacing w:line="240" w:lineRule="exact"/>
              <w:jc w:val="center"/>
              <w:rPr>
                <w:szCs w:val="24"/>
              </w:rPr>
            </w:pPr>
            <w:r w:rsidRPr="0055661C">
              <w:rPr>
                <w:szCs w:val="24"/>
              </w:rPr>
              <w:t>7</w:t>
            </w:r>
            <w:r>
              <w:rPr>
                <w:szCs w:val="24"/>
              </w:rPr>
              <w:t>5</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75</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75</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75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75</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pacing w:val="-20"/>
                <w:sz w:val="24"/>
                <w:szCs w:val="24"/>
              </w:rPr>
              <w:t>3.4.</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3A179B">
            <w:pPr>
              <w:spacing w:line="240" w:lineRule="exact"/>
              <w:ind w:left="36" w:right="142"/>
              <w:jc w:val="both"/>
              <w:rPr>
                <w:szCs w:val="24"/>
              </w:rPr>
            </w:pPr>
            <w:r w:rsidRPr="0055661C">
              <w:rPr>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pacing w:val="-20"/>
                <w:sz w:val="24"/>
                <w:szCs w:val="24"/>
              </w:rPr>
              <w:t>3.5.</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8E6D78">
            <w:pPr>
              <w:spacing w:line="240" w:lineRule="exact"/>
              <w:ind w:left="36" w:right="142"/>
              <w:jc w:val="both"/>
              <w:rPr>
                <w:szCs w:val="24"/>
              </w:rPr>
            </w:pPr>
            <w:r w:rsidRPr="0055661C">
              <w:rPr>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r>
              <w:rPr>
                <w:szCs w:val="24"/>
              </w:rPr>
              <w:t>,</w:t>
            </w:r>
            <w:r w:rsidRPr="0055661C">
              <w:rPr>
                <w:szCs w:val="24"/>
              </w:rPr>
              <w:t xml:space="preserve"> (%)</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20</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20</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20</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20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20</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pacing w:val="-20"/>
                <w:sz w:val="24"/>
                <w:szCs w:val="24"/>
              </w:rPr>
              <w:t>3.6.</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8E6D78">
            <w:pPr>
              <w:spacing w:line="240" w:lineRule="exact"/>
              <w:ind w:left="36" w:right="142"/>
              <w:jc w:val="both"/>
              <w:rPr>
                <w:szCs w:val="24"/>
              </w:rPr>
            </w:pPr>
            <w:r w:rsidRPr="0055661C">
              <w:rPr>
                <w:szCs w:val="24"/>
              </w:rPr>
              <w:t>Доля детей-инвалидов в возрасте от 5 до 18 лет, получающих дополнительное образование, от общей численности детей-инвалидов данного возраста</w:t>
            </w:r>
            <w:r>
              <w:rPr>
                <w:szCs w:val="24"/>
              </w:rPr>
              <w:t>,</w:t>
            </w:r>
            <w:r w:rsidRPr="0055661C">
              <w:rPr>
                <w:szCs w:val="24"/>
              </w:rPr>
              <w:t xml:space="preserve"> (%)</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80,7</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80,7</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80,7</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80,7</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80,7</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pacing w:val="-20"/>
                <w:sz w:val="24"/>
                <w:szCs w:val="24"/>
              </w:rPr>
              <w:t>3.7.</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8E6D78">
            <w:pPr>
              <w:spacing w:line="240" w:lineRule="exact"/>
              <w:ind w:left="36" w:right="142"/>
              <w:jc w:val="both"/>
              <w:rPr>
                <w:szCs w:val="24"/>
              </w:rPr>
            </w:pPr>
            <w:r w:rsidRPr="0055661C">
              <w:rPr>
                <w:szCs w:val="24"/>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района</w:t>
            </w:r>
            <w:r>
              <w:rPr>
                <w:szCs w:val="24"/>
              </w:rPr>
              <w:t>,</w:t>
            </w:r>
            <w:r w:rsidRPr="0055661C">
              <w:rPr>
                <w:szCs w:val="24"/>
              </w:rPr>
              <w:t xml:space="preserve"> (%)</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r>
      <w:tr w:rsidR="004E0C4B" w:rsidRPr="0055661C" w:rsidTr="005D468D">
        <w:tblPrEx>
          <w:tblCellMar>
            <w:left w:w="75" w:type="dxa"/>
            <w:right w:w="75" w:type="dxa"/>
          </w:tblCellMar>
        </w:tblPrEx>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pacing w:val="-20"/>
                <w:sz w:val="24"/>
                <w:szCs w:val="24"/>
              </w:rPr>
              <w:t>3.8.</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236ACE">
            <w:pPr>
              <w:spacing w:line="240" w:lineRule="exact"/>
              <w:ind w:left="-39" w:right="66"/>
              <w:jc w:val="both"/>
              <w:rPr>
                <w:szCs w:val="24"/>
              </w:rPr>
            </w:pPr>
            <w:r w:rsidRPr="0055661C">
              <w:rPr>
                <w:szCs w:val="24"/>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r>
              <w:rPr>
                <w:szCs w:val="24"/>
              </w:rPr>
              <w:t>,</w:t>
            </w:r>
            <w:r w:rsidRPr="0055661C">
              <w:rPr>
                <w:szCs w:val="24"/>
              </w:rPr>
              <w:t xml:space="preserve"> (%)</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100</w:t>
            </w:r>
          </w:p>
        </w:tc>
      </w:tr>
      <w:tr w:rsidR="004E0C4B" w:rsidRPr="0055661C" w:rsidTr="005D468D">
        <w:trPr>
          <w:trHeight w:val="273"/>
        </w:trPr>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pacing w:val="-20"/>
                <w:sz w:val="24"/>
                <w:szCs w:val="24"/>
              </w:rPr>
              <w:t>3.9.</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236ACE">
            <w:pPr>
              <w:spacing w:line="240" w:lineRule="exact"/>
              <w:ind w:left="36" w:right="142"/>
              <w:jc w:val="both"/>
              <w:rPr>
                <w:szCs w:val="24"/>
              </w:rPr>
            </w:pPr>
            <w:r w:rsidRPr="0055661C">
              <w:rPr>
                <w:rFonts w:eastAsia="Calibri"/>
                <w:szCs w:val="24"/>
              </w:rPr>
              <w:t>Количество общеобразовательных организаций (с учетом филиалов), внедривших целевую модель цифровой образовательной среды, утверждаемую Министерством просвещения Российской Федерации</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rFonts w:eastAsia="Calibri"/>
                <w:szCs w:val="24"/>
              </w:rPr>
              <w:t>4</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rFonts w:eastAsia="Calibri"/>
                <w:szCs w:val="24"/>
              </w:rPr>
              <w:t>5</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rFonts w:eastAsia="Calibri"/>
                <w:szCs w:val="24"/>
              </w:rPr>
              <w:t>5</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rFonts w:eastAsia="Calibri"/>
                <w:szCs w:val="24"/>
              </w:rPr>
              <w:t>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rFonts w:eastAsia="Calibri"/>
                <w:szCs w:val="24"/>
              </w:rPr>
              <w:t>5</w:t>
            </w:r>
          </w:p>
        </w:tc>
      </w:tr>
      <w:tr w:rsidR="00B76F03" w:rsidRPr="0055661C" w:rsidTr="00B76F03">
        <w:trPr>
          <w:trHeight w:val="375"/>
        </w:trPr>
        <w:tc>
          <w:tcPr>
            <w:tcW w:w="531" w:type="dxa"/>
            <w:tcBorders>
              <w:top w:val="single" w:sz="4" w:space="0" w:color="000000"/>
              <w:left w:val="single" w:sz="4" w:space="0" w:color="000000"/>
              <w:bottom w:val="single" w:sz="4" w:space="0" w:color="000000"/>
            </w:tcBorders>
            <w:shd w:val="clear" w:color="auto" w:fill="auto"/>
          </w:tcPr>
          <w:p w:rsidR="00B76F03" w:rsidRPr="0055661C" w:rsidRDefault="00B76F03" w:rsidP="00CE770B">
            <w:pPr>
              <w:pStyle w:val="ConsPlusCell"/>
              <w:spacing w:line="240" w:lineRule="exact"/>
              <w:jc w:val="center"/>
              <w:rPr>
                <w:rFonts w:ascii="Times New Roman" w:hAnsi="Times New Roman" w:cs="Times New Roman"/>
                <w:spacing w:val="-20"/>
                <w:sz w:val="24"/>
                <w:szCs w:val="24"/>
              </w:rPr>
            </w:pPr>
            <w:r>
              <w:rPr>
                <w:rFonts w:ascii="Times New Roman" w:hAnsi="Times New Roman" w:cs="Times New Roman"/>
                <w:spacing w:val="-20"/>
                <w:sz w:val="24"/>
                <w:szCs w:val="24"/>
              </w:rPr>
              <w:t>4.</w:t>
            </w:r>
          </w:p>
        </w:tc>
        <w:tc>
          <w:tcPr>
            <w:tcW w:w="9210" w:type="dxa"/>
            <w:gridSpan w:val="10"/>
            <w:tcBorders>
              <w:top w:val="single" w:sz="4" w:space="0" w:color="000000"/>
              <w:left w:val="single" w:sz="4" w:space="0" w:color="000000"/>
              <w:bottom w:val="single" w:sz="4" w:space="0" w:color="000000"/>
              <w:right w:val="single" w:sz="4" w:space="0" w:color="000000"/>
            </w:tcBorders>
            <w:shd w:val="clear" w:color="auto" w:fill="auto"/>
          </w:tcPr>
          <w:p w:rsidR="00B76F03" w:rsidRPr="0055661C" w:rsidRDefault="00B76F03" w:rsidP="00B76F03">
            <w:pPr>
              <w:shd w:val="clear" w:color="auto" w:fill="FFFFFF"/>
              <w:spacing w:line="240" w:lineRule="exact"/>
              <w:ind w:left="36" w:right="102"/>
              <w:jc w:val="both"/>
              <w:rPr>
                <w:szCs w:val="24"/>
              </w:rPr>
            </w:pPr>
            <w:r w:rsidRPr="0055661C">
              <w:rPr>
                <w:szCs w:val="24"/>
              </w:rPr>
              <w:t>Задача 4. Обновление состава педагогических кадров, создание механизмов мотивации педагогов к непрерывному профессиональному развитию</w:t>
            </w:r>
          </w:p>
        </w:tc>
      </w:tr>
      <w:tr w:rsidR="004E0C4B" w:rsidRPr="0055661C" w:rsidTr="005D468D">
        <w:trPr>
          <w:trHeight w:val="808"/>
        </w:trPr>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pacing w:val="-20"/>
                <w:sz w:val="24"/>
                <w:szCs w:val="24"/>
              </w:rPr>
              <w:t>4.1.</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8E6D78">
            <w:pPr>
              <w:spacing w:line="240" w:lineRule="exact"/>
              <w:ind w:left="36" w:right="142"/>
              <w:jc w:val="both"/>
              <w:rPr>
                <w:szCs w:val="24"/>
              </w:rPr>
            </w:pPr>
            <w:r w:rsidRPr="0055661C">
              <w:rPr>
                <w:spacing w:val="-2"/>
                <w:szCs w:val="24"/>
              </w:rPr>
              <w:t xml:space="preserve">Удельный вес численности учителей общеобразовательных организаций в </w:t>
            </w:r>
            <w:r w:rsidRPr="0055661C">
              <w:rPr>
                <w:spacing w:val="-6"/>
                <w:szCs w:val="24"/>
              </w:rPr>
              <w:t xml:space="preserve">возрасте до 35 лет в общей численности </w:t>
            </w:r>
            <w:r w:rsidRPr="0055661C">
              <w:rPr>
                <w:spacing w:val="-1"/>
                <w:szCs w:val="24"/>
              </w:rPr>
              <w:t>учителей общеобразовательных орга</w:t>
            </w:r>
            <w:r w:rsidRPr="0055661C">
              <w:rPr>
                <w:szCs w:val="24"/>
              </w:rPr>
              <w:t>низаций</w:t>
            </w:r>
            <w:r w:rsidRPr="00B23C4F">
              <w:rPr>
                <w:szCs w:val="24"/>
              </w:rPr>
              <w:t>**</w:t>
            </w:r>
          </w:p>
        </w:tc>
        <w:tc>
          <w:tcPr>
            <w:tcW w:w="698" w:type="dxa"/>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16,8</w:t>
            </w:r>
          </w:p>
        </w:tc>
        <w:tc>
          <w:tcPr>
            <w:tcW w:w="66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16,8</w:t>
            </w:r>
          </w:p>
        </w:tc>
        <w:tc>
          <w:tcPr>
            <w:tcW w:w="71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16,8</w:t>
            </w:r>
          </w:p>
        </w:tc>
        <w:tc>
          <w:tcPr>
            <w:tcW w:w="749" w:type="dxa"/>
            <w:gridSpan w:val="3"/>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16,8</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hd w:val="clear" w:color="auto" w:fill="FFFFFF"/>
              <w:spacing w:line="240" w:lineRule="exact"/>
              <w:jc w:val="center"/>
              <w:rPr>
                <w:szCs w:val="24"/>
              </w:rPr>
            </w:pPr>
            <w:r w:rsidRPr="0055661C">
              <w:rPr>
                <w:szCs w:val="24"/>
              </w:rPr>
              <w:t>16,8</w:t>
            </w:r>
          </w:p>
        </w:tc>
      </w:tr>
      <w:tr w:rsidR="00B76F03" w:rsidRPr="0055661C" w:rsidTr="00EB2B49">
        <w:tblPrEx>
          <w:tblCellMar>
            <w:left w:w="75" w:type="dxa"/>
            <w:right w:w="75" w:type="dxa"/>
          </w:tblCellMar>
        </w:tblPrEx>
        <w:tc>
          <w:tcPr>
            <w:tcW w:w="531" w:type="dxa"/>
            <w:tcBorders>
              <w:top w:val="single" w:sz="4" w:space="0" w:color="000000"/>
              <w:left w:val="single" w:sz="4" w:space="0" w:color="000000"/>
              <w:bottom w:val="single" w:sz="4" w:space="0" w:color="000000"/>
            </w:tcBorders>
            <w:shd w:val="clear" w:color="auto" w:fill="auto"/>
          </w:tcPr>
          <w:p w:rsidR="00B76F03" w:rsidRPr="0055661C" w:rsidRDefault="00B76F03" w:rsidP="00B76F03">
            <w:pPr>
              <w:spacing w:line="240" w:lineRule="exact"/>
              <w:jc w:val="center"/>
              <w:rPr>
                <w:szCs w:val="24"/>
              </w:rPr>
            </w:pPr>
            <w:r>
              <w:rPr>
                <w:szCs w:val="24"/>
              </w:rPr>
              <w:t>5.</w:t>
            </w:r>
          </w:p>
        </w:tc>
        <w:tc>
          <w:tcPr>
            <w:tcW w:w="9210" w:type="dxa"/>
            <w:gridSpan w:val="10"/>
            <w:tcBorders>
              <w:top w:val="single" w:sz="4" w:space="0" w:color="000000"/>
              <w:left w:val="single" w:sz="4" w:space="0" w:color="000000"/>
              <w:bottom w:val="single" w:sz="4" w:space="0" w:color="000000"/>
              <w:right w:val="single" w:sz="4" w:space="0" w:color="000000"/>
            </w:tcBorders>
            <w:shd w:val="clear" w:color="auto" w:fill="auto"/>
          </w:tcPr>
          <w:p w:rsidR="00B76F03" w:rsidRPr="0055661C" w:rsidRDefault="00B76F03" w:rsidP="00B76F03">
            <w:pPr>
              <w:spacing w:line="240" w:lineRule="exact"/>
              <w:jc w:val="both"/>
              <w:rPr>
                <w:szCs w:val="24"/>
              </w:rPr>
            </w:pPr>
            <w:r w:rsidRPr="0055661C">
              <w:rPr>
                <w:szCs w:val="24"/>
              </w:rPr>
              <w:t>Задача 5.Обеспечение условий для выполнения муниципальных заданий</w:t>
            </w:r>
          </w:p>
        </w:tc>
      </w:tr>
      <w:tr w:rsidR="004E0C4B" w:rsidRPr="0055661C" w:rsidTr="005D468D">
        <w:tblPrEx>
          <w:tblCellMar>
            <w:left w:w="75" w:type="dxa"/>
            <w:right w:w="75" w:type="dxa"/>
          </w:tblCellMar>
        </w:tblPrEx>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rPr>
                <w:szCs w:val="24"/>
              </w:rPr>
            </w:pPr>
            <w:r w:rsidRPr="0055661C">
              <w:rPr>
                <w:szCs w:val="24"/>
              </w:rPr>
              <w:t>5.1.</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236ACE">
            <w:pPr>
              <w:spacing w:line="240" w:lineRule="exact"/>
              <w:ind w:left="-39" w:right="142"/>
              <w:jc w:val="both"/>
              <w:rPr>
                <w:szCs w:val="24"/>
              </w:rPr>
            </w:pPr>
            <w:r w:rsidRPr="0055661C">
              <w:rPr>
                <w:szCs w:val="24"/>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w:t>
            </w:r>
            <w:r w:rsidRPr="00B23C4F">
              <w:rPr>
                <w:szCs w:val="24"/>
              </w:rP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ind w:left="-146" w:right="-81"/>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100</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rPr>
                <w:szCs w:val="24"/>
              </w:rPr>
            </w:pPr>
            <w:r w:rsidRPr="0055661C">
              <w:rPr>
                <w:szCs w:val="24"/>
              </w:rPr>
              <w:t>5.2.</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8E6D78">
            <w:pPr>
              <w:spacing w:line="240" w:lineRule="exact"/>
              <w:ind w:left="36" w:right="142"/>
              <w:jc w:val="both"/>
              <w:rPr>
                <w:szCs w:val="24"/>
              </w:rPr>
            </w:pPr>
            <w:r w:rsidRPr="0055661C">
              <w:rPr>
                <w:szCs w:val="24"/>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 в области</w:t>
            </w:r>
            <w:r w:rsidRPr="00B23C4F">
              <w:rPr>
                <w:szCs w:val="24"/>
              </w:rP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ind w:left="-74" w:right="-119"/>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spacing w:line="240" w:lineRule="exact"/>
              <w:jc w:val="center"/>
              <w:rPr>
                <w:szCs w:val="24"/>
              </w:rPr>
            </w:pPr>
            <w:r w:rsidRPr="0055661C">
              <w:rPr>
                <w:szCs w:val="24"/>
              </w:rPr>
              <w:t>100</w:t>
            </w:r>
          </w:p>
        </w:tc>
      </w:tr>
      <w:tr w:rsidR="004E0C4B" w:rsidRPr="0055661C" w:rsidTr="00236ACE">
        <w:trPr>
          <w:cantSplit/>
        </w:trPr>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5.3.</w:t>
            </w:r>
          </w:p>
        </w:tc>
        <w:tc>
          <w:tcPr>
            <w:tcW w:w="5706" w:type="dxa"/>
            <w:tcBorders>
              <w:top w:val="single" w:sz="4" w:space="0" w:color="000000"/>
              <w:left w:val="single" w:sz="4" w:space="0" w:color="000000"/>
              <w:bottom w:val="single" w:sz="4" w:space="0" w:color="000000"/>
            </w:tcBorders>
            <w:shd w:val="clear" w:color="auto" w:fill="auto"/>
          </w:tcPr>
          <w:p w:rsidR="004E0C4B" w:rsidRPr="0055661C" w:rsidRDefault="004E0C4B" w:rsidP="008E6D78">
            <w:pPr>
              <w:spacing w:line="240" w:lineRule="exact"/>
              <w:ind w:left="36" w:right="142"/>
              <w:jc w:val="both"/>
              <w:rPr>
                <w:szCs w:val="24"/>
              </w:rPr>
            </w:pPr>
            <w:r w:rsidRPr="0055661C">
              <w:rPr>
                <w:szCs w:val="24"/>
              </w:rPr>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области</w:t>
            </w:r>
            <w:r w:rsidRPr="00B23C4F">
              <w:rPr>
                <w:szCs w:val="24"/>
              </w:rPr>
              <w:t>**</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100</w:t>
            </w:r>
          </w:p>
        </w:tc>
      </w:tr>
      <w:tr w:rsidR="004E0C4B" w:rsidRPr="0055661C" w:rsidTr="005D468D">
        <w:tc>
          <w:tcPr>
            <w:tcW w:w="531" w:type="dxa"/>
            <w:tcBorders>
              <w:top w:val="single" w:sz="4" w:space="0" w:color="000000"/>
              <w:left w:val="single" w:sz="4" w:space="0" w:color="000000"/>
              <w:bottom w:val="single" w:sz="4" w:space="0" w:color="000000"/>
            </w:tcBorders>
            <w:shd w:val="clear" w:color="auto" w:fill="auto"/>
          </w:tcPr>
          <w:p w:rsidR="004E0C4B" w:rsidRPr="0055661C" w:rsidRDefault="004E0C4B" w:rsidP="00CE770B">
            <w:pPr>
              <w:spacing w:line="240" w:lineRule="exact"/>
              <w:jc w:val="center"/>
              <w:rPr>
                <w:szCs w:val="24"/>
              </w:rPr>
            </w:pPr>
            <w:r w:rsidRPr="0055661C">
              <w:rPr>
                <w:szCs w:val="24"/>
              </w:rPr>
              <w:t>5.4.</w:t>
            </w:r>
          </w:p>
        </w:tc>
        <w:tc>
          <w:tcPr>
            <w:tcW w:w="5706" w:type="dxa"/>
            <w:tcBorders>
              <w:top w:val="single" w:sz="4" w:space="0" w:color="000000"/>
              <w:left w:val="single" w:sz="4" w:space="0" w:color="000000"/>
              <w:bottom w:val="single" w:sz="4" w:space="0" w:color="000000"/>
            </w:tcBorders>
            <w:shd w:val="clear" w:color="auto" w:fill="auto"/>
          </w:tcPr>
          <w:p w:rsidR="004E0C4B" w:rsidRPr="00236ACE" w:rsidRDefault="004E0C4B" w:rsidP="00236ACE">
            <w:pPr>
              <w:jc w:val="both"/>
            </w:pPr>
            <w:r w:rsidRPr="00236ACE">
              <w:t>Доля муниципальных образовательных организаций, имеющих энергосервисный контракт</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99</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99</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99</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99</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C4B" w:rsidRPr="0055661C" w:rsidRDefault="004E0C4B" w:rsidP="00CE770B">
            <w:pPr>
              <w:pStyle w:val="ConsPlusCell"/>
              <w:spacing w:line="240" w:lineRule="exact"/>
              <w:jc w:val="center"/>
              <w:rPr>
                <w:rFonts w:ascii="Times New Roman" w:hAnsi="Times New Roman" w:cs="Times New Roman"/>
                <w:sz w:val="24"/>
                <w:szCs w:val="24"/>
              </w:rPr>
            </w:pPr>
            <w:r w:rsidRPr="0055661C">
              <w:rPr>
                <w:rFonts w:ascii="Times New Roman" w:hAnsi="Times New Roman" w:cs="Times New Roman"/>
                <w:sz w:val="24"/>
                <w:szCs w:val="24"/>
              </w:rPr>
              <w:t>99</w:t>
            </w:r>
          </w:p>
        </w:tc>
      </w:tr>
    </w:tbl>
    <w:p w:rsidR="00236ACE" w:rsidRPr="00656952" w:rsidRDefault="00236ACE" w:rsidP="00236ACE">
      <w:pPr>
        <w:widowControl w:val="0"/>
        <w:autoSpaceDE w:val="0"/>
        <w:ind w:firstLine="709"/>
        <w:jc w:val="both"/>
        <w:rPr>
          <w:sz w:val="22"/>
        </w:rPr>
      </w:pPr>
      <w:r w:rsidRPr="00656952">
        <w:rPr>
          <w:szCs w:val="28"/>
        </w:rPr>
        <w:t>* показатели, определяемые на основе данных государственного (федерального) статистического наблюдения;</w:t>
      </w:r>
    </w:p>
    <w:p w:rsidR="00236ACE" w:rsidRPr="00656952" w:rsidRDefault="00236ACE" w:rsidP="00236ACE">
      <w:pPr>
        <w:widowControl w:val="0"/>
        <w:autoSpaceDE w:val="0"/>
        <w:ind w:firstLine="709"/>
        <w:jc w:val="both"/>
        <w:rPr>
          <w:sz w:val="22"/>
        </w:rPr>
      </w:pPr>
      <w:r w:rsidRPr="00656952">
        <w:rPr>
          <w:szCs w:val="28"/>
        </w:rPr>
        <w:t>** показатели, определяемые на основе данных ведомственной отчетности.</w:t>
      </w:r>
    </w:p>
    <w:p w:rsidR="0042706E" w:rsidRDefault="0042706E" w:rsidP="00236ACE">
      <w:pPr>
        <w:ind w:firstLine="709"/>
        <w:jc w:val="both"/>
      </w:pPr>
      <w:r>
        <w:rPr>
          <w:b/>
          <w:sz w:val="28"/>
          <w:szCs w:val="28"/>
        </w:rPr>
        <w:t xml:space="preserve">3. Сроки реализации подпрограммы: </w:t>
      </w:r>
      <w:r>
        <w:rPr>
          <w:sz w:val="28"/>
          <w:szCs w:val="28"/>
        </w:rPr>
        <w:t>2022-2026 годы</w:t>
      </w:r>
    </w:p>
    <w:p w:rsidR="0042706E" w:rsidRDefault="0042706E" w:rsidP="0042706E">
      <w:pPr>
        <w:ind w:firstLine="709"/>
        <w:jc w:val="both"/>
        <w:rPr>
          <w:b/>
          <w:bCs/>
          <w:sz w:val="28"/>
          <w:szCs w:val="28"/>
        </w:rPr>
      </w:pPr>
      <w:r w:rsidRPr="00236ACE">
        <w:rPr>
          <w:b/>
          <w:bCs/>
          <w:sz w:val="28"/>
          <w:szCs w:val="28"/>
        </w:rPr>
        <w:t>4. Объемы и источники финансирования подпрограммы в целом и по годам реализации (тыс. рублей):</w:t>
      </w:r>
    </w:p>
    <w:p w:rsidR="006A3522" w:rsidRPr="006A3522" w:rsidRDefault="006A3522" w:rsidP="0042706E">
      <w:pPr>
        <w:ind w:firstLine="709"/>
        <w:jc w:val="both"/>
        <w:rPr>
          <w:b/>
          <w:sz w:val="20"/>
        </w:rPr>
      </w:pPr>
    </w:p>
    <w:tbl>
      <w:tblPr>
        <w:tblW w:w="9793" w:type="dxa"/>
        <w:tblInd w:w="96" w:type="dxa"/>
        <w:tblLayout w:type="fixed"/>
        <w:tblLook w:val="0000"/>
      </w:tblPr>
      <w:tblGrid>
        <w:gridCol w:w="1092"/>
        <w:gridCol w:w="1605"/>
        <w:gridCol w:w="1701"/>
        <w:gridCol w:w="1993"/>
        <w:gridCol w:w="1843"/>
        <w:gridCol w:w="1266"/>
        <w:gridCol w:w="293"/>
      </w:tblGrid>
      <w:tr w:rsidR="00D31B93" w:rsidTr="00D31B93">
        <w:trPr>
          <w:trHeight w:val="114"/>
          <w:tblHeader/>
        </w:trPr>
        <w:tc>
          <w:tcPr>
            <w:tcW w:w="1092" w:type="dxa"/>
            <w:vMerge w:val="restart"/>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Год</w:t>
            </w:r>
          </w:p>
        </w:tc>
        <w:tc>
          <w:tcPr>
            <w:tcW w:w="84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B93" w:rsidRDefault="00D31B93" w:rsidP="00A27F26">
            <w:pPr>
              <w:spacing w:line="240" w:lineRule="exact"/>
              <w:jc w:val="center"/>
            </w:pPr>
            <w:r>
              <w:t>Источник финансирования</w:t>
            </w:r>
          </w:p>
        </w:tc>
        <w:tc>
          <w:tcPr>
            <w:tcW w:w="293" w:type="dxa"/>
            <w:tcBorders>
              <w:left w:val="single" w:sz="4" w:space="0" w:color="000000"/>
            </w:tcBorders>
          </w:tcPr>
          <w:p w:rsidR="00D31B93" w:rsidRDefault="00D31B93" w:rsidP="00A27F26">
            <w:pPr>
              <w:spacing w:line="240" w:lineRule="exact"/>
              <w:jc w:val="center"/>
            </w:pPr>
          </w:p>
        </w:tc>
      </w:tr>
      <w:tr w:rsidR="00D31B93" w:rsidTr="00D31B93">
        <w:trPr>
          <w:trHeight w:val="114"/>
          <w:tblHeader/>
        </w:trPr>
        <w:tc>
          <w:tcPr>
            <w:tcW w:w="1092" w:type="dxa"/>
            <w:vMerge/>
            <w:tcBorders>
              <w:top w:val="single" w:sz="4" w:space="0" w:color="000000"/>
              <w:left w:val="single" w:sz="4" w:space="0" w:color="000000"/>
              <w:bottom w:val="single" w:sz="4" w:space="0" w:color="000000"/>
            </w:tcBorders>
            <w:shd w:val="clear" w:color="auto" w:fill="auto"/>
            <w:vAlign w:val="center"/>
          </w:tcPr>
          <w:p w:rsidR="00D31B93" w:rsidRDefault="00D31B93" w:rsidP="00A27F26">
            <w:pPr>
              <w:snapToGrid w:val="0"/>
            </w:pPr>
          </w:p>
        </w:tc>
        <w:tc>
          <w:tcPr>
            <w:tcW w:w="1605"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областной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федеральный бюджет</w:t>
            </w:r>
          </w:p>
        </w:tc>
        <w:tc>
          <w:tcPr>
            <w:tcW w:w="1993"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муниципальный бюджет</w:t>
            </w:r>
          </w:p>
        </w:tc>
        <w:tc>
          <w:tcPr>
            <w:tcW w:w="1843"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внебюджетные средства</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B93" w:rsidRDefault="00D31B93" w:rsidP="00A27F26">
            <w:pPr>
              <w:spacing w:line="240" w:lineRule="exact"/>
              <w:jc w:val="center"/>
            </w:pPr>
            <w:r>
              <w:t>всего</w:t>
            </w:r>
          </w:p>
        </w:tc>
        <w:tc>
          <w:tcPr>
            <w:tcW w:w="293" w:type="dxa"/>
            <w:tcBorders>
              <w:left w:val="single" w:sz="4" w:space="0" w:color="000000"/>
            </w:tcBorders>
          </w:tcPr>
          <w:p w:rsidR="00D31B93" w:rsidRDefault="00D31B93" w:rsidP="00A27F26">
            <w:pPr>
              <w:spacing w:line="240" w:lineRule="exact"/>
              <w:jc w:val="center"/>
            </w:pPr>
          </w:p>
        </w:tc>
      </w:tr>
      <w:tr w:rsidR="00D31B93" w:rsidTr="00D31B93">
        <w:trPr>
          <w:trHeight w:val="114"/>
          <w:tblHeader/>
        </w:trPr>
        <w:tc>
          <w:tcPr>
            <w:tcW w:w="1092"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1</w:t>
            </w:r>
          </w:p>
        </w:tc>
        <w:tc>
          <w:tcPr>
            <w:tcW w:w="1605"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2</w:t>
            </w:r>
          </w:p>
        </w:tc>
        <w:tc>
          <w:tcPr>
            <w:tcW w:w="1701"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3</w:t>
            </w:r>
          </w:p>
        </w:tc>
        <w:tc>
          <w:tcPr>
            <w:tcW w:w="1993"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4</w:t>
            </w:r>
          </w:p>
        </w:tc>
        <w:tc>
          <w:tcPr>
            <w:tcW w:w="1843" w:type="dxa"/>
            <w:tcBorders>
              <w:top w:val="single" w:sz="4" w:space="0" w:color="000000"/>
              <w:left w:val="single" w:sz="4" w:space="0" w:color="000000"/>
              <w:bottom w:val="single" w:sz="4" w:space="0" w:color="000000"/>
            </w:tcBorders>
            <w:shd w:val="clear" w:color="auto" w:fill="auto"/>
            <w:vAlign w:val="center"/>
          </w:tcPr>
          <w:p w:rsidR="00D31B93" w:rsidRDefault="00D31B93" w:rsidP="00A27F26">
            <w:pPr>
              <w:spacing w:line="240" w:lineRule="exact"/>
              <w:jc w:val="center"/>
            </w:pPr>
            <w: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B93" w:rsidRDefault="00D31B93" w:rsidP="00A27F26">
            <w:pPr>
              <w:spacing w:line="240" w:lineRule="exact"/>
              <w:jc w:val="center"/>
            </w:pPr>
            <w:r>
              <w:t>6</w:t>
            </w:r>
          </w:p>
        </w:tc>
        <w:tc>
          <w:tcPr>
            <w:tcW w:w="293" w:type="dxa"/>
            <w:tcBorders>
              <w:left w:val="single" w:sz="4" w:space="0" w:color="000000"/>
            </w:tcBorders>
          </w:tcPr>
          <w:p w:rsidR="00D31B93" w:rsidRDefault="00D31B93" w:rsidP="00A27F26">
            <w:pPr>
              <w:spacing w:line="240" w:lineRule="exact"/>
              <w:jc w:val="center"/>
            </w:pPr>
          </w:p>
        </w:tc>
      </w:tr>
      <w:tr w:rsidR="00480C2A" w:rsidTr="00D31B93">
        <w:trPr>
          <w:trHeight w:val="47"/>
        </w:trPr>
        <w:tc>
          <w:tcPr>
            <w:tcW w:w="109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2022</w:t>
            </w:r>
          </w:p>
        </w:tc>
        <w:tc>
          <w:tcPr>
            <w:tcW w:w="1605"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62566,2</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szCs w:val="24"/>
                <w:lang w:eastAsia="zh-CN"/>
              </w:rPr>
              <w:t>4965,6</w:t>
            </w:r>
          </w:p>
        </w:tc>
        <w:tc>
          <w:tcPr>
            <w:tcW w:w="199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27449,1</w:t>
            </w:r>
          </w:p>
        </w:tc>
        <w:tc>
          <w:tcPr>
            <w:tcW w:w="184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t>94980,9</w:t>
            </w:r>
          </w:p>
        </w:tc>
        <w:tc>
          <w:tcPr>
            <w:tcW w:w="293" w:type="dxa"/>
            <w:tcBorders>
              <w:left w:val="single" w:sz="4" w:space="0" w:color="000000"/>
            </w:tcBorders>
          </w:tcPr>
          <w:p w:rsidR="00480C2A" w:rsidRDefault="00480C2A" w:rsidP="00A27F26">
            <w:pPr>
              <w:snapToGrid w:val="0"/>
              <w:jc w:val="center"/>
            </w:pPr>
          </w:p>
        </w:tc>
      </w:tr>
      <w:tr w:rsidR="00480C2A" w:rsidTr="00D31B93">
        <w:trPr>
          <w:trHeight w:val="47"/>
        </w:trPr>
        <w:tc>
          <w:tcPr>
            <w:tcW w:w="109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2023</w:t>
            </w:r>
          </w:p>
        </w:tc>
        <w:tc>
          <w:tcPr>
            <w:tcW w:w="1605"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67460,7</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5154,4</w:t>
            </w:r>
          </w:p>
        </w:tc>
        <w:tc>
          <w:tcPr>
            <w:tcW w:w="199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24818,9</w:t>
            </w:r>
          </w:p>
        </w:tc>
        <w:tc>
          <w:tcPr>
            <w:tcW w:w="184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t>97434,0</w:t>
            </w:r>
          </w:p>
        </w:tc>
        <w:tc>
          <w:tcPr>
            <w:tcW w:w="293" w:type="dxa"/>
            <w:tcBorders>
              <w:left w:val="single" w:sz="4" w:space="0" w:color="000000"/>
            </w:tcBorders>
          </w:tcPr>
          <w:p w:rsidR="00480C2A" w:rsidRDefault="00480C2A" w:rsidP="00A27F26">
            <w:pPr>
              <w:snapToGrid w:val="0"/>
              <w:jc w:val="center"/>
            </w:pPr>
          </w:p>
        </w:tc>
      </w:tr>
      <w:tr w:rsidR="00480C2A" w:rsidTr="00D31B93">
        <w:trPr>
          <w:trHeight w:val="67"/>
        </w:trPr>
        <w:tc>
          <w:tcPr>
            <w:tcW w:w="109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2024</w:t>
            </w:r>
          </w:p>
        </w:tc>
        <w:tc>
          <w:tcPr>
            <w:tcW w:w="1605"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49103,6</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5145,2</w:t>
            </w:r>
          </w:p>
        </w:tc>
        <w:tc>
          <w:tcPr>
            <w:tcW w:w="199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17717,2</w:t>
            </w:r>
          </w:p>
        </w:tc>
        <w:tc>
          <w:tcPr>
            <w:tcW w:w="184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t>71966,0</w:t>
            </w:r>
          </w:p>
        </w:tc>
        <w:tc>
          <w:tcPr>
            <w:tcW w:w="293" w:type="dxa"/>
            <w:tcBorders>
              <w:left w:val="single" w:sz="4" w:space="0" w:color="000000"/>
            </w:tcBorders>
          </w:tcPr>
          <w:p w:rsidR="00480C2A" w:rsidRDefault="00480C2A" w:rsidP="00A27F26">
            <w:pPr>
              <w:snapToGrid w:val="0"/>
              <w:jc w:val="center"/>
            </w:pPr>
          </w:p>
        </w:tc>
      </w:tr>
      <w:tr w:rsidR="00480C2A" w:rsidTr="00D31B93">
        <w:trPr>
          <w:trHeight w:val="255"/>
        </w:trPr>
        <w:tc>
          <w:tcPr>
            <w:tcW w:w="109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2025</w:t>
            </w:r>
          </w:p>
        </w:tc>
        <w:tc>
          <w:tcPr>
            <w:tcW w:w="1605"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49006,6</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5180,8</w:t>
            </w:r>
          </w:p>
        </w:tc>
        <w:tc>
          <w:tcPr>
            <w:tcW w:w="199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17069,3</w:t>
            </w:r>
          </w:p>
        </w:tc>
        <w:tc>
          <w:tcPr>
            <w:tcW w:w="184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t>71256,7</w:t>
            </w:r>
          </w:p>
        </w:tc>
        <w:tc>
          <w:tcPr>
            <w:tcW w:w="293" w:type="dxa"/>
            <w:tcBorders>
              <w:left w:val="single" w:sz="4" w:space="0" w:color="000000"/>
            </w:tcBorders>
          </w:tcPr>
          <w:p w:rsidR="00480C2A" w:rsidRDefault="00480C2A" w:rsidP="00A27F26">
            <w:pPr>
              <w:snapToGrid w:val="0"/>
              <w:jc w:val="center"/>
            </w:pPr>
          </w:p>
        </w:tc>
      </w:tr>
      <w:tr w:rsidR="00480C2A" w:rsidTr="00D31B93">
        <w:trPr>
          <w:trHeight w:val="255"/>
        </w:trPr>
        <w:tc>
          <w:tcPr>
            <w:tcW w:w="1092" w:type="dxa"/>
            <w:tcBorders>
              <w:top w:val="single" w:sz="4" w:space="0" w:color="000000"/>
              <w:left w:val="single" w:sz="4" w:space="0" w:color="000000"/>
              <w:bottom w:val="single" w:sz="4" w:space="0" w:color="000000"/>
            </w:tcBorders>
            <w:shd w:val="clear" w:color="auto" w:fill="auto"/>
          </w:tcPr>
          <w:p w:rsidR="00480C2A" w:rsidRDefault="00480C2A" w:rsidP="00480C2A">
            <w:pPr>
              <w:jc w:val="center"/>
            </w:pPr>
            <w:r>
              <w:t>2026</w:t>
            </w:r>
          </w:p>
        </w:tc>
        <w:tc>
          <w:tcPr>
            <w:tcW w:w="1605"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99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84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t>-</w:t>
            </w:r>
          </w:p>
        </w:tc>
        <w:tc>
          <w:tcPr>
            <w:tcW w:w="293" w:type="dxa"/>
            <w:tcBorders>
              <w:left w:val="single" w:sz="4" w:space="0" w:color="000000"/>
            </w:tcBorders>
          </w:tcPr>
          <w:p w:rsidR="00480C2A" w:rsidRDefault="00480C2A" w:rsidP="00A27F26">
            <w:pPr>
              <w:snapToGrid w:val="0"/>
              <w:jc w:val="center"/>
            </w:pPr>
          </w:p>
        </w:tc>
      </w:tr>
      <w:tr w:rsidR="00480C2A" w:rsidTr="00D31B93">
        <w:trPr>
          <w:trHeight w:val="255"/>
        </w:trPr>
        <w:tc>
          <w:tcPr>
            <w:tcW w:w="1092" w:type="dxa"/>
            <w:tcBorders>
              <w:top w:val="single" w:sz="4" w:space="0" w:color="000000"/>
              <w:left w:val="single" w:sz="4" w:space="0" w:color="000000"/>
              <w:bottom w:val="single" w:sz="4" w:space="0" w:color="000000"/>
            </w:tcBorders>
            <w:shd w:val="clear" w:color="auto" w:fill="auto"/>
          </w:tcPr>
          <w:p w:rsidR="00480C2A" w:rsidRDefault="00480C2A" w:rsidP="00480C2A">
            <w:pPr>
              <w:pStyle w:val="aff"/>
              <w:jc w:val="center"/>
            </w:pPr>
            <w:r>
              <w:rPr>
                <w:rFonts w:ascii="Times New Roman" w:hAnsi="Times New Roman"/>
                <w:sz w:val="24"/>
              </w:rPr>
              <w:t>ВСЕГО</w:t>
            </w:r>
          </w:p>
        </w:tc>
        <w:tc>
          <w:tcPr>
            <w:tcW w:w="1605"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color w:val="000000"/>
                <w:szCs w:val="24"/>
                <w:lang w:eastAsia="zh-CN"/>
              </w:rPr>
              <w:t>222289,6</w:t>
            </w:r>
          </w:p>
        </w:tc>
        <w:tc>
          <w:tcPr>
            <w:tcW w:w="1701"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color w:val="000000"/>
                <w:szCs w:val="24"/>
                <w:lang w:eastAsia="zh-CN"/>
              </w:rPr>
              <w:t>20436,8</w:t>
            </w:r>
          </w:p>
        </w:tc>
        <w:tc>
          <w:tcPr>
            <w:tcW w:w="199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color w:val="000000"/>
                <w:lang w:val="en-US"/>
              </w:rPr>
              <w:t>85290,9</w:t>
            </w:r>
          </w:p>
        </w:tc>
        <w:tc>
          <w:tcPr>
            <w:tcW w:w="1843" w:type="dxa"/>
            <w:tcBorders>
              <w:top w:val="single" w:sz="4" w:space="0" w:color="000000"/>
              <w:left w:val="single" w:sz="4" w:space="0" w:color="000000"/>
              <w:bottom w:val="single" w:sz="4" w:space="0" w:color="000000"/>
            </w:tcBorders>
            <w:shd w:val="clear" w:color="auto" w:fill="auto"/>
          </w:tcPr>
          <w:p w:rsidR="00480C2A" w:rsidRDefault="00480C2A" w:rsidP="00480C2A">
            <w:pPr>
              <w:snapToGrid w:val="0"/>
              <w:jc w:val="center"/>
            </w:pPr>
            <w:r>
              <w:rPr>
                <w:color w:val="000000"/>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80C2A" w:rsidRDefault="00480C2A" w:rsidP="00480C2A">
            <w:pPr>
              <w:snapToGrid w:val="0"/>
              <w:jc w:val="center"/>
            </w:pPr>
            <w:r>
              <w:rPr>
                <w:color w:val="000000"/>
              </w:rPr>
              <w:t>328017,3</w:t>
            </w:r>
          </w:p>
        </w:tc>
        <w:tc>
          <w:tcPr>
            <w:tcW w:w="293" w:type="dxa"/>
            <w:tcBorders>
              <w:left w:val="single" w:sz="4" w:space="0" w:color="000000"/>
            </w:tcBorders>
          </w:tcPr>
          <w:p w:rsidR="00480C2A" w:rsidRDefault="00480C2A" w:rsidP="00A27F26">
            <w:pPr>
              <w:snapToGrid w:val="0"/>
              <w:jc w:val="center"/>
              <w:rPr>
                <w:color w:val="000000"/>
              </w:rPr>
            </w:pPr>
          </w:p>
        </w:tc>
      </w:tr>
    </w:tbl>
    <w:p w:rsidR="0042706E" w:rsidRPr="006A3522" w:rsidRDefault="0042706E" w:rsidP="0042706E">
      <w:pPr>
        <w:pStyle w:val="14"/>
        <w:spacing w:before="120" w:line="360" w:lineRule="exact"/>
        <w:ind w:left="709"/>
        <w:contextualSpacing/>
        <w:jc w:val="both"/>
        <w:rPr>
          <w:b/>
        </w:rPr>
      </w:pPr>
      <w:r w:rsidRPr="006A3522">
        <w:rPr>
          <w:b/>
          <w:sz w:val="28"/>
          <w:szCs w:val="28"/>
        </w:rPr>
        <w:t>5. Ожидаемые конечные результаты реализации подпрограммы:</w:t>
      </w:r>
    </w:p>
    <w:p w:rsidR="0042706E" w:rsidRDefault="0042706E" w:rsidP="0042706E">
      <w:pPr>
        <w:pStyle w:val="14"/>
        <w:ind w:left="0" w:firstLine="709"/>
        <w:jc w:val="both"/>
      </w:pPr>
      <w:r>
        <w:rPr>
          <w:sz w:val="28"/>
          <w:szCs w:val="28"/>
        </w:rPr>
        <w:t>Обеспечение доступности дошкольного образования для детей в возрасте от трех до семи лет.</w:t>
      </w:r>
    </w:p>
    <w:p w:rsidR="0042706E" w:rsidRDefault="0042706E" w:rsidP="0042706E">
      <w:pPr>
        <w:pStyle w:val="14"/>
        <w:jc w:val="both"/>
      </w:pPr>
      <w:r>
        <w:rPr>
          <w:sz w:val="28"/>
          <w:szCs w:val="28"/>
        </w:rPr>
        <w:t>Повышение эффективности образования за счет:</w:t>
      </w:r>
    </w:p>
    <w:p w:rsidR="0042706E" w:rsidRDefault="0042706E" w:rsidP="0042706E">
      <w:pPr>
        <w:pStyle w:val="14"/>
        <w:ind w:left="0" w:firstLine="709"/>
        <w:jc w:val="both"/>
      </w:pPr>
      <w:r>
        <w:rPr>
          <w:sz w:val="28"/>
          <w:szCs w:val="28"/>
        </w:rPr>
        <w:t>внедрения новых образовательных стандартов на всех ступенях и уровнях образования;</w:t>
      </w:r>
    </w:p>
    <w:p w:rsidR="0042706E" w:rsidRDefault="0042706E" w:rsidP="0042706E">
      <w:pPr>
        <w:pStyle w:val="14"/>
        <w:ind w:left="0" w:firstLine="709"/>
        <w:jc w:val="both"/>
      </w:pPr>
      <w:r>
        <w:rPr>
          <w:sz w:val="28"/>
          <w:szCs w:val="28"/>
        </w:rPr>
        <w:t>развития новых форм дошкольного образования;</w:t>
      </w:r>
    </w:p>
    <w:p w:rsidR="0042706E" w:rsidRDefault="0042706E" w:rsidP="0042706E">
      <w:pPr>
        <w:ind w:firstLine="709"/>
        <w:jc w:val="both"/>
      </w:pPr>
      <w:r>
        <w:rPr>
          <w:sz w:val="28"/>
          <w:szCs w:val="28"/>
        </w:rPr>
        <w:t>удельный вес лиц, сдавших единый государственный экзамен, от числа выпускников, участвовавших в нем – 95 %;</w:t>
      </w:r>
    </w:p>
    <w:p w:rsidR="0042706E" w:rsidRDefault="0042706E" w:rsidP="0042706E">
      <w:pPr>
        <w:ind w:firstLine="709"/>
        <w:jc w:val="both"/>
      </w:pPr>
      <w:r>
        <w:rPr>
          <w:sz w:val="28"/>
          <w:szCs w:val="28"/>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 – 100%;</w:t>
      </w:r>
    </w:p>
    <w:p w:rsidR="0042706E" w:rsidRDefault="0042706E" w:rsidP="0042706E">
      <w:pPr>
        <w:ind w:firstLine="709"/>
        <w:jc w:val="both"/>
      </w:pPr>
      <w:r>
        <w:rPr>
          <w:spacing w:val="-2"/>
          <w:sz w:val="28"/>
          <w:szCs w:val="28"/>
        </w:rPr>
        <w:t xml:space="preserve">удельный вес численности учителей в </w:t>
      </w:r>
      <w:r>
        <w:rPr>
          <w:spacing w:val="-6"/>
          <w:sz w:val="28"/>
          <w:szCs w:val="28"/>
        </w:rPr>
        <w:t xml:space="preserve">возрасте до 35 лет в общей численности </w:t>
      </w:r>
      <w:r>
        <w:rPr>
          <w:spacing w:val="-1"/>
          <w:sz w:val="28"/>
          <w:szCs w:val="28"/>
        </w:rPr>
        <w:t>учителей общеобразовательных орга</w:t>
      </w:r>
      <w:r>
        <w:rPr>
          <w:sz w:val="28"/>
          <w:szCs w:val="28"/>
        </w:rPr>
        <w:t>низаций – 16,8%;</w:t>
      </w:r>
    </w:p>
    <w:p w:rsidR="0042706E" w:rsidRDefault="0042706E" w:rsidP="0042706E">
      <w:pPr>
        <w:pStyle w:val="2b"/>
        <w:ind w:left="0" w:firstLine="708"/>
        <w:jc w:val="both"/>
      </w:pPr>
      <w:r>
        <w:rPr>
          <w:sz w:val="28"/>
          <w:szCs w:val="28"/>
        </w:rPr>
        <w:t>достижение среднемесячной заработной платы педагогических работников образовательных организаций дошкольного образования не ниже средней заработной платы в общем образовании;</w:t>
      </w:r>
    </w:p>
    <w:p w:rsidR="0042706E" w:rsidRDefault="0042706E" w:rsidP="0042706E">
      <w:pPr>
        <w:pStyle w:val="2b"/>
        <w:ind w:left="0" w:firstLine="708"/>
        <w:jc w:val="both"/>
      </w:pPr>
      <w:r>
        <w:rPr>
          <w:sz w:val="28"/>
          <w:szCs w:val="28"/>
        </w:rPr>
        <w:t>достижение средней заработной платы педагогических работников образовательных организаций общего образования не ниже средней заработной платы в области;</w:t>
      </w:r>
    </w:p>
    <w:p w:rsidR="0042706E" w:rsidRDefault="0042706E" w:rsidP="0042706E">
      <w:pPr>
        <w:pStyle w:val="2b"/>
        <w:ind w:left="0" w:firstLine="708"/>
        <w:jc w:val="both"/>
      </w:pPr>
      <w:r>
        <w:rPr>
          <w:sz w:val="28"/>
          <w:szCs w:val="28"/>
        </w:rPr>
        <w:t>достижение средней заработной платы педагогических работников организаций дополнительного образования детей не ниже средней заработной платы в области.</w:t>
      </w:r>
    </w:p>
    <w:p w:rsidR="006A3522" w:rsidRDefault="006A3522" w:rsidP="006A3522">
      <w:pPr>
        <w:jc w:val="center"/>
      </w:pPr>
    </w:p>
    <w:p w:rsidR="006A3522" w:rsidRDefault="006A3522" w:rsidP="006A3522">
      <w:pPr>
        <w:spacing w:line="360" w:lineRule="exact"/>
        <w:ind w:firstLine="709"/>
        <w:jc w:val="both"/>
        <w:rPr>
          <w:sz w:val="8"/>
        </w:rPr>
        <w:sectPr w:rsidR="006A3522" w:rsidSect="0042706E">
          <w:pgSz w:w="11905" w:h="16837"/>
          <w:pgMar w:top="567" w:right="567" w:bottom="426" w:left="1701" w:header="0" w:footer="6" w:gutter="0"/>
          <w:cols w:space="720"/>
          <w:noEndnote/>
          <w:docGrid w:linePitch="360"/>
        </w:sectPr>
      </w:pPr>
    </w:p>
    <w:p w:rsidR="006A3522" w:rsidRDefault="006A3522" w:rsidP="006A3522">
      <w:pPr>
        <w:jc w:val="center"/>
      </w:pPr>
      <w:r>
        <w:rPr>
          <w:b/>
          <w:bCs/>
          <w:sz w:val="28"/>
          <w:szCs w:val="28"/>
        </w:rPr>
        <w:t xml:space="preserve">Мероприятия подпрограммы </w:t>
      </w:r>
    </w:p>
    <w:p w:rsidR="006A3522" w:rsidRDefault="006A3522" w:rsidP="006A3522">
      <w:pPr>
        <w:jc w:val="center"/>
        <w:rPr>
          <w:b/>
          <w:bCs/>
          <w:sz w:val="28"/>
          <w:szCs w:val="28"/>
        </w:rPr>
      </w:pPr>
      <w:r>
        <w:rPr>
          <w:b/>
          <w:bCs/>
          <w:sz w:val="28"/>
          <w:szCs w:val="28"/>
        </w:rPr>
        <w:t>«Развитие дошкольного и общего образования в Батецком муниципальном районе»</w:t>
      </w:r>
    </w:p>
    <w:p w:rsidR="006A3522" w:rsidRDefault="006A3522" w:rsidP="006A3522">
      <w:pPr>
        <w:jc w:val="center"/>
        <w:rPr>
          <w:b/>
          <w:bCs/>
          <w:sz w:val="28"/>
          <w:szCs w:val="28"/>
        </w:rPr>
      </w:pPr>
      <w:r>
        <w:rPr>
          <w:b/>
          <w:bCs/>
          <w:sz w:val="28"/>
          <w:szCs w:val="28"/>
        </w:rPr>
        <w:t>муниципальной программы «Развитие образования в Батецком муниципальном районе на 2022-2026 годы»</w:t>
      </w:r>
    </w:p>
    <w:p w:rsidR="006A3522" w:rsidRPr="006A3522" w:rsidRDefault="006A3522" w:rsidP="006A3522">
      <w:pPr>
        <w:jc w:val="center"/>
        <w:rPr>
          <w:sz w:val="20"/>
        </w:rPr>
      </w:pPr>
    </w:p>
    <w:tbl>
      <w:tblPr>
        <w:tblW w:w="16018" w:type="dxa"/>
        <w:tblInd w:w="108" w:type="dxa"/>
        <w:tblLayout w:type="fixed"/>
        <w:tblLook w:val="0000"/>
      </w:tblPr>
      <w:tblGrid>
        <w:gridCol w:w="567"/>
        <w:gridCol w:w="4536"/>
        <w:gridCol w:w="1474"/>
        <w:gridCol w:w="1134"/>
        <w:gridCol w:w="1843"/>
        <w:gridCol w:w="1843"/>
        <w:gridCol w:w="993"/>
        <w:gridCol w:w="992"/>
        <w:gridCol w:w="935"/>
        <w:gridCol w:w="142"/>
        <w:gridCol w:w="709"/>
        <w:gridCol w:w="141"/>
        <w:gridCol w:w="709"/>
      </w:tblGrid>
      <w:tr w:rsidR="00FC079C" w:rsidRPr="00FC079C" w:rsidTr="00854ED6">
        <w:trPr>
          <w:cantSplit/>
          <w:trHeight w:val="203"/>
        </w:trPr>
        <w:tc>
          <w:tcPr>
            <w:tcW w:w="567" w:type="dxa"/>
            <w:vMerge w:val="restart"/>
            <w:tcBorders>
              <w:top w:val="single" w:sz="4" w:space="0" w:color="000000"/>
              <w:left w:val="single" w:sz="4" w:space="0" w:color="000000"/>
            </w:tcBorders>
            <w:shd w:val="clear" w:color="auto" w:fill="auto"/>
            <w:vAlign w:val="center"/>
          </w:tcPr>
          <w:p w:rsidR="00FC079C" w:rsidRPr="00FC079C" w:rsidRDefault="00FC079C" w:rsidP="00CE770B">
            <w:pPr>
              <w:spacing w:line="240" w:lineRule="exact"/>
              <w:ind w:left="-117" w:right="-41"/>
              <w:jc w:val="center"/>
              <w:rPr>
                <w:szCs w:val="24"/>
              </w:rPr>
            </w:pPr>
            <w:r w:rsidRPr="00FC079C">
              <w:rPr>
                <w:color w:val="000000"/>
                <w:szCs w:val="24"/>
              </w:rPr>
              <w:t>№ п/п</w:t>
            </w:r>
          </w:p>
        </w:tc>
        <w:tc>
          <w:tcPr>
            <w:tcW w:w="4536" w:type="dxa"/>
            <w:vMerge w:val="restart"/>
            <w:tcBorders>
              <w:top w:val="single" w:sz="4" w:space="0" w:color="000000"/>
              <w:left w:val="single" w:sz="4" w:space="0" w:color="000000"/>
            </w:tcBorders>
            <w:shd w:val="clear" w:color="auto" w:fill="auto"/>
            <w:vAlign w:val="center"/>
          </w:tcPr>
          <w:p w:rsidR="00FC079C" w:rsidRPr="00FC079C" w:rsidRDefault="00FC079C" w:rsidP="00CE770B">
            <w:pPr>
              <w:spacing w:line="240" w:lineRule="exact"/>
              <w:ind w:left="-33" w:right="-41"/>
              <w:jc w:val="center"/>
              <w:rPr>
                <w:szCs w:val="24"/>
              </w:rPr>
            </w:pPr>
            <w:r w:rsidRPr="00FC079C">
              <w:rPr>
                <w:color w:val="000000"/>
                <w:szCs w:val="24"/>
              </w:rPr>
              <w:t>Наименование мероприятия</w:t>
            </w:r>
          </w:p>
        </w:tc>
        <w:tc>
          <w:tcPr>
            <w:tcW w:w="1474" w:type="dxa"/>
            <w:vMerge w:val="restart"/>
            <w:tcBorders>
              <w:top w:val="single" w:sz="4" w:space="0" w:color="000000"/>
              <w:left w:val="single" w:sz="4" w:space="0" w:color="000000"/>
            </w:tcBorders>
            <w:shd w:val="clear" w:color="auto" w:fill="auto"/>
            <w:vAlign w:val="center"/>
          </w:tcPr>
          <w:p w:rsidR="00FC079C" w:rsidRPr="00FC079C" w:rsidRDefault="00FC079C" w:rsidP="00D27BC7">
            <w:pPr>
              <w:spacing w:line="240" w:lineRule="exact"/>
              <w:ind w:left="-193" w:right="-108" w:firstLine="18"/>
              <w:jc w:val="center"/>
              <w:rPr>
                <w:szCs w:val="24"/>
              </w:rPr>
            </w:pPr>
            <w:r w:rsidRPr="00FC079C">
              <w:rPr>
                <w:color w:val="000000"/>
                <w:szCs w:val="24"/>
              </w:rPr>
              <w:t>Исполнитель мероприятия</w:t>
            </w:r>
          </w:p>
        </w:tc>
        <w:tc>
          <w:tcPr>
            <w:tcW w:w="1134" w:type="dxa"/>
            <w:vMerge w:val="restart"/>
            <w:tcBorders>
              <w:top w:val="single" w:sz="4" w:space="0" w:color="000000"/>
              <w:left w:val="single" w:sz="4" w:space="0" w:color="000000"/>
            </w:tcBorders>
            <w:shd w:val="clear" w:color="auto" w:fill="auto"/>
            <w:vAlign w:val="center"/>
          </w:tcPr>
          <w:p w:rsidR="00FC079C" w:rsidRPr="00FC079C" w:rsidRDefault="00FC079C" w:rsidP="00CE770B">
            <w:pPr>
              <w:spacing w:line="240" w:lineRule="exact"/>
              <w:ind w:left="-33" w:right="-41"/>
              <w:jc w:val="center"/>
              <w:rPr>
                <w:szCs w:val="24"/>
              </w:rPr>
            </w:pPr>
            <w:r w:rsidRPr="00FC079C">
              <w:rPr>
                <w:color w:val="000000"/>
                <w:szCs w:val="24"/>
              </w:rPr>
              <w:t>Срок реализа-ции</w:t>
            </w:r>
          </w:p>
        </w:tc>
        <w:tc>
          <w:tcPr>
            <w:tcW w:w="1843" w:type="dxa"/>
            <w:vMerge w:val="restart"/>
            <w:tcBorders>
              <w:top w:val="single" w:sz="4" w:space="0" w:color="000000"/>
              <w:left w:val="single" w:sz="4" w:space="0" w:color="000000"/>
            </w:tcBorders>
            <w:shd w:val="clear" w:color="auto" w:fill="auto"/>
            <w:vAlign w:val="center"/>
          </w:tcPr>
          <w:p w:rsidR="00FC079C" w:rsidRPr="00FC079C" w:rsidRDefault="00FC079C" w:rsidP="00CE770B">
            <w:pPr>
              <w:spacing w:line="240" w:lineRule="exact"/>
              <w:ind w:left="-33" w:right="-41"/>
              <w:jc w:val="center"/>
              <w:rPr>
                <w:szCs w:val="24"/>
              </w:rPr>
            </w:pPr>
            <w:r w:rsidRPr="00FC079C">
              <w:rPr>
                <w:color w:val="000000"/>
                <w:szCs w:val="24"/>
              </w:rPr>
              <w:t xml:space="preserve">Целевой показатель </w:t>
            </w:r>
            <w:r w:rsidRPr="00FC079C">
              <w:rPr>
                <w:color w:val="000000"/>
                <w:szCs w:val="24"/>
              </w:rPr>
              <w:br/>
              <w:t>(номер целевого показателя из паспорта подпрограммы)</w:t>
            </w:r>
          </w:p>
        </w:tc>
        <w:tc>
          <w:tcPr>
            <w:tcW w:w="1843" w:type="dxa"/>
            <w:vMerge w:val="restart"/>
            <w:tcBorders>
              <w:top w:val="single" w:sz="4" w:space="0" w:color="000000"/>
              <w:left w:val="single" w:sz="4" w:space="0" w:color="000000"/>
            </w:tcBorders>
            <w:shd w:val="clear" w:color="auto" w:fill="auto"/>
            <w:vAlign w:val="center"/>
          </w:tcPr>
          <w:p w:rsidR="00FC079C" w:rsidRPr="00FC079C" w:rsidRDefault="00FC079C" w:rsidP="00FC079C">
            <w:pPr>
              <w:spacing w:line="240" w:lineRule="exact"/>
              <w:ind w:left="-108" w:right="-108"/>
              <w:jc w:val="center"/>
              <w:rPr>
                <w:szCs w:val="24"/>
              </w:rPr>
            </w:pPr>
            <w:r w:rsidRPr="00FC079C">
              <w:rPr>
                <w:color w:val="000000"/>
                <w:szCs w:val="24"/>
              </w:rPr>
              <w:t>Источник финансирования</w:t>
            </w:r>
          </w:p>
        </w:tc>
        <w:tc>
          <w:tcPr>
            <w:tcW w:w="4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C079C" w:rsidRPr="00FC079C" w:rsidRDefault="00FC079C" w:rsidP="00CE770B">
            <w:pPr>
              <w:spacing w:line="240" w:lineRule="exact"/>
              <w:ind w:left="-33" w:right="-41"/>
              <w:jc w:val="center"/>
              <w:rPr>
                <w:szCs w:val="24"/>
              </w:rPr>
            </w:pPr>
            <w:r w:rsidRPr="00FC079C">
              <w:rPr>
                <w:color w:val="000000"/>
                <w:szCs w:val="24"/>
              </w:rPr>
              <w:t>Объем финансирования по годам</w:t>
            </w:r>
          </w:p>
          <w:p w:rsidR="00FC079C" w:rsidRPr="00FC079C" w:rsidRDefault="00FC079C" w:rsidP="00CE770B">
            <w:pPr>
              <w:spacing w:line="240" w:lineRule="exact"/>
              <w:ind w:left="-33" w:right="-41"/>
              <w:jc w:val="center"/>
              <w:rPr>
                <w:szCs w:val="24"/>
              </w:rPr>
            </w:pPr>
            <w:r w:rsidRPr="00FC079C">
              <w:rPr>
                <w:color w:val="000000"/>
                <w:szCs w:val="24"/>
              </w:rPr>
              <w:t>(тыс. руб.)</w:t>
            </w:r>
          </w:p>
        </w:tc>
      </w:tr>
      <w:tr w:rsidR="006A3522" w:rsidRPr="00FC079C" w:rsidTr="00854ED6">
        <w:trPr>
          <w:cantSplit/>
          <w:trHeight w:val="203"/>
        </w:trPr>
        <w:tc>
          <w:tcPr>
            <w:tcW w:w="567" w:type="dxa"/>
            <w:vMerge/>
            <w:tcBorders>
              <w:top w:val="single" w:sz="4" w:space="0" w:color="000000"/>
              <w:left w:val="single" w:sz="4" w:space="0" w:color="000000"/>
            </w:tcBorders>
            <w:shd w:val="clear" w:color="auto" w:fill="auto"/>
            <w:vAlign w:val="center"/>
          </w:tcPr>
          <w:p w:rsidR="006A3522" w:rsidRPr="00FC079C" w:rsidRDefault="006A3522" w:rsidP="00CE770B">
            <w:pPr>
              <w:snapToGrid w:val="0"/>
              <w:rPr>
                <w:color w:val="000000"/>
                <w:spacing w:val="-28"/>
                <w:szCs w:val="24"/>
              </w:rPr>
            </w:pPr>
          </w:p>
        </w:tc>
        <w:tc>
          <w:tcPr>
            <w:tcW w:w="4536" w:type="dxa"/>
            <w:vMerge/>
            <w:tcBorders>
              <w:top w:val="single" w:sz="4" w:space="0" w:color="000000"/>
              <w:left w:val="single" w:sz="4" w:space="0" w:color="000000"/>
            </w:tcBorders>
            <w:shd w:val="clear" w:color="auto" w:fill="auto"/>
            <w:vAlign w:val="center"/>
          </w:tcPr>
          <w:p w:rsidR="006A3522" w:rsidRPr="00FC079C" w:rsidRDefault="006A3522" w:rsidP="00CE770B">
            <w:pPr>
              <w:snapToGrid w:val="0"/>
              <w:rPr>
                <w:color w:val="000000"/>
                <w:spacing w:val="-28"/>
                <w:szCs w:val="24"/>
              </w:rPr>
            </w:pPr>
          </w:p>
        </w:tc>
        <w:tc>
          <w:tcPr>
            <w:tcW w:w="1474" w:type="dxa"/>
            <w:vMerge/>
            <w:tcBorders>
              <w:top w:val="single" w:sz="4" w:space="0" w:color="000000"/>
              <w:left w:val="single" w:sz="4" w:space="0" w:color="000000"/>
            </w:tcBorders>
            <w:shd w:val="clear" w:color="auto" w:fill="auto"/>
            <w:vAlign w:val="center"/>
          </w:tcPr>
          <w:p w:rsidR="006A3522" w:rsidRPr="00FC079C" w:rsidRDefault="006A3522" w:rsidP="00CE770B">
            <w:pPr>
              <w:snapToGrid w:val="0"/>
              <w:rPr>
                <w:szCs w:val="24"/>
              </w:rPr>
            </w:pPr>
          </w:p>
        </w:tc>
        <w:tc>
          <w:tcPr>
            <w:tcW w:w="1134" w:type="dxa"/>
            <w:vMerge/>
            <w:tcBorders>
              <w:top w:val="single" w:sz="4" w:space="0" w:color="000000"/>
              <w:left w:val="single" w:sz="4" w:space="0" w:color="000000"/>
            </w:tcBorders>
            <w:shd w:val="clear" w:color="auto" w:fill="auto"/>
            <w:vAlign w:val="center"/>
          </w:tcPr>
          <w:p w:rsidR="006A3522" w:rsidRPr="00FC079C" w:rsidRDefault="006A3522" w:rsidP="00CE770B">
            <w:pPr>
              <w:snapToGrid w:val="0"/>
              <w:rPr>
                <w:szCs w:val="24"/>
              </w:rPr>
            </w:pPr>
          </w:p>
        </w:tc>
        <w:tc>
          <w:tcPr>
            <w:tcW w:w="1843" w:type="dxa"/>
            <w:vMerge/>
            <w:tcBorders>
              <w:top w:val="single" w:sz="4" w:space="0" w:color="000000"/>
              <w:left w:val="single" w:sz="4" w:space="0" w:color="000000"/>
            </w:tcBorders>
            <w:shd w:val="clear" w:color="auto" w:fill="auto"/>
            <w:vAlign w:val="center"/>
          </w:tcPr>
          <w:p w:rsidR="006A3522" w:rsidRPr="00FC079C" w:rsidRDefault="006A3522" w:rsidP="00CE770B">
            <w:pPr>
              <w:snapToGrid w:val="0"/>
              <w:rPr>
                <w:szCs w:val="24"/>
              </w:rPr>
            </w:pPr>
          </w:p>
        </w:tc>
        <w:tc>
          <w:tcPr>
            <w:tcW w:w="1843" w:type="dxa"/>
            <w:vMerge/>
            <w:tcBorders>
              <w:top w:val="single" w:sz="4" w:space="0" w:color="000000"/>
              <w:left w:val="single" w:sz="4" w:space="0" w:color="000000"/>
            </w:tcBorders>
            <w:shd w:val="clear" w:color="auto" w:fill="auto"/>
            <w:vAlign w:val="center"/>
          </w:tcPr>
          <w:p w:rsidR="006A3522" w:rsidRPr="00FC079C" w:rsidRDefault="006A3522" w:rsidP="00CE770B">
            <w:pPr>
              <w:snapToGrid w:val="0"/>
              <w:rPr>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67" w:right="-58"/>
              <w:jc w:val="center"/>
              <w:rPr>
                <w:szCs w:val="24"/>
              </w:rPr>
            </w:pPr>
            <w:r w:rsidRPr="00FC079C">
              <w:rPr>
                <w:color w:val="000000"/>
                <w:spacing w:val="-20"/>
                <w:szCs w:val="24"/>
              </w:rPr>
              <w:t>2022</w:t>
            </w:r>
          </w:p>
        </w:tc>
        <w:tc>
          <w:tcPr>
            <w:tcW w:w="992"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67" w:right="-58"/>
              <w:jc w:val="center"/>
              <w:rPr>
                <w:szCs w:val="24"/>
              </w:rPr>
            </w:pPr>
            <w:r w:rsidRPr="00FC079C">
              <w:rPr>
                <w:color w:val="000000"/>
                <w:spacing w:val="-20"/>
                <w:szCs w:val="24"/>
              </w:rPr>
              <w:t>2023</w:t>
            </w:r>
          </w:p>
        </w:tc>
        <w:tc>
          <w:tcPr>
            <w:tcW w:w="935"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67" w:right="-58"/>
              <w:jc w:val="center"/>
              <w:rPr>
                <w:szCs w:val="24"/>
              </w:rPr>
            </w:pPr>
            <w:r w:rsidRPr="00FC079C">
              <w:rPr>
                <w:color w:val="000000"/>
                <w:spacing w:val="-20"/>
                <w:szCs w:val="24"/>
              </w:rPr>
              <w:t>2024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67" w:right="-58"/>
              <w:jc w:val="center"/>
              <w:rPr>
                <w:szCs w:val="24"/>
              </w:rPr>
            </w:pPr>
            <w:r w:rsidRPr="00FC079C">
              <w:rPr>
                <w:color w:val="000000"/>
                <w:spacing w:val="-20"/>
                <w:szCs w:val="24"/>
              </w:rPr>
              <w:t>2025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522" w:rsidRPr="00FC079C" w:rsidRDefault="006A3522" w:rsidP="00CE770B">
            <w:pPr>
              <w:spacing w:line="240" w:lineRule="exact"/>
              <w:ind w:left="-67" w:right="-58"/>
              <w:jc w:val="center"/>
              <w:rPr>
                <w:szCs w:val="24"/>
              </w:rPr>
            </w:pPr>
            <w:r w:rsidRPr="00FC079C">
              <w:rPr>
                <w:color w:val="000000"/>
                <w:spacing w:val="-20"/>
                <w:szCs w:val="24"/>
              </w:rPr>
              <w:t>2026</w:t>
            </w:r>
          </w:p>
        </w:tc>
      </w:tr>
      <w:tr w:rsidR="006A3522" w:rsidRPr="00FC079C" w:rsidTr="00854ED6">
        <w:trPr>
          <w:cantSplit/>
          <w:trHeight w:val="334"/>
        </w:trPr>
        <w:tc>
          <w:tcPr>
            <w:tcW w:w="567"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117" w:right="-41"/>
              <w:jc w:val="center"/>
              <w:rPr>
                <w:szCs w:val="24"/>
              </w:rPr>
            </w:pPr>
            <w:r w:rsidRPr="00FC079C">
              <w:rPr>
                <w:color w:val="000000"/>
                <w:szCs w:val="24"/>
              </w:rPr>
              <w:t>1</w:t>
            </w:r>
          </w:p>
        </w:tc>
        <w:tc>
          <w:tcPr>
            <w:tcW w:w="4536"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zCs w:val="24"/>
              </w:rPr>
              <w:t>2</w:t>
            </w:r>
          </w:p>
        </w:tc>
        <w:tc>
          <w:tcPr>
            <w:tcW w:w="1474"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zCs w:val="24"/>
              </w:rPr>
              <w:t>4</w:t>
            </w:r>
          </w:p>
        </w:tc>
        <w:tc>
          <w:tcPr>
            <w:tcW w:w="184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zCs w:val="24"/>
              </w:rPr>
              <w:t>5</w:t>
            </w:r>
          </w:p>
        </w:tc>
        <w:tc>
          <w:tcPr>
            <w:tcW w:w="184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pacing w:val="-28"/>
                <w:szCs w:val="24"/>
              </w:rPr>
              <w:t>7</w:t>
            </w:r>
          </w:p>
        </w:tc>
        <w:tc>
          <w:tcPr>
            <w:tcW w:w="992"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pacing w:val="-28"/>
                <w:szCs w:val="24"/>
              </w:rPr>
              <w:t>8</w:t>
            </w:r>
          </w:p>
        </w:tc>
        <w:tc>
          <w:tcPr>
            <w:tcW w:w="935"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pacing w:val="-28"/>
                <w:szCs w:val="24"/>
              </w:rPr>
              <w:t>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pacing w:val="-28"/>
                <w:szCs w:val="24"/>
              </w:rPr>
              <w:t>10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pacing w:val="-28"/>
                <w:szCs w:val="24"/>
              </w:rPr>
              <w:t>11</w:t>
            </w:r>
          </w:p>
        </w:tc>
      </w:tr>
      <w:tr w:rsidR="00FC079C" w:rsidRPr="00FC079C" w:rsidTr="00854ED6">
        <w:trPr>
          <w:cantSplit/>
          <w:trHeight w:val="125"/>
        </w:trPr>
        <w:tc>
          <w:tcPr>
            <w:tcW w:w="567" w:type="dxa"/>
            <w:tcBorders>
              <w:top w:val="single" w:sz="4" w:space="0" w:color="000000"/>
              <w:left w:val="single" w:sz="4" w:space="0" w:color="000000"/>
              <w:bottom w:val="single" w:sz="4" w:space="0" w:color="000000"/>
            </w:tcBorders>
            <w:shd w:val="clear" w:color="auto" w:fill="auto"/>
          </w:tcPr>
          <w:p w:rsidR="00FC079C" w:rsidRPr="00FC079C" w:rsidRDefault="00FC079C" w:rsidP="00CE770B">
            <w:pPr>
              <w:spacing w:line="240" w:lineRule="exact"/>
              <w:ind w:left="-117" w:right="-82"/>
              <w:jc w:val="center"/>
              <w:rPr>
                <w:szCs w:val="24"/>
              </w:rPr>
            </w:pPr>
            <w:r w:rsidRPr="00FC079C">
              <w:rPr>
                <w:szCs w:val="24"/>
              </w:rPr>
              <w:t>1.</w:t>
            </w:r>
          </w:p>
        </w:tc>
        <w:tc>
          <w:tcPr>
            <w:tcW w:w="15451" w:type="dxa"/>
            <w:gridSpan w:val="12"/>
            <w:tcBorders>
              <w:top w:val="single" w:sz="4" w:space="0" w:color="000000"/>
              <w:left w:val="single" w:sz="4" w:space="0" w:color="000000"/>
              <w:bottom w:val="single" w:sz="4" w:space="0" w:color="000000"/>
              <w:right w:val="single" w:sz="4" w:space="0" w:color="000000"/>
            </w:tcBorders>
            <w:shd w:val="clear" w:color="auto" w:fill="auto"/>
          </w:tcPr>
          <w:p w:rsidR="00FC079C" w:rsidRPr="00FC079C" w:rsidRDefault="00FC079C" w:rsidP="00CE770B">
            <w:pPr>
              <w:spacing w:line="240" w:lineRule="exact"/>
              <w:ind w:left="-33" w:right="-41"/>
              <w:rPr>
                <w:szCs w:val="24"/>
              </w:rPr>
            </w:pPr>
            <w:r w:rsidRPr="00FC079C">
              <w:rPr>
                <w:b/>
                <w:szCs w:val="24"/>
              </w:rPr>
              <w:t>Задача 1: Развитие дошкольного образования</w:t>
            </w:r>
          </w:p>
        </w:tc>
      </w:tr>
      <w:tr w:rsidR="006A3522" w:rsidRPr="00FC079C" w:rsidTr="00854ED6">
        <w:trPr>
          <w:cantSplit/>
          <w:trHeight w:val="1968"/>
        </w:trPr>
        <w:tc>
          <w:tcPr>
            <w:tcW w:w="567" w:type="dxa"/>
            <w:tcBorders>
              <w:top w:val="single" w:sz="4" w:space="0" w:color="000000"/>
              <w:left w:val="single" w:sz="4" w:space="0" w:color="000000"/>
              <w:bottom w:val="single" w:sz="4" w:space="0" w:color="000000"/>
            </w:tcBorders>
            <w:shd w:val="clear" w:color="auto" w:fill="auto"/>
          </w:tcPr>
          <w:p w:rsidR="006A3522" w:rsidRPr="00FC079C" w:rsidRDefault="006A3522" w:rsidP="00CE770B">
            <w:pPr>
              <w:spacing w:line="240" w:lineRule="exact"/>
              <w:ind w:left="-117" w:right="-82"/>
              <w:jc w:val="center"/>
              <w:rPr>
                <w:szCs w:val="24"/>
              </w:rPr>
            </w:pPr>
            <w:r w:rsidRPr="00FC079C">
              <w:rPr>
                <w:color w:val="000000"/>
                <w:szCs w:val="24"/>
              </w:rPr>
              <w:t>1.1.</w:t>
            </w:r>
          </w:p>
        </w:tc>
        <w:tc>
          <w:tcPr>
            <w:tcW w:w="4536" w:type="dxa"/>
            <w:tcBorders>
              <w:top w:val="single" w:sz="4" w:space="0" w:color="000000"/>
              <w:left w:val="single" w:sz="4" w:space="0" w:color="000000"/>
              <w:bottom w:val="single" w:sz="4" w:space="0" w:color="000000"/>
            </w:tcBorders>
            <w:shd w:val="clear" w:color="auto" w:fill="auto"/>
          </w:tcPr>
          <w:p w:rsidR="006A3522" w:rsidRPr="00FC079C" w:rsidRDefault="006A3522" w:rsidP="00FC079C">
            <w:pPr>
              <w:spacing w:line="240" w:lineRule="exact"/>
              <w:ind w:left="-33" w:right="-41"/>
              <w:jc w:val="both"/>
              <w:rPr>
                <w:szCs w:val="24"/>
              </w:rPr>
            </w:pPr>
            <w:r w:rsidRPr="00FC079C">
              <w:rPr>
                <w:color w:val="000000"/>
                <w:szCs w:val="24"/>
              </w:rPr>
              <w:t>Модернизация региональной автоматизированной информационной системы, обеспечивающей прием заявлений, учет детей, находящихся в очереди (электронная очередь), постановку на учет и зачисление детей в организации, реализующие образовательные программы дошкольного образования</w:t>
            </w:r>
          </w:p>
        </w:tc>
        <w:tc>
          <w:tcPr>
            <w:tcW w:w="1474" w:type="dxa"/>
            <w:tcBorders>
              <w:top w:val="single" w:sz="4" w:space="0" w:color="000000"/>
              <w:left w:val="single" w:sz="4" w:space="0" w:color="000000"/>
              <w:bottom w:val="single" w:sz="4" w:space="0" w:color="000000"/>
            </w:tcBorders>
            <w:shd w:val="clear" w:color="auto" w:fill="auto"/>
          </w:tcPr>
          <w:p w:rsidR="006A3522" w:rsidRPr="00D27BC7" w:rsidRDefault="006A3522" w:rsidP="00D27BC7">
            <w:pPr>
              <w:jc w:val="center"/>
            </w:pPr>
            <w:r w:rsidRPr="00D27BC7">
              <w:t>комитет</w:t>
            </w:r>
          </w:p>
        </w:tc>
        <w:tc>
          <w:tcPr>
            <w:tcW w:w="1134" w:type="dxa"/>
            <w:tcBorders>
              <w:top w:val="single" w:sz="4" w:space="0" w:color="000000"/>
              <w:left w:val="single" w:sz="4" w:space="0" w:color="000000"/>
              <w:bottom w:val="single" w:sz="4" w:space="0" w:color="000000"/>
            </w:tcBorders>
            <w:shd w:val="clear" w:color="auto" w:fill="auto"/>
          </w:tcPr>
          <w:p w:rsidR="006A3522" w:rsidRPr="00FC079C" w:rsidRDefault="006A3522" w:rsidP="00D27BC7">
            <w:pPr>
              <w:spacing w:line="240" w:lineRule="exact"/>
              <w:ind w:left="-33" w:right="-41"/>
              <w:jc w:val="center"/>
              <w:rPr>
                <w:szCs w:val="24"/>
              </w:rPr>
            </w:pPr>
            <w:r w:rsidRPr="00FC079C">
              <w:rPr>
                <w:color w:val="000000"/>
                <w:szCs w:val="24"/>
              </w:rPr>
              <w:t>2022-2026</w:t>
            </w:r>
          </w:p>
          <w:p w:rsidR="006A3522" w:rsidRPr="00FC079C" w:rsidRDefault="006A3522" w:rsidP="00D27BC7">
            <w:pPr>
              <w:spacing w:line="240" w:lineRule="exact"/>
              <w:ind w:left="-33" w:right="-41"/>
              <w:jc w:val="center"/>
              <w:rPr>
                <w:szCs w:val="24"/>
              </w:rPr>
            </w:pPr>
            <w:r w:rsidRPr="00FC079C">
              <w:rPr>
                <w:color w:val="000000"/>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zCs w:val="24"/>
              </w:rPr>
              <w:t>1.4</w:t>
            </w:r>
          </w:p>
        </w:tc>
        <w:tc>
          <w:tcPr>
            <w:tcW w:w="184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r>
      <w:tr w:rsidR="006A3522" w:rsidRPr="00FC079C" w:rsidTr="00854ED6">
        <w:trPr>
          <w:cantSplit/>
          <w:trHeight w:val="653"/>
        </w:trPr>
        <w:tc>
          <w:tcPr>
            <w:tcW w:w="567" w:type="dxa"/>
            <w:tcBorders>
              <w:top w:val="single" w:sz="4" w:space="0" w:color="000000"/>
              <w:left w:val="single" w:sz="4" w:space="0" w:color="000000"/>
              <w:bottom w:val="single" w:sz="4" w:space="0" w:color="000000"/>
            </w:tcBorders>
            <w:shd w:val="clear" w:color="auto" w:fill="auto"/>
          </w:tcPr>
          <w:p w:rsidR="006A3522" w:rsidRPr="00FC079C" w:rsidRDefault="006A3522" w:rsidP="00CE770B">
            <w:pPr>
              <w:spacing w:line="240" w:lineRule="exact"/>
              <w:ind w:left="-117" w:right="-82"/>
              <w:jc w:val="center"/>
              <w:rPr>
                <w:szCs w:val="24"/>
              </w:rPr>
            </w:pPr>
            <w:r w:rsidRPr="00FC079C">
              <w:rPr>
                <w:szCs w:val="24"/>
              </w:rPr>
              <w:t>1.2.</w:t>
            </w:r>
          </w:p>
        </w:tc>
        <w:tc>
          <w:tcPr>
            <w:tcW w:w="4536" w:type="dxa"/>
            <w:tcBorders>
              <w:top w:val="single" w:sz="4" w:space="0" w:color="000000"/>
              <w:left w:val="single" w:sz="4" w:space="0" w:color="000000"/>
              <w:bottom w:val="single" w:sz="4" w:space="0" w:color="000000"/>
            </w:tcBorders>
            <w:shd w:val="clear" w:color="auto" w:fill="auto"/>
          </w:tcPr>
          <w:p w:rsidR="006A3522" w:rsidRPr="00FC079C" w:rsidRDefault="006A3522" w:rsidP="00FC079C">
            <w:pPr>
              <w:spacing w:line="240" w:lineRule="exact"/>
              <w:ind w:left="-33" w:right="-41"/>
              <w:jc w:val="both"/>
              <w:rPr>
                <w:szCs w:val="24"/>
              </w:rPr>
            </w:pPr>
            <w:r w:rsidRPr="00FC079C">
              <w:rPr>
                <w:szCs w:val="24"/>
              </w:rPr>
              <w:t>Создание инфраструктуры сопровождения раннего развития детей (от 0 до 3 лет)</w:t>
            </w:r>
          </w:p>
        </w:tc>
        <w:tc>
          <w:tcPr>
            <w:tcW w:w="1474" w:type="dxa"/>
            <w:tcBorders>
              <w:top w:val="single" w:sz="4" w:space="0" w:color="000000"/>
              <w:left w:val="single" w:sz="4" w:space="0" w:color="000000"/>
              <w:bottom w:val="single" w:sz="4" w:space="0" w:color="000000"/>
            </w:tcBorders>
            <w:shd w:val="clear" w:color="auto" w:fill="auto"/>
          </w:tcPr>
          <w:p w:rsidR="006A3522" w:rsidRPr="00D27BC7" w:rsidRDefault="006A3522" w:rsidP="00D27BC7">
            <w:pPr>
              <w:jc w:val="center"/>
            </w:pPr>
            <w:r w:rsidRPr="00D27BC7">
              <w:t>комитет</w:t>
            </w:r>
          </w:p>
        </w:tc>
        <w:tc>
          <w:tcPr>
            <w:tcW w:w="1134" w:type="dxa"/>
            <w:tcBorders>
              <w:top w:val="single" w:sz="4" w:space="0" w:color="000000"/>
              <w:left w:val="single" w:sz="4" w:space="0" w:color="000000"/>
              <w:bottom w:val="single" w:sz="4" w:space="0" w:color="000000"/>
            </w:tcBorders>
            <w:shd w:val="clear" w:color="auto" w:fill="auto"/>
          </w:tcPr>
          <w:p w:rsidR="006A3522" w:rsidRPr="00FC079C" w:rsidRDefault="006A3522" w:rsidP="00D27BC7">
            <w:pPr>
              <w:spacing w:line="240" w:lineRule="exact"/>
              <w:ind w:left="-33" w:right="-41"/>
              <w:jc w:val="center"/>
              <w:rPr>
                <w:szCs w:val="24"/>
              </w:rPr>
            </w:pPr>
            <w:r w:rsidRPr="00FC079C">
              <w:rPr>
                <w:szCs w:val="24"/>
              </w:rPr>
              <w:t>2022- 2026</w:t>
            </w:r>
          </w:p>
          <w:p w:rsidR="006A3522" w:rsidRPr="00FC079C" w:rsidRDefault="006A3522" w:rsidP="00D27BC7">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spacing w:line="240" w:lineRule="exact"/>
              <w:ind w:left="-33" w:right="-41"/>
              <w:jc w:val="center"/>
              <w:rPr>
                <w:szCs w:val="24"/>
              </w:rPr>
            </w:pPr>
            <w:r w:rsidRPr="00FC079C">
              <w:rPr>
                <w:color w:val="000000"/>
                <w:szCs w:val="24"/>
              </w:rPr>
              <w:t>1.4</w:t>
            </w:r>
          </w:p>
        </w:tc>
        <w:tc>
          <w:tcPr>
            <w:tcW w:w="184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522" w:rsidRPr="00FC079C" w:rsidRDefault="006A3522" w:rsidP="00D27BC7">
            <w:pPr>
              <w:snapToGrid w:val="0"/>
              <w:spacing w:line="240" w:lineRule="exact"/>
              <w:ind w:left="-33" w:right="-41"/>
              <w:jc w:val="center"/>
              <w:rPr>
                <w:color w:val="000000"/>
                <w:spacing w:val="-40"/>
                <w:szCs w:val="24"/>
              </w:rPr>
            </w:pPr>
            <w:r w:rsidRPr="00FC079C">
              <w:rPr>
                <w:color w:val="000000"/>
                <w:spacing w:val="-40"/>
                <w:szCs w:val="24"/>
              </w:rPr>
              <w:t>-</w:t>
            </w:r>
          </w:p>
        </w:tc>
      </w:tr>
      <w:tr w:rsidR="00480C2A" w:rsidRPr="00FC079C" w:rsidTr="00854ED6">
        <w:trPr>
          <w:cantSplit/>
          <w:trHeight w:val="493"/>
        </w:trPr>
        <w:tc>
          <w:tcPr>
            <w:tcW w:w="567" w:type="dxa"/>
            <w:vMerge w:val="restart"/>
            <w:tcBorders>
              <w:top w:val="single" w:sz="4" w:space="0" w:color="000000"/>
              <w:left w:val="single" w:sz="4" w:space="0" w:color="000000"/>
              <w:bottom w:val="single" w:sz="4" w:space="0" w:color="000000"/>
            </w:tcBorders>
            <w:shd w:val="clear" w:color="auto" w:fill="auto"/>
          </w:tcPr>
          <w:p w:rsidR="00480C2A" w:rsidRPr="00FC079C" w:rsidRDefault="00480C2A" w:rsidP="00CE770B">
            <w:pPr>
              <w:spacing w:line="240" w:lineRule="exact"/>
              <w:ind w:left="-117" w:right="-82"/>
              <w:jc w:val="center"/>
              <w:rPr>
                <w:szCs w:val="24"/>
              </w:rPr>
            </w:pPr>
            <w:r w:rsidRPr="00FC079C">
              <w:rPr>
                <w:szCs w:val="24"/>
              </w:rPr>
              <w:t>1.3.</w:t>
            </w:r>
          </w:p>
        </w:tc>
        <w:tc>
          <w:tcPr>
            <w:tcW w:w="4536" w:type="dxa"/>
            <w:vMerge w:val="restart"/>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4" w:right="-40"/>
              <w:jc w:val="both"/>
              <w:rPr>
                <w:szCs w:val="24"/>
              </w:rPr>
            </w:pPr>
            <w:r w:rsidRPr="00C46FB0">
              <w:rPr>
                <w:szCs w:val="24"/>
              </w:rPr>
              <w:t>Предоставление субсидий на финансовое обеспечение выполнения муниципальных заданий дошкольным образовательным организациям</w:t>
            </w:r>
          </w:p>
        </w:tc>
        <w:tc>
          <w:tcPr>
            <w:tcW w:w="1474" w:type="dxa"/>
            <w:vMerge w:val="restart"/>
            <w:tcBorders>
              <w:top w:val="single" w:sz="4" w:space="0" w:color="000000"/>
              <w:left w:val="single" w:sz="4" w:space="0" w:color="000000"/>
              <w:bottom w:val="single" w:sz="4" w:space="0" w:color="000000"/>
            </w:tcBorders>
            <w:shd w:val="clear" w:color="auto" w:fill="auto"/>
          </w:tcPr>
          <w:p w:rsidR="00480C2A" w:rsidRPr="00C46FB0" w:rsidRDefault="00480C2A" w:rsidP="00480C2A">
            <w:pPr>
              <w:jc w:val="center"/>
            </w:pPr>
            <w:r w:rsidRPr="00C46FB0">
              <w:t>комитет</w:t>
            </w:r>
          </w:p>
        </w:tc>
        <w:tc>
          <w:tcPr>
            <w:tcW w:w="1134" w:type="dxa"/>
            <w:vMerge w:val="restart"/>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napToGrid w:val="0"/>
              <w:spacing w:line="240" w:lineRule="exact"/>
              <w:ind w:left="-33" w:right="-41"/>
              <w:jc w:val="center"/>
              <w:rPr>
                <w:szCs w:val="24"/>
              </w:rPr>
            </w:pPr>
            <w:r w:rsidRPr="00C46FB0">
              <w:rPr>
                <w:szCs w:val="24"/>
              </w:rPr>
              <w:t>5.4</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108" w:right="-108"/>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ind w:left="-96" w:right="-46"/>
              <w:jc w:val="center"/>
              <w:rPr>
                <w:rFonts w:ascii="Times New Roman" w:hAnsi="Times New Roman"/>
                <w:sz w:val="24"/>
                <w:szCs w:val="24"/>
              </w:rPr>
            </w:pPr>
            <w:r w:rsidRPr="00C46FB0">
              <w:rPr>
                <w:rFonts w:ascii="Times New Roman" w:hAnsi="Times New Roman"/>
                <w:sz w:val="24"/>
                <w:szCs w:val="24"/>
              </w:rPr>
              <w:t>5053,9</w:t>
            </w:r>
          </w:p>
        </w:tc>
        <w:tc>
          <w:tcPr>
            <w:tcW w:w="992"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ind w:left="-96" w:right="-46"/>
              <w:jc w:val="center"/>
              <w:rPr>
                <w:rFonts w:ascii="Times New Roman" w:hAnsi="Times New Roman"/>
                <w:sz w:val="24"/>
                <w:szCs w:val="24"/>
              </w:rPr>
            </w:pPr>
            <w:r w:rsidRPr="00C46FB0">
              <w:rPr>
                <w:rFonts w:ascii="Times New Roman" w:hAnsi="Times New Roman"/>
                <w:sz w:val="24"/>
                <w:szCs w:val="24"/>
              </w:rPr>
              <w:t>5211,2</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ind w:left="-96" w:right="-46"/>
              <w:jc w:val="center"/>
              <w:rPr>
                <w:rFonts w:ascii="Times New Roman" w:hAnsi="Times New Roman"/>
                <w:sz w:val="24"/>
                <w:szCs w:val="24"/>
              </w:rPr>
            </w:pPr>
            <w:r w:rsidRPr="00C46FB0">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w:t>
            </w:r>
          </w:p>
        </w:tc>
      </w:tr>
      <w:tr w:rsidR="00480C2A" w:rsidRPr="00FC079C" w:rsidTr="00480C2A">
        <w:trPr>
          <w:cantSplit/>
          <w:trHeight w:val="189"/>
        </w:trPr>
        <w:tc>
          <w:tcPr>
            <w:tcW w:w="567" w:type="dxa"/>
            <w:vMerge/>
            <w:tcBorders>
              <w:top w:val="single" w:sz="4" w:space="0" w:color="000000"/>
              <w:left w:val="single" w:sz="4" w:space="0" w:color="000000"/>
              <w:bottom w:val="single" w:sz="4" w:space="0" w:color="000000"/>
            </w:tcBorders>
            <w:shd w:val="clear" w:color="auto" w:fill="auto"/>
          </w:tcPr>
          <w:p w:rsidR="00480C2A" w:rsidRPr="00FC079C" w:rsidRDefault="00480C2A"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480C2A" w:rsidRPr="00FC079C" w:rsidRDefault="00480C2A" w:rsidP="00CE770B">
            <w:pPr>
              <w:snapToGrid w:val="0"/>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480C2A" w:rsidRPr="00FC079C" w:rsidRDefault="00480C2A" w:rsidP="00CE770B">
            <w:pPr>
              <w:snapToGrid w:val="0"/>
              <w:rPr>
                <w:szCs w:val="24"/>
              </w:rPr>
            </w:pPr>
          </w:p>
        </w:tc>
        <w:tc>
          <w:tcPr>
            <w:tcW w:w="1134" w:type="dxa"/>
            <w:vMerge/>
            <w:tcBorders>
              <w:top w:val="single" w:sz="4" w:space="0" w:color="000000"/>
              <w:left w:val="single" w:sz="4" w:space="0" w:color="000000"/>
              <w:bottom w:val="single" w:sz="4" w:space="0" w:color="000000"/>
            </w:tcBorders>
            <w:shd w:val="clear" w:color="auto" w:fill="auto"/>
          </w:tcPr>
          <w:p w:rsidR="00480C2A" w:rsidRPr="00FC079C" w:rsidRDefault="00480C2A" w:rsidP="00CE770B">
            <w:pPr>
              <w:snapToGrid w:val="0"/>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480C2A" w:rsidRPr="00FC079C" w:rsidRDefault="00480C2A" w:rsidP="00CE770B">
            <w:pPr>
              <w:snapToGrid w:val="0"/>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FC079C" w:rsidRDefault="00480C2A" w:rsidP="00FC079C">
            <w:pPr>
              <w:spacing w:line="240" w:lineRule="exact"/>
              <w:ind w:left="-108" w:right="-108"/>
              <w:jc w:val="center"/>
              <w:rPr>
                <w:szCs w:val="24"/>
              </w:rPr>
            </w:pPr>
            <w:r w:rsidRPr="00C46FB0">
              <w:rPr>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480C2A" w:rsidRPr="00FC079C" w:rsidRDefault="00480C2A" w:rsidP="00D31B93">
            <w:pPr>
              <w:pStyle w:val="aff"/>
              <w:ind w:left="-28" w:right="-46" w:hanging="18"/>
              <w:jc w:val="center"/>
              <w:rPr>
                <w:rFonts w:ascii="Times New Roman" w:hAnsi="Times New Roman"/>
                <w:sz w:val="24"/>
                <w:szCs w:val="24"/>
              </w:rPr>
            </w:pPr>
            <w:r w:rsidRPr="00C46FB0">
              <w:rPr>
                <w:rFonts w:ascii="Times New Roman" w:hAnsi="Times New Roman"/>
                <w:sz w:val="24"/>
                <w:szCs w:val="24"/>
              </w:rPr>
              <w:t>10846,1</w:t>
            </w:r>
          </w:p>
        </w:tc>
        <w:tc>
          <w:tcPr>
            <w:tcW w:w="992" w:type="dxa"/>
            <w:tcBorders>
              <w:top w:val="single" w:sz="4" w:space="0" w:color="000000"/>
              <w:left w:val="single" w:sz="4" w:space="0" w:color="000000"/>
              <w:bottom w:val="single" w:sz="4" w:space="0" w:color="000000"/>
            </w:tcBorders>
            <w:shd w:val="clear" w:color="auto" w:fill="auto"/>
            <w:vAlign w:val="center"/>
          </w:tcPr>
          <w:p w:rsidR="00480C2A" w:rsidRPr="00FC079C" w:rsidRDefault="00480C2A" w:rsidP="0098346A">
            <w:pPr>
              <w:pStyle w:val="aff"/>
              <w:ind w:left="-28" w:right="-46" w:hanging="18"/>
              <w:jc w:val="center"/>
              <w:rPr>
                <w:rFonts w:ascii="Times New Roman" w:hAnsi="Times New Roman"/>
                <w:sz w:val="24"/>
                <w:szCs w:val="24"/>
              </w:rPr>
            </w:pPr>
            <w:r>
              <w:rPr>
                <w:rFonts w:ascii="Times New Roman" w:hAnsi="Times New Roman"/>
                <w:sz w:val="24"/>
                <w:szCs w:val="24"/>
              </w:rPr>
              <w:t>14406,3</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480C2A" w:rsidRPr="00FC079C" w:rsidRDefault="00480C2A" w:rsidP="00CE770B">
            <w:pPr>
              <w:pStyle w:val="aff"/>
              <w:ind w:left="-28" w:right="-46" w:hanging="18"/>
              <w:jc w:val="center"/>
              <w:rPr>
                <w:rFonts w:ascii="Times New Roman" w:hAnsi="Times New Roman"/>
                <w:sz w:val="24"/>
                <w:szCs w:val="24"/>
              </w:rPr>
            </w:pPr>
            <w:r>
              <w:rPr>
                <w:rFonts w:ascii="Times New Roman" w:hAnsi="Times New Roman"/>
                <w:sz w:val="24"/>
                <w:szCs w:val="24"/>
              </w:rPr>
              <w:t>11728,3</w:t>
            </w:r>
          </w:p>
        </w:tc>
        <w:tc>
          <w:tcPr>
            <w:tcW w:w="709" w:type="dxa"/>
            <w:tcBorders>
              <w:top w:val="single" w:sz="4" w:space="0" w:color="000000"/>
              <w:left w:val="single" w:sz="4" w:space="0" w:color="000000"/>
              <w:bottom w:val="single" w:sz="4" w:space="0" w:color="000000"/>
            </w:tcBorders>
            <w:shd w:val="clear" w:color="auto" w:fill="auto"/>
            <w:vAlign w:val="center"/>
          </w:tcPr>
          <w:p w:rsidR="00480C2A" w:rsidRPr="00854ED6" w:rsidRDefault="00480C2A" w:rsidP="00CE770B">
            <w:pPr>
              <w:pStyle w:val="aff"/>
              <w:snapToGrid w:val="0"/>
              <w:ind w:left="-28" w:right="-46" w:hanging="18"/>
              <w:jc w:val="center"/>
              <w:rPr>
                <w:rFonts w:ascii="Times New Roman" w:hAnsi="Times New Roman"/>
              </w:rPr>
            </w:pPr>
            <w:r>
              <w:rPr>
                <w:rFonts w:ascii="Times New Roman" w:hAnsi="Times New Roman"/>
                <w:sz w:val="24"/>
                <w:szCs w:val="24"/>
              </w:rPr>
              <w:t>11261,9</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FC079C" w:rsidRDefault="00480C2A" w:rsidP="00CE770B">
            <w:pPr>
              <w:pStyle w:val="aff"/>
              <w:snapToGrid w:val="0"/>
              <w:ind w:left="-28" w:right="-46" w:hanging="18"/>
              <w:jc w:val="center"/>
              <w:rPr>
                <w:rFonts w:ascii="Times New Roman" w:hAnsi="Times New Roman"/>
                <w:sz w:val="24"/>
                <w:szCs w:val="24"/>
              </w:rPr>
            </w:pPr>
            <w:r w:rsidRPr="00C46FB0">
              <w:rPr>
                <w:rFonts w:ascii="Times New Roman" w:hAnsi="Times New Roman"/>
                <w:sz w:val="24"/>
                <w:szCs w:val="24"/>
              </w:rPr>
              <w:t>-</w:t>
            </w:r>
          </w:p>
        </w:tc>
      </w:tr>
      <w:tr w:rsidR="00480C2A" w:rsidRPr="00854ED6" w:rsidTr="00854ED6">
        <w:trPr>
          <w:cantSplit/>
          <w:trHeight w:val="136"/>
        </w:trPr>
        <w:tc>
          <w:tcPr>
            <w:tcW w:w="567" w:type="dxa"/>
            <w:tcBorders>
              <w:top w:val="single" w:sz="4" w:space="0" w:color="000000"/>
              <w:left w:val="single" w:sz="4" w:space="0" w:color="000000"/>
              <w:bottom w:val="single" w:sz="4" w:space="0" w:color="000000"/>
            </w:tcBorders>
            <w:shd w:val="clear" w:color="auto" w:fill="auto"/>
          </w:tcPr>
          <w:p w:rsidR="00480C2A" w:rsidRPr="00FC079C" w:rsidRDefault="00480C2A" w:rsidP="00CE770B">
            <w:pPr>
              <w:spacing w:line="240" w:lineRule="exact"/>
              <w:ind w:left="-117" w:right="-82"/>
              <w:jc w:val="center"/>
              <w:rPr>
                <w:szCs w:val="24"/>
              </w:rPr>
            </w:pPr>
            <w:r w:rsidRPr="00FC079C">
              <w:rPr>
                <w:szCs w:val="24"/>
              </w:rPr>
              <w:t>1.4.</w:t>
            </w:r>
          </w:p>
        </w:tc>
        <w:tc>
          <w:tcPr>
            <w:tcW w:w="4536"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4" w:right="-40"/>
              <w:jc w:val="both"/>
              <w:rPr>
                <w:szCs w:val="24"/>
              </w:rPr>
            </w:pPr>
            <w:r w:rsidRPr="00C46FB0">
              <w:rPr>
                <w:szCs w:val="24"/>
              </w:rPr>
              <w:t xml:space="preserve">Предоставление субсидии образовательным организациям района на оплату труда, средства обучения, игры, игрушки в дошкольных образовательных организациях, общеобразовательных организациях, на воспитание и обучение детей-инвалидов дошкольного и школьного возраста на дому, возмещение расходов за пользование услугой доступа к информационно-телекоммуникационной сети "Интернет" муниципальных образовательных организаций, организующих обучение детей-инвалидов с использованием дистанционных образовательных технологий </w:t>
            </w:r>
          </w:p>
        </w:tc>
        <w:tc>
          <w:tcPr>
            <w:tcW w:w="147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5.1</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ind w:left="-96" w:right="-46"/>
              <w:jc w:val="center"/>
              <w:rPr>
                <w:rFonts w:ascii="Times New Roman" w:hAnsi="Times New Roman"/>
                <w:sz w:val="24"/>
                <w:szCs w:val="24"/>
              </w:rPr>
            </w:pPr>
            <w:r w:rsidRPr="00C46FB0">
              <w:rPr>
                <w:rFonts w:ascii="Times New Roman" w:hAnsi="Times New Roman"/>
                <w:sz w:val="24"/>
                <w:szCs w:val="24"/>
              </w:rPr>
              <w:t>13655,8</w:t>
            </w:r>
          </w:p>
        </w:tc>
        <w:tc>
          <w:tcPr>
            <w:tcW w:w="992"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ind w:left="-96" w:right="-46"/>
              <w:jc w:val="center"/>
              <w:rPr>
                <w:rFonts w:ascii="Times New Roman" w:hAnsi="Times New Roman"/>
                <w:sz w:val="24"/>
                <w:szCs w:val="24"/>
              </w:rPr>
            </w:pPr>
            <w:r>
              <w:rPr>
                <w:rFonts w:ascii="Times New Roman" w:hAnsi="Times New Roman"/>
                <w:sz w:val="24"/>
                <w:szCs w:val="24"/>
              </w:rPr>
              <w:t>13624,8</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ind w:left="-96" w:right="-46"/>
              <w:jc w:val="center"/>
              <w:rPr>
                <w:rFonts w:ascii="Times New Roman" w:hAnsi="Times New Roman"/>
                <w:sz w:val="24"/>
                <w:szCs w:val="24"/>
              </w:rPr>
            </w:pPr>
            <w:r w:rsidRPr="00C46FB0">
              <w:rPr>
                <w:rFonts w:ascii="Times New Roman" w:hAnsi="Times New Roman"/>
                <w:sz w:val="24"/>
                <w:szCs w:val="24"/>
              </w:rPr>
              <w:t>13799,1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13799,1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w:t>
            </w:r>
          </w:p>
        </w:tc>
      </w:tr>
      <w:tr w:rsidR="006A3522" w:rsidRPr="00FC079C" w:rsidTr="00854ED6">
        <w:trPr>
          <w:cantSplit/>
          <w:trHeight w:val="750"/>
        </w:trPr>
        <w:tc>
          <w:tcPr>
            <w:tcW w:w="567" w:type="dxa"/>
            <w:vMerge w:val="restart"/>
            <w:tcBorders>
              <w:top w:val="single" w:sz="4" w:space="0" w:color="000000"/>
              <w:left w:val="single" w:sz="4" w:space="0" w:color="000000"/>
              <w:bottom w:val="single" w:sz="4" w:space="0" w:color="000000"/>
            </w:tcBorders>
            <w:shd w:val="clear" w:color="auto" w:fill="auto"/>
          </w:tcPr>
          <w:p w:rsidR="006A3522" w:rsidRPr="00FC079C" w:rsidRDefault="006A3522" w:rsidP="00CE770B">
            <w:pPr>
              <w:spacing w:line="240" w:lineRule="exact"/>
              <w:ind w:left="-117" w:right="-82"/>
              <w:jc w:val="center"/>
              <w:rPr>
                <w:szCs w:val="24"/>
              </w:rPr>
            </w:pPr>
            <w:r w:rsidRPr="00FC079C">
              <w:rPr>
                <w:szCs w:val="24"/>
              </w:rPr>
              <w:t>1.5.</w:t>
            </w:r>
          </w:p>
        </w:tc>
        <w:tc>
          <w:tcPr>
            <w:tcW w:w="4536" w:type="dxa"/>
            <w:vMerge w:val="restart"/>
            <w:tcBorders>
              <w:top w:val="single" w:sz="4" w:space="0" w:color="000000"/>
              <w:left w:val="single" w:sz="4" w:space="0" w:color="000000"/>
              <w:bottom w:val="single" w:sz="4" w:space="0" w:color="000000"/>
            </w:tcBorders>
            <w:shd w:val="clear" w:color="auto" w:fill="auto"/>
          </w:tcPr>
          <w:p w:rsidR="006A3522" w:rsidRPr="00FC079C" w:rsidRDefault="006A3522" w:rsidP="00D27BC7">
            <w:pPr>
              <w:spacing w:line="240" w:lineRule="exact"/>
              <w:ind w:left="-33" w:right="-41"/>
              <w:jc w:val="both"/>
              <w:rPr>
                <w:szCs w:val="24"/>
              </w:rPr>
            </w:pPr>
            <w:r w:rsidRPr="00FC079C">
              <w:rPr>
                <w:szCs w:val="24"/>
              </w:rPr>
              <w:t xml:space="preserve">Предоставление субсидии образовательным организациям района на оказание мер социальной поддержки обучающимся, воспитанникам муниципальных образовательных организаций </w:t>
            </w:r>
          </w:p>
        </w:tc>
        <w:tc>
          <w:tcPr>
            <w:tcW w:w="1474" w:type="dxa"/>
            <w:vMerge w:val="restart"/>
            <w:tcBorders>
              <w:top w:val="single" w:sz="4" w:space="0" w:color="000000"/>
              <w:left w:val="single" w:sz="4" w:space="0" w:color="000000"/>
              <w:bottom w:val="single" w:sz="4" w:space="0" w:color="000000"/>
            </w:tcBorders>
            <w:shd w:val="clear" w:color="auto" w:fill="auto"/>
          </w:tcPr>
          <w:p w:rsidR="006A3522" w:rsidRPr="00383197" w:rsidRDefault="006A3522" w:rsidP="00383197">
            <w:pPr>
              <w:jc w:val="center"/>
            </w:pPr>
            <w:r w:rsidRPr="00383197">
              <w:t>комитет</w:t>
            </w:r>
          </w:p>
        </w:tc>
        <w:tc>
          <w:tcPr>
            <w:tcW w:w="1134" w:type="dxa"/>
            <w:vMerge w:val="restart"/>
            <w:tcBorders>
              <w:top w:val="single" w:sz="4" w:space="0" w:color="000000"/>
              <w:left w:val="single" w:sz="4" w:space="0" w:color="000000"/>
              <w:bottom w:val="single" w:sz="4" w:space="0" w:color="000000"/>
            </w:tcBorders>
            <w:shd w:val="clear" w:color="auto" w:fill="auto"/>
          </w:tcPr>
          <w:p w:rsidR="006A3522" w:rsidRPr="00FC079C" w:rsidRDefault="006A3522" w:rsidP="00D27BC7">
            <w:pPr>
              <w:spacing w:line="240" w:lineRule="exact"/>
              <w:ind w:left="-33" w:right="-41"/>
              <w:jc w:val="center"/>
              <w:rPr>
                <w:szCs w:val="24"/>
              </w:rPr>
            </w:pPr>
            <w:r w:rsidRPr="00FC079C">
              <w:rPr>
                <w:szCs w:val="24"/>
              </w:rPr>
              <w:t>2022-2026</w:t>
            </w:r>
          </w:p>
          <w:p w:rsidR="006A3522" w:rsidRPr="00FC079C" w:rsidRDefault="006A3522" w:rsidP="00D27BC7">
            <w:pPr>
              <w:spacing w:line="240" w:lineRule="exact"/>
              <w:ind w:left="-33" w:right="-41"/>
              <w:jc w:val="center"/>
              <w:rPr>
                <w:szCs w:val="24"/>
              </w:rPr>
            </w:pPr>
            <w:r w:rsidRPr="00FC079C">
              <w:rPr>
                <w:szCs w:val="24"/>
              </w:rPr>
              <w:t>годы</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pacing w:line="240" w:lineRule="exact"/>
              <w:ind w:left="-33" w:right="-41"/>
              <w:jc w:val="center"/>
              <w:rPr>
                <w:szCs w:val="24"/>
              </w:rPr>
            </w:pPr>
            <w:r w:rsidRPr="00FC079C">
              <w:rPr>
                <w:szCs w:val="24"/>
              </w:rPr>
              <w:t>1.4</w:t>
            </w:r>
          </w:p>
        </w:tc>
        <w:tc>
          <w:tcPr>
            <w:tcW w:w="184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FC079C">
            <w:pPr>
              <w:spacing w:line="240" w:lineRule="exact"/>
              <w:ind w:left="-51" w:right="-41" w:firstLine="18"/>
              <w:jc w:val="center"/>
              <w:rPr>
                <w:szCs w:val="24"/>
              </w:rPr>
            </w:pPr>
            <w:r w:rsidRPr="00FC079C">
              <w:rPr>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6A3522" w:rsidRPr="00FC079C" w:rsidRDefault="00854ED6" w:rsidP="00CE770B">
            <w:pPr>
              <w:pStyle w:val="aff"/>
              <w:snapToGrid w:val="0"/>
              <w:ind w:left="-66" w:right="-15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pStyle w:val="aff"/>
              <w:snapToGrid w:val="0"/>
              <w:ind w:left="-66" w:right="-150"/>
              <w:jc w:val="center"/>
              <w:rPr>
                <w:rFonts w:ascii="Times New Roman" w:hAnsi="Times New Roman"/>
                <w:sz w:val="24"/>
                <w:szCs w:val="24"/>
              </w:rPr>
            </w:pPr>
            <w:r w:rsidRPr="00FC079C">
              <w:rPr>
                <w:rFonts w:ascii="Times New Roman" w:hAnsi="Times New Roman"/>
                <w:sz w:val="24"/>
                <w:szCs w:val="24"/>
              </w:rPr>
              <w:t>-</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pStyle w:val="aff"/>
              <w:snapToGrid w:val="0"/>
              <w:ind w:left="-66" w:right="-150"/>
              <w:jc w:val="center"/>
              <w:rPr>
                <w:rFonts w:ascii="Times New Roman" w:hAnsi="Times New Roman"/>
                <w:sz w:val="24"/>
                <w:szCs w:val="24"/>
              </w:rPr>
            </w:pPr>
            <w:r w:rsidRPr="00FC079C">
              <w:rPr>
                <w:rFonts w:ascii="Times New Roman" w:hAnsi="Times New Roman"/>
                <w:sz w:val="24"/>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pStyle w:val="aff"/>
              <w:snapToGrid w:val="0"/>
              <w:ind w:left="-66" w:right="-150"/>
              <w:jc w:val="center"/>
              <w:rPr>
                <w:rFonts w:ascii="Times New Roman" w:hAnsi="Times New Roman"/>
                <w:sz w:val="24"/>
                <w:szCs w:val="24"/>
              </w:rPr>
            </w:pPr>
            <w:r w:rsidRPr="00FC079C">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522" w:rsidRPr="00FC079C" w:rsidRDefault="006A3522" w:rsidP="00CE770B">
            <w:pPr>
              <w:pStyle w:val="aff"/>
              <w:snapToGrid w:val="0"/>
              <w:ind w:left="-66" w:right="-150"/>
              <w:jc w:val="center"/>
              <w:rPr>
                <w:rFonts w:ascii="Times New Roman" w:hAnsi="Times New Roman"/>
                <w:sz w:val="24"/>
                <w:szCs w:val="24"/>
              </w:rPr>
            </w:pPr>
            <w:r w:rsidRPr="00FC079C">
              <w:rPr>
                <w:rFonts w:ascii="Times New Roman" w:hAnsi="Times New Roman"/>
                <w:sz w:val="24"/>
                <w:szCs w:val="24"/>
              </w:rPr>
              <w:t>-</w:t>
            </w:r>
          </w:p>
        </w:tc>
      </w:tr>
      <w:tr w:rsidR="006A3522" w:rsidRPr="00FC079C" w:rsidTr="00854ED6">
        <w:trPr>
          <w:cantSplit/>
          <w:trHeight w:val="717"/>
        </w:trPr>
        <w:tc>
          <w:tcPr>
            <w:tcW w:w="567" w:type="dxa"/>
            <w:vMerge/>
            <w:tcBorders>
              <w:top w:val="single" w:sz="4" w:space="0" w:color="000000"/>
              <w:left w:val="single" w:sz="4" w:space="0" w:color="000000"/>
              <w:bottom w:val="single" w:sz="4" w:space="0" w:color="000000"/>
            </w:tcBorders>
            <w:shd w:val="clear" w:color="auto" w:fill="auto"/>
          </w:tcPr>
          <w:p w:rsidR="006A3522" w:rsidRPr="00FC079C" w:rsidRDefault="006A3522"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6A3522" w:rsidRPr="00FC079C" w:rsidRDefault="006A3522" w:rsidP="00CE770B">
            <w:pPr>
              <w:snapToGrid w:val="0"/>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6A3522" w:rsidRPr="00383197" w:rsidRDefault="006A3522" w:rsidP="00383197">
            <w:pPr>
              <w:jc w:val="center"/>
            </w:pPr>
          </w:p>
        </w:tc>
        <w:tc>
          <w:tcPr>
            <w:tcW w:w="1134" w:type="dxa"/>
            <w:vMerge/>
            <w:tcBorders>
              <w:top w:val="single" w:sz="4" w:space="0" w:color="000000"/>
              <w:left w:val="single" w:sz="4" w:space="0" w:color="000000"/>
              <w:bottom w:val="single" w:sz="4" w:space="0" w:color="000000"/>
            </w:tcBorders>
            <w:shd w:val="clear" w:color="auto" w:fill="auto"/>
          </w:tcPr>
          <w:p w:rsidR="006A3522" w:rsidRPr="00FC079C" w:rsidRDefault="006A3522" w:rsidP="00D27BC7">
            <w:pPr>
              <w:snapToGrid w:val="0"/>
              <w:jc w:val="center"/>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6A3522" w:rsidRPr="00FC079C" w:rsidRDefault="006A3522" w:rsidP="00D27BC7">
            <w:pPr>
              <w:snapToGrid w:val="0"/>
              <w:jc w:val="center"/>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FC079C">
            <w:pPr>
              <w:spacing w:line="240" w:lineRule="exact"/>
              <w:ind w:left="-51" w:right="-41" w:firstLine="18"/>
              <w:jc w:val="center"/>
              <w:rPr>
                <w:szCs w:val="24"/>
              </w:rPr>
            </w:pPr>
            <w:r w:rsidRPr="00FC079C">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6A3522" w:rsidRPr="00FC079C" w:rsidRDefault="006A3522" w:rsidP="00CE770B">
            <w:pPr>
              <w:pStyle w:val="aff"/>
              <w:snapToGrid w:val="0"/>
              <w:ind w:left="-66" w:right="-150"/>
              <w:jc w:val="center"/>
              <w:rPr>
                <w:rFonts w:ascii="Times New Roman" w:hAnsi="Times New Roman"/>
                <w:sz w:val="24"/>
                <w:szCs w:val="24"/>
              </w:rPr>
            </w:pPr>
            <w:r w:rsidRPr="00FC079C">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6A3522" w:rsidRPr="00FC079C" w:rsidRDefault="00854ED6" w:rsidP="00CE770B">
            <w:pPr>
              <w:pStyle w:val="aff"/>
              <w:snapToGrid w:val="0"/>
              <w:ind w:left="-66" w:right="-150"/>
              <w:jc w:val="center"/>
              <w:rPr>
                <w:rFonts w:ascii="Times New Roman" w:hAnsi="Times New Roman"/>
                <w:sz w:val="24"/>
                <w:szCs w:val="24"/>
              </w:rPr>
            </w:pPr>
            <w:r>
              <w:rPr>
                <w:rFonts w:ascii="Times New Roman" w:hAnsi="Times New Roman"/>
                <w:sz w:val="24"/>
                <w:szCs w:val="24"/>
              </w:rPr>
              <w:t>12,5</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6A3522" w:rsidRPr="00FC079C" w:rsidRDefault="00854ED6" w:rsidP="00CE770B">
            <w:pPr>
              <w:pStyle w:val="aff"/>
              <w:snapToGrid w:val="0"/>
              <w:ind w:left="-66" w:right="-150"/>
              <w:jc w:val="center"/>
              <w:rPr>
                <w:rFonts w:ascii="Times New Roman" w:hAnsi="Times New Roman"/>
                <w:sz w:val="24"/>
                <w:szCs w:val="24"/>
              </w:rPr>
            </w:pPr>
            <w:r>
              <w:rPr>
                <w:rFonts w:ascii="Times New Roman" w:hAnsi="Times New Roman"/>
                <w:sz w:val="24"/>
                <w:szCs w:val="24"/>
              </w:rPr>
              <w:t>12,5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6A3522" w:rsidRPr="00FC079C" w:rsidRDefault="00854ED6" w:rsidP="00CE770B">
            <w:pPr>
              <w:pStyle w:val="aff"/>
              <w:snapToGrid w:val="0"/>
              <w:ind w:left="-66" w:right="-150"/>
              <w:jc w:val="center"/>
              <w:rPr>
                <w:rFonts w:ascii="Times New Roman" w:hAnsi="Times New Roman"/>
                <w:sz w:val="24"/>
                <w:szCs w:val="24"/>
              </w:rPr>
            </w:pPr>
            <w:r>
              <w:rPr>
                <w:rFonts w:ascii="Times New Roman" w:hAnsi="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522" w:rsidRPr="00FC079C" w:rsidRDefault="006A3522" w:rsidP="00CE770B">
            <w:pPr>
              <w:pStyle w:val="aff"/>
              <w:snapToGrid w:val="0"/>
              <w:ind w:left="-66" w:right="-150"/>
              <w:jc w:val="center"/>
              <w:rPr>
                <w:rFonts w:ascii="Times New Roman" w:hAnsi="Times New Roman"/>
                <w:sz w:val="24"/>
                <w:szCs w:val="24"/>
              </w:rPr>
            </w:pPr>
            <w:r w:rsidRPr="00FC079C">
              <w:rPr>
                <w:rFonts w:ascii="Times New Roman" w:hAnsi="Times New Roman"/>
                <w:sz w:val="24"/>
                <w:szCs w:val="24"/>
              </w:rPr>
              <w:t>-</w:t>
            </w:r>
          </w:p>
        </w:tc>
      </w:tr>
      <w:tr w:rsidR="00480C2A" w:rsidRPr="00FC079C" w:rsidTr="00854ED6">
        <w:trPr>
          <w:cantSplit/>
          <w:trHeight w:val="56"/>
        </w:trPr>
        <w:tc>
          <w:tcPr>
            <w:tcW w:w="567" w:type="dxa"/>
            <w:tcBorders>
              <w:top w:val="single" w:sz="4" w:space="0" w:color="000000"/>
              <w:left w:val="single" w:sz="4" w:space="0" w:color="000000"/>
              <w:bottom w:val="single" w:sz="4" w:space="0" w:color="000000"/>
            </w:tcBorders>
            <w:shd w:val="clear" w:color="auto" w:fill="auto"/>
          </w:tcPr>
          <w:p w:rsidR="00480C2A" w:rsidRPr="00FC079C" w:rsidRDefault="00480C2A" w:rsidP="00CE770B">
            <w:pPr>
              <w:spacing w:line="240" w:lineRule="exact"/>
              <w:ind w:left="-117" w:right="-82"/>
              <w:jc w:val="center"/>
              <w:rPr>
                <w:szCs w:val="24"/>
              </w:rPr>
            </w:pPr>
            <w:r w:rsidRPr="00FC079C">
              <w:rPr>
                <w:szCs w:val="24"/>
              </w:rPr>
              <w:t>1.6.</w:t>
            </w:r>
          </w:p>
        </w:tc>
        <w:tc>
          <w:tcPr>
            <w:tcW w:w="4536"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4" w:right="-40"/>
              <w:jc w:val="both"/>
              <w:rPr>
                <w:szCs w:val="24"/>
              </w:rPr>
            </w:pPr>
            <w:r w:rsidRPr="00C46FB0">
              <w:rPr>
                <w:szCs w:val="24"/>
              </w:rPr>
              <w:t xml:space="preserve">Назначение и выплата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w:t>
            </w:r>
          </w:p>
        </w:tc>
        <w:tc>
          <w:tcPr>
            <w:tcW w:w="147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1.4</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ind w:left="-67" w:right="-150"/>
              <w:jc w:val="center"/>
              <w:rPr>
                <w:rFonts w:ascii="Times New Roman" w:hAnsi="Times New Roman"/>
                <w:sz w:val="24"/>
                <w:szCs w:val="24"/>
              </w:rPr>
            </w:pPr>
            <w:r w:rsidRPr="00C46FB0">
              <w:rPr>
                <w:rFonts w:ascii="Times New Roman" w:hAnsi="Times New Roman"/>
                <w:sz w:val="24"/>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237,4</w:t>
            </w:r>
          </w:p>
        </w:tc>
        <w:tc>
          <w:tcPr>
            <w:tcW w:w="992"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436,8</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436,8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436,8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w:t>
            </w:r>
          </w:p>
        </w:tc>
      </w:tr>
      <w:tr w:rsidR="00480C2A" w:rsidRPr="00FC079C" w:rsidTr="00854ED6">
        <w:trPr>
          <w:cantSplit/>
          <w:trHeight w:val="1116"/>
        </w:trPr>
        <w:tc>
          <w:tcPr>
            <w:tcW w:w="567" w:type="dxa"/>
            <w:vMerge w:val="restart"/>
            <w:tcBorders>
              <w:top w:val="single" w:sz="4" w:space="0" w:color="000000"/>
              <w:left w:val="single" w:sz="4" w:space="0" w:color="000000"/>
              <w:bottom w:val="single" w:sz="4" w:space="0" w:color="000000"/>
            </w:tcBorders>
            <w:shd w:val="clear" w:color="auto" w:fill="auto"/>
          </w:tcPr>
          <w:p w:rsidR="00480C2A" w:rsidRPr="00FC079C" w:rsidRDefault="00480C2A" w:rsidP="00CE770B">
            <w:pPr>
              <w:spacing w:line="240" w:lineRule="exact"/>
              <w:ind w:left="-117" w:right="-82"/>
              <w:jc w:val="center"/>
              <w:rPr>
                <w:szCs w:val="24"/>
              </w:rPr>
            </w:pPr>
            <w:r w:rsidRPr="00FC079C">
              <w:rPr>
                <w:szCs w:val="24"/>
              </w:rPr>
              <w:t>1.7.</w:t>
            </w:r>
          </w:p>
        </w:tc>
        <w:tc>
          <w:tcPr>
            <w:tcW w:w="4536" w:type="dxa"/>
            <w:vMerge w:val="restart"/>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both"/>
              <w:rPr>
                <w:szCs w:val="24"/>
              </w:rPr>
            </w:pPr>
            <w:r w:rsidRPr="00C46FB0">
              <w:rPr>
                <w:szCs w:val="24"/>
              </w:rPr>
              <w:t>Предоставление субсидии образовательным организациям района на обеспечение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474" w:type="dxa"/>
            <w:vMerge w:val="restart"/>
            <w:tcBorders>
              <w:top w:val="single" w:sz="4" w:space="0" w:color="000000"/>
              <w:left w:val="single" w:sz="4" w:space="0" w:color="000000"/>
              <w:bottom w:val="single" w:sz="4" w:space="0" w:color="000000"/>
            </w:tcBorders>
            <w:shd w:val="clear" w:color="auto" w:fill="auto"/>
          </w:tcPr>
          <w:p w:rsidR="00480C2A" w:rsidRPr="00C46FB0" w:rsidRDefault="00480C2A" w:rsidP="00480C2A">
            <w:pPr>
              <w:jc w:val="center"/>
            </w:pPr>
            <w:r w:rsidRPr="00C46FB0">
              <w:t>комитет</w:t>
            </w:r>
          </w:p>
        </w:tc>
        <w:tc>
          <w:tcPr>
            <w:tcW w:w="1134" w:type="dxa"/>
            <w:vMerge w:val="restart"/>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3.1</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ind w:left="-67" w:right="-150"/>
              <w:jc w:val="center"/>
              <w:rPr>
                <w:rFonts w:ascii="Times New Roman" w:hAnsi="Times New Roman"/>
                <w:sz w:val="24"/>
                <w:szCs w:val="24"/>
              </w:rPr>
            </w:pPr>
            <w:r w:rsidRPr="00C46FB0">
              <w:rPr>
                <w:rFonts w:ascii="Times New Roman" w:hAnsi="Times New Roman"/>
                <w:sz w:val="24"/>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367,9</w:t>
            </w:r>
          </w:p>
        </w:tc>
        <w:tc>
          <w:tcPr>
            <w:tcW w:w="992"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Pr>
                <w:szCs w:val="24"/>
              </w:rPr>
              <w:t>1087,2</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481</w:t>
            </w:r>
            <w:r>
              <w:rPr>
                <w:szCs w:val="24"/>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napToGrid w:val="0"/>
              <w:ind w:left="-96" w:right="-46"/>
              <w:jc w:val="center"/>
              <w:rPr>
                <w:szCs w:val="24"/>
              </w:rPr>
            </w:pPr>
            <w:r w:rsidRPr="00C46FB0">
              <w:rPr>
                <w:szCs w:val="24"/>
              </w:rPr>
              <w:t>481</w:t>
            </w:r>
            <w:r>
              <w:rPr>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snapToGrid w:val="0"/>
              <w:ind w:left="-96" w:right="-46"/>
              <w:jc w:val="center"/>
              <w:rPr>
                <w:szCs w:val="24"/>
              </w:rPr>
            </w:pPr>
            <w:r w:rsidRPr="00C46FB0">
              <w:rPr>
                <w:szCs w:val="24"/>
              </w:rPr>
              <w:t>-</w:t>
            </w:r>
          </w:p>
        </w:tc>
      </w:tr>
      <w:tr w:rsidR="00480C2A" w:rsidRPr="00FC079C" w:rsidTr="00480C2A">
        <w:trPr>
          <w:cantSplit/>
          <w:trHeight w:val="872"/>
        </w:trPr>
        <w:tc>
          <w:tcPr>
            <w:tcW w:w="567" w:type="dxa"/>
            <w:vMerge/>
            <w:tcBorders>
              <w:top w:val="single" w:sz="4" w:space="0" w:color="000000"/>
              <w:left w:val="single" w:sz="4" w:space="0" w:color="000000"/>
              <w:bottom w:val="single" w:sz="4" w:space="0" w:color="000000"/>
            </w:tcBorders>
            <w:shd w:val="clear" w:color="auto" w:fill="auto"/>
          </w:tcPr>
          <w:p w:rsidR="00480C2A" w:rsidRPr="00FC079C" w:rsidRDefault="00480C2A"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480C2A" w:rsidRPr="00FC079C" w:rsidRDefault="00480C2A" w:rsidP="00CE770B">
            <w:pPr>
              <w:snapToGrid w:val="0"/>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480C2A" w:rsidRPr="00FC079C" w:rsidRDefault="00480C2A" w:rsidP="00CE770B">
            <w:pPr>
              <w:snapToGrid w:val="0"/>
              <w:rPr>
                <w:szCs w:val="24"/>
              </w:rPr>
            </w:pPr>
          </w:p>
        </w:tc>
        <w:tc>
          <w:tcPr>
            <w:tcW w:w="1134" w:type="dxa"/>
            <w:vMerge/>
            <w:tcBorders>
              <w:top w:val="single" w:sz="4" w:space="0" w:color="000000"/>
              <w:left w:val="single" w:sz="4" w:space="0" w:color="000000"/>
              <w:bottom w:val="single" w:sz="4" w:space="0" w:color="000000"/>
            </w:tcBorders>
            <w:shd w:val="clear" w:color="auto" w:fill="auto"/>
          </w:tcPr>
          <w:p w:rsidR="00480C2A" w:rsidRPr="00FC079C" w:rsidRDefault="00480C2A" w:rsidP="00CE770B">
            <w:pPr>
              <w:snapToGrid w:val="0"/>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480C2A" w:rsidRPr="00FC079C" w:rsidRDefault="00480C2A" w:rsidP="00CE770B">
            <w:pPr>
              <w:snapToGrid w:val="0"/>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FC079C" w:rsidRDefault="00480C2A" w:rsidP="00FC079C">
            <w:pPr>
              <w:pStyle w:val="aff"/>
              <w:ind w:left="-67" w:right="-150"/>
              <w:jc w:val="center"/>
              <w:rPr>
                <w:rFonts w:ascii="Times New Roman" w:hAnsi="Times New Roman"/>
                <w:sz w:val="24"/>
                <w:szCs w:val="24"/>
              </w:rPr>
            </w:pPr>
            <w:r w:rsidRPr="00C46FB0">
              <w:rPr>
                <w:rFonts w:ascii="Times New Roman" w:hAnsi="Times New Roman"/>
                <w:sz w:val="24"/>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92</w:t>
            </w:r>
            <w:r>
              <w:rPr>
                <w:szCs w:val="24"/>
              </w:rPr>
              <w:t>,0</w:t>
            </w:r>
          </w:p>
        </w:tc>
        <w:tc>
          <w:tcPr>
            <w:tcW w:w="992" w:type="dxa"/>
            <w:tcBorders>
              <w:top w:val="single" w:sz="4" w:space="0" w:color="000000"/>
              <w:left w:val="single" w:sz="4" w:space="0" w:color="000000"/>
              <w:bottom w:val="single" w:sz="4" w:space="0" w:color="000000"/>
            </w:tcBorders>
            <w:shd w:val="clear" w:color="auto" w:fill="auto"/>
            <w:vAlign w:val="center"/>
          </w:tcPr>
          <w:p w:rsidR="00480C2A" w:rsidRPr="00FC079C" w:rsidRDefault="00480C2A" w:rsidP="0098346A">
            <w:pPr>
              <w:snapToGrid w:val="0"/>
              <w:jc w:val="center"/>
              <w:rPr>
                <w:szCs w:val="24"/>
              </w:rPr>
            </w:pPr>
            <w:r>
              <w:rPr>
                <w:szCs w:val="24"/>
              </w:rPr>
              <w:t>271,8</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Pr>
                <w:szCs w:val="24"/>
              </w:rPr>
              <w:t>120,3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Pr>
                <w:szCs w:val="24"/>
              </w:rPr>
              <w:t>120,3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r>
      <w:tr w:rsidR="00480C2A" w:rsidRPr="00FC079C" w:rsidTr="00480C2A">
        <w:trPr>
          <w:cantSplit/>
          <w:trHeight w:val="561"/>
        </w:trPr>
        <w:tc>
          <w:tcPr>
            <w:tcW w:w="567" w:type="dxa"/>
            <w:tcBorders>
              <w:top w:val="single" w:sz="4" w:space="0" w:color="000000"/>
              <w:left w:val="single" w:sz="4" w:space="0" w:color="000000"/>
              <w:bottom w:val="single" w:sz="4" w:space="0" w:color="000000"/>
            </w:tcBorders>
            <w:shd w:val="clear" w:color="auto" w:fill="auto"/>
          </w:tcPr>
          <w:p w:rsidR="00480C2A" w:rsidRPr="00FC079C" w:rsidRDefault="00480C2A" w:rsidP="00CE770B">
            <w:pPr>
              <w:spacing w:line="240" w:lineRule="exact"/>
              <w:ind w:left="-117" w:right="-82"/>
              <w:jc w:val="center"/>
              <w:rPr>
                <w:szCs w:val="24"/>
              </w:rPr>
            </w:pPr>
            <w:r w:rsidRPr="00FC079C">
              <w:rPr>
                <w:szCs w:val="24"/>
              </w:rPr>
              <w:t>1.8.</w:t>
            </w:r>
          </w:p>
        </w:tc>
        <w:tc>
          <w:tcPr>
            <w:tcW w:w="4536"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both"/>
              <w:rPr>
                <w:szCs w:val="24"/>
              </w:rPr>
            </w:pPr>
            <w:r w:rsidRPr="00C46FB0">
              <w:rPr>
                <w:szCs w:val="24"/>
              </w:rPr>
              <w:t>Материально-техническое и хозяйственное обеспечение деятельности отделов комитета</w:t>
            </w:r>
          </w:p>
        </w:tc>
        <w:tc>
          <w:tcPr>
            <w:tcW w:w="147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2026-2026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3.1</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1,4</w:t>
            </w:r>
          </w:p>
        </w:tc>
        <w:tc>
          <w:tcPr>
            <w:tcW w:w="992"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1,4</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w:t>
            </w:r>
          </w:p>
        </w:tc>
      </w:tr>
      <w:tr w:rsidR="00480C2A" w:rsidRPr="00FC079C" w:rsidTr="00480C2A">
        <w:trPr>
          <w:cantSplit/>
          <w:trHeight w:val="686"/>
        </w:trPr>
        <w:tc>
          <w:tcPr>
            <w:tcW w:w="567" w:type="dxa"/>
            <w:tcBorders>
              <w:top w:val="single" w:sz="4" w:space="0" w:color="000000"/>
              <w:left w:val="single" w:sz="4" w:space="0" w:color="000000"/>
              <w:bottom w:val="single" w:sz="4" w:space="0" w:color="000000"/>
            </w:tcBorders>
            <w:shd w:val="clear" w:color="auto" w:fill="auto"/>
          </w:tcPr>
          <w:p w:rsidR="00480C2A" w:rsidRPr="00FC079C" w:rsidRDefault="00480C2A" w:rsidP="00CE770B">
            <w:pPr>
              <w:spacing w:line="240" w:lineRule="exact"/>
              <w:ind w:left="-117" w:right="-82"/>
              <w:jc w:val="center"/>
              <w:rPr>
                <w:szCs w:val="24"/>
              </w:rPr>
            </w:pPr>
            <w:r w:rsidRPr="00FC079C">
              <w:rPr>
                <w:szCs w:val="24"/>
              </w:rPr>
              <w:t>1.9.</w:t>
            </w:r>
          </w:p>
        </w:tc>
        <w:tc>
          <w:tcPr>
            <w:tcW w:w="4536"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both"/>
              <w:rPr>
                <w:szCs w:val="24"/>
              </w:rPr>
            </w:pPr>
            <w:r w:rsidRPr="00C46FB0">
              <w:rPr>
                <w:szCs w:val="24"/>
              </w:rPr>
              <w:t xml:space="preserve">Методическое обеспечение, информационная поддержка и сопровождение </w:t>
            </w:r>
          </w:p>
        </w:tc>
        <w:tc>
          <w:tcPr>
            <w:tcW w:w="147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1.4</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62,8</w:t>
            </w:r>
          </w:p>
        </w:tc>
        <w:tc>
          <w:tcPr>
            <w:tcW w:w="992"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66,4</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66,4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66,4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w:t>
            </w:r>
          </w:p>
        </w:tc>
      </w:tr>
      <w:tr w:rsidR="00480C2A" w:rsidRPr="00FC079C" w:rsidTr="00480C2A">
        <w:trPr>
          <w:cantSplit/>
          <w:trHeight w:val="1363"/>
        </w:trPr>
        <w:tc>
          <w:tcPr>
            <w:tcW w:w="567" w:type="dxa"/>
            <w:tcBorders>
              <w:top w:val="single" w:sz="4" w:space="0" w:color="000000"/>
              <w:left w:val="single" w:sz="4" w:space="0" w:color="000000"/>
              <w:bottom w:val="single" w:sz="4" w:space="0" w:color="000000"/>
            </w:tcBorders>
            <w:shd w:val="clear" w:color="auto" w:fill="auto"/>
          </w:tcPr>
          <w:p w:rsidR="00480C2A" w:rsidRPr="00FC079C" w:rsidRDefault="00480C2A" w:rsidP="00CE770B">
            <w:pPr>
              <w:spacing w:line="240" w:lineRule="exact"/>
              <w:ind w:left="-117" w:right="-82"/>
              <w:jc w:val="center"/>
              <w:rPr>
                <w:szCs w:val="24"/>
              </w:rPr>
            </w:pPr>
            <w:r w:rsidRPr="00FC079C">
              <w:rPr>
                <w:szCs w:val="24"/>
              </w:rPr>
              <w:t>1.10.</w:t>
            </w:r>
          </w:p>
        </w:tc>
        <w:tc>
          <w:tcPr>
            <w:tcW w:w="4536"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both"/>
              <w:rPr>
                <w:szCs w:val="24"/>
              </w:rPr>
            </w:pPr>
            <w:r w:rsidRPr="00C46FB0">
              <w:rPr>
                <w:szCs w:val="24"/>
              </w:rPr>
              <w:t>Ремонт и (или) оснащение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7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3.1</w:t>
            </w:r>
          </w:p>
        </w:tc>
        <w:tc>
          <w:tcPr>
            <w:tcW w:w="184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108"/>
              <w:jc w:val="center"/>
              <w:rPr>
                <w:szCs w:val="24"/>
              </w:rPr>
            </w:pPr>
            <w:r w:rsidRPr="00C46FB0">
              <w:rPr>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napToGrid w:val="0"/>
              <w:ind w:left="-96" w:right="-46"/>
              <w:jc w:val="center"/>
              <w:rPr>
                <w:szCs w:val="24"/>
              </w:rPr>
            </w:pPr>
            <w:r w:rsidRPr="00C46FB0">
              <w:rPr>
                <w:szCs w:val="24"/>
              </w:rPr>
              <w:t>233,6</w:t>
            </w:r>
          </w:p>
        </w:tc>
        <w:tc>
          <w:tcPr>
            <w:tcW w:w="992" w:type="dxa"/>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napToGrid w:val="0"/>
              <w:ind w:left="-96" w:right="-46"/>
              <w:jc w:val="center"/>
              <w:rPr>
                <w:szCs w:val="24"/>
              </w:rPr>
            </w:pPr>
            <w:r>
              <w:rPr>
                <w:szCs w:val="24"/>
              </w:rPr>
              <w:t>679,3</w:t>
            </w:r>
          </w:p>
        </w:tc>
        <w:tc>
          <w:tcPr>
            <w:tcW w:w="1077"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napToGrid w:val="0"/>
              <w:ind w:left="-96" w:right="-46"/>
              <w:jc w:val="center"/>
              <w:rPr>
                <w:szCs w:val="24"/>
              </w:rP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snapToGrid w:val="0"/>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snapToGrid w:val="0"/>
              <w:ind w:left="-96" w:right="-46"/>
              <w:jc w:val="center"/>
              <w:rPr>
                <w:szCs w:val="24"/>
              </w:rPr>
            </w:pPr>
            <w:r w:rsidRPr="00C46FB0">
              <w:rPr>
                <w:szCs w:val="24"/>
              </w:rPr>
              <w:t>-</w:t>
            </w:r>
          </w:p>
        </w:tc>
      </w:tr>
      <w:tr w:rsidR="00480C2A" w:rsidRPr="00FC079C" w:rsidTr="00480C2A">
        <w:trPr>
          <w:cantSplit/>
          <w:trHeight w:val="291"/>
        </w:trPr>
        <w:tc>
          <w:tcPr>
            <w:tcW w:w="567" w:type="dxa"/>
            <w:vMerge w:val="restart"/>
            <w:tcBorders>
              <w:left w:val="single" w:sz="4" w:space="0" w:color="000000"/>
              <w:bottom w:val="single" w:sz="4" w:space="0" w:color="000000"/>
            </w:tcBorders>
            <w:shd w:val="clear" w:color="auto" w:fill="auto"/>
          </w:tcPr>
          <w:p w:rsidR="00480C2A" w:rsidRPr="00FC079C" w:rsidRDefault="00480C2A" w:rsidP="00CE770B">
            <w:pPr>
              <w:spacing w:line="240" w:lineRule="exact"/>
              <w:ind w:left="-117" w:right="-82"/>
              <w:jc w:val="center"/>
              <w:rPr>
                <w:szCs w:val="24"/>
              </w:rPr>
            </w:pPr>
            <w:r w:rsidRPr="00FC079C">
              <w:rPr>
                <w:szCs w:val="24"/>
              </w:rPr>
              <w:t>1.11</w:t>
            </w:r>
            <w:r>
              <w:rPr>
                <w:szCs w:val="24"/>
              </w:rPr>
              <w:t>.</w:t>
            </w:r>
          </w:p>
        </w:tc>
        <w:tc>
          <w:tcPr>
            <w:tcW w:w="4536" w:type="dxa"/>
            <w:vMerge w:val="restart"/>
            <w:tcBorders>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both"/>
              <w:rPr>
                <w:szCs w:val="24"/>
              </w:rPr>
            </w:pPr>
            <w:r w:rsidRPr="00C46FB0">
              <w:rPr>
                <w:szCs w:val="24"/>
              </w:rPr>
              <w:t>Приоритетный региональный проект «Наш выбор»</w:t>
            </w:r>
          </w:p>
        </w:tc>
        <w:tc>
          <w:tcPr>
            <w:tcW w:w="1474" w:type="dxa"/>
            <w:vMerge w:val="restart"/>
            <w:tcBorders>
              <w:left w:val="single" w:sz="4" w:space="0" w:color="000000"/>
              <w:bottom w:val="single" w:sz="4" w:space="0" w:color="000000"/>
            </w:tcBorders>
            <w:shd w:val="clear" w:color="auto" w:fill="auto"/>
          </w:tcPr>
          <w:p w:rsidR="00480C2A" w:rsidRDefault="00480C2A" w:rsidP="00480C2A">
            <w:pPr>
              <w:spacing w:line="240" w:lineRule="exact"/>
              <w:jc w:val="center"/>
            </w:pPr>
            <w:r w:rsidRPr="00C46FB0">
              <w:t xml:space="preserve">комитет, МАДОУ «Детский сад </w:t>
            </w:r>
          </w:p>
          <w:p w:rsidR="00480C2A" w:rsidRPr="00C46FB0" w:rsidRDefault="00480C2A" w:rsidP="00480C2A">
            <w:pPr>
              <w:spacing w:line="240" w:lineRule="exact"/>
              <w:jc w:val="center"/>
            </w:pPr>
            <w:r w:rsidRPr="00C46FB0">
              <w:t>п. Батецкий»</w:t>
            </w:r>
          </w:p>
        </w:tc>
        <w:tc>
          <w:tcPr>
            <w:tcW w:w="1134" w:type="dxa"/>
            <w:vMerge w:val="restart"/>
            <w:tcBorders>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2022-2023 годы</w:t>
            </w:r>
          </w:p>
        </w:tc>
        <w:tc>
          <w:tcPr>
            <w:tcW w:w="1843" w:type="dxa"/>
            <w:vMerge w:val="restart"/>
            <w:tcBorders>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1.4</w:t>
            </w:r>
          </w:p>
        </w:tc>
        <w:tc>
          <w:tcPr>
            <w:tcW w:w="1843" w:type="dxa"/>
            <w:tcBorders>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муниципальный бюджет</w:t>
            </w:r>
          </w:p>
        </w:tc>
        <w:tc>
          <w:tcPr>
            <w:tcW w:w="993" w:type="dxa"/>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992" w:type="dxa"/>
            <w:tcBorders>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Pr>
                <w:rFonts w:ascii="Times New Roman" w:hAnsi="Times New Roman"/>
                <w:sz w:val="24"/>
                <w:szCs w:val="24"/>
              </w:rPr>
              <w:t>-</w:t>
            </w:r>
          </w:p>
        </w:tc>
        <w:tc>
          <w:tcPr>
            <w:tcW w:w="1077" w:type="dxa"/>
            <w:gridSpan w:val="2"/>
            <w:tcBorders>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pStyle w:val="aff"/>
              <w:snapToGrid w:val="0"/>
              <w:ind w:left="-96" w:right="-46"/>
              <w:jc w:val="center"/>
              <w:rPr>
                <w:rFonts w:ascii="Times New Roman" w:hAnsi="Times New Roman"/>
                <w:sz w:val="24"/>
                <w:szCs w:val="24"/>
              </w:rPr>
            </w:pPr>
            <w:r w:rsidRPr="00C46FB0">
              <w:rPr>
                <w:rFonts w:ascii="Times New Roman" w:hAnsi="Times New Roman"/>
                <w:sz w:val="24"/>
                <w:szCs w:val="24"/>
              </w:rPr>
              <w:t>-</w:t>
            </w:r>
          </w:p>
        </w:tc>
      </w:tr>
      <w:tr w:rsidR="00480C2A" w:rsidRPr="00FC079C" w:rsidTr="00854ED6">
        <w:trPr>
          <w:cantSplit/>
          <w:trHeight w:val="291"/>
        </w:trPr>
        <w:tc>
          <w:tcPr>
            <w:tcW w:w="567" w:type="dxa"/>
            <w:vMerge/>
            <w:tcBorders>
              <w:left w:val="single" w:sz="4" w:space="0" w:color="000000"/>
              <w:bottom w:val="single" w:sz="4" w:space="0" w:color="000000"/>
            </w:tcBorders>
            <w:shd w:val="clear" w:color="auto" w:fill="auto"/>
          </w:tcPr>
          <w:p w:rsidR="00480C2A" w:rsidRPr="00FC079C" w:rsidRDefault="00480C2A" w:rsidP="00CE770B">
            <w:pPr>
              <w:snapToGrid w:val="0"/>
              <w:spacing w:line="240" w:lineRule="exact"/>
              <w:ind w:left="-117" w:right="-82"/>
              <w:jc w:val="center"/>
              <w:rPr>
                <w:szCs w:val="24"/>
              </w:rPr>
            </w:pPr>
          </w:p>
        </w:tc>
        <w:tc>
          <w:tcPr>
            <w:tcW w:w="4536" w:type="dxa"/>
            <w:vMerge/>
            <w:tcBorders>
              <w:left w:val="single" w:sz="4" w:space="0" w:color="000000"/>
              <w:bottom w:val="single" w:sz="4" w:space="0" w:color="000000"/>
            </w:tcBorders>
            <w:shd w:val="clear" w:color="auto" w:fill="auto"/>
          </w:tcPr>
          <w:p w:rsidR="00480C2A" w:rsidRPr="00FC079C" w:rsidRDefault="00480C2A" w:rsidP="00A27F26">
            <w:pPr>
              <w:snapToGrid w:val="0"/>
              <w:spacing w:line="240" w:lineRule="exact"/>
              <w:ind w:left="-33" w:right="-41"/>
              <w:jc w:val="both"/>
              <w:rPr>
                <w:szCs w:val="24"/>
              </w:rPr>
            </w:pPr>
          </w:p>
        </w:tc>
        <w:tc>
          <w:tcPr>
            <w:tcW w:w="1474" w:type="dxa"/>
            <w:vMerge/>
            <w:tcBorders>
              <w:left w:val="single" w:sz="4" w:space="0" w:color="000000"/>
              <w:bottom w:val="single" w:sz="4" w:space="0" w:color="000000"/>
            </w:tcBorders>
            <w:shd w:val="clear" w:color="auto" w:fill="auto"/>
          </w:tcPr>
          <w:p w:rsidR="00480C2A" w:rsidRPr="00FC079C" w:rsidRDefault="00480C2A" w:rsidP="00CE770B">
            <w:pPr>
              <w:snapToGrid w:val="0"/>
              <w:spacing w:line="240" w:lineRule="exact"/>
              <w:ind w:left="-33" w:right="-41"/>
              <w:jc w:val="center"/>
              <w:rPr>
                <w:spacing w:val="-20"/>
                <w:szCs w:val="24"/>
              </w:rPr>
            </w:pPr>
          </w:p>
        </w:tc>
        <w:tc>
          <w:tcPr>
            <w:tcW w:w="1134" w:type="dxa"/>
            <w:vMerge/>
            <w:tcBorders>
              <w:left w:val="single" w:sz="4" w:space="0" w:color="000000"/>
              <w:bottom w:val="single" w:sz="4" w:space="0" w:color="000000"/>
            </w:tcBorders>
            <w:shd w:val="clear" w:color="auto" w:fill="auto"/>
          </w:tcPr>
          <w:p w:rsidR="00480C2A" w:rsidRPr="00FC079C" w:rsidRDefault="00480C2A" w:rsidP="00CE770B">
            <w:pPr>
              <w:snapToGrid w:val="0"/>
              <w:spacing w:line="240" w:lineRule="exact"/>
              <w:ind w:left="-33" w:right="-41"/>
              <w:jc w:val="center"/>
              <w:rPr>
                <w:spacing w:val="-20"/>
                <w:szCs w:val="24"/>
              </w:rPr>
            </w:pPr>
          </w:p>
        </w:tc>
        <w:tc>
          <w:tcPr>
            <w:tcW w:w="1843" w:type="dxa"/>
            <w:vMerge/>
            <w:tcBorders>
              <w:left w:val="single" w:sz="4" w:space="0" w:color="000000"/>
              <w:bottom w:val="single" w:sz="4" w:space="0" w:color="000000"/>
            </w:tcBorders>
            <w:shd w:val="clear" w:color="auto" w:fill="auto"/>
          </w:tcPr>
          <w:p w:rsidR="00480C2A" w:rsidRPr="00FC079C" w:rsidRDefault="00480C2A" w:rsidP="00CE770B">
            <w:pPr>
              <w:snapToGrid w:val="0"/>
              <w:spacing w:line="240" w:lineRule="exact"/>
              <w:ind w:left="-33" w:right="-41"/>
              <w:jc w:val="center"/>
              <w:rPr>
                <w:szCs w:val="24"/>
              </w:rPr>
            </w:pPr>
          </w:p>
        </w:tc>
        <w:tc>
          <w:tcPr>
            <w:tcW w:w="1843" w:type="dxa"/>
            <w:tcBorders>
              <w:left w:val="single" w:sz="4" w:space="0" w:color="000000"/>
              <w:bottom w:val="single" w:sz="4" w:space="0" w:color="000000"/>
            </w:tcBorders>
            <w:shd w:val="clear" w:color="auto" w:fill="auto"/>
            <w:vAlign w:val="center"/>
          </w:tcPr>
          <w:p w:rsidR="00480C2A" w:rsidRPr="00FC079C" w:rsidRDefault="00480C2A" w:rsidP="00CE770B">
            <w:pPr>
              <w:spacing w:line="240" w:lineRule="exact"/>
              <w:ind w:left="-33" w:right="-41"/>
              <w:jc w:val="center"/>
              <w:rPr>
                <w:szCs w:val="24"/>
              </w:rPr>
            </w:pPr>
            <w:r w:rsidRPr="00C46FB0">
              <w:rPr>
                <w:szCs w:val="24"/>
              </w:rPr>
              <w:t>областной бюджет</w:t>
            </w:r>
          </w:p>
        </w:tc>
        <w:tc>
          <w:tcPr>
            <w:tcW w:w="993" w:type="dxa"/>
            <w:tcBorders>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c>
          <w:tcPr>
            <w:tcW w:w="992" w:type="dxa"/>
            <w:tcBorders>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c>
          <w:tcPr>
            <w:tcW w:w="1077" w:type="dxa"/>
            <w:gridSpan w:val="2"/>
            <w:tcBorders>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r>
      <w:tr w:rsidR="00480C2A" w:rsidRPr="00FC079C" w:rsidTr="00854ED6">
        <w:trPr>
          <w:cantSplit/>
          <w:trHeight w:val="291"/>
        </w:trPr>
        <w:tc>
          <w:tcPr>
            <w:tcW w:w="567" w:type="dxa"/>
            <w:vMerge/>
            <w:tcBorders>
              <w:left w:val="single" w:sz="4" w:space="0" w:color="000000"/>
              <w:bottom w:val="single" w:sz="4" w:space="0" w:color="000000"/>
            </w:tcBorders>
            <w:shd w:val="clear" w:color="auto" w:fill="auto"/>
          </w:tcPr>
          <w:p w:rsidR="00480C2A" w:rsidRPr="00FC079C" w:rsidRDefault="00480C2A" w:rsidP="00CE770B">
            <w:pPr>
              <w:snapToGrid w:val="0"/>
              <w:spacing w:line="240" w:lineRule="exact"/>
              <w:ind w:left="-117" w:right="-82"/>
              <w:jc w:val="center"/>
              <w:rPr>
                <w:szCs w:val="24"/>
              </w:rPr>
            </w:pPr>
          </w:p>
        </w:tc>
        <w:tc>
          <w:tcPr>
            <w:tcW w:w="4536" w:type="dxa"/>
            <w:vMerge/>
            <w:tcBorders>
              <w:left w:val="single" w:sz="4" w:space="0" w:color="000000"/>
              <w:bottom w:val="single" w:sz="4" w:space="0" w:color="000000"/>
            </w:tcBorders>
            <w:shd w:val="clear" w:color="auto" w:fill="auto"/>
          </w:tcPr>
          <w:p w:rsidR="00480C2A" w:rsidRPr="00FC079C" w:rsidRDefault="00480C2A" w:rsidP="00A27F26">
            <w:pPr>
              <w:snapToGrid w:val="0"/>
              <w:spacing w:line="240" w:lineRule="exact"/>
              <w:ind w:left="-33" w:right="-41"/>
              <w:jc w:val="both"/>
              <w:rPr>
                <w:szCs w:val="24"/>
              </w:rPr>
            </w:pPr>
          </w:p>
        </w:tc>
        <w:tc>
          <w:tcPr>
            <w:tcW w:w="1474" w:type="dxa"/>
            <w:vMerge/>
            <w:tcBorders>
              <w:left w:val="single" w:sz="4" w:space="0" w:color="000000"/>
              <w:bottom w:val="single" w:sz="4" w:space="0" w:color="000000"/>
            </w:tcBorders>
            <w:shd w:val="clear" w:color="auto" w:fill="auto"/>
          </w:tcPr>
          <w:p w:rsidR="00480C2A" w:rsidRPr="00FC079C" w:rsidRDefault="00480C2A" w:rsidP="00CE770B">
            <w:pPr>
              <w:snapToGrid w:val="0"/>
              <w:spacing w:line="240" w:lineRule="exact"/>
              <w:ind w:left="-33" w:right="-41"/>
              <w:jc w:val="center"/>
              <w:rPr>
                <w:spacing w:val="-20"/>
                <w:szCs w:val="24"/>
              </w:rPr>
            </w:pPr>
          </w:p>
        </w:tc>
        <w:tc>
          <w:tcPr>
            <w:tcW w:w="1134" w:type="dxa"/>
            <w:vMerge/>
            <w:tcBorders>
              <w:left w:val="single" w:sz="4" w:space="0" w:color="000000"/>
              <w:bottom w:val="single" w:sz="4" w:space="0" w:color="000000"/>
            </w:tcBorders>
            <w:shd w:val="clear" w:color="auto" w:fill="auto"/>
          </w:tcPr>
          <w:p w:rsidR="00480C2A" w:rsidRPr="00FC079C" w:rsidRDefault="00480C2A" w:rsidP="00CE770B">
            <w:pPr>
              <w:snapToGrid w:val="0"/>
              <w:spacing w:line="240" w:lineRule="exact"/>
              <w:ind w:left="-33" w:right="-41"/>
              <w:jc w:val="center"/>
              <w:rPr>
                <w:spacing w:val="-20"/>
                <w:szCs w:val="24"/>
              </w:rPr>
            </w:pPr>
          </w:p>
        </w:tc>
        <w:tc>
          <w:tcPr>
            <w:tcW w:w="1843" w:type="dxa"/>
            <w:vMerge/>
            <w:tcBorders>
              <w:left w:val="single" w:sz="4" w:space="0" w:color="000000"/>
              <w:bottom w:val="single" w:sz="4" w:space="0" w:color="000000"/>
            </w:tcBorders>
            <w:shd w:val="clear" w:color="auto" w:fill="auto"/>
          </w:tcPr>
          <w:p w:rsidR="00480C2A" w:rsidRPr="00FC079C" w:rsidRDefault="00480C2A" w:rsidP="00CE770B">
            <w:pPr>
              <w:snapToGrid w:val="0"/>
              <w:spacing w:line="240" w:lineRule="exact"/>
              <w:ind w:left="-33" w:right="-41"/>
              <w:jc w:val="center"/>
              <w:rPr>
                <w:szCs w:val="24"/>
              </w:rPr>
            </w:pPr>
          </w:p>
        </w:tc>
        <w:tc>
          <w:tcPr>
            <w:tcW w:w="1843" w:type="dxa"/>
            <w:tcBorders>
              <w:left w:val="single" w:sz="4" w:space="0" w:color="000000"/>
              <w:bottom w:val="single" w:sz="4" w:space="0" w:color="000000"/>
            </w:tcBorders>
            <w:shd w:val="clear" w:color="auto" w:fill="auto"/>
            <w:vAlign w:val="center"/>
          </w:tcPr>
          <w:p w:rsidR="00480C2A" w:rsidRPr="00FC079C" w:rsidRDefault="00480C2A" w:rsidP="00CE770B">
            <w:pPr>
              <w:spacing w:line="240" w:lineRule="exact"/>
              <w:ind w:left="-33" w:right="-41"/>
              <w:jc w:val="center"/>
              <w:rPr>
                <w:szCs w:val="24"/>
              </w:rPr>
            </w:pPr>
            <w:r w:rsidRPr="00C46FB0">
              <w:rPr>
                <w:szCs w:val="24"/>
              </w:rPr>
              <w:t>внебюджетные средства</w:t>
            </w:r>
          </w:p>
        </w:tc>
        <w:tc>
          <w:tcPr>
            <w:tcW w:w="993" w:type="dxa"/>
            <w:tcBorders>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c>
          <w:tcPr>
            <w:tcW w:w="992" w:type="dxa"/>
            <w:tcBorders>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c>
          <w:tcPr>
            <w:tcW w:w="1077" w:type="dxa"/>
            <w:gridSpan w:val="2"/>
            <w:tcBorders>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FC079C" w:rsidRDefault="00480C2A" w:rsidP="00CE770B">
            <w:pPr>
              <w:snapToGrid w:val="0"/>
              <w:jc w:val="center"/>
              <w:rPr>
                <w:szCs w:val="24"/>
              </w:rPr>
            </w:pPr>
            <w:r w:rsidRPr="00C46FB0">
              <w:rPr>
                <w:szCs w:val="24"/>
              </w:rPr>
              <w:t>-</w:t>
            </w:r>
          </w:p>
        </w:tc>
      </w:tr>
      <w:tr w:rsidR="00480C2A" w:rsidRPr="00FC079C" w:rsidTr="00480C2A">
        <w:trPr>
          <w:cantSplit/>
          <w:trHeight w:val="291"/>
        </w:trPr>
        <w:tc>
          <w:tcPr>
            <w:tcW w:w="567" w:type="dxa"/>
            <w:vMerge w:val="restart"/>
            <w:tcBorders>
              <w:left w:val="single" w:sz="4" w:space="0" w:color="000000"/>
            </w:tcBorders>
            <w:shd w:val="clear" w:color="auto" w:fill="auto"/>
          </w:tcPr>
          <w:p w:rsidR="00480C2A" w:rsidRPr="00FC079C" w:rsidRDefault="00480C2A" w:rsidP="00A27F26">
            <w:pPr>
              <w:spacing w:line="240" w:lineRule="exact"/>
              <w:ind w:left="-117" w:right="-82"/>
              <w:jc w:val="center"/>
              <w:rPr>
                <w:szCs w:val="24"/>
              </w:rPr>
            </w:pPr>
            <w:r w:rsidRPr="00FC079C">
              <w:rPr>
                <w:color w:val="000000"/>
                <w:szCs w:val="24"/>
              </w:rPr>
              <w:t>1.1</w:t>
            </w:r>
            <w:r>
              <w:rPr>
                <w:color w:val="000000"/>
                <w:szCs w:val="24"/>
              </w:rPr>
              <w:t>2</w:t>
            </w:r>
            <w:r w:rsidRPr="00FC079C">
              <w:rPr>
                <w:color w:val="000000"/>
                <w:szCs w:val="24"/>
              </w:rPr>
              <w:t>.</w:t>
            </w:r>
          </w:p>
        </w:tc>
        <w:tc>
          <w:tcPr>
            <w:tcW w:w="4536" w:type="dxa"/>
            <w:vMerge w:val="restart"/>
            <w:tcBorders>
              <w:left w:val="single" w:sz="4" w:space="0" w:color="000000"/>
            </w:tcBorders>
            <w:shd w:val="clear" w:color="auto" w:fill="auto"/>
          </w:tcPr>
          <w:p w:rsidR="00480C2A" w:rsidRPr="00C46FB0" w:rsidRDefault="00480C2A" w:rsidP="00480C2A">
            <w:pPr>
              <w:spacing w:line="240" w:lineRule="exact"/>
              <w:ind w:left="-109"/>
              <w:jc w:val="both"/>
              <w:rPr>
                <w:szCs w:val="24"/>
              </w:rPr>
            </w:pPr>
            <w:r w:rsidRPr="00C46FB0">
              <w:rPr>
                <w:szCs w:val="24"/>
                <w:lang w:eastAsia="zh-CN"/>
              </w:rPr>
              <w:t>Проведение капитальных ремонтов в муниципальных образовательных организациях</w:t>
            </w:r>
          </w:p>
        </w:tc>
        <w:tc>
          <w:tcPr>
            <w:tcW w:w="1474" w:type="dxa"/>
            <w:vMerge w:val="restart"/>
            <w:tcBorders>
              <w:left w:val="single" w:sz="4" w:space="0" w:color="000000"/>
            </w:tcBorders>
            <w:shd w:val="clear" w:color="auto" w:fill="auto"/>
          </w:tcPr>
          <w:p w:rsidR="00480C2A" w:rsidRPr="00C46FB0" w:rsidRDefault="00480C2A" w:rsidP="00480C2A">
            <w:pPr>
              <w:ind w:left="-103" w:right="-107"/>
              <w:jc w:val="center"/>
            </w:pPr>
            <w:r w:rsidRPr="00C46FB0">
              <w:t xml:space="preserve">комитет, </w:t>
            </w:r>
            <w:r w:rsidRPr="00C46FB0">
              <w:rPr>
                <w:spacing w:val="-20"/>
              </w:rPr>
              <w:t xml:space="preserve">МАДОУ </w:t>
            </w:r>
            <w:r w:rsidRPr="004A1D31">
              <w:t>«Детский сад  д. Н. Овсино»</w:t>
            </w:r>
          </w:p>
        </w:tc>
        <w:tc>
          <w:tcPr>
            <w:tcW w:w="1134" w:type="dxa"/>
            <w:vMerge w:val="restart"/>
            <w:tcBorders>
              <w:left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vMerge w:val="restart"/>
            <w:tcBorders>
              <w:left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1.5, 2.5</w:t>
            </w:r>
          </w:p>
        </w:tc>
        <w:tc>
          <w:tcPr>
            <w:tcW w:w="1843" w:type="dxa"/>
            <w:tcBorders>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108" w:right="-108"/>
              <w:jc w:val="center"/>
            </w:pPr>
            <w:r w:rsidRPr="00C46FB0">
              <w:t>областной бюджет</w:t>
            </w:r>
          </w:p>
        </w:tc>
        <w:tc>
          <w:tcPr>
            <w:tcW w:w="993" w:type="dxa"/>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992" w:type="dxa"/>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1077" w:type="dxa"/>
            <w:gridSpan w:val="2"/>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r>
      <w:tr w:rsidR="00480C2A" w:rsidRPr="00FC079C" w:rsidTr="00480C2A">
        <w:trPr>
          <w:cantSplit/>
          <w:trHeight w:val="291"/>
        </w:trPr>
        <w:tc>
          <w:tcPr>
            <w:tcW w:w="567" w:type="dxa"/>
            <w:vMerge/>
            <w:tcBorders>
              <w:left w:val="single" w:sz="4" w:space="0" w:color="000000"/>
              <w:bottom w:val="single" w:sz="4" w:space="0" w:color="000000"/>
            </w:tcBorders>
            <w:shd w:val="clear" w:color="auto" w:fill="auto"/>
          </w:tcPr>
          <w:p w:rsidR="00480C2A" w:rsidRDefault="00480C2A" w:rsidP="00A27F26">
            <w:pPr>
              <w:spacing w:line="240" w:lineRule="exact"/>
              <w:ind w:left="-117" w:right="-82"/>
              <w:jc w:val="center"/>
              <w:rPr>
                <w:color w:val="000000"/>
                <w:szCs w:val="24"/>
              </w:rPr>
            </w:pPr>
          </w:p>
        </w:tc>
        <w:tc>
          <w:tcPr>
            <w:tcW w:w="4536" w:type="dxa"/>
            <w:vMerge/>
            <w:tcBorders>
              <w:left w:val="single" w:sz="4" w:space="0" w:color="000000"/>
              <w:bottom w:val="single" w:sz="4" w:space="0" w:color="000000"/>
            </w:tcBorders>
            <w:shd w:val="clear" w:color="auto" w:fill="auto"/>
          </w:tcPr>
          <w:p w:rsidR="00480C2A" w:rsidRDefault="00480C2A" w:rsidP="00A27F26">
            <w:pPr>
              <w:spacing w:line="240" w:lineRule="exact"/>
              <w:ind w:left="-109" w:right="-107"/>
              <w:jc w:val="both"/>
              <w:rPr>
                <w:szCs w:val="24"/>
                <w:lang w:eastAsia="zh-CN"/>
              </w:rPr>
            </w:pPr>
          </w:p>
        </w:tc>
        <w:tc>
          <w:tcPr>
            <w:tcW w:w="1474" w:type="dxa"/>
            <w:vMerge/>
            <w:tcBorders>
              <w:left w:val="single" w:sz="4" w:space="0" w:color="000000"/>
              <w:bottom w:val="single" w:sz="4" w:space="0" w:color="000000"/>
            </w:tcBorders>
            <w:shd w:val="clear" w:color="auto" w:fill="auto"/>
          </w:tcPr>
          <w:p w:rsidR="00480C2A" w:rsidRPr="00D27BC7" w:rsidRDefault="00480C2A" w:rsidP="00A27F26">
            <w:pPr>
              <w:jc w:val="center"/>
            </w:pPr>
          </w:p>
        </w:tc>
        <w:tc>
          <w:tcPr>
            <w:tcW w:w="1134" w:type="dxa"/>
            <w:vMerge/>
            <w:tcBorders>
              <w:left w:val="single" w:sz="4" w:space="0" w:color="000000"/>
              <w:bottom w:val="single" w:sz="4" w:space="0" w:color="000000"/>
            </w:tcBorders>
            <w:shd w:val="clear" w:color="auto" w:fill="auto"/>
          </w:tcPr>
          <w:p w:rsidR="00480C2A" w:rsidRPr="00FC079C" w:rsidRDefault="00480C2A" w:rsidP="00A27F26">
            <w:pPr>
              <w:spacing w:line="240" w:lineRule="exact"/>
              <w:ind w:left="-33" w:right="-41"/>
              <w:jc w:val="center"/>
              <w:rPr>
                <w:color w:val="000000"/>
                <w:szCs w:val="24"/>
              </w:rPr>
            </w:pPr>
          </w:p>
        </w:tc>
        <w:tc>
          <w:tcPr>
            <w:tcW w:w="1843" w:type="dxa"/>
            <w:vMerge/>
            <w:tcBorders>
              <w:left w:val="single" w:sz="4" w:space="0" w:color="000000"/>
              <w:bottom w:val="single" w:sz="4" w:space="0" w:color="000000"/>
            </w:tcBorders>
            <w:shd w:val="clear" w:color="auto" w:fill="auto"/>
            <w:vAlign w:val="center"/>
          </w:tcPr>
          <w:p w:rsidR="00480C2A" w:rsidRPr="00FC079C" w:rsidRDefault="00480C2A" w:rsidP="00A27F26">
            <w:pPr>
              <w:spacing w:line="240" w:lineRule="exact"/>
              <w:ind w:left="-33" w:right="-41"/>
              <w:jc w:val="center"/>
              <w:rPr>
                <w:color w:val="000000"/>
                <w:szCs w:val="24"/>
              </w:rPr>
            </w:pPr>
          </w:p>
        </w:tc>
        <w:tc>
          <w:tcPr>
            <w:tcW w:w="1843" w:type="dxa"/>
            <w:tcBorders>
              <w:left w:val="single" w:sz="4" w:space="0" w:color="000000"/>
              <w:bottom w:val="single" w:sz="4" w:space="0" w:color="000000"/>
            </w:tcBorders>
            <w:shd w:val="clear" w:color="auto" w:fill="auto"/>
            <w:vAlign w:val="center"/>
          </w:tcPr>
          <w:p w:rsidR="00480C2A" w:rsidRDefault="00480C2A" w:rsidP="00A27F26">
            <w:pPr>
              <w:spacing w:line="240" w:lineRule="exact"/>
              <w:ind w:left="-108" w:right="-108"/>
              <w:jc w:val="center"/>
            </w:pPr>
            <w:r w:rsidRPr="00C46FB0">
              <w:t>муниципальный бюджет</w:t>
            </w:r>
          </w:p>
        </w:tc>
        <w:tc>
          <w:tcPr>
            <w:tcW w:w="993" w:type="dxa"/>
            <w:tcBorders>
              <w:left w:val="single" w:sz="4" w:space="0" w:color="000000"/>
              <w:bottom w:val="single" w:sz="4" w:space="0" w:color="000000"/>
            </w:tcBorders>
            <w:shd w:val="clear" w:color="auto" w:fill="auto"/>
            <w:vAlign w:val="center"/>
          </w:tcPr>
          <w:p w:rsidR="00480C2A" w:rsidRPr="0086108D" w:rsidRDefault="00480C2A" w:rsidP="00A27F26">
            <w:pPr>
              <w:ind w:left="-108" w:right="-108"/>
              <w:jc w:val="center"/>
            </w:pPr>
            <w:r w:rsidRPr="00C46FB0">
              <w:rPr>
                <w:szCs w:val="24"/>
              </w:rPr>
              <w:t>2403,6</w:t>
            </w:r>
          </w:p>
        </w:tc>
        <w:tc>
          <w:tcPr>
            <w:tcW w:w="992" w:type="dxa"/>
            <w:tcBorders>
              <w:left w:val="single" w:sz="4" w:space="0" w:color="000000"/>
              <w:bottom w:val="single" w:sz="4" w:space="0" w:color="000000"/>
            </w:tcBorders>
            <w:shd w:val="clear" w:color="auto" w:fill="auto"/>
            <w:vAlign w:val="center"/>
          </w:tcPr>
          <w:p w:rsidR="00480C2A" w:rsidRPr="0086108D" w:rsidRDefault="00480C2A" w:rsidP="00A27F26">
            <w:pPr>
              <w:ind w:left="-108" w:right="-108"/>
              <w:jc w:val="center"/>
            </w:pPr>
            <w:r w:rsidRPr="00C46FB0">
              <w:rPr>
                <w:szCs w:val="24"/>
              </w:rPr>
              <w:t>-</w:t>
            </w:r>
          </w:p>
        </w:tc>
        <w:tc>
          <w:tcPr>
            <w:tcW w:w="1077" w:type="dxa"/>
            <w:gridSpan w:val="2"/>
            <w:tcBorders>
              <w:left w:val="single" w:sz="4" w:space="0" w:color="000000"/>
              <w:bottom w:val="single" w:sz="4" w:space="0" w:color="000000"/>
            </w:tcBorders>
            <w:shd w:val="clear" w:color="auto" w:fill="auto"/>
            <w:vAlign w:val="center"/>
          </w:tcPr>
          <w:p w:rsidR="00480C2A" w:rsidRPr="0086108D" w:rsidRDefault="00480C2A" w:rsidP="00A27F26">
            <w:pPr>
              <w:ind w:left="-108" w:right="-108"/>
              <w:jc w:val="cente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86108D" w:rsidRDefault="00480C2A" w:rsidP="00A27F26">
            <w:pPr>
              <w:ind w:left="-108" w:right="-108"/>
              <w:jc w:val="cente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86108D" w:rsidRDefault="00480C2A" w:rsidP="00A27F26">
            <w:pPr>
              <w:ind w:left="-108" w:right="-108"/>
              <w:jc w:val="center"/>
            </w:pPr>
            <w:r w:rsidRPr="00C46FB0">
              <w:rPr>
                <w:szCs w:val="24"/>
              </w:rPr>
              <w:t>-</w:t>
            </w:r>
          </w:p>
        </w:tc>
      </w:tr>
      <w:tr w:rsidR="00480C2A" w:rsidRPr="00FC079C" w:rsidTr="00480C2A">
        <w:trPr>
          <w:cantSplit/>
          <w:trHeight w:val="291"/>
        </w:trPr>
        <w:tc>
          <w:tcPr>
            <w:tcW w:w="567" w:type="dxa"/>
            <w:tcBorders>
              <w:left w:val="single" w:sz="4" w:space="0" w:color="000000"/>
              <w:bottom w:val="single" w:sz="4" w:space="0" w:color="000000"/>
            </w:tcBorders>
            <w:shd w:val="clear" w:color="auto" w:fill="auto"/>
          </w:tcPr>
          <w:p w:rsidR="00480C2A" w:rsidRPr="00FC079C" w:rsidRDefault="00480C2A" w:rsidP="00A27F26">
            <w:pPr>
              <w:spacing w:line="240" w:lineRule="exact"/>
              <w:ind w:left="-117" w:right="-82"/>
              <w:jc w:val="center"/>
              <w:rPr>
                <w:szCs w:val="24"/>
              </w:rPr>
            </w:pPr>
            <w:r w:rsidRPr="00FC079C">
              <w:rPr>
                <w:color w:val="000000"/>
                <w:szCs w:val="24"/>
              </w:rPr>
              <w:t>1.1</w:t>
            </w:r>
            <w:r>
              <w:rPr>
                <w:color w:val="000000"/>
                <w:szCs w:val="24"/>
              </w:rPr>
              <w:t>3</w:t>
            </w:r>
            <w:r w:rsidRPr="00FC079C">
              <w:rPr>
                <w:color w:val="000000"/>
                <w:szCs w:val="24"/>
              </w:rPr>
              <w:t>.</w:t>
            </w:r>
          </w:p>
        </w:tc>
        <w:tc>
          <w:tcPr>
            <w:tcW w:w="4536" w:type="dxa"/>
            <w:tcBorders>
              <w:left w:val="single" w:sz="4" w:space="0" w:color="000000"/>
              <w:bottom w:val="single" w:sz="4" w:space="0" w:color="000000"/>
            </w:tcBorders>
            <w:shd w:val="clear" w:color="auto" w:fill="auto"/>
          </w:tcPr>
          <w:p w:rsidR="00480C2A" w:rsidRPr="00C46FB0" w:rsidRDefault="00480C2A" w:rsidP="00480C2A">
            <w:pPr>
              <w:spacing w:line="240" w:lineRule="exact"/>
              <w:ind w:left="-109"/>
              <w:jc w:val="both"/>
              <w:rPr>
                <w:szCs w:val="24"/>
              </w:rPr>
            </w:pPr>
            <w:r w:rsidRPr="00C46FB0">
              <w:rPr>
                <w:szCs w:val="24"/>
              </w:rPr>
              <w:t>Выполнение предписаний, представлений и других требований контролирующих органов</w:t>
            </w:r>
          </w:p>
        </w:tc>
        <w:tc>
          <w:tcPr>
            <w:tcW w:w="1474" w:type="dxa"/>
            <w:tcBorders>
              <w:left w:val="single" w:sz="4" w:space="0" w:color="000000"/>
              <w:bottom w:val="single" w:sz="4" w:space="0" w:color="000000"/>
            </w:tcBorders>
            <w:shd w:val="clear" w:color="auto" w:fill="auto"/>
          </w:tcPr>
          <w:p w:rsidR="00480C2A" w:rsidRPr="00C46FB0" w:rsidRDefault="00480C2A" w:rsidP="00480C2A">
            <w:pPr>
              <w:jc w:val="center"/>
            </w:pPr>
            <w:r w:rsidRPr="00C46FB0">
              <w:t>комитет</w:t>
            </w:r>
          </w:p>
        </w:tc>
        <w:tc>
          <w:tcPr>
            <w:tcW w:w="1134" w:type="dxa"/>
            <w:tcBorders>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tcBorders>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1.5, 2.5</w:t>
            </w:r>
          </w:p>
        </w:tc>
        <w:tc>
          <w:tcPr>
            <w:tcW w:w="1843" w:type="dxa"/>
            <w:tcBorders>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108" w:right="-108"/>
              <w:jc w:val="center"/>
            </w:pPr>
            <w:r w:rsidRPr="00C46FB0">
              <w:t>муниципальный бюджет</w:t>
            </w:r>
          </w:p>
        </w:tc>
        <w:tc>
          <w:tcPr>
            <w:tcW w:w="993" w:type="dxa"/>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323,6</w:t>
            </w:r>
          </w:p>
        </w:tc>
        <w:tc>
          <w:tcPr>
            <w:tcW w:w="992" w:type="dxa"/>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Pr>
                <w:szCs w:val="24"/>
              </w:rPr>
              <w:t>28,0</w:t>
            </w:r>
          </w:p>
        </w:tc>
        <w:tc>
          <w:tcPr>
            <w:tcW w:w="1077" w:type="dxa"/>
            <w:gridSpan w:val="2"/>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r>
      <w:tr w:rsidR="00480C2A" w:rsidRPr="00FC079C" w:rsidTr="00480C2A">
        <w:trPr>
          <w:cantSplit/>
          <w:trHeight w:val="291"/>
        </w:trPr>
        <w:tc>
          <w:tcPr>
            <w:tcW w:w="567" w:type="dxa"/>
            <w:tcBorders>
              <w:left w:val="single" w:sz="4" w:space="0" w:color="000000"/>
              <w:bottom w:val="single" w:sz="4" w:space="0" w:color="000000"/>
            </w:tcBorders>
            <w:shd w:val="clear" w:color="auto" w:fill="auto"/>
          </w:tcPr>
          <w:p w:rsidR="00480C2A" w:rsidRDefault="00480C2A" w:rsidP="00A27F26">
            <w:pPr>
              <w:spacing w:line="240" w:lineRule="exact"/>
              <w:ind w:left="-117" w:right="-82"/>
              <w:jc w:val="center"/>
              <w:rPr>
                <w:color w:val="000000"/>
                <w:szCs w:val="24"/>
              </w:rPr>
            </w:pPr>
            <w:r>
              <w:rPr>
                <w:color w:val="000000"/>
                <w:szCs w:val="24"/>
              </w:rPr>
              <w:t>1.14.</w:t>
            </w:r>
          </w:p>
        </w:tc>
        <w:tc>
          <w:tcPr>
            <w:tcW w:w="4536" w:type="dxa"/>
            <w:tcBorders>
              <w:left w:val="single" w:sz="4" w:space="0" w:color="000000"/>
              <w:bottom w:val="single" w:sz="4" w:space="0" w:color="000000"/>
            </w:tcBorders>
            <w:shd w:val="clear" w:color="auto" w:fill="auto"/>
          </w:tcPr>
          <w:p w:rsidR="00480C2A" w:rsidRPr="00C46FB0" w:rsidRDefault="00480C2A" w:rsidP="00480C2A">
            <w:pPr>
              <w:snapToGrid w:val="0"/>
              <w:spacing w:line="240" w:lineRule="exact"/>
              <w:ind w:left="-108"/>
              <w:jc w:val="both"/>
              <w:rPr>
                <w:szCs w:val="24"/>
              </w:rPr>
            </w:pPr>
            <w:r w:rsidRPr="00C46FB0">
              <w:rPr>
                <w:szCs w:val="24"/>
              </w:rPr>
              <w:t>Частичная компенсация дополнительных расходов на повышение заработной платы работников бюджетной сферы</w:t>
            </w:r>
          </w:p>
        </w:tc>
        <w:tc>
          <w:tcPr>
            <w:tcW w:w="1474" w:type="dxa"/>
            <w:tcBorders>
              <w:left w:val="single" w:sz="4" w:space="0" w:color="000000"/>
              <w:bottom w:val="single" w:sz="4" w:space="0" w:color="000000"/>
            </w:tcBorders>
            <w:shd w:val="clear" w:color="auto" w:fill="auto"/>
          </w:tcPr>
          <w:p w:rsidR="00480C2A" w:rsidRPr="00C46FB0" w:rsidRDefault="00480C2A" w:rsidP="00480C2A">
            <w:pPr>
              <w:jc w:val="center"/>
            </w:pPr>
            <w:r w:rsidRPr="00C46FB0">
              <w:t>комитет</w:t>
            </w:r>
          </w:p>
        </w:tc>
        <w:tc>
          <w:tcPr>
            <w:tcW w:w="1134" w:type="dxa"/>
            <w:tcBorders>
              <w:left w:val="single" w:sz="4" w:space="0" w:color="000000"/>
              <w:bottom w:val="single" w:sz="4" w:space="0" w:color="000000"/>
            </w:tcBorders>
            <w:shd w:val="clear" w:color="auto" w:fill="auto"/>
          </w:tcPr>
          <w:p w:rsidR="00480C2A" w:rsidRPr="00C46FB0" w:rsidRDefault="00480C2A" w:rsidP="00480C2A">
            <w:pPr>
              <w:spacing w:line="240" w:lineRule="exact"/>
              <w:ind w:left="-33" w:right="-41"/>
              <w:jc w:val="center"/>
              <w:rPr>
                <w:szCs w:val="24"/>
              </w:rPr>
            </w:pPr>
            <w:r w:rsidRPr="00C46FB0">
              <w:rPr>
                <w:szCs w:val="24"/>
              </w:rPr>
              <w:t>2022-2026</w:t>
            </w:r>
          </w:p>
          <w:p w:rsidR="00480C2A" w:rsidRPr="00C46FB0" w:rsidRDefault="00480C2A" w:rsidP="00480C2A">
            <w:pPr>
              <w:spacing w:line="240" w:lineRule="exact"/>
              <w:ind w:left="-33" w:right="-41"/>
              <w:jc w:val="center"/>
              <w:rPr>
                <w:szCs w:val="24"/>
              </w:rPr>
            </w:pPr>
            <w:r w:rsidRPr="00C46FB0">
              <w:rPr>
                <w:szCs w:val="24"/>
              </w:rPr>
              <w:t>годы</w:t>
            </w:r>
          </w:p>
        </w:tc>
        <w:tc>
          <w:tcPr>
            <w:tcW w:w="1843" w:type="dxa"/>
            <w:tcBorders>
              <w:left w:val="single" w:sz="4" w:space="0" w:color="000000"/>
              <w:bottom w:val="single" w:sz="4" w:space="0" w:color="000000"/>
            </w:tcBorders>
            <w:shd w:val="clear" w:color="auto" w:fill="auto"/>
            <w:vAlign w:val="center"/>
          </w:tcPr>
          <w:p w:rsidR="00480C2A" w:rsidRPr="00C46FB0" w:rsidRDefault="00480C2A" w:rsidP="00480C2A">
            <w:pPr>
              <w:spacing w:line="240" w:lineRule="exact"/>
              <w:ind w:left="-33" w:right="-41"/>
              <w:jc w:val="center"/>
              <w:rPr>
                <w:szCs w:val="24"/>
              </w:rPr>
            </w:pPr>
            <w:r w:rsidRPr="00C46FB0">
              <w:rPr>
                <w:szCs w:val="24"/>
              </w:rPr>
              <w:t>5.1, 5.2</w:t>
            </w:r>
          </w:p>
        </w:tc>
        <w:tc>
          <w:tcPr>
            <w:tcW w:w="1843" w:type="dxa"/>
            <w:tcBorders>
              <w:left w:val="single" w:sz="4" w:space="0" w:color="000000"/>
              <w:bottom w:val="single" w:sz="4" w:space="0" w:color="000000"/>
            </w:tcBorders>
            <w:shd w:val="clear" w:color="auto" w:fill="auto"/>
            <w:vAlign w:val="center"/>
          </w:tcPr>
          <w:p w:rsidR="00480C2A" w:rsidRPr="00C46FB0" w:rsidRDefault="00480C2A" w:rsidP="00480C2A">
            <w:pPr>
              <w:ind w:left="-109" w:right="-108"/>
              <w:jc w:val="center"/>
            </w:pPr>
            <w:r w:rsidRPr="00C46FB0">
              <w:t>областной бюджет</w:t>
            </w:r>
          </w:p>
        </w:tc>
        <w:tc>
          <w:tcPr>
            <w:tcW w:w="993" w:type="dxa"/>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1023,6</w:t>
            </w:r>
          </w:p>
        </w:tc>
        <w:tc>
          <w:tcPr>
            <w:tcW w:w="992" w:type="dxa"/>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1077" w:type="dxa"/>
            <w:gridSpan w:val="2"/>
            <w:tcBorders>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C2A" w:rsidRPr="00C46FB0" w:rsidRDefault="00480C2A" w:rsidP="00480C2A">
            <w:pPr>
              <w:ind w:left="-96" w:right="-46"/>
              <w:jc w:val="center"/>
              <w:rPr>
                <w:szCs w:val="24"/>
              </w:rPr>
            </w:pPr>
            <w:r w:rsidRPr="00C46FB0">
              <w:rPr>
                <w:szCs w:val="24"/>
              </w:rPr>
              <w:t>-</w:t>
            </w:r>
          </w:p>
        </w:tc>
      </w:tr>
      <w:tr w:rsidR="00EB330D" w:rsidRPr="00FC079C" w:rsidTr="008A3A2E">
        <w:trPr>
          <w:cantSplit/>
          <w:trHeight w:val="291"/>
        </w:trPr>
        <w:tc>
          <w:tcPr>
            <w:tcW w:w="567" w:type="dxa"/>
            <w:tcBorders>
              <w:left w:val="single" w:sz="4" w:space="0" w:color="000000"/>
              <w:bottom w:val="single" w:sz="4" w:space="0" w:color="000000"/>
            </w:tcBorders>
            <w:shd w:val="clear" w:color="auto" w:fill="auto"/>
          </w:tcPr>
          <w:p w:rsidR="00EB330D" w:rsidRDefault="00EB330D" w:rsidP="00A27F26">
            <w:pPr>
              <w:spacing w:line="240" w:lineRule="exact"/>
              <w:ind w:left="-117" w:right="-82"/>
              <w:jc w:val="center"/>
              <w:rPr>
                <w:color w:val="000000"/>
                <w:szCs w:val="24"/>
              </w:rPr>
            </w:pPr>
            <w:r>
              <w:rPr>
                <w:color w:val="000000"/>
                <w:szCs w:val="24"/>
              </w:rPr>
              <w:t>1.15.</w:t>
            </w:r>
          </w:p>
        </w:tc>
        <w:tc>
          <w:tcPr>
            <w:tcW w:w="4536" w:type="dxa"/>
            <w:tcBorders>
              <w:left w:val="single" w:sz="4" w:space="0" w:color="000000"/>
              <w:bottom w:val="single" w:sz="4" w:space="0" w:color="000000"/>
            </w:tcBorders>
            <w:shd w:val="clear" w:color="auto" w:fill="auto"/>
          </w:tcPr>
          <w:p w:rsidR="00EB330D" w:rsidRPr="00C46FB0" w:rsidRDefault="00EB330D" w:rsidP="00D00301">
            <w:pPr>
              <w:snapToGrid w:val="0"/>
              <w:spacing w:line="240" w:lineRule="exact"/>
              <w:ind w:left="-108"/>
              <w:jc w:val="both"/>
              <w:rPr>
                <w:szCs w:val="24"/>
              </w:rPr>
            </w:pPr>
            <w:r w:rsidRPr="00C46FB0">
              <w:rPr>
                <w:szCs w:val="24"/>
              </w:rPr>
              <w:t>Частичная компенсация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474" w:type="dxa"/>
            <w:tcBorders>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tcBorders>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1.5</w:t>
            </w:r>
          </w:p>
        </w:tc>
        <w:tc>
          <w:tcPr>
            <w:tcW w:w="1843" w:type="dxa"/>
            <w:tcBorders>
              <w:left w:val="single" w:sz="4" w:space="0" w:color="000000"/>
              <w:bottom w:val="single" w:sz="4" w:space="0" w:color="000000"/>
            </w:tcBorders>
            <w:shd w:val="clear" w:color="auto" w:fill="auto"/>
            <w:vAlign w:val="center"/>
          </w:tcPr>
          <w:p w:rsidR="00EB330D" w:rsidRPr="00C46FB0" w:rsidRDefault="00EB330D" w:rsidP="00D00301">
            <w:pPr>
              <w:ind w:left="-109" w:right="-108"/>
              <w:jc w:val="center"/>
            </w:pPr>
            <w:r w:rsidRPr="00C46FB0">
              <w:t>областной бюджет</w:t>
            </w:r>
          </w:p>
        </w:tc>
        <w:tc>
          <w:tcPr>
            <w:tcW w:w="993" w:type="dxa"/>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84,5</w:t>
            </w:r>
          </w:p>
        </w:tc>
        <w:tc>
          <w:tcPr>
            <w:tcW w:w="992" w:type="dxa"/>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1077" w:type="dxa"/>
            <w:gridSpan w:val="2"/>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CE7E38">
        <w:trPr>
          <w:cantSplit/>
          <w:trHeight w:val="291"/>
        </w:trPr>
        <w:tc>
          <w:tcPr>
            <w:tcW w:w="567" w:type="dxa"/>
            <w:vMerge w:val="restart"/>
            <w:tcBorders>
              <w:left w:val="single" w:sz="4" w:space="0" w:color="000000"/>
            </w:tcBorders>
            <w:shd w:val="clear" w:color="auto" w:fill="auto"/>
          </w:tcPr>
          <w:p w:rsidR="00EB330D" w:rsidRDefault="00EB330D" w:rsidP="00A27F26">
            <w:pPr>
              <w:spacing w:line="240" w:lineRule="exact"/>
              <w:ind w:left="-117" w:right="-82"/>
              <w:jc w:val="center"/>
              <w:rPr>
                <w:color w:val="000000"/>
                <w:szCs w:val="24"/>
              </w:rPr>
            </w:pPr>
            <w:r>
              <w:rPr>
                <w:color w:val="000000"/>
                <w:szCs w:val="24"/>
              </w:rPr>
              <w:t>1.16.</w:t>
            </w:r>
          </w:p>
        </w:tc>
        <w:tc>
          <w:tcPr>
            <w:tcW w:w="4536" w:type="dxa"/>
            <w:vMerge w:val="restart"/>
            <w:tcBorders>
              <w:left w:val="single" w:sz="4" w:space="0" w:color="000000"/>
            </w:tcBorders>
            <w:shd w:val="clear" w:color="auto" w:fill="auto"/>
          </w:tcPr>
          <w:p w:rsidR="00EB330D" w:rsidRPr="00C46FB0" w:rsidRDefault="00EB330D" w:rsidP="00D00301">
            <w:pPr>
              <w:snapToGrid w:val="0"/>
              <w:spacing w:line="240" w:lineRule="exact"/>
              <w:ind w:left="-108"/>
              <w:jc w:val="both"/>
              <w:rPr>
                <w:szCs w:val="24"/>
              </w:rPr>
            </w:pPr>
            <w:r w:rsidRPr="00C46FB0">
              <w:rPr>
                <w:szCs w:val="24"/>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474" w:type="dxa"/>
            <w:vMerge w:val="restart"/>
            <w:tcBorders>
              <w:left w:val="single" w:sz="4" w:space="0" w:color="000000"/>
            </w:tcBorders>
            <w:shd w:val="clear" w:color="auto" w:fill="auto"/>
          </w:tcPr>
          <w:p w:rsidR="00EB330D" w:rsidRPr="00C46FB0" w:rsidRDefault="00EB330D" w:rsidP="00D00301">
            <w:pPr>
              <w:jc w:val="center"/>
            </w:pPr>
            <w:r w:rsidRPr="00C46FB0">
              <w:t>комитет</w:t>
            </w:r>
          </w:p>
        </w:tc>
        <w:tc>
          <w:tcPr>
            <w:tcW w:w="1134" w:type="dxa"/>
            <w:vMerge w:val="restart"/>
            <w:tcBorders>
              <w:left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vMerge w:val="restart"/>
            <w:tcBorders>
              <w:left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1.5</w:t>
            </w:r>
          </w:p>
        </w:tc>
        <w:tc>
          <w:tcPr>
            <w:tcW w:w="1843" w:type="dxa"/>
            <w:tcBorders>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108" w:right="-108"/>
              <w:jc w:val="center"/>
            </w:pPr>
            <w:r w:rsidRPr="00C46FB0">
              <w:t>областной бюджет</w:t>
            </w:r>
          </w:p>
        </w:tc>
        <w:tc>
          <w:tcPr>
            <w:tcW w:w="993" w:type="dxa"/>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194,9</w:t>
            </w:r>
          </w:p>
        </w:tc>
        <w:tc>
          <w:tcPr>
            <w:tcW w:w="992" w:type="dxa"/>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1077" w:type="dxa"/>
            <w:gridSpan w:val="2"/>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CE7E38">
        <w:trPr>
          <w:cantSplit/>
          <w:trHeight w:val="291"/>
        </w:trPr>
        <w:tc>
          <w:tcPr>
            <w:tcW w:w="567" w:type="dxa"/>
            <w:vMerge/>
            <w:tcBorders>
              <w:left w:val="single" w:sz="4" w:space="0" w:color="000000"/>
              <w:bottom w:val="single" w:sz="4" w:space="0" w:color="000000"/>
            </w:tcBorders>
            <w:shd w:val="clear" w:color="auto" w:fill="auto"/>
          </w:tcPr>
          <w:p w:rsidR="00EB330D" w:rsidRDefault="00EB330D" w:rsidP="00A27F26">
            <w:pPr>
              <w:spacing w:line="240" w:lineRule="exact"/>
              <w:ind w:left="-117" w:right="-82"/>
              <w:jc w:val="center"/>
              <w:rPr>
                <w:color w:val="000000"/>
                <w:szCs w:val="24"/>
              </w:rPr>
            </w:pPr>
          </w:p>
        </w:tc>
        <w:tc>
          <w:tcPr>
            <w:tcW w:w="4536" w:type="dxa"/>
            <w:vMerge/>
            <w:tcBorders>
              <w:left w:val="single" w:sz="4" w:space="0" w:color="000000"/>
              <w:bottom w:val="single" w:sz="4" w:space="0" w:color="000000"/>
            </w:tcBorders>
            <w:shd w:val="clear" w:color="auto" w:fill="auto"/>
          </w:tcPr>
          <w:p w:rsidR="00EB330D" w:rsidRDefault="00EB330D" w:rsidP="00A27F26">
            <w:pPr>
              <w:spacing w:line="240" w:lineRule="exact"/>
              <w:ind w:left="-33" w:right="-41"/>
              <w:jc w:val="both"/>
              <w:rPr>
                <w:szCs w:val="24"/>
                <w:lang w:eastAsia="zh-CN"/>
              </w:rPr>
            </w:pPr>
          </w:p>
        </w:tc>
        <w:tc>
          <w:tcPr>
            <w:tcW w:w="1474" w:type="dxa"/>
            <w:vMerge/>
            <w:tcBorders>
              <w:left w:val="single" w:sz="4" w:space="0" w:color="000000"/>
              <w:bottom w:val="single" w:sz="4" w:space="0" w:color="000000"/>
            </w:tcBorders>
            <w:shd w:val="clear" w:color="auto" w:fill="auto"/>
          </w:tcPr>
          <w:p w:rsidR="00EB330D" w:rsidRPr="00D27BC7" w:rsidRDefault="00EB330D" w:rsidP="00A27F26">
            <w:pPr>
              <w:jc w:val="center"/>
            </w:pPr>
          </w:p>
        </w:tc>
        <w:tc>
          <w:tcPr>
            <w:tcW w:w="1134" w:type="dxa"/>
            <w:vMerge/>
            <w:tcBorders>
              <w:left w:val="single" w:sz="4" w:space="0" w:color="000000"/>
              <w:bottom w:val="single" w:sz="4" w:space="0" w:color="000000"/>
            </w:tcBorders>
            <w:shd w:val="clear" w:color="auto" w:fill="auto"/>
          </w:tcPr>
          <w:p w:rsidR="00EB330D" w:rsidRPr="00FC079C" w:rsidRDefault="00EB330D" w:rsidP="00A27F26">
            <w:pPr>
              <w:spacing w:line="240" w:lineRule="exact"/>
              <w:ind w:left="-33" w:right="-41"/>
              <w:jc w:val="center"/>
              <w:rPr>
                <w:color w:val="000000"/>
                <w:szCs w:val="24"/>
              </w:rPr>
            </w:pPr>
          </w:p>
        </w:tc>
        <w:tc>
          <w:tcPr>
            <w:tcW w:w="1843" w:type="dxa"/>
            <w:vMerge/>
            <w:tcBorders>
              <w:left w:val="single" w:sz="4" w:space="0" w:color="000000"/>
              <w:bottom w:val="single" w:sz="4" w:space="0" w:color="000000"/>
            </w:tcBorders>
            <w:shd w:val="clear" w:color="auto" w:fill="auto"/>
            <w:vAlign w:val="center"/>
          </w:tcPr>
          <w:p w:rsidR="00EB330D" w:rsidRPr="00FC079C" w:rsidRDefault="00EB330D" w:rsidP="00A27F26">
            <w:pPr>
              <w:spacing w:line="240" w:lineRule="exact"/>
              <w:ind w:left="-33" w:right="-41"/>
              <w:jc w:val="center"/>
              <w:rPr>
                <w:color w:val="000000"/>
                <w:szCs w:val="24"/>
              </w:rPr>
            </w:pPr>
          </w:p>
        </w:tc>
        <w:tc>
          <w:tcPr>
            <w:tcW w:w="1843" w:type="dxa"/>
            <w:tcBorders>
              <w:left w:val="single" w:sz="4" w:space="0" w:color="000000"/>
              <w:bottom w:val="single" w:sz="4" w:space="0" w:color="000000"/>
            </w:tcBorders>
            <w:shd w:val="clear" w:color="auto" w:fill="auto"/>
            <w:vAlign w:val="center"/>
          </w:tcPr>
          <w:p w:rsidR="00EB330D" w:rsidRDefault="00EB330D" w:rsidP="00A27F26">
            <w:pPr>
              <w:spacing w:line="240" w:lineRule="exact"/>
              <w:ind w:left="-108" w:right="-108"/>
              <w:jc w:val="center"/>
            </w:pPr>
            <w:r w:rsidRPr="00C46FB0">
              <w:rPr>
                <w:szCs w:val="24"/>
              </w:rPr>
              <w:t>муниципальный бюджет</w:t>
            </w:r>
          </w:p>
        </w:tc>
        <w:tc>
          <w:tcPr>
            <w:tcW w:w="993" w:type="dxa"/>
            <w:tcBorders>
              <w:left w:val="single" w:sz="4" w:space="0" w:color="000000"/>
              <w:bottom w:val="single" w:sz="4" w:space="0" w:color="000000"/>
            </w:tcBorders>
            <w:shd w:val="clear" w:color="auto" w:fill="auto"/>
            <w:vAlign w:val="center"/>
          </w:tcPr>
          <w:p w:rsidR="00EB330D" w:rsidRPr="0086108D" w:rsidRDefault="00EB330D" w:rsidP="00A27F26">
            <w:pPr>
              <w:ind w:left="-108" w:right="-108"/>
              <w:jc w:val="center"/>
            </w:pPr>
            <w:r w:rsidRPr="00C46FB0">
              <w:rPr>
                <w:szCs w:val="24"/>
              </w:rPr>
              <w:t>60,9</w:t>
            </w:r>
          </w:p>
        </w:tc>
        <w:tc>
          <w:tcPr>
            <w:tcW w:w="992" w:type="dxa"/>
            <w:tcBorders>
              <w:left w:val="single" w:sz="4" w:space="0" w:color="000000"/>
              <w:bottom w:val="single" w:sz="4" w:space="0" w:color="000000"/>
            </w:tcBorders>
            <w:shd w:val="clear" w:color="auto" w:fill="auto"/>
            <w:vAlign w:val="center"/>
          </w:tcPr>
          <w:p w:rsidR="00EB330D" w:rsidRPr="0086108D" w:rsidRDefault="00EB330D" w:rsidP="00A27F26">
            <w:pPr>
              <w:ind w:left="-108" w:right="-108"/>
              <w:jc w:val="center"/>
            </w:pPr>
            <w:r w:rsidRPr="00C46FB0">
              <w:rPr>
                <w:szCs w:val="24"/>
              </w:rPr>
              <w:t>-</w:t>
            </w:r>
          </w:p>
        </w:tc>
        <w:tc>
          <w:tcPr>
            <w:tcW w:w="1077" w:type="dxa"/>
            <w:gridSpan w:val="2"/>
            <w:tcBorders>
              <w:left w:val="single" w:sz="4" w:space="0" w:color="000000"/>
              <w:bottom w:val="single" w:sz="4" w:space="0" w:color="000000"/>
            </w:tcBorders>
            <w:shd w:val="clear" w:color="auto" w:fill="auto"/>
            <w:vAlign w:val="center"/>
          </w:tcPr>
          <w:p w:rsidR="00EB330D" w:rsidRPr="0086108D" w:rsidRDefault="00EB330D" w:rsidP="00A27F26">
            <w:pPr>
              <w:ind w:left="-108" w:right="-108"/>
              <w:jc w:val="center"/>
            </w:pPr>
            <w:r w:rsidRPr="00C46FB0">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EB330D" w:rsidRPr="0086108D" w:rsidRDefault="00EB330D" w:rsidP="00A27F26">
            <w:pPr>
              <w:ind w:left="-108" w:right="-108"/>
              <w:jc w:val="cente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86108D" w:rsidRDefault="00EB330D" w:rsidP="00A27F26">
            <w:pPr>
              <w:ind w:left="-108" w:right="-108"/>
              <w:jc w:val="center"/>
            </w:pPr>
            <w:r w:rsidRPr="00C46FB0">
              <w:rPr>
                <w:szCs w:val="24"/>
              </w:rPr>
              <w:t>-</w:t>
            </w:r>
          </w:p>
        </w:tc>
      </w:tr>
      <w:tr w:rsidR="00EB330D" w:rsidRPr="00FC079C" w:rsidTr="007B1327">
        <w:trPr>
          <w:cantSplit/>
          <w:trHeight w:val="291"/>
        </w:trPr>
        <w:tc>
          <w:tcPr>
            <w:tcW w:w="567" w:type="dxa"/>
            <w:tcBorders>
              <w:left w:val="single" w:sz="4" w:space="0" w:color="000000"/>
              <w:bottom w:val="single" w:sz="4" w:space="0" w:color="000000"/>
            </w:tcBorders>
            <w:shd w:val="clear" w:color="auto" w:fill="auto"/>
          </w:tcPr>
          <w:p w:rsidR="00EB330D" w:rsidRDefault="00EB330D" w:rsidP="007F3A7D">
            <w:pPr>
              <w:spacing w:line="240" w:lineRule="exact"/>
              <w:ind w:left="-117" w:right="-82"/>
              <w:jc w:val="center"/>
              <w:rPr>
                <w:color w:val="000000"/>
                <w:szCs w:val="24"/>
              </w:rPr>
            </w:pPr>
            <w:r>
              <w:rPr>
                <w:color w:val="000000"/>
                <w:szCs w:val="24"/>
              </w:rPr>
              <w:t>1.17.</w:t>
            </w:r>
          </w:p>
        </w:tc>
        <w:tc>
          <w:tcPr>
            <w:tcW w:w="4536" w:type="dxa"/>
            <w:tcBorders>
              <w:left w:val="single" w:sz="4" w:space="0" w:color="000000"/>
              <w:bottom w:val="single" w:sz="4" w:space="0" w:color="000000"/>
            </w:tcBorders>
            <w:shd w:val="clear" w:color="auto" w:fill="auto"/>
          </w:tcPr>
          <w:p w:rsidR="00EB330D" w:rsidRPr="00C46FB0" w:rsidRDefault="00EB330D" w:rsidP="00D00301">
            <w:pPr>
              <w:snapToGrid w:val="0"/>
              <w:spacing w:line="240" w:lineRule="exact"/>
              <w:ind w:left="-33" w:right="-41"/>
              <w:jc w:val="both"/>
              <w:rPr>
                <w:szCs w:val="24"/>
              </w:rPr>
            </w:pPr>
            <w:r>
              <w:rPr>
                <w:color w:val="000000"/>
                <w:szCs w:val="24"/>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474" w:type="dxa"/>
            <w:tcBorders>
              <w:left w:val="single" w:sz="4" w:space="0" w:color="000000"/>
              <w:bottom w:val="single" w:sz="4" w:space="0" w:color="000000"/>
            </w:tcBorders>
            <w:shd w:val="clear" w:color="auto" w:fill="auto"/>
          </w:tcPr>
          <w:p w:rsidR="00EB330D" w:rsidRPr="00C46FB0" w:rsidRDefault="00EB330D" w:rsidP="00D00301">
            <w:pPr>
              <w:snapToGrid w:val="0"/>
              <w:jc w:val="center"/>
              <w:rPr>
                <w:szCs w:val="24"/>
              </w:rPr>
            </w:pPr>
            <w:r>
              <w:rPr>
                <w:szCs w:val="24"/>
              </w:rPr>
              <w:t>комитет, МАДОУ</w:t>
            </w:r>
          </w:p>
        </w:tc>
        <w:tc>
          <w:tcPr>
            <w:tcW w:w="1134" w:type="dxa"/>
            <w:tcBorders>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napToGrid w:val="0"/>
              <w:spacing w:line="240" w:lineRule="exact"/>
              <w:ind w:left="-33" w:right="-41"/>
              <w:jc w:val="center"/>
              <w:rPr>
                <w:szCs w:val="24"/>
              </w:rPr>
            </w:pPr>
            <w:r w:rsidRPr="00C46FB0">
              <w:rPr>
                <w:szCs w:val="24"/>
              </w:rPr>
              <w:t>годы</w:t>
            </w:r>
          </w:p>
        </w:tc>
        <w:tc>
          <w:tcPr>
            <w:tcW w:w="1843" w:type="dxa"/>
            <w:tcBorders>
              <w:left w:val="single" w:sz="4" w:space="0" w:color="000000"/>
              <w:bottom w:val="single" w:sz="4" w:space="0" w:color="000000"/>
            </w:tcBorders>
            <w:shd w:val="clear" w:color="auto" w:fill="auto"/>
            <w:vAlign w:val="center"/>
          </w:tcPr>
          <w:p w:rsidR="00EB330D" w:rsidRPr="00C46FB0" w:rsidRDefault="00EB330D" w:rsidP="00D00301">
            <w:pPr>
              <w:snapToGrid w:val="0"/>
              <w:jc w:val="center"/>
              <w:rPr>
                <w:szCs w:val="24"/>
              </w:rPr>
            </w:pPr>
            <w:r>
              <w:rPr>
                <w:szCs w:val="24"/>
              </w:rPr>
              <w:t>1.4</w:t>
            </w:r>
          </w:p>
        </w:tc>
        <w:tc>
          <w:tcPr>
            <w:tcW w:w="1843" w:type="dxa"/>
            <w:tcBorders>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108"/>
              <w:jc w:val="center"/>
              <w:rPr>
                <w:szCs w:val="24"/>
              </w:rPr>
            </w:pPr>
            <w:r>
              <w:rPr>
                <w:szCs w:val="24"/>
              </w:rPr>
              <w:t>областной бюджет</w:t>
            </w:r>
          </w:p>
        </w:tc>
        <w:tc>
          <w:tcPr>
            <w:tcW w:w="993" w:type="dxa"/>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11,7</w:t>
            </w:r>
          </w:p>
        </w:tc>
        <w:tc>
          <w:tcPr>
            <w:tcW w:w="992" w:type="dxa"/>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66,2</w:t>
            </w:r>
          </w:p>
        </w:tc>
        <w:tc>
          <w:tcPr>
            <w:tcW w:w="1077" w:type="dxa"/>
            <w:gridSpan w:val="2"/>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r>
      <w:tr w:rsidR="00A27F26" w:rsidRPr="00FC079C" w:rsidTr="00854ED6">
        <w:trPr>
          <w:cantSplit/>
          <w:trHeight w:val="279"/>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2.</w:t>
            </w:r>
          </w:p>
        </w:tc>
        <w:tc>
          <w:tcPr>
            <w:tcW w:w="15451" w:type="dxa"/>
            <w:gridSpan w:val="12"/>
            <w:tcBorders>
              <w:top w:val="single" w:sz="4" w:space="0" w:color="000000"/>
              <w:left w:val="single" w:sz="4" w:space="0" w:color="000000"/>
              <w:bottom w:val="single" w:sz="4" w:space="0" w:color="000000"/>
              <w:right w:val="single" w:sz="4" w:space="0" w:color="000000"/>
            </w:tcBorders>
            <w:shd w:val="clear" w:color="auto" w:fill="auto"/>
          </w:tcPr>
          <w:p w:rsidR="00A27F26" w:rsidRPr="00FC079C" w:rsidRDefault="00A27F26" w:rsidP="00CE770B">
            <w:pPr>
              <w:spacing w:line="240" w:lineRule="exact"/>
              <w:ind w:left="-33" w:right="-41"/>
              <w:rPr>
                <w:szCs w:val="24"/>
              </w:rPr>
            </w:pPr>
            <w:r w:rsidRPr="00FC079C">
              <w:rPr>
                <w:b/>
                <w:szCs w:val="24"/>
              </w:rPr>
              <w:t xml:space="preserve">Задача 2. </w:t>
            </w:r>
            <w:r w:rsidRPr="00A40578">
              <w:rPr>
                <w:b/>
              </w:rPr>
              <w:t>Повышение эффективности и качества услуг в сфере общего образования</w:t>
            </w:r>
          </w:p>
        </w:tc>
      </w:tr>
      <w:tr w:rsidR="00A27F26" w:rsidRPr="00FC079C" w:rsidTr="00854ED6">
        <w:trPr>
          <w:cantSplit/>
          <w:trHeight w:val="1184"/>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2.1.</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33" w:right="-41"/>
              <w:jc w:val="both"/>
              <w:rPr>
                <w:szCs w:val="24"/>
              </w:rPr>
            </w:pPr>
            <w:r w:rsidRPr="00FC079C">
              <w:rPr>
                <w:szCs w:val="24"/>
              </w:rPr>
              <w:t xml:space="preserve">Реализация комплекса мероприятий по внедрению федеральных государственных образовательных стандартов начального общего, основного общего, среднего общего образования </w:t>
            </w:r>
          </w:p>
        </w:tc>
        <w:tc>
          <w:tcPr>
            <w:tcW w:w="1474"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комитет</w:t>
            </w:r>
          </w:p>
        </w:tc>
        <w:tc>
          <w:tcPr>
            <w:tcW w:w="1134"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33" w:right="-41"/>
              <w:jc w:val="center"/>
              <w:rPr>
                <w:szCs w:val="24"/>
              </w:rPr>
            </w:pPr>
            <w:r w:rsidRPr="00FC079C">
              <w:rPr>
                <w:szCs w:val="24"/>
              </w:rPr>
              <w:t>2022- 2026</w:t>
            </w:r>
          </w:p>
          <w:p w:rsidR="00A27F26" w:rsidRPr="00FC079C" w:rsidRDefault="00A27F26" w:rsidP="00CE770B">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tcPr>
          <w:p w:rsidR="00A27F26" w:rsidRPr="00FC079C" w:rsidRDefault="00A27F26" w:rsidP="00D27BC7">
            <w:pPr>
              <w:spacing w:line="240" w:lineRule="exact"/>
              <w:ind w:left="-33" w:right="-41"/>
              <w:jc w:val="center"/>
              <w:rPr>
                <w:szCs w:val="24"/>
              </w:rPr>
            </w:pPr>
            <w:r w:rsidRPr="00FC079C">
              <w:rPr>
                <w:szCs w:val="24"/>
              </w:rPr>
              <w:t>2.1, 2.5</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40"/>
                <w:szCs w:val="24"/>
              </w:rPr>
            </w:pPr>
            <w:r w:rsidRPr="00FC079C">
              <w:rPr>
                <w:spacing w:val="-40"/>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40"/>
                <w:szCs w:val="24"/>
              </w:rPr>
            </w:pPr>
            <w:r w:rsidRPr="00FC079C">
              <w:rPr>
                <w:spacing w:val="-40"/>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40"/>
                <w:szCs w:val="24"/>
              </w:rPr>
            </w:pPr>
            <w:r w:rsidRPr="00FC079C">
              <w:rPr>
                <w:spacing w:val="-40"/>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40"/>
                <w:szCs w:val="24"/>
              </w:rPr>
            </w:pPr>
            <w:r w:rsidRPr="00FC079C">
              <w:rPr>
                <w:spacing w:val="-40"/>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color w:val="000000"/>
                <w:spacing w:val="-40"/>
                <w:szCs w:val="24"/>
              </w:rPr>
            </w:pPr>
            <w:r w:rsidRPr="00FC079C">
              <w:rPr>
                <w:color w:val="000000"/>
                <w:spacing w:val="-40"/>
                <w:szCs w:val="24"/>
              </w:rPr>
              <w:t>-</w:t>
            </w:r>
          </w:p>
        </w:tc>
      </w:tr>
      <w:tr w:rsidR="00A27F26" w:rsidRPr="00FC079C" w:rsidTr="00854ED6">
        <w:trPr>
          <w:cantSplit/>
          <w:trHeight w:val="960"/>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2.2.</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33" w:right="-41"/>
              <w:jc w:val="both"/>
              <w:rPr>
                <w:szCs w:val="24"/>
              </w:rPr>
            </w:pPr>
            <w:r w:rsidRPr="00FC079C">
              <w:rPr>
                <w:spacing w:val="-2"/>
                <w:szCs w:val="24"/>
              </w:rPr>
              <w:t>Обеспечение проведения государственной итоговой аттестации по образовательным программам основного общего и среднего общего образования</w:t>
            </w:r>
          </w:p>
        </w:tc>
        <w:tc>
          <w:tcPr>
            <w:tcW w:w="1474"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комитет</w:t>
            </w:r>
          </w:p>
        </w:tc>
        <w:tc>
          <w:tcPr>
            <w:tcW w:w="1134"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33" w:right="-41"/>
              <w:jc w:val="center"/>
              <w:rPr>
                <w:szCs w:val="24"/>
              </w:rPr>
            </w:pPr>
            <w:r w:rsidRPr="00FC079C">
              <w:rPr>
                <w:szCs w:val="24"/>
              </w:rPr>
              <w:t>2022- 2026</w:t>
            </w:r>
          </w:p>
          <w:p w:rsidR="00A27F26" w:rsidRPr="00FC079C" w:rsidRDefault="00A27F26" w:rsidP="00CE770B">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tcPr>
          <w:p w:rsidR="00A27F26" w:rsidRPr="00FC079C" w:rsidRDefault="00A27F26" w:rsidP="00D27BC7">
            <w:pPr>
              <w:spacing w:line="240" w:lineRule="exact"/>
              <w:ind w:left="-33" w:right="-41"/>
              <w:jc w:val="center"/>
              <w:rPr>
                <w:szCs w:val="24"/>
              </w:rPr>
            </w:pPr>
            <w:r w:rsidRPr="00FC079C">
              <w:rPr>
                <w:szCs w:val="24"/>
              </w:rPr>
              <w:t>2.2, 2.3</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jc w:val="center"/>
              <w:rPr>
                <w:szCs w:val="24"/>
              </w:rPr>
            </w:pPr>
            <w:r>
              <w:rPr>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32"/>
                <w:szCs w:val="24"/>
              </w:rPr>
            </w:pPr>
            <w:r w:rsidRPr="00FC079C">
              <w:rPr>
                <w:spacing w:val="-32"/>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32"/>
                <w:szCs w:val="24"/>
              </w:rPr>
            </w:pPr>
            <w:r w:rsidRPr="00FC079C">
              <w:rPr>
                <w:spacing w:val="-32"/>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32"/>
                <w:szCs w:val="24"/>
              </w:rPr>
            </w:pPr>
            <w:r w:rsidRPr="00FC079C">
              <w:rPr>
                <w:spacing w:val="-32"/>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32"/>
                <w:szCs w:val="24"/>
              </w:rPr>
            </w:pPr>
            <w:r w:rsidRPr="00FC079C">
              <w:rPr>
                <w:spacing w:val="-32"/>
                <w:szCs w:val="24"/>
              </w:rPr>
              <w:t>-</w:t>
            </w:r>
          </w:p>
        </w:tc>
      </w:tr>
      <w:tr w:rsidR="00A27F26" w:rsidRPr="00FC079C" w:rsidTr="00854ED6">
        <w:trPr>
          <w:cantSplit/>
          <w:trHeight w:val="691"/>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2.3.</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33" w:right="-41"/>
              <w:jc w:val="both"/>
              <w:rPr>
                <w:szCs w:val="24"/>
              </w:rPr>
            </w:pPr>
            <w:r w:rsidRPr="00FC079C">
              <w:rPr>
                <w:spacing w:val="-2"/>
                <w:szCs w:val="24"/>
              </w:rPr>
              <w:t>Проведение мониторинга беспрепятственного доступа к объектам и услугам образования для инвалидов</w:t>
            </w:r>
          </w:p>
        </w:tc>
        <w:tc>
          <w:tcPr>
            <w:tcW w:w="1474"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комитет</w:t>
            </w:r>
          </w:p>
        </w:tc>
        <w:tc>
          <w:tcPr>
            <w:tcW w:w="1134"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33" w:right="-41"/>
              <w:jc w:val="center"/>
              <w:rPr>
                <w:szCs w:val="24"/>
              </w:rPr>
            </w:pPr>
            <w:r w:rsidRPr="00FC079C">
              <w:rPr>
                <w:szCs w:val="24"/>
              </w:rPr>
              <w:t>2022- 2026</w:t>
            </w:r>
          </w:p>
          <w:p w:rsidR="00A27F26" w:rsidRPr="00FC079C" w:rsidRDefault="00A27F26" w:rsidP="00CE770B">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tcPr>
          <w:p w:rsidR="00A27F26" w:rsidRPr="00FC079C" w:rsidRDefault="00A27F26" w:rsidP="00D27BC7">
            <w:pPr>
              <w:spacing w:line="240" w:lineRule="exact"/>
              <w:ind w:left="-33" w:right="-41"/>
              <w:jc w:val="center"/>
              <w:rPr>
                <w:szCs w:val="24"/>
              </w:rPr>
            </w:pPr>
            <w:r w:rsidRPr="00FC079C">
              <w:rPr>
                <w:szCs w:val="24"/>
              </w:rPr>
              <w:t>2.4, 2.5</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32"/>
                <w:szCs w:val="24"/>
              </w:rPr>
            </w:pPr>
            <w:r w:rsidRPr="00FC079C">
              <w:rPr>
                <w:spacing w:val="-32"/>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32"/>
                <w:szCs w:val="24"/>
              </w:rPr>
            </w:pPr>
            <w:r w:rsidRPr="00FC079C">
              <w:rPr>
                <w:spacing w:val="-32"/>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32"/>
                <w:szCs w:val="24"/>
              </w:rPr>
            </w:pPr>
            <w:r w:rsidRPr="00FC079C">
              <w:rPr>
                <w:spacing w:val="-32"/>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32"/>
                <w:szCs w:val="24"/>
              </w:rPr>
            </w:pPr>
            <w:r w:rsidRPr="00FC079C">
              <w:rPr>
                <w:spacing w:val="-32"/>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D27BC7">
            <w:pPr>
              <w:snapToGrid w:val="0"/>
              <w:spacing w:line="240" w:lineRule="exact"/>
              <w:ind w:left="-33" w:right="-41"/>
              <w:jc w:val="center"/>
              <w:rPr>
                <w:spacing w:val="-32"/>
                <w:szCs w:val="24"/>
              </w:rPr>
            </w:pPr>
            <w:r w:rsidRPr="00FC079C">
              <w:rPr>
                <w:spacing w:val="-32"/>
                <w:szCs w:val="24"/>
              </w:rPr>
              <w:t>-</w:t>
            </w:r>
          </w:p>
        </w:tc>
      </w:tr>
      <w:tr w:rsidR="00A27F26" w:rsidRPr="00FC079C" w:rsidTr="00854ED6">
        <w:trPr>
          <w:cantSplit/>
          <w:trHeight w:val="1412"/>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2.4.</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33" w:right="-41"/>
              <w:jc w:val="both"/>
              <w:rPr>
                <w:szCs w:val="24"/>
              </w:rPr>
            </w:pPr>
            <w:r w:rsidRPr="00FC079C">
              <w:rPr>
                <w:spacing w:val="-2"/>
                <w:szCs w:val="24"/>
              </w:rPr>
              <w:t>Оборудование муниципальных образовательных организаций пандусами, подъёмными устройствами, переоборудование санитарно-технических помещений, выполнение работ по реконструкции зданий</w:t>
            </w:r>
          </w:p>
        </w:tc>
        <w:tc>
          <w:tcPr>
            <w:tcW w:w="1474"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комитет</w:t>
            </w:r>
          </w:p>
        </w:tc>
        <w:tc>
          <w:tcPr>
            <w:tcW w:w="1134"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33" w:right="-41"/>
              <w:jc w:val="center"/>
              <w:rPr>
                <w:szCs w:val="24"/>
              </w:rPr>
            </w:pPr>
            <w:r w:rsidRPr="00FC079C">
              <w:rPr>
                <w:szCs w:val="24"/>
              </w:rPr>
              <w:t>2022- 2026</w:t>
            </w:r>
          </w:p>
          <w:p w:rsidR="00A27F26" w:rsidRPr="00FC079C" w:rsidRDefault="00A27F26" w:rsidP="00CE770B">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tcPr>
          <w:p w:rsidR="00A27F26" w:rsidRPr="00FC079C" w:rsidRDefault="00A27F26" w:rsidP="00D27BC7">
            <w:pPr>
              <w:spacing w:line="240" w:lineRule="exact"/>
              <w:ind w:left="-33" w:right="-41"/>
              <w:jc w:val="center"/>
              <w:rPr>
                <w:szCs w:val="24"/>
              </w:rPr>
            </w:pPr>
            <w:r w:rsidRPr="00FC079C">
              <w:rPr>
                <w:szCs w:val="24"/>
              </w:rPr>
              <w:t>2.4, 2.5</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spacing w:line="240" w:lineRule="exact"/>
              <w:ind w:left="-33" w:right="-41"/>
              <w:jc w:val="center"/>
              <w:rPr>
                <w:spacing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spacing w:line="240" w:lineRule="exact"/>
              <w:ind w:left="-33" w:right="-41"/>
              <w:jc w:val="center"/>
              <w:rPr>
                <w:spacing w:val="-32"/>
                <w:szCs w:val="24"/>
              </w:rPr>
            </w:pPr>
            <w:r w:rsidRPr="00FC079C">
              <w:rPr>
                <w:spacing w:val="-32"/>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spacing w:line="240" w:lineRule="exact"/>
              <w:ind w:left="-33" w:right="-41"/>
              <w:jc w:val="center"/>
              <w:rPr>
                <w:spacing w:val="-32"/>
                <w:szCs w:val="24"/>
              </w:rPr>
            </w:pPr>
            <w:r w:rsidRPr="00FC079C">
              <w:rPr>
                <w:spacing w:val="-32"/>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spacing w:line="240" w:lineRule="exact"/>
              <w:ind w:left="-33" w:right="-41"/>
              <w:jc w:val="center"/>
              <w:rPr>
                <w:spacing w:val="-32"/>
                <w:szCs w:val="24"/>
              </w:rPr>
            </w:pPr>
            <w:r w:rsidRPr="00FC079C">
              <w:rPr>
                <w:spacing w:val="-32"/>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spacing w:line="240" w:lineRule="exact"/>
              <w:ind w:left="-33" w:right="-41"/>
              <w:jc w:val="center"/>
              <w:rPr>
                <w:spacing w:val="-32"/>
                <w:szCs w:val="24"/>
              </w:rPr>
            </w:pPr>
            <w:r w:rsidRPr="00FC079C">
              <w:rPr>
                <w:spacing w:val="-32"/>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CE770B">
            <w:pPr>
              <w:snapToGrid w:val="0"/>
              <w:spacing w:line="240" w:lineRule="exact"/>
              <w:ind w:left="-33" w:right="-41"/>
              <w:jc w:val="center"/>
              <w:rPr>
                <w:spacing w:val="-32"/>
                <w:szCs w:val="24"/>
              </w:rPr>
            </w:pPr>
            <w:r w:rsidRPr="00FC079C">
              <w:rPr>
                <w:spacing w:val="-32"/>
                <w:szCs w:val="24"/>
              </w:rPr>
              <w:t>-</w:t>
            </w:r>
          </w:p>
        </w:tc>
      </w:tr>
      <w:tr w:rsidR="00A27F26" w:rsidRPr="00FC079C" w:rsidTr="00854ED6">
        <w:trPr>
          <w:cantSplit/>
          <w:trHeight w:val="278"/>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2.5.</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383197">
            <w:pPr>
              <w:spacing w:line="240" w:lineRule="exact"/>
              <w:ind w:left="-33" w:right="-41"/>
              <w:jc w:val="both"/>
              <w:rPr>
                <w:szCs w:val="24"/>
              </w:rPr>
            </w:pPr>
            <w:r w:rsidRPr="00FC079C">
              <w:rPr>
                <w:szCs w:val="24"/>
              </w:rPr>
              <w:t>Организация дистанционного образования детей-инвалидов</w:t>
            </w:r>
          </w:p>
        </w:tc>
        <w:tc>
          <w:tcPr>
            <w:tcW w:w="1474"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комитет</w:t>
            </w:r>
          </w:p>
        </w:tc>
        <w:tc>
          <w:tcPr>
            <w:tcW w:w="1134" w:type="dxa"/>
            <w:tcBorders>
              <w:top w:val="single" w:sz="4" w:space="0" w:color="000000"/>
              <w:left w:val="single" w:sz="4" w:space="0" w:color="000000"/>
              <w:bottom w:val="single" w:sz="4" w:space="0" w:color="000000"/>
            </w:tcBorders>
            <w:shd w:val="clear" w:color="auto" w:fill="auto"/>
          </w:tcPr>
          <w:p w:rsidR="00A27F26" w:rsidRPr="00FC079C" w:rsidRDefault="00A27F26" w:rsidP="00383197">
            <w:pPr>
              <w:spacing w:line="240" w:lineRule="exact"/>
              <w:ind w:left="-33" w:right="-41"/>
              <w:jc w:val="center"/>
              <w:rPr>
                <w:szCs w:val="24"/>
              </w:rPr>
            </w:pPr>
            <w:r w:rsidRPr="00FC079C">
              <w:rPr>
                <w:szCs w:val="24"/>
              </w:rPr>
              <w:t>2022- 2026</w:t>
            </w:r>
          </w:p>
          <w:p w:rsidR="00A27F26" w:rsidRPr="00FC079C" w:rsidRDefault="00A27F26" w:rsidP="00383197">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tcPr>
          <w:p w:rsidR="00A27F26" w:rsidRPr="00FC079C" w:rsidRDefault="00A27F26" w:rsidP="00D27BC7">
            <w:pPr>
              <w:spacing w:line="240" w:lineRule="exact"/>
              <w:ind w:left="-33" w:right="-41"/>
              <w:jc w:val="center"/>
              <w:rPr>
                <w:szCs w:val="24"/>
              </w:rPr>
            </w:pPr>
            <w:r w:rsidRPr="00FC079C">
              <w:rPr>
                <w:szCs w:val="24"/>
              </w:rPr>
              <w:t>2.4</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pacing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pacing w:val="-24"/>
                <w:szCs w:val="24"/>
              </w:rPr>
            </w:pPr>
            <w:r w:rsidRPr="00FC079C">
              <w:rPr>
                <w:spacing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pacing w:val="-24"/>
                <w:szCs w:val="24"/>
              </w:rPr>
            </w:pPr>
            <w:r w:rsidRPr="00FC079C">
              <w:rPr>
                <w:spacing w:val="-24"/>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pacing w:val="-24"/>
                <w:szCs w:val="24"/>
              </w:rPr>
            </w:pPr>
            <w:r w:rsidRPr="00FC079C">
              <w:rPr>
                <w:spacing w:val="-24"/>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pacing w:val="-24"/>
                <w:szCs w:val="24"/>
              </w:rPr>
            </w:pPr>
            <w:r w:rsidRPr="00FC079C">
              <w:rPr>
                <w:spacing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pacing w:val="-24"/>
                <w:szCs w:val="24"/>
              </w:rPr>
            </w:pPr>
            <w:r w:rsidRPr="00FC079C">
              <w:rPr>
                <w:spacing w:val="-24"/>
                <w:szCs w:val="24"/>
              </w:rPr>
              <w:t>-</w:t>
            </w:r>
          </w:p>
        </w:tc>
      </w:tr>
      <w:tr w:rsidR="00A27F26" w:rsidRPr="00FC079C" w:rsidTr="00854ED6">
        <w:trPr>
          <w:cantSplit/>
          <w:trHeight w:val="1111"/>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2.6.</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383197">
            <w:pPr>
              <w:spacing w:line="240" w:lineRule="exact"/>
              <w:ind w:left="-33" w:right="-41"/>
              <w:jc w:val="both"/>
              <w:rPr>
                <w:szCs w:val="24"/>
              </w:rPr>
            </w:pPr>
            <w:r w:rsidRPr="00FC079C">
              <w:rPr>
                <w:spacing w:val="-8"/>
                <w:szCs w:val="24"/>
              </w:rPr>
              <w:t xml:space="preserve">Участие учащихся общеобразовательных организаций района в российских и международных </w:t>
            </w:r>
            <w:r w:rsidRPr="00FC079C">
              <w:rPr>
                <w:spacing w:val="-2"/>
                <w:szCs w:val="24"/>
              </w:rPr>
              <w:t>сопоставительных исследованиях обра</w:t>
            </w:r>
            <w:r w:rsidRPr="00FC079C">
              <w:rPr>
                <w:szCs w:val="24"/>
              </w:rPr>
              <w:t>зовательных достижений школьников</w:t>
            </w:r>
          </w:p>
        </w:tc>
        <w:tc>
          <w:tcPr>
            <w:tcW w:w="1474"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комитет</w:t>
            </w:r>
          </w:p>
        </w:tc>
        <w:tc>
          <w:tcPr>
            <w:tcW w:w="1134" w:type="dxa"/>
            <w:tcBorders>
              <w:top w:val="single" w:sz="4" w:space="0" w:color="000000"/>
              <w:left w:val="single" w:sz="4" w:space="0" w:color="000000"/>
              <w:bottom w:val="single" w:sz="4" w:space="0" w:color="000000"/>
            </w:tcBorders>
            <w:shd w:val="clear" w:color="auto" w:fill="auto"/>
          </w:tcPr>
          <w:p w:rsidR="00A27F26" w:rsidRPr="00FC079C" w:rsidRDefault="00A27F26" w:rsidP="00383197">
            <w:pPr>
              <w:spacing w:line="240" w:lineRule="exact"/>
              <w:ind w:left="-33" w:right="-41"/>
              <w:jc w:val="center"/>
              <w:rPr>
                <w:szCs w:val="24"/>
              </w:rPr>
            </w:pPr>
            <w:r w:rsidRPr="00FC079C">
              <w:rPr>
                <w:szCs w:val="24"/>
              </w:rPr>
              <w:t>2022- 2026</w:t>
            </w:r>
          </w:p>
          <w:p w:rsidR="00A27F26" w:rsidRPr="00FC079C" w:rsidRDefault="00A27F26" w:rsidP="00383197">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tcPr>
          <w:p w:rsidR="00A27F26" w:rsidRPr="00FC079C" w:rsidRDefault="00A27F26" w:rsidP="00D27BC7">
            <w:pPr>
              <w:spacing w:line="240" w:lineRule="exact"/>
              <w:ind w:left="-33" w:right="-41"/>
              <w:jc w:val="center"/>
              <w:rPr>
                <w:szCs w:val="24"/>
              </w:rPr>
            </w:pPr>
            <w:r w:rsidRPr="00FC079C">
              <w:rPr>
                <w:szCs w:val="24"/>
              </w:rPr>
              <w:t>2.1</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r w:rsidRPr="00FC079C">
              <w:rPr>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r w:rsidRPr="00FC079C">
              <w:rPr>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r w:rsidRPr="00FC079C">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r w:rsidRPr="00FC079C">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color w:val="000000"/>
                <w:szCs w:val="24"/>
              </w:rPr>
            </w:pPr>
            <w:r w:rsidRPr="00FC079C">
              <w:rPr>
                <w:color w:val="000000"/>
                <w:szCs w:val="24"/>
              </w:rPr>
              <w:t>-</w:t>
            </w:r>
          </w:p>
        </w:tc>
      </w:tr>
      <w:tr w:rsidR="00A27F26" w:rsidRPr="00FC079C" w:rsidTr="00854ED6">
        <w:trPr>
          <w:cantSplit/>
          <w:trHeight w:val="1042"/>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2.7.</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383197">
            <w:pPr>
              <w:spacing w:line="240" w:lineRule="exact"/>
              <w:jc w:val="both"/>
              <w:rPr>
                <w:szCs w:val="24"/>
              </w:rPr>
            </w:pPr>
            <w:r w:rsidRPr="00FC079C">
              <w:rPr>
                <w:szCs w:val="24"/>
              </w:rPr>
              <w:t xml:space="preserve">Оценка эффективности и результативности деятельности  образовательных организаций и педагогических работников района </w:t>
            </w:r>
          </w:p>
        </w:tc>
        <w:tc>
          <w:tcPr>
            <w:tcW w:w="1474"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комитет</w:t>
            </w:r>
          </w:p>
        </w:tc>
        <w:tc>
          <w:tcPr>
            <w:tcW w:w="1134" w:type="dxa"/>
            <w:tcBorders>
              <w:top w:val="single" w:sz="4" w:space="0" w:color="000000"/>
              <w:left w:val="single" w:sz="4" w:space="0" w:color="000000"/>
              <w:bottom w:val="single" w:sz="4" w:space="0" w:color="000000"/>
            </w:tcBorders>
            <w:shd w:val="clear" w:color="auto" w:fill="auto"/>
          </w:tcPr>
          <w:p w:rsidR="00A27F26" w:rsidRPr="00FC079C" w:rsidRDefault="00A27F26" w:rsidP="00383197">
            <w:pPr>
              <w:spacing w:line="240" w:lineRule="exact"/>
              <w:ind w:left="-33" w:right="-41"/>
              <w:jc w:val="center"/>
              <w:rPr>
                <w:szCs w:val="24"/>
              </w:rPr>
            </w:pPr>
            <w:r w:rsidRPr="00FC079C">
              <w:rPr>
                <w:szCs w:val="24"/>
              </w:rPr>
              <w:t xml:space="preserve">2022- 2026 </w:t>
            </w:r>
          </w:p>
          <w:p w:rsidR="00A27F26" w:rsidRPr="00FC079C" w:rsidRDefault="00A27F26" w:rsidP="00383197">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tcPr>
          <w:p w:rsidR="00A27F26" w:rsidRPr="00FC079C" w:rsidRDefault="00A27F26" w:rsidP="00D27BC7">
            <w:pPr>
              <w:spacing w:line="240" w:lineRule="exact"/>
              <w:ind w:left="-33" w:right="-41"/>
              <w:jc w:val="center"/>
              <w:rPr>
                <w:szCs w:val="24"/>
              </w:rPr>
            </w:pPr>
            <w:r w:rsidRPr="00FC079C">
              <w:rPr>
                <w:szCs w:val="24"/>
              </w:rPr>
              <w:t>2.1, 2.2, 2.6</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r w:rsidRPr="00FC079C">
              <w:rPr>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r w:rsidRPr="00FC079C">
              <w:rPr>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r w:rsidRPr="00FC079C">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r w:rsidRPr="00FC079C">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color w:val="000000"/>
                <w:szCs w:val="24"/>
              </w:rPr>
            </w:pPr>
            <w:r w:rsidRPr="00FC079C">
              <w:rPr>
                <w:color w:val="000000"/>
                <w:szCs w:val="24"/>
              </w:rPr>
              <w:t>-</w:t>
            </w:r>
          </w:p>
        </w:tc>
      </w:tr>
      <w:tr w:rsidR="00A27F26" w:rsidRPr="00FC079C" w:rsidTr="00854ED6">
        <w:trPr>
          <w:cantSplit/>
          <w:trHeight w:val="694"/>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2.8.</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383197">
            <w:pPr>
              <w:spacing w:line="240" w:lineRule="exact"/>
              <w:ind w:left="-33" w:right="-41"/>
              <w:jc w:val="both"/>
              <w:rPr>
                <w:szCs w:val="24"/>
              </w:rPr>
            </w:pPr>
            <w:r w:rsidRPr="00FC079C">
              <w:rPr>
                <w:szCs w:val="24"/>
              </w:rPr>
              <w:t>Проведение районной педагогической конференции</w:t>
            </w:r>
          </w:p>
        </w:tc>
        <w:tc>
          <w:tcPr>
            <w:tcW w:w="1474"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комитет</w:t>
            </w:r>
          </w:p>
        </w:tc>
        <w:tc>
          <w:tcPr>
            <w:tcW w:w="1134" w:type="dxa"/>
            <w:tcBorders>
              <w:top w:val="single" w:sz="4" w:space="0" w:color="000000"/>
              <w:left w:val="single" w:sz="4" w:space="0" w:color="000000"/>
              <w:bottom w:val="single" w:sz="4" w:space="0" w:color="000000"/>
            </w:tcBorders>
            <w:shd w:val="clear" w:color="auto" w:fill="auto"/>
          </w:tcPr>
          <w:p w:rsidR="00A27F26" w:rsidRPr="00FC079C" w:rsidRDefault="00A27F26" w:rsidP="00383197">
            <w:pPr>
              <w:spacing w:line="240" w:lineRule="exact"/>
              <w:jc w:val="center"/>
              <w:rPr>
                <w:szCs w:val="24"/>
              </w:rPr>
            </w:pPr>
            <w:r w:rsidRPr="00FC079C">
              <w:rPr>
                <w:szCs w:val="24"/>
              </w:rPr>
              <w:t>2022- 2026 годы</w:t>
            </w:r>
          </w:p>
        </w:tc>
        <w:tc>
          <w:tcPr>
            <w:tcW w:w="1843" w:type="dxa"/>
            <w:tcBorders>
              <w:top w:val="single" w:sz="4" w:space="0" w:color="000000"/>
              <w:left w:val="single" w:sz="4" w:space="0" w:color="000000"/>
              <w:bottom w:val="single" w:sz="4" w:space="0" w:color="000000"/>
            </w:tcBorders>
            <w:shd w:val="clear" w:color="auto" w:fill="auto"/>
          </w:tcPr>
          <w:p w:rsidR="00A27F26" w:rsidRPr="00FC079C" w:rsidRDefault="00A27F26" w:rsidP="00D27BC7">
            <w:pPr>
              <w:spacing w:line="240" w:lineRule="exact"/>
              <w:ind w:left="-33" w:right="-41"/>
              <w:jc w:val="center"/>
              <w:rPr>
                <w:szCs w:val="24"/>
              </w:rPr>
            </w:pPr>
            <w:r w:rsidRPr="00FC079C">
              <w:rPr>
                <w:szCs w:val="24"/>
              </w:rPr>
              <w:t>2.1, 2.2, 2.6</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color w:val="000000"/>
                <w:szCs w:val="24"/>
              </w:rPr>
            </w:pPr>
            <w:r w:rsidRPr="00FC079C">
              <w:rPr>
                <w:color w:val="000000"/>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color w:val="000000"/>
                <w:szCs w:val="24"/>
              </w:rPr>
            </w:pPr>
            <w:r w:rsidRPr="00FC079C">
              <w:rPr>
                <w:color w:val="000000"/>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color w:val="000000"/>
                <w:szCs w:val="24"/>
              </w:rPr>
            </w:pPr>
            <w:r w:rsidRPr="00FC079C">
              <w:rPr>
                <w:color w:val="000000"/>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color w:val="000000"/>
                <w:szCs w:val="24"/>
              </w:rPr>
            </w:pPr>
            <w:r w:rsidRPr="00FC079C">
              <w:rPr>
                <w:color w:val="000000"/>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383197">
            <w:pPr>
              <w:snapToGrid w:val="0"/>
              <w:spacing w:line="240" w:lineRule="exact"/>
              <w:ind w:left="-33" w:right="-41"/>
              <w:jc w:val="center"/>
              <w:rPr>
                <w:color w:val="000000"/>
                <w:szCs w:val="24"/>
              </w:rPr>
            </w:pPr>
            <w:r w:rsidRPr="00FC079C">
              <w:rPr>
                <w:color w:val="000000"/>
                <w:szCs w:val="24"/>
              </w:rPr>
              <w:t>-</w:t>
            </w:r>
          </w:p>
        </w:tc>
      </w:tr>
      <w:tr w:rsidR="00A27F26" w:rsidRPr="00FC079C" w:rsidTr="00854ED6">
        <w:trPr>
          <w:cantSplit/>
          <w:trHeight w:val="188"/>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3.</w:t>
            </w:r>
          </w:p>
        </w:tc>
        <w:tc>
          <w:tcPr>
            <w:tcW w:w="15451" w:type="dxa"/>
            <w:gridSpan w:val="12"/>
            <w:tcBorders>
              <w:top w:val="single" w:sz="4" w:space="0" w:color="000000"/>
              <w:left w:val="single" w:sz="4" w:space="0" w:color="000000"/>
              <w:bottom w:val="single" w:sz="4" w:space="0" w:color="000000"/>
              <w:right w:val="single" w:sz="4" w:space="0" w:color="000000"/>
            </w:tcBorders>
            <w:shd w:val="clear" w:color="auto" w:fill="auto"/>
          </w:tcPr>
          <w:p w:rsidR="00A27F26" w:rsidRPr="00383197" w:rsidRDefault="00A27F26" w:rsidP="00383197">
            <w:pPr>
              <w:spacing w:line="240" w:lineRule="exact"/>
              <w:ind w:left="-33" w:right="-41"/>
              <w:rPr>
                <w:b/>
                <w:szCs w:val="24"/>
              </w:rPr>
            </w:pPr>
            <w:r w:rsidRPr="00383197">
              <w:rPr>
                <w:b/>
                <w:spacing w:val="-4"/>
                <w:szCs w:val="24"/>
              </w:rPr>
              <w:t>Задача 3. Создание условий для получения</w:t>
            </w:r>
            <w:r w:rsidRPr="00383197">
              <w:rPr>
                <w:b/>
                <w:bCs/>
                <w:spacing w:val="-4"/>
                <w:szCs w:val="24"/>
              </w:rPr>
              <w:t xml:space="preserve"> качественного образования</w:t>
            </w:r>
          </w:p>
        </w:tc>
      </w:tr>
      <w:tr w:rsidR="00EB330D" w:rsidRPr="00FC079C" w:rsidTr="006365E7">
        <w:trPr>
          <w:cantSplit/>
          <w:trHeight w:val="1778"/>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3.1.</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Обеспечение доступа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к информационно-телекоммуникационной сети "Интернет"</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jc w:val="center"/>
            </w:pPr>
            <w:r w:rsidRPr="00C46FB0">
              <w:t>3.1</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jc w:val="center"/>
            </w:pPr>
            <w:r w:rsidRPr="00C46FB0">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20,5</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118,4</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118,4</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118,4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A27F26" w:rsidRPr="00FC079C" w:rsidTr="00854ED6">
        <w:trPr>
          <w:cantSplit/>
          <w:trHeight w:val="782"/>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3.2.</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383197">
            <w:pPr>
              <w:spacing w:line="240" w:lineRule="exact"/>
              <w:ind w:left="-33" w:right="-41"/>
              <w:jc w:val="both"/>
              <w:rPr>
                <w:szCs w:val="24"/>
              </w:rPr>
            </w:pPr>
            <w:r w:rsidRPr="00FC079C">
              <w:rPr>
                <w:spacing w:val="-2"/>
                <w:szCs w:val="24"/>
              </w:rPr>
              <w:t>Создание базовых образовательных организаций, опорных площадок, ресурсных центров, творческих групп</w:t>
            </w:r>
          </w:p>
        </w:tc>
        <w:tc>
          <w:tcPr>
            <w:tcW w:w="1474"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комитет</w:t>
            </w:r>
          </w:p>
        </w:tc>
        <w:tc>
          <w:tcPr>
            <w:tcW w:w="1134"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33" w:right="-41"/>
              <w:jc w:val="center"/>
              <w:rPr>
                <w:szCs w:val="24"/>
              </w:rPr>
            </w:pPr>
            <w:r w:rsidRPr="00FC079C">
              <w:rPr>
                <w:szCs w:val="24"/>
              </w:rPr>
              <w:t>2022-2026</w:t>
            </w:r>
          </w:p>
          <w:p w:rsidR="00A27F26" w:rsidRPr="00FC079C" w:rsidRDefault="00A27F26" w:rsidP="00CE770B">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tcPr>
          <w:p w:rsidR="00A27F26" w:rsidRPr="00383197" w:rsidRDefault="00A27F26" w:rsidP="00383197">
            <w:pPr>
              <w:jc w:val="center"/>
            </w:pPr>
            <w:r w:rsidRPr="00383197">
              <w:t>3.1</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383197" w:rsidRDefault="00A27F26" w:rsidP="00383197">
            <w:pPr>
              <w:jc w:val="cente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383197" w:rsidRDefault="00A27F26" w:rsidP="00383197">
            <w:pPr>
              <w:jc w:val="center"/>
            </w:pPr>
            <w:r w:rsidRPr="00383197">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383197" w:rsidRDefault="00A27F26" w:rsidP="00383197">
            <w:pPr>
              <w:jc w:val="center"/>
            </w:pPr>
            <w:r w:rsidRPr="00383197">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383197" w:rsidRDefault="00A27F26" w:rsidP="00383197">
            <w:pPr>
              <w:jc w:val="center"/>
            </w:pPr>
            <w:r w:rsidRPr="00383197">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383197" w:rsidRDefault="00A27F26" w:rsidP="00383197">
            <w:pPr>
              <w:jc w:val="center"/>
            </w:pPr>
            <w:r w:rsidRPr="00383197">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383197" w:rsidRDefault="00A27F26" w:rsidP="00383197">
            <w:pPr>
              <w:jc w:val="center"/>
            </w:pPr>
            <w:r w:rsidRPr="00383197">
              <w:t>-</w:t>
            </w:r>
          </w:p>
        </w:tc>
      </w:tr>
      <w:tr w:rsidR="00EB330D" w:rsidRPr="00FC079C" w:rsidTr="00F22CEE">
        <w:trPr>
          <w:cantSplit/>
          <w:trHeight w:val="2608"/>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3.3.</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Организация обеспечения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в соответствии с федеральными перечнями учебников, рекомендованных или допущенных к использованию в образовательном процессе</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jc w:val="center"/>
            </w:pPr>
            <w:r w:rsidRPr="00C46FB0">
              <w:t>3.1</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33" w:right="-108"/>
              <w:jc w:val="center"/>
            </w:pPr>
            <w:r w:rsidRPr="00C46FB0">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409,5</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179</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179</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179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F22CEE">
        <w:trPr>
          <w:cantSplit/>
          <w:trHeight w:val="420"/>
        </w:trPr>
        <w:tc>
          <w:tcPr>
            <w:tcW w:w="567" w:type="dxa"/>
            <w:vMerge w:val="restart"/>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3.4.</w:t>
            </w:r>
          </w:p>
        </w:tc>
        <w:tc>
          <w:tcPr>
            <w:tcW w:w="4536"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Предоставление субсидий на финансовое обеспечение выполнения муниципальных заданий общеобразовательным организациям</w:t>
            </w:r>
          </w:p>
        </w:tc>
        <w:tc>
          <w:tcPr>
            <w:tcW w:w="147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3.1, 5.2</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108"/>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5852,2</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6109,5</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F22CEE">
        <w:trPr>
          <w:cantSplit/>
          <w:trHeight w:val="360"/>
        </w:trPr>
        <w:tc>
          <w:tcPr>
            <w:tcW w:w="567"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EB330D" w:rsidRPr="00FC079C" w:rsidRDefault="00EB330D" w:rsidP="00383197">
            <w:pPr>
              <w:snapToGrid w:val="0"/>
              <w:jc w:val="both"/>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13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snapToGrid w:val="0"/>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383197">
            <w:pPr>
              <w:spacing w:line="240" w:lineRule="exact"/>
              <w:ind w:left="-33" w:right="-41"/>
              <w:jc w:val="center"/>
              <w:rPr>
                <w:szCs w:val="24"/>
              </w:rPr>
            </w:pPr>
            <w:r w:rsidRPr="00C46FB0">
              <w:rPr>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A8409C">
            <w:pPr>
              <w:ind w:left="-66" w:right="-150"/>
              <w:jc w:val="center"/>
              <w:rPr>
                <w:szCs w:val="24"/>
              </w:rPr>
            </w:pPr>
            <w:r w:rsidRPr="00C46FB0">
              <w:rPr>
                <w:szCs w:val="24"/>
              </w:rPr>
              <w:t>7387,7</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Pr>
                <w:szCs w:val="24"/>
              </w:rPr>
              <w:t>8017,9</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Pr>
                <w:szCs w:val="24"/>
              </w:rPr>
              <w:t>5804</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Pr>
                <w:szCs w:val="24"/>
              </w:rPr>
              <w:t>5622,5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r>
      <w:tr w:rsidR="00EB330D" w:rsidRPr="00FC079C" w:rsidTr="00F976BF">
        <w:trPr>
          <w:cantSplit/>
          <w:trHeight w:val="3397"/>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3.5.</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 xml:space="preserve">Предоставление субсидии образовательным организациям района на оплату труда, средства обучения, игры, игрушки в дошкольных образовательных организациях, общеобразовательных организациях, на воспитание и обучение детей-инвалидов дошкольного и школьного возраста на дому, возмещение расходов за пользование услугой доступа к информационно-телекоммуникационной сети "Интернет" муниципальных образовательных организаций, организующих обучение детей-инвалидов с использованием дистанционных образовательных технологий </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2.4, 3.3, 3.4, 5.2</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24556,6</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26320,3</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23297,4</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napToGrid w:val="0"/>
              <w:ind w:left="-96" w:right="-46"/>
              <w:jc w:val="center"/>
              <w:rPr>
                <w:szCs w:val="24"/>
              </w:rPr>
            </w:pPr>
            <w:r w:rsidRPr="00C46FB0">
              <w:rPr>
                <w:szCs w:val="24"/>
              </w:rPr>
              <w:t>23297,4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snapToGrid w:val="0"/>
              <w:ind w:left="-96" w:right="-46"/>
              <w:jc w:val="center"/>
              <w:rPr>
                <w:szCs w:val="24"/>
              </w:rPr>
            </w:pPr>
            <w:r w:rsidRPr="00C46FB0">
              <w:rPr>
                <w:szCs w:val="24"/>
              </w:rPr>
              <w:t>-</w:t>
            </w:r>
          </w:p>
        </w:tc>
      </w:tr>
      <w:tr w:rsidR="00EB330D" w:rsidRPr="00FC079C" w:rsidTr="007359EB">
        <w:trPr>
          <w:cantSplit/>
          <w:trHeight w:val="1350"/>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3.6.</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 xml:space="preserve">Предоставление субсидии образовательным организациям района на оказание мер социальной поддержки обучающимся, воспитанникам муниципальных образовательных организаций </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1.4, 2.5</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541,9</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579,7</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579,7</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579,7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7359EB">
        <w:trPr>
          <w:cantSplit/>
          <w:trHeight w:val="477"/>
        </w:trPr>
        <w:tc>
          <w:tcPr>
            <w:tcW w:w="567" w:type="dxa"/>
            <w:vMerge w:val="restart"/>
            <w:tcBorders>
              <w:left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3.7.</w:t>
            </w:r>
          </w:p>
        </w:tc>
        <w:tc>
          <w:tcPr>
            <w:tcW w:w="4536" w:type="dxa"/>
            <w:vMerge w:val="restart"/>
            <w:tcBorders>
              <w:left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Организация бесплатной перевозки обучающихся общеобразовательных организаций</w:t>
            </w:r>
          </w:p>
        </w:tc>
        <w:tc>
          <w:tcPr>
            <w:tcW w:w="1474" w:type="dxa"/>
            <w:vMerge w:val="restart"/>
            <w:tcBorders>
              <w:left w:val="single" w:sz="4" w:space="0" w:color="000000"/>
            </w:tcBorders>
            <w:shd w:val="clear" w:color="auto" w:fill="auto"/>
          </w:tcPr>
          <w:p w:rsidR="00EB330D" w:rsidRPr="00C46FB0" w:rsidRDefault="00EB330D" w:rsidP="00D00301">
            <w:pPr>
              <w:jc w:val="center"/>
            </w:pPr>
            <w:r w:rsidRPr="00C46FB0">
              <w:t>комитет</w:t>
            </w:r>
          </w:p>
        </w:tc>
        <w:tc>
          <w:tcPr>
            <w:tcW w:w="1134" w:type="dxa"/>
            <w:vMerge w:val="restart"/>
            <w:tcBorders>
              <w:left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 годы</w:t>
            </w:r>
          </w:p>
        </w:tc>
        <w:tc>
          <w:tcPr>
            <w:tcW w:w="1843" w:type="dxa"/>
            <w:vMerge w:val="restart"/>
            <w:tcBorders>
              <w:left w:val="single" w:sz="4" w:space="0" w:color="000000"/>
            </w:tcBorders>
            <w:shd w:val="clear" w:color="auto" w:fill="auto"/>
            <w:vAlign w:val="center"/>
          </w:tcPr>
          <w:p w:rsidR="00EB330D" w:rsidRPr="00C46FB0" w:rsidRDefault="00EB330D" w:rsidP="00D00301">
            <w:pPr>
              <w:snapToGrid w:val="0"/>
              <w:spacing w:line="240" w:lineRule="exact"/>
              <w:ind w:left="-33" w:right="-41"/>
              <w:jc w:val="center"/>
              <w:rPr>
                <w:szCs w:val="24"/>
              </w:rPr>
            </w:pPr>
            <w:r w:rsidRPr="00C46FB0">
              <w:rPr>
                <w:szCs w:val="24"/>
              </w:rPr>
              <w:t>2.5, 3.1</w:t>
            </w:r>
          </w:p>
        </w:tc>
        <w:tc>
          <w:tcPr>
            <w:tcW w:w="1843" w:type="dxa"/>
            <w:tcBorders>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5954,1</w:t>
            </w:r>
          </w:p>
        </w:tc>
        <w:tc>
          <w:tcPr>
            <w:tcW w:w="992" w:type="dxa"/>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6097,2</w:t>
            </w:r>
          </w:p>
        </w:tc>
        <w:tc>
          <w:tcPr>
            <w:tcW w:w="935" w:type="dxa"/>
            <w:tcBorders>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6097,2</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6097,2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7359EB">
        <w:trPr>
          <w:cantSplit/>
          <w:trHeight w:val="477"/>
        </w:trPr>
        <w:tc>
          <w:tcPr>
            <w:tcW w:w="567" w:type="dxa"/>
            <w:vMerge/>
            <w:tcBorders>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p>
        </w:tc>
        <w:tc>
          <w:tcPr>
            <w:tcW w:w="4536" w:type="dxa"/>
            <w:vMerge/>
            <w:tcBorders>
              <w:left w:val="single" w:sz="4" w:space="0" w:color="000000"/>
              <w:bottom w:val="single" w:sz="4" w:space="0" w:color="000000"/>
            </w:tcBorders>
            <w:shd w:val="clear" w:color="auto" w:fill="auto"/>
          </w:tcPr>
          <w:p w:rsidR="00EB330D" w:rsidRPr="00FC079C" w:rsidRDefault="00EB330D" w:rsidP="00383197">
            <w:pPr>
              <w:spacing w:line="240" w:lineRule="exact"/>
              <w:ind w:left="-33" w:right="-41"/>
              <w:jc w:val="both"/>
              <w:rPr>
                <w:szCs w:val="24"/>
              </w:rPr>
            </w:pPr>
          </w:p>
        </w:tc>
        <w:tc>
          <w:tcPr>
            <w:tcW w:w="1474" w:type="dxa"/>
            <w:vMerge/>
            <w:tcBorders>
              <w:left w:val="single" w:sz="4" w:space="0" w:color="000000"/>
              <w:bottom w:val="single" w:sz="4" w:space="0" w:color="000000"/>
            </w:tcBorders>
            <w:shd w:val="clear" w:color="auto" w:fill="auto"/>
          </w:tcPr>
          <w:p w:rsidR="00EB330D" w:rsidRPr="00383197" w:rsidRDefault="00EB330D" w:rsidP="00383197">
            <w:pPr>
              <w:jc w:val="center"/>
            </w:pPr>
          </w:p>
        </w:tc>
        <w:tc>
          <w:tcPr>
            <w:tcW w:w="1134" w:type="dxa"/>
            <w:vMerge/>
            <w:tcBorders>
              <w:left w:val="single" w:sz="4" w:space="0" w:color="000000"/>
              <w:bottom w:val="single" w:sz="4" w:space="0" w:color="000000"/>
            </w:tcBorders>
            <w:shd w:val="clear" w:color="auto" w:fill="auto"/>
          </w:tcPr>
          <w:p w:rsidR="00EB330D" w:rsidRPr="00FC079C" w:rsidRDefault="00EB330D" w:rsidP="00CE770B">
            <w:pPr>
              <w:spacing w:line="240" w:lineRule="exact"/>
              <w:ind w:left="-33" w:right="-41"/>
              <w:jc w:val="center"/>
              <w:rPr>
                <w:szCs w:val="24"/>
              </w:rPr>
            </w:pPr>
          </w:p>
        </w:tc>
        <w:tc>
          <w:tcPr>
            <w:tcW w:w="1843" w:type="dxa"/>
            <w:vMerge/>
            <w:tcBorders>
              <w:left w:val="single" w:sz="4" w:space="0" w:color="000000"/>
              <w:bottom w:val="single" w:sz="4" w:space="0" w:color="000000"/>
            </w:tcBorders>
            <w:shd w:val="clear" w:color="auto" w:fill="auto"/>
            <w:vAlign w:val="center"/>
          </w:tcPr>
          <w:p w:rsidR="00EB330D" w:rsidRPr="00FC079C" w:rsidRDefault="00EB330D" w:rsidP="00CE770B">
            <w:pPr>
              <w:snapToGrid w:val="0"/>
              <w:spacing w:line="240" w:lineRule="exact"/>
              <w:ind w:left="-33" w:right="-41"/>
              <w:jc w:val="center"/>
              <w:rPr>
                <w:szCs w:val="24"/>
              </w:rPr>
            </w:pPr>
          </w:p>
        </w:tc>
        <w:tc>
          <w:tcPr>
            <w:tcW w:w="1843" w:type="dxa"/>
            <w:tcBorders>
              <w:left w:val="single" w:sz="4" w:space="0" w:color="000000"/>
              <w:bottom w:val="single" w:sz="4" w:space="0" w:color="000000"/>
            </w:tcBorders>
            <w:shd w:val="clear" w:color="auto" w:fill="auto"/>
            <w:vAlign w:val="center"/>
          </w:tcPr>
          <w:p w:rsidR="00EB330D" w:rsidRPr="00FC079C" w:rsidRDefault="00EB330D" w:rsidP="00CE770B">
            <w:pPr>
              <w:spacing w:line="240" w:lineRule="exact"/>
              <w:ind w:left="-33" w:right="-41"/>
              <w:jc w:val="center"/>
              <w:rPr>
                <w:szCs w:val="24"/>
              </w:rPr>
            </w:pPr>
            <w:r w:rsidRPr="00C46FB0">
              <w:rPr>
                <w:szCs w:val="24"/>
              </w:rPr>
              <w:t>муниципальный бюджет</w:t>
            </w:r>
          </w:p>
        </w:tc>
        <w:tc>
          <w:tcPr>
            <w:tcW w:w="993" w:type="dxa"/>
            <w:tcBorders>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248,2</w:t>
            </w:r>
          </w:p>
        </w:tc>
        <w:tc>
          <w:tcPr>
            <w:tcW w:w="992" w:type="dxa"/>
            <w:tcBorders>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Pr>
                <w:szCs w:val="24"/>
              </w:rPr>
              <w:t>254,1</w:t>
            </w:r>
          </w:p>
        </w:tc>
        <w:tc>
          <w:tcPr>
            <w:tcW w:w="935" w:type="dxa"/>
            <w:tcBorders>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r>
      <w:tr w:rsidR="00EB330D" w:rsidRPr="00FC079C" w:rsidTr="007359EB">
        <w:trPr>
          <w:cantSplit/>
          <w:trHeight w:val="1168"/>
        </w:trPr>
        <w:tc>
          <w:tcPr>
            <w:tcW w:w="567" w:type="dxa"/>
            <w:vMerge w:val="restart"/>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3.8.</w:t>
            </w:r>
          </w:p>
        </w:tc>
        <w:tc>
          <w:tcPr>
            <w:tcW w:w="4536"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 xml:space="preserve">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(полного) общего образования </w:t>
            </w:r>
          </w:p>
        </w:tc>
        <w:tc>
          <w:tcPr>
            <w:tcW w:w="147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5.2</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439,9</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479,5</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479,5</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napToGrid w:val="0"/>
              <w:ind w:left="-96" w:right="-46"/>
              <w:jc w:val="center"/>
              <w:rPr>
                <w:szCs w:val="24"/>
              </w:rPr>
            </w:pPr>
            <w:r w:rsidRPr="00C46FB0">
              <w:rPr>
                <w:szCs w:val="24"/>
              </w:rPr>
              <w:t>479,5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snapToGrid w:val="0"/>
              <w:ind w:left="-96" w:right="-46"/>
              <w:jc w:val="center"/>
              <w:rPr>
                <w:szCs w:val="24"/>
              </w:rPr>
            </w:pPr>
            <w:r w:rsidRPr="00C46FB0">
              <w:rPr>
                <w:szCs w:val="24"/>
              </w:rPr>
              <w:t>-</w:t>
            </w:r>
          </w:p>
        </w:tc>
      </w:tr>
      <w:tr w:rsidR="00EB330D" w:rsidRPr="00FC079C" w:rsidTr="007359EB">
        <w:trPr>
          <w:cantSplit/>
          <w:trHeight w:val="940"/>
        </w:trPr>
        <w:tc>
          <w:tcPr>
            <w:tcW w:w="567"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13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snapToGrid w:val="0"/>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383197">
            <w:pPr>
              <w:spacing w:line="240" w:lineRule="exact"/>
              <w:ind w:left="-33" w:right="-41"/>
              <w:jc w:val="center"/>
              <w:rPr>
                <w:szCs w:val="24"/>
              </w:rPr>
            </w:pPr>
            <w:r w:rsidRPr="00C46FB0">
              <w:rPr>
                <w:szCs w:val="24"/>
              </w:rPr>
              <w:t>федеральный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jc w:val="center"/>
              <w:rPr>
                <w:szCs w:val="24"/>
              </w:rPr>
            </w:pPr>
            <w:r w:rsidRPr="00C46FB0">
              <w:rPr>
                <w:szCs w:val="24"/>
              </w:rPr>
              <w:t>3449,1</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jc w:val="center"/>
              <w:rPr>
                <w:szCs w:val="24"/>
              </w:rPr>
            </w:pPr>
            <w:r>
              <w:rPr>
                <w:szCs w:val="24"/>
              </w:rPr>
              <w:t>3281,0</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jc w:val="center"/>
              <w:rPr>
                <w:szCs w:val="24"/>
              </w:rPr>
            </w:pPr>
            <w:r w:rsidRPr="00C46FB0">
              <w:rPr>
                <w:szCs w:val="24"/>
              </w:rPr>
              <w:t>3359,2</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jc w:val="center"/>
              <w:rPr>
                <w:szCs w:val="24"/>
              </w:rPr>
            </w:pPr>
            <w:r w:rsidRPr="00C46FB0">
              <w:rPr>
                <w:szCs w:val="24"/>
              </w:rPr>
              <w:t>3359,2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FC079C" w:rsidRDefault="00EB330D" w:rsidP="00CE770B">
            <w:pPr>
              <w:jc w:val="center"/>
              <w:rPr>
                <w:szCs w:val="24"/>
              </w:rPr>
            </w:pPr>
            <w:r w:rsidRPr="00C46FB0">
              <w:rPr>
                <w:szCs w:val="24"/>
              </w:rPr>
              <w:t>-</w:t>
            </w:r>
          </w:p>
        </w:tc>
      </w:tr>
      <w:tr w:rsidR="00EB330D" w:rsidRPr="00FC079C" w:rsidTr="006B6F49">
        <w:trPr>
          <w:cantSplit/>
          <w:trHeight w:val="1129"/>
        </w:trPr>
        <w:tc>
          <w:tcPr>
            <w:tcW w:w="567" w:type="dxa"/>
            <w:vMerge w:val="restart"/>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3.9.</w:t>
            </w:r>
          </w:p>
        </w:tc>
        <w:tc>
          <w:tcPr>
            <w:tcW w:w="4536"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 xml:space="preserve">Предоставление субсидии образовательным организациям района на обеспечение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 </w:t>
            </w:r>
          </w:p>
        </w:tc>
        <w:tc>
          <w:tcPr>
            <w:tcW w:w="147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3.1, 5.4</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569,5</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585,3</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254,7</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254,7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6B6F49">
        <w:trPr>
          <w:cantSplit/>
          <w:trHeight w:val="96"/>
        </w:trPr>
        <w:tc>
          <w:tcPr>
            <w:tcW w:w="567"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EB330D" w:rsidRPr="00FC079C" w:rsidRDefault="00EB330D" w:rsidP="00A00F66">
            <w:pPr>
              <w:snapToGrid w:val="0"/>
              <w:jc w:val="both"/>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EB330D" w:rsidRPr="00A00F66" w:rsidRDefault="00EB330D" w:rsidP="00A00F66">
            <w:pPr>
              <w:jc w:val="center"/>
            </w:pPr>
          </w:p>
        </w:tc>
        <w:tc>
          <w:tcPr>
            <w:tcW w:w="113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snapToGrid w:val="0"/>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A00F66">
            <w:pPr>
              <w:spacing w:line="240" w:lineRule="exact"/>
              <w:ind w:left="-33" w:right="-41"/>
              <w:jc w:val="center"/>
              <w:rPr>
                <w:szCs w:val="24"/>
              </w:rPr>
            </w:pPr>
            <w:r w:rsidRPr="00C46FB0">
              <w:rPr>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jc w:val="center"/>
              <w:rPr>
                <w:szCs w:val="24"/>
              </w:rPr>
            </w:pPr>
            <w:r w:rsidRPr="00C46FB0">
              <w:rPr>
                <w:szCs w:val="24"/>
              </w:rPr>
              <w:t>143,3</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jc w:val="center"/>
              <w:rPr>
                <w:szCs w:val="24"/>
              </w:rPr>
            </w:pPr>
            <w:r>
              <w:rPr>
                <w:szCs w:val="24"/>
              </w:rPr>
              <w:t>146,3</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jc w:val="center"/>
              <w:rPr>
                <w:szCs w:val="24"/>
              </w:rPr>
            </w:pPr>
            <w:r>
              <w:rPr>
                <w:szCs w:val="24"/>
              </w:rPr>
              <w:t>63,7</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jc w:val="center"/>
              <w:rPr>
                <w:szCs w:val="24"/>
              </w:rPr>
            </w:pPr>
            <w:r>
              <w:rPr>
                <w:szCs w:val="24"/>
              </w:rPr>
              <w:t>63,7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FC079C" w:rsidRDefault="00EB330D" w:rsidP="00CE770B">
            <w:pPr>
              <w:jc w:val="center"/>
              <w:rPr>
                <w:szCs w:val="24"/>
              </w:rPr>
            </w:pPr>
            <w:r w:rsidRPr="00C46FB0">
              <w:rPr>
                <w:szCs w:val="24"/>
              </w:rPr>
              <w:t>-</w:t>
            </w:r>
          </w:p>
        </w:tc>
      </w:tr>
      <w:tr w:rsidR="00EB330D" w:rsidRPr="00FC079C" w:rsidTr="003705D7">
        <w:trPr>
          <w:cantSplit/>
          <w:trHeight w:val="804"/>
        </w:trPr>
        <w:tc>
          <w:tcPr>
            <w:tcW w:w="567" w:type="dxa"/>
            <w:vMerge w:val="restart"/>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3.10.</w:t>
            </w:r>
          </w:p>
        </w:tc>
        <w:tc>
          <w:tcPr>
            <w:tcW w:w="4536"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Предоставление субсидий на приобретение или изготовление бланков документов об образовании и (или) о квалификации в рамках государственной программы Новгородской области «Развитие образования в Новгородской области до 2026 года»</w:t>
            </w:r>
          </w:p>
        </w:tc>
        <w:tc>
          <w:tcPr>
            <w:tcW w:w="147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3.1</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5,7</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7,9</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7,9</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7,9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3705D7">
        <w:trPr>
          <w:cantSplit/>
          <w:trHeight w:val="679"/>
        </w:trPr>
        <w:tc>
          <w:tcPr>
            <w:tcW w:w="567"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EB330D" w:rsidRPr="00FC079C" w:rsidRDefault="00EB330D" w:rsidP="00A00F66">
            <w:pPr>
              <w:snapToGrid w:val="0"/>
              <w:jc w:val="both"/>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134" w:type="dxa"/>
            <w:vMerge/>
            <w:tcBorders>
              <w:top w:val="single" w:sz="4" w:space="0" w:color="000000"/>
              <w:left w:val="single" w:sz="4" w:space="0" w:color="000000"/>
              <w:bottom w:val="single" w:sz="4" w:space="0" w:color="000000"/>
            </w:tcBorders>
            <w:shd w:val="clear" w:color="auto" w:fill="auto"/>
          </w:tcPr>
          <w:p w:rsidR="00EB330D" w:rsidRPr="00FC079C" w:rsidRDefault="00EB330D" w:rsidP="00A00F66">
            <w:pPr>
              <w:snapToGrid w:val="0"/>
              <w:jc w:val="center"/>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B330D" w:rsidRPr="00FC079C" w:rsidRDefault="00EB330D" w:rsidP="00A00F66">
            <w:pPr>
              <w:snapToGrid w:val="0"/>
              <w:jc w:val="center"/>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A00F66">
            <w:pPr>
              <w:spacing w:line="240" w:lineRule="exact"/>
              <w:ind w:left="-33" w:right="-41"/>
              <w:jc w:val="center"/>
              <w:rPr>
                <w:szCs w:val="24"/>
              </w:rPr>
            </w:pPr>
            <w:r w:rsidRPr="00C46FB0">
              <w:rPr>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0,6</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98346A">
            <w:pPr>
              <w:ind w:left="-66" w:right="-150"/>
              <w:jc w:val="center"/>
              <w:rPr>
                <w:szCs w:val="24"/>
              </w:rPr>
            </w:pPr>
            <w:r>
              <w:rPr>
                <w:szCs w:val="24"/>
              </w:rPr>
              <w:t>0,9</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Pr>
                <w:szCs w:val="24"/>
              </w:rPr>
              <w:t>0,9</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Pr>
                <w:szCs w:val="24"/>
              </w:rPr>
              <w:t>0,9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r>
      <w:tr w:rsidR="00EB330D" w:rsidRPr="00FC079C" w:rsidTr="003705D7">
        <w:trPr>
          <w:cantSplit/>
          <w:trHeight w:val="659"/>
        </w:trPr>
        <w:tc>
          <w:tcPr>
            <w:tcW w:w="567" w:type="dxa"/>
            <w:vMerge w:val="restart"/>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3.11.</w:t>
            </w:r>
          </w:p>
        </w:tc>
        <w:tc>
          <w:tcPr>
            <w:tcW w:w="4536"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Ремонт и (или) оснащение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7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комитет, общеобразо</w:t>
            </w:r>
            <w:r>
              <w:rPr>
                <w:szCs w:val="24"/>
              </w:rPr>
              <w:t>-</w:t>
            </w:r>
            <w:r w:rsidRPr="00C46FB0">
              <w:rPr>
                <w:szCs w:val="24"/>
              </w:rPr>
              <w:t>вательные организации</w:t>
            </w:r>
          </w:p>
        </w:tc>
        <w:tc>
          <w:tcPr>
            <w:tcW w:w="113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 годы</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3.1, 3.2, 3.5</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3705D7">
        <w:trPr>
          <w:cantSplit/>
          <w:trHeight w:val="747"/>
        </w:trPr>
        <w:tc>
          <w:tcPr>
            <w:tcW w:w="567"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EB330D" w:rsidRPr="00FC079C" w:rsidRDefault="00EB330D" w:rsidP="00A00F66">
            <w:pPr>
              <w:snapToGrid w:val="0"/>
              <w:jc w:val="center"/>
              <w:rPr>
                <w:szCs w:val="24"/>
              </w:rPr>
            </w:pPr>
          </w:p>
        </w:tc>
        <w:tc>
          <w:tcPr>
            <w:tcW w:w="1134" w:type="dxa"/>
            <w:vMerge/>
            <w:tcBorders>
              <w:top w:val="single" w:sz="4" w:space="0" w:color="000000"/>
              <w:left w:val="single" w:sz="4" w:space="0" w:color="000000"/>
              <w:bottom w:val="single" w:sz="4" w:space="0" w:color="000000"/>
            </w:tcBorders>
            <w:shd w:val="clear" w:color="auto" w:fill="auto"/>
          </w:tcPr>
          <w:p w:rsidR="00EB330D" w:rsidRPr="00FC079C" w:rsidRDefault="00EB330D" w:rsidP="00A00F66">
            <w:pPr>
              <w:snapToGrid w:val="0"/>
              <w:jc w:val="center"/>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B330D" w:rsidRPr="00FC079C" w:rsidRDefault="00EB330D" w:rsidP="00A00F66">
            <w:pPr>
              <w:snapToGrid w:val="0"/>
              <w:jc w:val="center"/>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A00F66">
            <w:pPr>
              <w:spacing w:line="240" w:lineRule="exact"/>
              <w:ind w:left="-33" w:right="-41"/>
              <w:jc w:val="center"/>
              <w:rPr>
                <w:szCs w:val="24"/>
              </w:rPr>
            </w:pPr>
            <w:r w:rsidRPr="00C46FB0">
              <w:rPr>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5116,9</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Pr>
                <w:szCs w:val="24"/>
              </w:rPr>
              <w:t>878,7</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r>
      <w:tr w:rsidR="00A27F26" w:rsidRPr="00FC079C" w:rsidTr="00854ED6">
        <w:trPr>
          <w:cantSplit/>
          <w:trHeight w:val="385"/>
        </w:trPr>
        <w:tc>
          <w:tcPr>
            <w:tcW w:w="567" w:type="dxa"/>
            <w:vMerge w:val="restart"/>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3.12.</w:t>
            </w:r>
          </w:p>
        </w:tc>
        <w:tc>
          <w:tcPr>
            <w:tcW w:w="4536" w:type="dxa"/>
            <w:vMerge w:val="restart"/>
            <w:tcBorders>
              <w:top w:val="single" w:sz="4" w:space="0" w:color="000000"/>
              <w:left w:val="single" w:sz="4" w:space="0" w:color="000000"/>
              <w:bottom w:val="single" w:sz="4" w:space="0" w:color="000000"/>
            </w:tcBorders>
            <w:shd w:val="clear" w:color="auto" w:fill="auto"/>
          </w:tcPr>
          <w:p w:rsidR="00A27F26" w:rsidRPr="00FC079C" w:rsidRDefault="00A27F26" w:rsidP="00A00F66">
            <w:pPr>
              <w:spacing w:line="240" w:lineRule="exact"/>
              <w:ind w:left="-33" w:right="-41"/>
              <w:jc w:val="both"/>
              <w:rPr>
                <w:szCs w:val="24"/>
              </w:rPr>
            </w:pPr>
            <w:r w:rsidRPr="00FC079C">
              <w:rPr>
                <w:szCs w:val="24"/>
              </w:rPr>
              <w:t>Предоставление субсидий на внедрение целевой модели цифровой образовательной среды в общеобразовательных организациях</w:t>
            </w:r>
          </w:p>
        </w:tc>
        <w:tc>
          <w:tcPr>
            <w:tcW w:w="1474" w:type="dxa"/>
            <w:vMerge w:val="restart"/>
            <w:tcBorders>
              <w:top w:val="single" w:sz="4" w:space="0" w:color="000000"/>
              <w:left w:val="single" w:sz="4" w:space="0" w:color="000000"/>
              <w:bottom w:val="single" w:sz="4" w:space="0" w:color="000000"/>
            </w:tcBorders>
            <w:shd w:val="clear" w:color="auto" w:fill="auto"/>
          </w:tcPr>
          <w:p w:rsidR="00A27F26" w:rsidRPr="00A00F66" w:rsidRDefault="00A27F26" w:rsidP="00A00F66">
            <w:pPr>
              <w:spacing w:line="240" w:lineRule="exact"/>
              <w:ind w:left="-108" w:right="-51"/>
              <w:jc w:val="center"/>
            </w:pPr>
            <w:r w:rsidRPr="00A00F66">
              <w:t>комитет, МАОУ «Средняя школа п. Батецкий» (филиал)</w:t>
            </w:r>
          </w:p>
        </w:tc>
        <w:tc>
          <w:tcPr>
            <w:tcW w:w="1134" w:type="dxa"/>
            <w:vMerge w:val="restart"/>
            <w:tcBorders>
              <w:top w:val="single" w:sz="4" w:space="0" w:color="000000"/>
              <w:left w:val="single" w:sz="4" w:space="0" w:color="000000"/>
              <w:bottom w:val="single" w:sz="4" w:space="0" w:color="000000"/>
            </w:tcBorders>
            <w:shd w:val="clear" w:color="auto" w:fill="auto"/>
          </w:tcPr>
          <w:p w:rsidR="00A27F26" w:rsidRPr="00FC079C" w:rsidRDefault="00A27F26" w:rsidP="00A00F66">
            <w:pPr>
              <w:spacing w:line="240" w:lineRule="exact"/>
              <w:ind w:left="-33" w:right="-41"/>
              <w:jc w:val="center"/>
              <w:rPr>
                <w:szCs w:val="24"/>
              </w:rPr>
            </w:pPr>
            <w:r w:rsidRPr="00FC079C">
              <w:rPr>
                <w:szCs w:val="24"/>
              </w:rPr>
              <w:t>2022 - 2026</w:t>
            </w:r>
          </w:p>
          <w:p w:rsidR="00A27F26" w:rsidRPr="00FC079C" w:rsidRDefault="00A27F26" w:rsidP="00A00F66">
            <w:pPr>
              <w:spacing w:line="240" w:lineRule="exact"/>
              <w:ind w:left="-33" w:right="-41"/>
              <w:jc w:val="center"/>
              <w:rPr>
                <w:szCs w:val="24"/>
              </w:rPr>
            </w:pPr>
            <w:r w:rsidRPr="00FC079C">
              <w:rPr>
                <w:szCs w:val="24"/>
              </w:rPr>
              <w:t>годы</w:t>
            </w:r>
          </w:p>
        </w:tc>
        <w:tc>
          <w:tcPr>
            <w:tcW w:w="1843" w:type="dxa"/>
            <w:vMerge w:val="restart"/>
            <w:tcBorders>
              <w:top w:val="single" w:sz="4" w:space="0" w:color="000000"/>
              <w:left w:val="single" w:sz="4" w:space="0" w:color="000000"/>
              <w:bottom w:val="single" w:sz="4" w:space="0" w:color="000000"/>
            </w:tcBorders>
            <w:shd w:val="clear" w:color="auto" w:fill="auto"/>
          </w:tcPr>
          <w:p w:rsidR="00A27F26" w:rsidRPr="00FC079C" w:rsidRDefault="00A27F26" w:rsidP="00A00F66">
            <w:pPr>
              <w:snapToGrid w:val="0"/>
              <w:spacing w:line="240" w:lineRule="exact"/>
              <w:ind w:left="-33" w:right="-41"/>
              <w:jc w:val="center"/>
              <w:rPr>
                <w:szCs w:val="24"/>
              </w:rPr>
            </w:pPr>
            <w:r w:rsidRPr="00FC079C">
              <w:rPr>
                <w:szCs w:val="24"/>
              </w:rPr>
              <w:t>3.9</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A00F66">
            <w:pPr>
              <w:spacing w:line="240" w:lineRule="exact"/>
              <w:ind w:left="-33" w:right="-41"/>
              <w:jc w:val="center"/>
              <w:rPr>
                <w:szCs w:val="24"/>
              </w:rPr>
            </w:pPr>
            <w:r w:rsidRPr="00FC079C">
              <w:rPr>
                <w:szCs w:val="24"/>
              </w:rPr>
              <w:t>федеральный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r>
      <w:tr w:rsidR="00A27F26" w:rsidRPr="00FC079C" w:rsidTr="00854ED6">
        <w:trPr>
          <w:cantSplit/>
          <w:trHeight w:val="491"/>
        </w:trPr>
        <w:tc>
          <w:tcPr>
            <w:tcW w:w="567" w:type="dxa"/>
            <w:vMerge/>
            <w:tcBorders>
              <w:top w:val="single" w:sz="4" w:space="0" w:color="000000"/>
              <w:left w:val="single" w:sz="4" w:space="0" w:color="000000"/>
              <w:bottom w:val="single" w:sz="4" w:space="0" w:color="000000"/>
            </w:tcBorders>
            <w:shd w:val="clear" w:color="auto" w:fill="auto"/>
          </w:tcPr>
          <w:p w:rsidR="00A27F26" w:rsidRPr="00FC079C" w:rsidRDefault="00A27F26"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A27F26" w:rsidRPr="00FC079C" w:rsidRDefault="00A27F26" w:rsidP="00CE770B">
            <w:pPr>
              <w:snapToGrid w:val="0"/>
              <w:rPr>
                <w:szCs w:val="24"/>
              </w:rPr>
            </w:pPr>
          </w:p>
        </w:tc>
        <w:tc>
          <w:tcPr>
            <w:tcW w:w="1474" w:type="dxa"/>
            <w:vMerge/>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rPr>
                <w:szCs w:val="24"/>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pacing w:line="240" w:lineRule="exact"/>
              <w:ind w:left="-33" w:right="-41"/>
              <w:jc w:val="center"/>
              <w:rPr>
                <w:szCs w:val="24"/>
              </w:rPr>
            </w:pPr>
            <w:r w:rsidRPr="00FC079C">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r>
      <w:tr w:rsidR="00A27F26" w:rsidRPr="00FC079C" w:rsidTr="00854ED6">
        <w:trPr>
          <w:cantSplit/>
          <w:trHeight w:val="357"/>
        </w:trPr>
        <w:tc>
          <w:tcPr>
            <w:tcW w:w="567" w:type="dxa"/>
            <w:vMerge/>
            <w:tcBorders>
              <w:top w:val="single" w:sz="4" w:space="0" w:color="000000"/>
              <w:left w:val="single" w:sz="4" w:space="0" w:color="000000"/>
              <w:bottom w:val="single" w:sz="4" w:space="0" w:color="000000"/>
            </w:tcBorders>
            <w:shd w:val="clear" w:color="auto" w:fill="auto"/>
          </w:tcPr>
          <w:p w:rsidR="00A27F26" w:rsidRPr="00FC079C" w:rsidRDefault="00A27F26"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A27F26" w:rsidRPr="00FC079C" w:rsidRDefault="00A27F26" w:rsidP="00CE770B">
            <w:pPr>
              <w:snapToGrid w:val="0"/>
              <w:rPr>
                <w:szCs w:val="24"/>
              </w:rPr>
            </w:pPr>
          </w:p>
        </w:tc>
        <w:tc>
          <w:tcPr>
            <w:tcW w:w="1474" w:type="dxa"/>
            <w:vMerge/>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rPr>
                <w:szCs w:val="24"/>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A00F66">
            <w:pPr>
              <w:spacing w:line="240" w:lineRule="exact"/>
              <w:ind w:left="-33" w:right="-41"/>
              <w:jc w:val="center"/>
              <w:rPr>
                <w:szCs w:val="24"/>
              </w:rPr>
            </w:pPr>
            <w:r w:rsidRPr="00FC079C">
              <w:rPr>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CE770B">
            <w:pPr>
              <w:ind w:left="-66" w:right="-150"/>
              <w:jc w:val="center"/>
              <w:rPr>
                <w:szCs w:val="24"/>
              </w:rPr>
            </w:pPr>
            <w:r w:rsidRPr="00FC079C">
              <w:rPr>
                <w:szCs w:val="24"/>
              </w:rPr>
              <w:t>-</w:t>
            </w:r>
          </w:p>
        </w:tc>
      </w:tr>
      <w:tr w:rsidR="00EB330D" w:rsidRPr="00FC079C" w:rsidTr="00362721">
        <w:trPr>
          <w:cantSplit/>
          <w:trHeight w:val="1095"/>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3.13.</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108" w:right="-52"/>
              <w:jc w:val="center"/>
            </w:pPr>
            <w:r w:rsidRPr="00C46FB0">
              <w:t xml:space="preserve">комитет, </w:t>
            </w:r>
            <w:r w:rsidRPr="00C46FB0">
              <w:rPr>
                <w:szCs w:val="24"/>
              </w:rPr>
              <w:t>общеобразо</w:t>
            </w:r>
            <w:r>
              <w:rPr>
                <w:szCs w:val="24"/>
              </w:rPr>
              <w:t>-</w:t>
            </w:r>
            <w:r w:rsidRPr="00C46FB0">
              <w:rPr>
                <w:szCs w:val="24"/>
              </w:rPr>
              <w:t>вательные организации</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napToGrid w:val="0"/>
              <w:spacing w:line="240" w:lineRule="exact"/>
              <w:ind w:left="-33" w:right="-41"/>
              <w:jc w:val="center"/>
              <w:rPr>
                <w:szCs w:val="24"/>
              </w:rPr>
            </w:pPr>
            <w:r w:rsidRPr="00C46FB0">
              <w:rPr>
                <w:szCs w:val="24"/>
              </w:rPr>
              <w:t>3.9</w:t>
            </w:r>
          </w:p>
        </w:tc>
        <w:tc>
          <w:tcPr>
            <w:tcW w:w="1843"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ind w:left="-96" w:right="-46"/>
              <w:jc w:val="center"/>
              <w:rPr>
                <w:szCs w:val="24"/>
              </w:rPr>
            </w:pPr>
            <w:r w:rsidRPr="00C46FB0">
              <w:rPr>
                <w:szCs w:val="24"/>
              </w:rPr>
              <w:t>30,0</w:t>
            </w:r>
          </w:p>
        </w:tc>
        <w:tc>
          <w:tcPr>
            <w:tcW w:w="992"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ind w:left="-96" w:right="-46"/>
              <w:jc w:val="center"/>
              <w:rPr>
                <w:szCs w:val="24"/>
              </w:rPr>
            </w:pPr>
            <w:r w:rsidRPr="00C46FB0">
              <w:rPr>
                <w:szCs w:val="24"/>
              </w:rPr>
              <w:t>140,0</w:t>
            </w:r>
          </w:p>
        </w:tc>
        <w:tc>
          <w:tcPr>
            <w:tcW w:w="935"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ind w:left="-96" w:right="-46"/>
              <w:jc w:val="center"/>
              <w:rPr>
                <w:szCs w:val="24"/>
              </w:rPr>
            </w:pPr>
            <w:r w:rsidRPr="00C46FB0">
              <w:rPr>
                <w:szCs w:val="24"/>
              </w:rPr>
              <w:t>60,0</w:t>
            </w:r>
          </w:p>
        </w:tc>
        <w:tc>
          <w:tcPr>
            <w:tcW w:w="992" w:type="dxa"/>
            <w:gridSpan w:val="3"/>
            <w:tcBorders>
              <w:top w:val="single" w:sz="4" w:space="0" w:color="000000"/>
              <w:left w:val="single" w:sz="4" w:space="0" w:color="000000"/>
              <w:bottom w:val="single" w:sz="4" w:space="0" w:color="000000"/>
            </w:tcBorders>
            <w:shd w:val="clear" w:color="auto" w:fill="auto"/>
          </w:tcPr>
          <w:p w:rsidR="00EB330D" w:rsidRPr="00C46FB0" w:rsidRDefault="00EB330D" w:rsidP="00D00301">
            <w:pPr>
              <w:ind w:left="-96" w:right="-46"/>
              <w:jc w:val="center"/>
              <w:rPr>
                <w:szCs w:val="24"/>
              </w:rPr>
            </w:pPr>
            <w:r w:rsidRPr="00C46FB0">
              <w:rPr>
                <w:szCs w:val="24"/>
              </w:rPr>
              <w:t>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B330D" w:rsidRPr="00C46FB0" w:rsidRDefault="00EB330D" w:rsidP="00D00301">
            <w:pPr>
              <w:ind w:left="-96" w:right="-46"/>
              <w:jc w:val="center"/>
              <w:rPr>
                <w:szCs w:val="24"/>
              </w:rPr>
            </w:pPr>
            <w:r w:rsidRPr="00C46FB0">
              <w:rPr>
                <w:szCs w:val="24"/>
              </w:rPr>
              <w:t>-</w:t>
            </w:r>
          </w:p>
        </w:tc>
      </w:tr>
      <w:tr w:rsidR="00EB330D" w:rsidRPr="00FC079C" w:rsidTr="00362721">
        <w:trPr>
          <w:cantSplit/>
          <w:trHeight w:val="800"/>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3.14.</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w:t>
            </w:r>
          </w:p>
        </w:tc>
        <w:tc>
          <w:tcPr>
            <w:tcW w:w="1474"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jc w:val="center"/>
            </w:pPr>
            <w:r w:rsidRPr="00C46FB0">
              <w:t>комитет, МАОУ «Средняя школа д.Мойка»</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napToGrid w:val="0"/>
              <w:spacing w:line="240" w:lineRule="exact"/>
              <w:ind w:left="-33" w:right="-41"/>
              <w:jc w:val="center"/>
              <w:rPr>
                <w:szCs w:val="24"/>
              </w:rPr>
            </w:pPr>
            <w:r w:rsidRPr="00C46FB0">
              <w:rPr>
                <w:szCs w:val="24"/>
              </w:rPr>
              <w:t>3.9</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100,0</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100,0</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100,0</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362721">
        <w:trPr>
          <w:cantSplit/>
          <w:trHeight w:val="2216"/>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CE770B">
            <w:pPr>
              <w:spacing w:line="240" w:lineRule="exact"/>
              <w:ind w:left="-117" w:right="-82"/>
              <w:jc w:val="center"/>
              <w:rPr>
                <w:szCs w:val="24"/>
              </w:rPr>
            </w:pPr>
            <w:r w:rsidRPr="00FC079C">
              <w:rPr>
                <w:szCs w:val="24"/>
              </w:rPr>
              <w:t>3.15.</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both"/>
              <w:rPr>
                <w:szCs w:val="24"/>
              </w:rPr>
            </w:pPr>
            <w:r w:rsidRPr="00C46FB0">
              <w:rPr>
                <w:szCs w:val="24"/>
              </w:rPr>
              <w:t xml:space="preserve">Предоставление субсидий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jc w:val="center"/>
            </w:pPr>
            <w:r w:rsidRPr="00C46FB0">
              <w:t xml:space="preserve">комитет, </w:t>
            </w:r>
            <w:r w:rsidRPr="00C46FB0">
              <w:rPr>
                <w:szCs w:val="24"/>
              </w:rPr>
              <w:t>общеобразо</w:t>
            </w:r>
            <w:r>
              <w:rPr>
                <w:szCs w:val="24"/>
              </w:rPr>
              <w:t>-</w:t>
            </w:r>
            <w:r w:rsidRPr="00C46FB0">
              <w:rPr>
                <w:szCs w:val="24"/>
              </w:rPr>
              <w:t>вательные организации</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napToGrid w:val="0"/>
              <w:spacing w:line="240" w:lineRule="exact"/>
              <w:ind w:left="-33" w:right="-41"/>
              <w:jc w:val="center"/>
              <w:rPr>
                <w:szCs w:val="24"/>
              </w:rPr>
            </w:pPr>
            <w:r w:rsidRPr="00C46FB0">
              <w:rPr>
                <w:szCs w:val="24"/>
              </w:rPr>
              <w:t>3.9</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1348,2</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2520,7</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2520,7</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2520,7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F62E4F">
        <w:trPr>
          <w:cantSplit/>
          <w:trHeight w:val="317"/>
        </w:trPr>
        <w:tc>
          <w:tcPr>
            <w:tcW w:w="567" w:type="dxa"/>
            <w:vMerge w:val="restart"/>
            <w:tcBorders>
              <w:top w:val="single" w:sz="4" w:space="0" w:color="000000"/>
              <w:left w:val="single" w:sz="4" w:space="0" w:color="000000"/>
              <w:bottom w:val="single" w:sz="4" w:space="0" w:color="000000"/>
            </w:tcBorders>
            <w:shd w:val="clear" w:color="auto" w:fill="auto"/>
          </w:tcPr>
          <w:p w:rsidR="00EB330D" w:rsidRPr="00FC079C" w:rsidRDefault="00EB330D" w:rsidP="00CE770B">
            <w:pPr>
              <w:widowControl w:val="0"/>
              <w:spacing w:line="240" w:lineRule="exact"/>
              <w:ind w:left="-117" w:right="-82"/>
              <w:jc w:val="center"/>
              <w:rPr>
                <w:szCs w:val="24"/>
              </w:rPr>
            </w:pPr>
            <w:r w:rsidRPr="00FC079C">
              <w:rPr>
                <w:szCs w:val="24"/>
              </w:rPr>
              <w:t>3.16.</w:t>
            </w:r>
          </w:p>
        </w:tc>
        <w:tc>
          <w:tcPr>
            <w:tcW w:w="4536"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widowControl w:val="0"/>
              <w:spacing w:line="240" w:lineRule="exact"/>
              <w:ind w:left="-33" w:right="-41"/>
              <w:jc w:val="both"/>
            </w:pPr>
            <w:r w:rsidRPr="00C46FB0">
              <w:rPr>
                <w:szCs w:val="24"/>
              </w:rPr>
              <w:t>Предоставление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7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p w:rsidR="00EB330D" w:rsidRPr="00C46FB0" w:rsidRDefault="00EB330D" w:rsidP="00D00301">
            <w:pPr>
              <w:jc w:val="center"/>
            </w:pPr>
          </w:p>
        </w:tc>
        <w:tc>
          <w:tcPr>
            <w:tcW w:w="1134" w:type="dxa"/>
            <w:vMerge w:val="restart"/>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2022-2026  годы</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widowControl w:val="0"/>
              <w:spacing w:line="240" w:lineRule="exact"/>
              <w:ind w:left="-33" w:right="-41"/>
              <w:jc w:val="center"/>
              <w:rPr>
                <w:szCs w:val="24"/>
              </w:rPr>
            </w:pPr>
            <w:r w:rsidRPr="00C46FB0">
              <w:rPr>
                <w:szCs w:val="24"/>
              </w:rPr>
              <w:t>2.5</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23" w:right="-51"/>
              <w:jc w:val="center"/>
            </w:pPr>
            <w:r w:rsidRPr="00C46FB0">
              <w:t>федеральный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15165,1</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1786,1</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1786,1</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1821,6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F62E4F">
        <w:trPr>
          <w:cantSplit/>
          <w:trHeight w:val="523"/>
        </w:trPr>
        <w:tc>
          <w:tcPr>
            <w:tcW w:w="567"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13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snapToGrid w:val="0"/>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A00F66" w:rsidRDefault="00EB330D" w:rsidP="00A00F66">
            <w:pPr>
              <w:spacing w:line="240" w:lineRule="exact"/>
              <w:ind w:left="-23" w:right="-51"/>
              <w:jc w:val="center"/>
            </w:pPr>
            <w:r w:rsidRPr="00C46FB0">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337</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396,9</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396,9</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300,0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r>
      <w:tr w:rsidR="00EB330D" w:rsidRPr="00FC079C" w:rsidTr="00F62E4F">
        <w:trPr>
          <w:cantSplit/>
          <w:trHeight w:val="265"/>
        </w:trPr>
        <w:tc>
          <w:tcPr>
            <w:tcW w:w="567"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4536"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47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134" w:type="dxa"/>
            <w:vMerge/>
            <w:tcBorders>
              <w:top w:val="single" w:sz="4" w:space="0" w:color="000000"/>
              <w:left w:val="single" w:sz="4" w:space="0" w:color="000000"/>
              <w:bottom w:val="single" w:sz="4" w:space="0" w:color="000000"/>
            </w:tcBorders>
            <w:shd w:val="clear" w:color="auto" w:fill="auto"/>
          </w:tcPr>
          <w:p w:rsidR="00EB330D" w:rsidRPr="00FC079C" w:rsidRDefault="00EB330D" w:rsidP="00CE770B">
            <w:pPr>
              <w:snapToGrid w:val="0"/>
              <w:rPr>
                <w:szCs w:val="24"/>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snapToGrid w:val="0"/>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A00F66" w:rsidRDefault="00EB330D" w:rsidP="00A00F66">
            <w:pPr>
              <w:spacing w:line="240" w:lineRule="exact"/>
              <w:ind w:left="-23" w:right="-51"/>
              <w:jc w:val="center"/>
            </w:pPr>
            <w:r w:rsidRPr="00C46FB0">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18,7</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22,1</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FC079C" w:rsidRDefault="00EB330D" w:rsidP="00CE770B">
            <w:pPr>
              <w:ind w:left="-66" w:right="-150"/>
              <w:jc w:val="center"/>
              <w:rPr>
                <w:szCs w:val="24"/>
              </w:rPr>
            </w:pPr>
            <w:r w:rsidRPr="00C46FB0">
              <w:rPr>
                <w:szCs w:val="24"/>
              </w:rPr>
              <w:t>-</w:t>
            </w:r>
          </w:p>
        </w:tc>
      </w:tr>
      <w:tr w:rsidR="00EB330D" w:rsidRPr="00FC079C" w:rsidTr="00F62E4F">
        <w:trPr>
          <w:cantSplit/>
          <w:trHeight w:val="265"/>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79311E">
            <w:pPr>
              <w:ind w:left="-77" w:right="-108"/>
              <w:rPr>
                <w:szCs w:val="24"/>
              </w:rPr>
            </w:pPr>
            <w:r w:rsidRPr="00FC079C">
              <w:rPr>
                <w:szCs w:val="24"/>
              </w:rPr>
              <w:t>3.17.</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both"/>
              <w:rPr>
                <w:szCs w:val="24"/>
              </w:rPr>
            </w:pPr>
            <w:r w:rsidRPr="00C46FB0">
              <w:rPr>
                <w:szCs w:val="24"/>
              </w:rPr>
              <w:t>Реализация проекта «Мой школьный бюджет»</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rPr>
                <w:szCs w:val="24"/>
              </w:rPr>
            </w:pPr>
            <w:r w:rsidRPr="00C46FB0">
              <w:rPr>
                <w:szCs w:val="24"/>
              </w:rPr>
              <w:t>комитет</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68"/>
              <w:jc w:val="center"/>
              <w:rPr>
                <w:szCs w:val="24"/>
              </w:rPr>
            </w:pPr>
            <w:r w:rsidRPr="00C46FB0">
              <w:rPr>
                <w:szCs w:val="24"/>
              </w:rPr>
              <w:t>2022-2026 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napToGrid w:val="0"/>
              <w:jc w:val="center"/>
              <w:rPr>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67" w:right="-150"/>
              <w:jc w:val="center"/>
              <w:rPr>
                <w:szCs w:val="24"/>
              </w:rPr>
            </w:pPr>
            <w:r w:rsidRPr="00C46FB0">
              <w:rPr>
                <w:szCs w:val="24"/>
              </w:rPr>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100,0</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100,0</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F62E4F">
        <w:trPr>
          <w:cantSplit/>
          <w:trHeight w:val="265"/>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CE770B">
            <w:pPr>
              <w:widowControl w:val="0"/>
              <w:ind w:left="-108" w:right="-112"/>
              <w:jc w:val="center"/>
              <w:rPr>
                <w:szCs w:val="24"/>
              </w:rPr>
            </w:pPr>
            <w:r w:rsidRPr="00FC079C">
              <w:rPr>
                <w:szCs w:val="24"/>
              </w:rPr>
              <w:t>3.18</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widowControl w:val="0"/>
              <w:spacing w:line="240" w:lineRule="exact"/>
              <w:jc w:val="both"/>
              <w:rPr>
                <w:szCs w:val="24"/>
              </w:rPr>
            </w:pPr>
            <w:r w:rsidRPr="00C46FB0">
              <w:rPr>
                <w:szCs w:val="24"/>
              </w:rPr>
              <w:t xml:space="preserve">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474" w:type="dxa"/>
            <w:tcBorders>
              <w:top w:val="single" w:sz="4" w:space="0" w:color="000000"/>
              <w:left w:val="single" w:sz="4" w:space="0" w:color="000000"/>
              <w:bottom w:val="single" w:sz="4" w:space="0" w:color="000000"/>
            </w:tcBorders>
            <w:shd w:val="clear" w:color="auto" w:fill="auto"/>
            <w:vAlign w:val="center"/>
          </w:tcPr>
          <w:p w:rsidR="00EB330D" w:rsidRDefault="00EB330D" w:rsidP="00D00301">
            <w:pPr>
              <w:spacing w:line="240" w:lineRule="exact"/>
              <w:ind w:left="-103" w:right="-107"/>
              <w:jc w:val="center"/>
            </w:pPr>
            <w:r w:rsidRPr="00C46FB0">
              <w:t xml:space="preserve">комитет, МАОУ «Средняя школа </w:t>
            </w:r>
          </w:p>
          <w:p w:rsidR="00EB330D" w:rsidRPr="00C46FB0" w:rsidRDefault="00EB330D" w:rsidP="00D00301">
            <w:pPr>
              <w:spacing w:line="240" w:lineRule="exact"/>
              <w:ind w:left="-103" w:right="-107"/>
              <w:jc w:val="center"/>
            </w:pPr>
            <w:r w:rsidRPr="00C46FB0">
              <w:t>п. Батецкий»</w:t>
            </w:r>
            <w:r>
              <w:t>,</w:t>
            </w:r>
          </w:p>
          <w:p w:rsidR="00EB330D" w:rsidRDefault="00EB330D" w:rsidP="00D00301">
            <w:pPr>
              <w:spacing w:line="240" w:lineRule="exact"/>
              <w:ind w:left="-103" w:right="-107"/>
              <w:jc w:val="center"/>
            </w:pPr>
            <w:r w:rsidRPr="00C46FB0">
              <w:t xml:space="preserve">МАОУ «Основная школа </w:t>
            </w:r>
          </w:p>
          <w:p w:rsidR="00EB330D" w:rsidRPr="00C46FB0" w:rsidRDefault="00EB330D" w:rsidP="00D00301">
            <w:pPr>
              <w:spacing w:line="240" w:lineRule="exact"/>
              <w:ind w:left="-103" w:right="-107"/>
              <w:jc w:val="center"/>
            </w:pPr>
            <w:r w:rsidRPr="00C46FB0">
              <w:t>д. Н. Овсино»</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2022-2026 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jc w:val="center"/>
            </w:pPr>
            <w:r w:rsidRPr="00C46FB0">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1198,0</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200,0</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200,0</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AD348C">
        <w:trPr>
          <w:cantSplit/>
          <w:trHeight w:val="265"/>
        </w:trPr>
        <w:tc>
          <w:tcPr>
            <w:tcW w:w="567" w:type="dxa"/>
            <w:tcBorders>
              <w:top w:val="single" w:sz="4" w:space="0" w:color="000000"/>
              <w:left w:val="single" w:sz="4" w:space="0" w:color="000000"/>
              <w:bottom w:val="single" w:sz="4" w:space="0" w:color="000000"/>
            </w:tcBorders>
            <w:shd w:val="clear" w:color="auto" w:fill="auto"/>
          </w:tcPr>
          <w:p w:rsidR="00EB330D" w:rsidRPr="00FC079C" w:rsidRDefault="00EB330D" w:rsidP="00CE770B">
            <w:pPr>
              <w:widowControl w:val="0"/>
              <w:ind w:left="-108" w:right="-112"/>
              <w:jc w:val="center"/>
              <w:rPr>
                <w:szCs w:val="24"/>
              </w:rPr>
            </w:pPr>
            <w:r w:rsidRPr="00FC079C">
              <w:rPr>
                <w:szCs w:val="24"/>
              </w:rPr>
              <w:t>3.19</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widowControl w:val="0"/>
              <w:spacing w:line="240" w:lineRule="exact"/>
              <w:jc w:val="both"/>
              <w:rPr>
                <w:bCs/>
                <w:szCs w:val="24"/>
              </w:rPr>
            </w:pPr>
            <w:r w:rsidRPr="00C46FB0">
              <w:rPr>
                <w:bCs/>
                <w:szCs w:val="24"/>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jc w:val="center"/>
            </w:pPr>
            <w:r w:rsidRPr="00C46FB0">
              <w:t>комитет, МАОУ «Средняя школа д. Мойка»</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2022-2026 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jc w:val="center"/>
            </w:pPr>
            <w:r w:rsidRPr="00C46FB0">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15,0</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15,0</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15,0</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AD348C">
        <w:trPr>
          <w:cantSplit/>
          <w:trHeight w:val="265"/>
        </w:trPr>
        <w:tc>
          <w:tcPr>
            <w:tcW w:w="567" w:type="dxa"/>
            <w:tcBorders>
              <w:top w:val="single" w:sz="4" w:space="0" w:color="000000"/>
              <w:left w:val="single" w:sz="4" w:space="0" w:color="000000"/>
              <w:bottom w:val="single" w:sz="4" w:space="0" w:color="000000"/>
            </w:tcBorders>
            <w:shd w:val="clear" w:color="auto" w:fill="auto"/>
          </w:tcPr>
          <w:p w:rsidR="00EB330D" w:rsidRDefault="00EB330D" w:rsidP="00A27F26">
            <w:pPr>
              <w:spacing w:line="240" w:lineRule="exact"/>
              <w:ind w:left="-117" w:right="-82"/>
              <w:jc w:val="center"/>
              <w:rPr>
                <w:color w:val="000000"/>
                <w:szCs w:val="24"/>
              </w:rPr>
            </w:pPr>
            <w:r>
              <w:rPr>
                <w:color w:val="000000"/>
                <w:szCs w:val="24"/>
              </w:rPr>
              <w:t>3.20.</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napToGrid w:val="0"/>
              <w:spacing w:line="240" w:lineRule="exact"/>
              <w:jc w:val="both"/>
              <w:rPr>
                <w:szCs w:val="24"/>
              </w:rPr>
            </w:pPr>
            <w:r w:rsidRPr="00C46FB0">
              <w:rPr>
                <w:szCs w:val="24"/>
              </w:rPr>
              <w:t>Выполнение предписаний, представлений и других требований контролирующих органов</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2.5, 3.1</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108" w:right="-108"/>
              <w:jc w:val="center"/>
            </w:pPr>
            <w:r w:rsidRPr="00C46FB0">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442,2</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AD348C">
        <w:trPr>
          <w:cantSplit/>
          <w:trHeight w:val="265"/>
        </w:trPr>
        <w:tc>
          <w:tcPr>
            <w:tcW w:w="567" w:type="dxa"/>
            <w:tcBorders>
              <w:top w:val="single" w:sz="4" w:space="0" w:color="000000"/>
              <w:left w:val="single" w:sz="4" w:space="0" w:color="000000"/>
              <w:bottom w:val="single" w:sz="4" w:space="0" w:color="000000"/>
            </w:tcBorders>
            <w:shd w:val="clear" w:color="auto" w:fill="auto"/>
          </w:tcPr>
          <w:p w:rsidR="00EB330D" w:rsidRDefault="00EB330D" w:rsidP="00A27F26">
            <w:pPr>
              <w:spacing w:line="240" w:lineRule="exact"/>
              <w:ind w:left="-117" w:right="-82"/>
              <w:jc w:val="center"/>
              <w:rPr>
                <w:color w:val="000000"/>
                <w:szCs w:val="24"/>
              </w:rPr>
            </w:pPr>
            <w:r>
              <w:rPr>
                <w:color w:val="000000"/>
                <w:szCs w:val="24"/>
              </w:rPr>
              <w:t>3.21.</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napToGrid w:val="0"/>
              <w:spacing w:line="240" w:lineRule="exact"/>
              <w:jc w:val="both"/>
              <w:rPr>
                <w:szCs w:val="24"/>
              </w:rPr>
            </w:pPr>
            <w:r w:rsidRPr="00C46FB0">
              <w:rPr>
                <w:szCs w:val="24"/>
              </w:rPr>
              <w:t>Частичная компенсация дополнительных расходов на повышение заработной платы работников бюджетной сферы</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C46FB0">
              <w:t>комитет</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sidRPr="00C46FB0">
              <w:rPr>
                <w:szCs w:val="24"/>
              </w:rPr>
              <w:t>5.1, 5.2</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108" w:right="-108"/>
              <w:jc w:val="center"/>
            </w:pPr>
            <w:r w:rsidRPr="00C46FB0">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474,1</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sidRPr="00C46FB0">
              <w:rPr>
                <w:szCs w:val="24"/>
              </w:rPr>
              <w:t>-</w:t>
            </w:r>
          </w:p>
        </w:tc>
      </w:tr>
      <w:tr w:rsidR="00EB330D" w:rsidRPr="00FC079C" w:rsidTr="00D14A0F">
        <w:trPr>
          <w:cantSplit/>
          <w:trHeight w:val="265"/>
        </w:trPr>
        <w:tc>
          <w:tcPr>
            <w:tcW w:w="567" w:type="dxa"/>
            <w:tcBorders>
              <w:top w:val="single" w:sz="4" w:space="0" w:color="000000"/>
              <w:left w:val="single" w:sz="4" w:space="0" w:color="000000"/>
              <w:bottom w:val="single" w:sz="4" w:space="0" w:color="000000"/>
            </w:tcBorders>
            <w:shd w:val="clear" w:color="auto" w:fill="auto"/>
          </w:tcPr>
          <w:p w:rsidR="00EB330D" w:rsidRDefault="00EB330D" w:rsidP="00A27F26">
            <w:pPr>
              <w:spacing w:line="240" w:lineRule="exact"/>
              <w:ind w:left="-117" w:right="-82"/>
              <w:jc w:val="center"/>
              <w:rPr>
                <w:color w:val="000000"/>
                <w:szCs w:val="24"/>
              </w:rPr>
            </w:pPr>
            <w:r>
              <w:rPr>
                <w:color w:val="000000"/>
                <w:szCs w:val="24"/>
              </w:rPr>
              <w:t>3.22.</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napToGrid w:val="0"/>
              <w:spacing w:line="240" w:lineRule="exact"/>
              <w:jc w:val="both"/>
              <w:rPr>
                <w:szCs w:val="24"/>
              </w:rPr>
            </w:pPr>
            <w:r>
              <w:rPr>
                <w:color w:val="000000"/>
                <w:szCs w:val="24"/>
              </w:rPr>
              <w:t>Обеспечение реализации мероприятий по пожарной безопасности образовательных организаций (сверх софинансирования)</w:t>
            </w:r>
          </w:p>
        </w:tc>
        <w:tc>
          <w:tcPr>
            <w:tcW w:w="1474" w:type="dxa"/>
            <w:tcBorders>
              <w:top w:val="single" w:sz="4" w:space="0" w:color="000000"/>
              <w:left w:val="single" w:sz="4" w:space="0" w:color="000000"/>
              <w:bottom w:val="single" w:sz="4" w:space="0" w:color="000000"/>
            </w:tcBorders>
            <w:shd w:val="clear" w:color="auto" w:fill="auto"/>
          </w:tcPr>
          <w:p w:rsidR="00EB330D" w:rsidRDefault="00EB330D" w:rsidP="00D00301">
            <w:pPr>
              <w:ind w:left="-108" w:right="-107"/>
              <w:jc w:val="center"/>
            </w:pPr>
            <w:r>
              <w:t xml:space="preserve">комитет, МАОУ «Средняя школа </w:t>
            </w:r>
          </w:p>
          <w:p w:rsidR="00EB330D" w:rsidRPr="00C46FB0" w:rsidRDefault="00EB330D" w:rsidP="00D00301">
            <w:pPr>
              <w:jc w:val="center"/>
            </w:pPr>
            <w:r>
              <w:t>п. Батецкий</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Pr>
                <w:szCs w:val="24"/>
              </w:rPr>
              <w:t>3.1, 5.4</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108" w:right="-108"/>
              <w:jc w:val="center"/>
            </w:pPr>
            <w:r w:rsidRPr="00C46FB0">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31,7</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r>
      <w:tr w:rsidR="00EB330D" w:rsidRPr="00FC079C" w:rsidTr="00D14A0F">
        <w:trPr>
          <w:cantSplit/>
          <w:trHeight w:val="265"/>
        </w:trPr>
        <w:tc>
          <w:tcPr>
            <w:tcW w:w="567" w:type="dxa"/>
            <w:tcBorders>
              <w:top w:val="single" w:sz="4" w:space="0" w:color="000000"/>
              <w:left w:val="single" w:sz="4" w:space="0" w:color="000000"/>
              <w:bottom w:val="single" w:sz="4" w:space="0" w:color="000000"/>
            </w:tcBorders>
            <w:shd w:val="clear" w:color="auto" w:fill="auto"/>
          </w:tcPr>
          <w:p w:rsidR="00EB330D" w:rsidRDefault="00EB330D" w:rsidP="00A27F26">
            <w:pPr>
              <w:spacing w:line="240" w:lineRule="exact"/>
              <w:ind w:left="-117" w:right="-82"/>
              <w:jc w:val="center"/>
              <w:rPr>
                <w:color w:val="000000"/>
                <w:szCs w:val="24"/>
              </w:rPr>
            </w:pPr>
            <w:r>
              <w:rPr>
                <w:color w:val="000000"/>
                <w:szCs w:val="24"/>
              </w:rPr>
              <w:t>3.23.</w:t>
            </w:r>
          </w:p>
        </w:tc>
        <w:tc>
          <w:tcPr>
            <w:tcW w:w="4536"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napToGrid w:val="0"/>
              <w:spacing w:line="240" w:lineRule="exact"/>
              <w:jc w:val="both"/>
              <w:rPr>
                <w:szCs w:val="24"/>
              </w:rPr>
            </w:pPr>
            <w:r>
              <w:rPr>
                <w:color w:val="000000"/>
                <w:szCs w:val="24"/>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47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jc w:val="center"/>
            </w:pPr>
            <w:r w:rsidRPr="00D27BC7">
              <w:t>комитет</w:t>
            </w:r>
            <w:r>
              <w:t>,</w:t>
            </w:r>
            <w:r w:rsidRPr="00C46FB0">
              <w:rPr>
                <w:szCs w:val="24"/>
              </w:rPr>
              <w:t xml:space="preserve"> общеобразо</w:t>
            </w:r>
            <w:r>
              <w:rPr>
                <w:szCs w:val="24"/>
              </w:rPr>
              <w:t>-</w:t>
            </w:r>
            <w:r w:rsidRPr="00C46FB0">
              <w:rPr>
                <w:szCs w:val="24"/>
              </w:rPr>
              <w:t>вательные организации</w:t>
            </w:r>
          </w:p>
        </w:tc>
        <w:tc>
          <w:tcPr>
            <w:tcW w:w="1134" w:type="dxa"/>
            <w:tcBorders>
              <w:top w:val="single" w:sz="4" w:space="0" w:color="000000"/>
              <w:left w:val="single" w:sz="4" w:space="0" w:color="000000"/>
              <w:bottom w:val="single" w:sz="4" w:space="0" w:color="000000"/>
            </w:tcBorders>
            <w:shd w:val="clear" w:color="auto" w:fill="auto"/>
          </w:tcPr>
          <w:p w:rsidR="00EB330D" w:rsidRPr="00C46FB0" w:rsidRDefault="00EB330D" w:rsidP="00D00301">
            <w:pPr>
              <w:spacing w:line="240" w:lineRule="exact"/>
              <w:ind w:left="-33" w:right="-41"/>
              <w:jc w:val="center"/>
              <w:rPr>
                <w:szCs w:val="24"/>
              </w:rPr>
            </w:pPr>
            <w:r w:rsidRPr="00C46FB0">
              <w:rPr>
                <w:szCs w:val="24"/>
              </w:rPr>
              <w:t>2022-2026</w:t>
            </w:r>
          </w:p>
          <w:p w:rsidR="00EB330D" w:rsidRPr="00C46FB0" w:rsidRDefault="00EB330D" w:rsidP="00D00301">
            <w:pPr>
              <w:spacing w:line="240" w:lineRule="exact"/>
              <w:ind w:left="-33" w:right="-41"/>
              <w:jc w:val="center"/>
              <w:rPr>
                <w:szCs w:val="24"/>
              </w:rPr>
            </w:pPr>
            <w:r w:rsidRPr="00C46FB0">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33" w:right="-41"/>
              <w:jc w:val="center"/>
              <w:rPr>
                <w:szCs w:val="24"/>
              </w:rPr>
            </w:pPr>
            <w:r>
              <w:rPr>
                <w:color w:val="000000"/>
                <w:szCs w:val="24"/>
              </w:rPr>
              <w:t>1.4, 2.5</w:t>
            </w:r>
          </w:p>
        </w:tc>
        <w:tc>
          <w:tcPr>
            <w:tcW w:w="184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spacing w:line="240" w:lineRule="exact"/>
              <w:ind w:left="-108" w:right="-108"/>
              <w:jc w:val="center"/>
            </w:pPr>
            <w:r w:rsidRPr="00C46FB0">
              <w:t>областной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20,1</w:t>
            </w:r>
          </w:p>
        </w:tc>
        <w:tc>
          <w:tcPr>
            <w:tcW w:w="992"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102,1</w:t>
            </w:r>
          </w:p>
        </w:tc>
        <w:tc>
          <w:tcPr>
            <w:tcW w:w="935" w:type="dxa"/>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30D" w:rsidRPr="00C46FB0" w:rsidRDefault="00EB330D" w:rsidP="00D00301">
            <w:pPr>
              <w:ind w:left="-96" w:right="-46"/>
              <w:jc w:val="center"/>
              <w:rPr>
                <w:szCs w:val="24"/>
              </w:rPr>
            </w:pPr>
            <w:r>
              <w:rPr>
                <w:szCs w:val="24"/>
              </w:rPr>
              <w:t>-</w:t>
            </w:r>
          </w:p>
        </w:tc>
      </w:tr>
      <w:tr w:rsidR="00EB3C37" w:rsidRPr="00FC079C" w:rsidTr="00EB3C37">
        <w:trPr>
          <w:cantSplit/>
          <w:trHeight w:val="265"/>
        </w:trPr>
        <w:tc>
          <w:tcPr>
            <w:tcW w:w="567" w:type="dxa"/>
            <w:tcBorders>
              <w:top w:val="single" w:sz="4" w:space="0" w:color="000000"/>
              <w:left w:val="single" w:sz="4" w:space="0" w:color="000000"/>
              <w:bottom w:val="single" w:sz="4" w:space="0" w:color="000000"/>
            </w:tcBorders>
            <w:shd w:val="clear" w:color="auto" w:fill="auto"/>
          </w:tcPr>
          <w:p w:rsidR="00EB3C37" w:rsidRDefault="00EB3C37" w:rsidP="00A27F26">
            <w:pPr>
              <w:spacing w:line="240" w:lineRule="exact"/>
              <w:ind w:left="-117" w:right="-82"/>
              <w:jc w:val="center"/>
              <w:rPr>
                <w:color w:val="000000"/>
                <w:szCs w:val="24"/>
              </w:rPr>
            </w:pPr>
            <w:r>
              <w:rPr>
                <w:color w:val="000000"/>
                <w:szCs w:val="24"/>
              </w:rPr>
              <w:t>3.24.</w:t>
            </w:r>
          </w:p>
        </w:tc>
        <w:tc>
          <w:tcPr>
            <w:tcW w:w="4536" w:type="dxa"/>
            <w:tcBorders>
              <w:top w:val="single" w:sz="4" w:space="0" w:color="000000"/>
              <w:left w:val="single" w:sz="4" w:space="0" w:color="000000"/>
              <w:bottom w:val="single" w:sz="4" w:space="0" w:color="000000"/>
            </w:tcBorders>
            <w:shd w:val="clear" w:color="auto" w:fill="auto"/>
          </w:tcPr>
          <w:p w:rsidR="00EB3C37" w:rsidRDefault="00EB3C37" w:rsidP="00D00301">
            <w:pPr>
              <w:snapToGrid w:val="0"/>
              <w:spacing w:line="240" w:lineRule="exact"/>
              <w:ind w:left="-108" w:right="-108"/>
            </w:pPr>
            <w:r>
              <w:rPr>
                <w:color w:val="000000"/>
                <w:szCs w:val="24"/>
              </w:rPr>
              <w:t>Реализация в Новгородской области мероприятий по созданию «Агроклассов»</w:t>
            </w:r>
          </w:p>
        </w:tc>
        <w:tc>
          <w:tcPr>
            <w:tcW w:w="1474" w:type="dxa"/>
            <w:tcBorders>
              <w:top w:val="single" w:sz="4" w:space="0" w:color="000000"/>
              <w:left w:val="single" w:sz="4" w:space="0" w:color="000000"/>
              <w:bottom w:val="single" w:sz="4" w:space="0" w:color="000000"/>
            </w:tcBorders>
            <w:shd w:val="clear" w:color="auto" w:fill="auto"/>
          </w:tcPr>
          <w:p w:rsidR="00EB3C37" w:rsidRDefault="00EB3C37" w:rsidP="00D00301">
            <w:pPr>
              <w:ind w:left="-108" w:right="-107"/>
              <w:jc w:val="center"/>
            </w:pPr>
            <w:r>
              <w:t xml:space="preserve">комитет, МАОУ «Средняя школа </w:t>
            </w:r>
          </w:p>
          <w:p w:rsidR="00EB3C37" w:rsidRDefault="00EB3C37" w:rsidP="00D00301">
            <w:pPr>
              <w:ind w:left="-108" w:right="-107"/>
              <w:jc w:val="center"/>
            </w:pPr>
            <w:r>
              <w:t>п. Батецкий»</w:t>
            </w:r>
          </w:p>
        </w:tc>
        <w:tc>
          <w:tcPr>
            <w:tcW w:w="1134" w:type="dxa"/>
            <w:tcBorders>
              <w:top w:val="single" w:sz="4" w:space="0" w:color="000000"/>
              <w:left w:val="single" w:sz="4" w:space="0" w:color="000000"/>
              <w:bottom w:val="single" w:sz="4" w:space="0" w:color="000000"/>
            </w:tcBorders>
            <w:shd w:val="clear" w:color="auto" w:fill="auto"/>
          </w:tcPr>
          <w:p w:rsidR="00EB3C37" w:rsidRDefault="00EB3C37" w:rsidP="00D00301">
            <w:pPr>
              <w:spacing w:line="240" w:lineRule="exact"/>
              <w:ind w:left="-33" w:right="-41"/>
              <w:jc w:val="center"/>
              <w:rPr>
                <w:color w:val="000000"/>
                <w:szCs w:val="24"/>
              </w:rPr>
            </w:pPr>
            <w:r>
              <w:rPr>
                <w:color w:val="000000"/>
                <w:szCs w:val="24"/>
              </w:rPr>
              <w:t>2023 год</w:t>
            </w:r>
          </w:p>
        </w:tc>
        <w:tc>
          <w:tcPr>
            <w:tcW w:w="1843" w:type="dxa"/>
            <w:tcBorders>
              <w:top w:val="single" w:sz="4" w:space="0" w:color="000000"/>
              <w:left w:val="single" w:sz="4" w:space="0" w:color="000000"/>
              <w:bottom w:val="single" w:sz="4" w:space="0" w:color="000000"/>
            </w:tcBorders>
            <w:shd w:val="clear" w:color="auto" w:fill="auto"/>
          </w:tcPr>
          <w:p w:rsidR="00EB3C37" w:rsidRDefault="00EB3C37" w:rsidP="00D00301">
            <w:pPr>
              <w:spacing w:line="240" w:lineRule="exact"/>
              <w:ind w:left="-33" w:right="-41"/>
              <w:jc w:val="center"/>
              <w:rPr>
                <w:szCs w:val="24"/>
              </w:rPr>
            </w:pPr>
            <w:r>
              <w:rPr>
                <w:szCs w:val="24"/>
              </w:rPr>
              <w:t>3.1</w:t>
            </w:r>
          </w:p>
        </w:tc>
        <w:tc>
          <w:tcPr>
            <w:tcW w:w="1843"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pacing w:line="240" w:lineRule="exact"/>
              <w:ind w:left="-108" w:right="-108"/>
              <w:jc w:val="center"/>
            </w:pPr>
            <w:r>
              <w:t>областной бюджет</w:t>
            </w:r>
          </w:p>
        </w:tc>
        <w:tc>
          <w:tcPr>
            <w:tcW w:w="993" w:type="dxa"/>
            <w:tcBorders>
              <w:top w:val="single" w:sz="4" w:space="0" w:color="000000"/>
              <w:left w:val="single" w:sz="4" w:space="0" w:color="000000"/>
              <w:bottom w:val="single" w:sz="4" w:space="0" w:color="auto"/>
            </w:tcBorders>
            <w:shd w:val="clear" w:color="auto" w:fill="auto"/>
            <w:vAlign w:val="center"/>
          </w:tcPr>
          <w:p w:rsidR="00EB3C37" w:rsidRPr="0086108D" w:rsidRDefault="00EB3C37" w:rsidP="00D00301">
            <w:pPr>
              <w:ind w:left="-108" w:right="-108"/>
              <w:jc w:val="center"/>
            </w:pPr>
            <w:r>
              <w:t>-</w:t>
            </w:r>
          </w:p>
        </w:tc>
        <w:tc>
          <w:tcPr>
            <w:tcW w:w="992" w:type="dxa"/>
            <w:tcBorders>
              <w:top w:val="single" w:sz="4" w:space="0" w:color="000000"/>
              <w:left w:val="single" w:sz="4" w:space="0" w:color="000000"/>
              <w:bottom w:val="single" w:sz="4" w:space="0" w:color="auto"/>
            </w:tcBorders>
            <w:shd w:val="clear" w:color="auto" w:fill="auto"/>
            <w:vAlign w:val="center"/>
          </w:tcPr>
          <w:p w:rsidR="00EB3C37" w:rsidRPr="0086108D" w:rsidRDefault="00EB3C37" w:rsidP="00D00301">
            <w:pPr>
              <w:ind w:left="-108" w:right="-108"/>
              <w:jc w:val="center"/>
            </w:pPr>
            <w:r>
              <w:t>3000,0</w:t>
            </w:r>
          </w:p>
        </w:tc>
        <w:tc>
          <w:tcPr>
            <w:tcW w:w="935" w:type="dxa"/>
            <w:tcBorders>
              <w:top w:val="single" w:sz="4" w:space="0" w:color="000000"/>
              <w:left w:val="single" w:sz="4" w:space="0" w:color="000000"/>
              <w:bottom w:val="single" w:sz="4" w:space="0" w:color="auto"/>
            </w:tcBorders>
            <w:shd w:val="clear" w:color="auto" w:fill="auto"/>
            <w:vAlign w:val="center"/>
          </w:tcPr>
          <w:p w:rsidR="00EB3C37" w:rsidRPr="0086108D" w:rsidRDefault="00EB3C37" w:rsidP="00D00301">
            <w:pPr>
              <w:ind w:left="-108" w:right="-108"/>
              <w:jc w:val="center"/>
            </w:pPr>
            <w:r>
              <w:t>-</w:t>
            </w:r>
          </w:p>
        </w:tc>
        <w:tc>
          <w:tcPr>
            <w:tcW w:w="992" w:type="dxa"/>
            <w:gridSpan w:val="3"/>
            <w:tcBorders>
              <w:top w:val="single" w:sz="4" w:space="0" w:color="000000"/>
              <w:left w:val="single" w:sz="4" w:space="0" w:color="000000"/>
              <w:bottom w:val="single" w:sz="4" w:space="0" w:color="auto"/>
            </w:tcBorders>
            <w:shd w:val="clear" w:color="auto" w:fill="auto"/>
            <w:vAlign w:val="center"/>
          </w:tcPr>
          <w:p w:rsidR="00EB3C37" w:rsidRPr="0086108D" w:rsidRDefault="00EB3C37" w:rsidP="00D00301">
            <w:pPr>
              <w:ind w:left="-108" w:right="-108"/>
              <w:jc w:val="center"/>
            </w:pPr>
            <w:r>
              <w:t>-</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EB3C37" w:rsidRPr="0086108D" w:rsidRDefault="00EB3C37" w:rsidP="00D00301">
            <w:pPr>
              <w:ind w:left="-108" w:right="-108"/>
              <w:jc w:val="center"/>
            </w:pPr>
            <w:r>
              <w:t>-</w:t>
            </w:r>
          </w:p>
        </w:tc>
      </w:tr>
      <w:tr w:rsidR="00EB3C37" w:rsidRPr="00FC079C" w:rsidTr="00EB3C37">
        <w:trPr>
          <w:cantSplit/>
          <w:trHeight w:val="690"/>
        </w:trPr>
        <w:tc>
          <w:tcPr>
            <w:tcW w:w="567" w:type="dxa"/>
            <w:vMerge w:val="restart"/>
            <w:tcBorders>
              <w:top w:val="single" w:sz="4" w:space="0" w:color="000000"/>
              <w:left w:val="single" w:sz="4" w:space="0" w:color="000000"/>
            </w:tcBorders>
            <w:shd w:val="clear" w:color="auto" w:fill="auto"/>
          </w:tcPr>
          <w:p w:rsidR="00EB3C37" w:rsidRDefault="00EB3C37" w:rsidP="00A27F26">
            <w:pPr>
              <w:spacing w:line="240" w:lineRule="exact"/>
              <w:ind w:left="-117" w:right="-82"/>
              <w:jc w:val="center"/>
              <w:rPr>
                <w:color w:val="000000"/>
                <w:szCs w:val="24"/>
              </w:rPr>
            </w:pPr>
            <w:r>
              <w:rPr>
                <w:color w:val="000000"/>
                <w:szCs w:val="24"/>
              </w:rPr>
              <w:t>3.25.</w:t>
            </w:r>
          </w:p>
        </w:tc>
        <w:tc>
          <w:tcPr>
            <w:tcW w:w="4536" w:type="dxa"/>
            <w:vMerge w:val="restart"/>
            <w:tcBorders>
              <w:top w:val="single" w:sz="4" w:space="0" w:color="000000"/>
              <w:left w:val="single" w:sz="4" w:space="0" w:color="000000"/>
            </w:tcBorders>
            <w:shd w:val="clear" w:color="auto" w:fill="auto"/>
          </w:tcPr>
          <w:p w:rsidR="00EB3C37" w:rsidRPr="00D97FD6" w:rsidRDefault="00EB3C37" w:rsidP="00D00301">
            <w:pPr>
              <w:ind w:left="-108" w:right="-108"/>
              <w:rPr>
                <w:color w:val="000000"/>
                <w:szCs w:val="24"/>
              </w:rPr>
            </w:pPr>
            <w:r>
              <w:rPr>
                <w:color w:val="000000"/>
                <w:szCs w:val="24"/>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74" w:type="dxa"/>
            <w:vMerge w:val="restart"/>
            <w:tcBorders>
              <w:top w:val="single" w:sz="4" w:space="0" w:color="000000"/>
              <w:left w:val="single" w:sz="4" w:space="0" w:color="000000"/>
            </w:tcBorders>
            <w:shd w:val="clear" w:color="auto" w:fill="auto"/>
          </w:tcPr>
          <w:p w:rsidR="00EB3C37" w:rsidRDefault="00EB3C37" w:rsidP="00D00301">
            <w:pPr>
              <w:ind w:left="-108" w:right="-107"/>
              <w:jc w:val="center"/>
            </w:pPr>
            <w:r w:rsidRPr="00D27BC7">
              <w:t>комитет</w:t>
            </w:r>
            <w:r>
              <w:t>,</w:t>
            </w:r>
            <w:r w:rsidRPr="00C46FB0">
              <w:rPr>
                <w:szCs w:val="24"/>
              </w:rPr>
              <w:t xml:space="preserve"> </w:t>
            </w:r>
            <w:r>
              <w:t xml:space="preserve">МАОУ «Средняя школа </w:t>
            </w:r>
          </w:p>
          <w:p w:rsidR="00EB3C37" w:rsidRPr="00D27BC7" w:rsidRDefault="00EB3C37" w:rsidP="00D00301">
            <w:pPr>
              <w:ind w:left="-108" w:right="-107"/>
              <w:jc w:val="center"/>
            </w:pPr>
            <w:r>
              <w:t>п. Батецкий»</w:t>
            </w:r>
          </w:p>
        </w:tc>
        <w:tc>
          <w:tcPr>
            <w:tcW w:w="1134" w:type="dxa"/>
            <w:vMerge w:val="restart"/>
            <w:tcBorders>
              <w:top w:val="single" w:sz="4" w:space="0" w:color="000000"/>
              <w:left w:val="single" w:sz="4" w:space="0" w:color="000000"/>
            </w:tcBorders>
            <w:shd w:val="clear" w:color="auto" w:fill="auto"/>
          </w:tcPr>
          <w:p w:rsidR="00EB3C37" w:rsidRPr="00FC079C" w:rsidRDefault="00EB3C37" w:rsidP="00D00301">
            <w:pPr>
              <w:spacing w:line="240" w:lineRule="exact"/>
              <w:ind w:left="-33" w:right="-41"/>
              <w:jc w:val="center"/>
              <w:rPr>
                <w:szCs w:val="24"/>
              </w:rPr>
            </w:pPr>
            <w:r>
              <w:rPr>
                <w:color w:val="000000"/>
                <w:szCs w:val="24"/>
              </w:rPr>
              <w:t>2022</w:t>
            </w:r>
            <w:r w:rsidRPr="00FC079C">
              <w:rPr>
                <w:color w:val="000000"/>
                <w:szCs w:val="24"/>
              </w:rPr>
              <w:t>-2026</w:t>
            </w:r>
          </w:p>
          <w:p w:rsidR="00EB3C37" w:rsidRPr="00FC079C" w:rsidRDefault="00EB3C37" w:rsidP="00D00301">
            <w:pPr>
              <w:spacing w:line="240" w:lineRule="exact"/>
              <w:ind w:left="-33" w:right="-41"/>
              <w:jc w:val="center"/>
              <w:rPr>
                <w:szCs w:val="24"/>
              </w:rPr>
            </w:pPr>
            <w:r w:rsidRPr="00FC079C">
              <w:rPr>
                <w:color w:val="000000"/>
                <w:szCs w:val="24"/>
              </w:rPr>
              <w:t>годы</w:t>
            </w:r>
          </w:p>
        </w:tc>
        <w:tc>
          <w:tcPr>
            <w:tcW w:w="1843" w:type="dxa"/>
            <w:vMerge w:val="restart"/>
            <w:tcBorders>
              <w:top w:val="single" w:sz="4" w:space="0" w:color="000000"/>
              <w:left w:val="single" w:sz="4" w:space="0" w:color="000000"/>
            </w:tcBorders>
            <w:shd w:val="clear" w:color="auto" w:fill="auto"/>
          </w:tcPr>
          <w:p w:rsidR="00EB3C37" w:rsidRPr="00FC079C" w:rsidRDefault="00EB3C37" w:rsidP="00D00301">
            <w:pPr>
              <w:spacing w:line="240" w:lineRule="exact"/>
              <w:ind w:left="-33" w:right="-41"/>
              <w:jc w:val="center"/>
              <w:rPr>
                <w:color w:val="000000"/>
                <w:szCs w:val="24"/>
              </w:rPr>
            </w:pPr>
            <w:r>
              <w:rPr>
                <w:color w:val="000000"/>
                <w:szCs w:val="24"/>
              </w:rPr>
              <w:t>3.1</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EB3C37" w:rsidRDefault="00EB3C37" w:rsidP="00D00301">
            <w:pPr>
              <w:spacing w:line="240" w:lineRule="exact"/>
              <w:ind w:left="-108" w:right="-108"/>
              <w:jc w:val="center"/>
            </w:pPr>
            <w: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3C37" w:rsidRDefault="00EB3C37" w:rsidP="00D00301">
            <w:pPr>
              <w:ind w:left="-108" w:right="-108"/>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3C37" w:rsidRDefault="00EB3C37" w:rsidP="00D00301">
            <w:pPr>
              <w:ind w:left="-108" w:right="-108"/>
            </w:pPr>
            <w:r>
              <w:t>87,3</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EB3C37" w:rsidRPr="0086108D" w:rsidRDefault="00EB3C37" w:rsidP="00D00301">
            <w:pPr>
              <w:ind w:left="-108" w:right="-108"/>
              <w:jc w:val="center"/>
            </w:pPr>
            <w: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3C37" w:rsidRPr="0086108D" w:rsidRDefault="00EB3C37" w:rsidP="00D00301">
            <w:pPr>
              <w:ind w:left="-108" w:right="-108"/>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3C37" w:rsidRPr="0086108D" w:rsidRDefault="00EB3C37" w:rsidP="00D00301">
            <w:pPr>
              <w:ind w:left="-108" w:right="-108"/>
              <w:jc w:val="center"/>
            </w:pPr>
            <w:r>
              <w:t>-</w:t>
            </w:r>
          </w:p>
        </w:tc>
      </w:tr>
      <w:tr w:rsidR="00EB3C37" w:rsidRPr="00FC079C" w:rsidTr="00EB3C37">
        <w:trPr>
          <w:cantSplit/>
          <w:trHeight w:val="690"/>
        </w:trPr>
        <w:tc>
          <w:tcPr>
            <w:tcW w:w="567" w:type="dxa"/>
            <w:vMerge/>
            <w:tcBorders>
              <w:left w:val="single" w:sz="4" w:space="0" w:color="000000"/>
              <w:bottom w:val="single" w:sz="4" w:space="0" w:color="000000"/>
            </w:tcBorders>
            <w:shd w:val="clear" w:color="auto" w:fill="auto"/>
          </w:tcPr>
          <w:p w:rsidR="00EB3C37" w:rsidRDefault="00EB3C37" w:rsidP="00A27F26">
            <w:pPr>
              <w:spacing w:line="240" w:lineRule="exact"/>
              <w:ind w:left="-117" w:right="-82"/>
              <w:jc w:val="center"/>
              <w:rPr>
                <w:color w:val="000000"/>
                <w:szCs w:val="24"/>
              </w:rPr>
            </w:pPr>
          </w:p>
        </w:tc>
        <w:tc>
          <w:tcPr>
            <w:tcW w:w="4536" w:type="dxa"/>
            <w:vMerge/>
            <w:tcBorders>
              <w:left w:val="single" w:sz="4" w:space="0" w:color="000000"/>
              <w:bottom w:val="single" w:sz="4" w:space="0" w:color="000000"/>
            </w:tcBorders>
            <w:shd w:val="clear" w:color="auto" w:fill="auto"/>
          </w:tcPr>
          <w:p w:rsidR="00EB3C37" w:rsidRDefault="00EB3C37" w:rsidP="0098346A">
            <w:pPr>
              <w:pStyle w:val="normal"/>
              <w:ind w:right="-108"/>
              <w:rPr>
                <w:color w:val="000000"/>
              </w:rPr>
            </w:pPr>
          </w:p>
        </w:tc>
        <w:tc>
          <w:tcPr>
            <w:tcW w:w="1474" w:type="dxa"/>
            <w:vMerge/>
            <w:tcBorders>
              <w:left w:val="single" w:sz="4" w:space="0" w:color="000000"/>
              <w:bottom w:val="single" w:sz="4" w:space="0" w:color="000000"/>
            </w:tcBorders>
            <w:shd w:val="clear" w:color="auto" w:fill="auto"/>
          </w:tcPr>
          <w:p w:rsidR="00EB3C37" w:rsidRDefault="00EB3C37" w:rsidP="0098346A">
            <w:pPr>
              <w:pStyle w:val="normal"/>
              <w:jc w:val="center"/>
            </w:pPr>
          </w:p>
        </w:tc>
        <w:tc>
          <w:tcPr>
            <w:tcW w:w="1134" w:type="dxa"/>
            <w:vMerge/>
            <w:tcBorders>
              <w:left w:val="single" w:sz="4" w:space="0" w:color="000000"/>
              <w:bottom w:val="single" w:sz="4" w:space="0" w:color="000000"/>
            </w:tcBorders>
            <w:shd w:val="clear" w:color="auto" w:fill="auto"/>
          </w:tcPr>
          <w:p w:rsidR="00EB3C37" w:rsidRDefault="00EB3C37" w:rsidP="0098346A">
            <w:pPr>
              <w:pStyle w:val="normal"/>
              <w:ind w:left="-33" w:right="-41"/>
              <w:jc w:val="center"/>
              <w:rPr>
                <w:color w:val="000000"/>
              </w:rPr>
            </w:pPr>
          </w:p>
        </w:tc>
        <w:tc>
          <w:tcPr>
            <w:tcW w:w="1843" w:type="dxa"/>
            <w:vMerge/>
            <w:tcBorders>
              <w:left w:val="single" w:sz="4" w:space="0" w:color="000000"/>
              <w:bottom w:val="single" w:sz="4" w:space="0" w:color="000000"/>
            </w:tcBorders>
            <w:shd w:val="clear" w:color="auto" w:fill="auto"/>
          </w:tcPr>
          <w:p w:rsidR="00EB3C37" w:rsidRDefault="00EB3C37" w:rsidP="0098346A">
            <w:pPr>
              <w:pStyle w:val="normal"/>
              <w:spacing w:before="240" w:after="240"/>
              <w:ind w:left="-40" w:right="-4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EB3C37" w:rsidRDefault="00EB3C37" w:rsidP="0098346A">
            <w:pPr>
              <w:pStyle w:val="normal"/>
              <w:ind w:right="-108"/>
              <w:jc w:val="center"/>
            </w:pPr>
            <w:r>
              <w:t>областной бюджет</w:t>
            </w:r>
          </w:p>
        </w:tc>
        <w:tc>
          <w:tcPr>
            <w:tcW w:w="993" w:type="dxa"/>
            <w:tcBorders>
              <w:top w:val="single" w:sz="4" w:space="0" w:color="auto"/>
              <w:left w:val="single" w:sz="4" w:space="0" w:color="000000"/>
              <w:bottom w:val="single" w:sz="4" w:space="0" w:color="000000"/>
            </w:tcBorders>
            <w:shd w:val="clear" w:color="auto" w:fill="auto"/>
            <w:vAlign w:val="center"/>
          </w:tcPr>
          <w:p w:rsidR="00EB3C37" w:rsidRPr="000E4C99" w:rsidRDefault="00EB3C37" w:rsidP="0098346A">
            <w:pPr>
              <w:pStyle w:val="normal"/>
              <w:ind w:right="-105"/>
              <w:jc w:val="center"/>
            </w:pPr>
            <w:r>
              <w:t>-</w:t>
            </w:r>
          </w:p>
        </w:tc>
        <w:tc>
          <w:tcPr>
            <w:tcW w:w="992" w:type="dxa"/>
            <w:tcBorders>
              <w:top w:val="single" w:sz="4" w:space="0" w:color="auto"/>
              <w:left w:val="single" w:sz="4" w:space="0" w:color="000000"/>
              <w:bottom w:val="single" w:sz="4" w:space="0" w:color="000000"/>
            </w:tcBorders>
            <w:shd w:val="clear" w:color="auto" w:fill="auto"/>
            <w:vAlign w:val="center"/>
          </w:tcPr>
          <w:p w:rsidR="00EB3C37" w:rsidRPr="000E4C99" w:rsidRDefault="00EB3C37" w:rsidP="0098346A">
            <w:pPr>
              <w:pStyle w:val="normal"/>
              <w:ind w:right="-105"/>
              <w:jc w:val="center"/>
            </w:pPr>
            <w:r>
              <w:t>2,7</w:t>
            </w:r>
          </w:p>
        </w:tc>
        <w:tc>
          <w:tcPr>
            <w:tcW w:w="935" w:type="dxa"/>
            <w:tcBorders>
              <w:top w:val="single" w:sz="4" w:space="0" w:color="auto"/>
              <w:left w:val="single" w:sz="4" w:space="0" w:color="000000"/>
              <w:bottom w:val="single" w:sz="4" w:space="0" w:color="000000"/>
            </w:tcBorders>
            <w:shd w:val="clear" w:color="auto" w:fill="auto"/>
            <w:vAlign w:val="center"/>
          </w:tcPr>
          <w:p w:rsidR="00EB3C37" w:rsidRPr="000E4C99" w:rsidRDefault="00EB3C37" w:rsidP="0098346A">
            <w:pPr>
              <w:pStyle w:val="normal"/>
              <w:ind w:left="-105" w:right="-105"/>
              <w:jc w:val="center"/>
            </w:pPr>
            <w:r>
              <w:t>-</w:t>
            </w:r>
          </w:p>
        </w:tc>
        <w:tc>
          <w:tcPr>
            <w:tcW w:w="992" w:type="dxa"/>
            <w:gridSpan w:val="3"/>
            <w:tcBorders>
              <w:top w:val="single" w:sz="4" w:space="0" w:color="auto"/>
              <w:left w:val="single" w:sz="4" w:space="0" w:color="000000"/>
              <w:bottom w:val="single" w:sz="4" w:space="0" w:color="000000"/>
            </w:tcBorders>
            <w:shd w:val="clear" w:color="auto" w:fill="auto"/>
            <w:vAlign w:val="center"/>
          </w:tcPr>
          <w:p w:rsidR="00EB3C37" w:rsidRPr="000E4C99" w:rsidRDefault="00EB3C37" w:rsidP="0098346A">
            <w:pPr>
              <w:pStyle w:val="normal"/>
              <w:ind w:left="-105" w:right="-105"/>
              <w:jc w:val="center"/>
            </w:pPr>
            <w:r>
              <w: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EB3C37" w:rsidRPr="000E4C99" w:rsidRDefault="00EB3C37" w:rsidP="0098346A">
            <w:pPr>
              <w:pStyle w:val="normal"/>
              <w:ind w:left="-105" w:right="-105"/>
              <w:jc w:val="center"/>
            </w:pPr>
            <w:r>
              <w:t>-</w:t>
            </w:r>
          </w:p>
        </w:tc>
      </w:tr>
      <w:tr w:rsidR="00EB3C37" w:rsidRPr="00FC079C" w:rsidTr="00854ED6">
        <w:trPr>
          <w:cantSplit/>
          <w:trHeight w:val="265"/>
        </w:trPr>
        <w:tc>
          <w:tcPr>
            <w:tcW w:w="567" w:type="dxa"/>
            <w:tcBorders>
              <w:top w:val="single" w:sz="4" w:space="0" w:color="000000"/>
              <w:left w:val="single" w:sz="4" w:space="0" w:color="000000"/>
              <w:bottom w:val="single" w:sz="4" w:space="0" w:color="000000"/>
            </w:tcBorders>
            <w:shd w:val="clear" w:color="auto" w:fill="auto"/>
          </w:tcPr>
          <w:p w:rsidR="00EB3C37" w:rsidRDefault="00EB3C37" w:rsidP="00A27F26">
            <w:pPr>
              <w:spacing w:line="240" w:lineRule="exact"/>
              <w:ind w:left="-117" w:right="-82"/>
              <w:jc w:val="center"/>
              <w:rPr>
                <w:color w:val="000000"/>
                <w:szCs w:val="24"/>
              </w:rPr>
            </w:pPr>
            <w:r>
              <w:rPr>
                <w:color w:val="000000"/>
                <w:szCs w:val="24"/>
              </w:rPr>
              <w:t>3.26.</w:t>
            </w:r>
          </w:p>
        </w:tc>
        <w:tc>
          <w:tcPr>
            <w:tcW w:w="4536" w:type="dxa"/>
            <w:tcBorders>
              <w:top w:val="single" w:sz="4" w:space="0" w:color="000000"/>
              <w:left w:val="single" w:sz="4" w:space="0" w:color="000000"/>
              <w:bottom w:val="single" w:sz="4" w:space="0" w:color="000000"/>
            </w:tcBorders>
            <w:shd w:val="clear" w:color="auto" w:fill="auto"/>
          </w:tcPr>
          <w:p w:rsidR="00EB3C37" w:rsidRDefault="00EB3C37" w:rsidP="00D00301">
            <w:pPr>
              <w:ind w:left="-108" w:right="-108"/>
              <w:rPr>
                <w:color w:val="000000"/>
                <w:szCs w:val="24"/>
              </w:rPr>
            </w:pPr>
            <w:r>
              <w:rPr>
                <w:color w:val="000000"/>
                <w:szCs w:val="24"/>
              </w:rPr>
              <w:t>Обучение и повышение квалификации специалистов муниципальных учреждений</w:t>
            </w:r>
          </w:p>
        </w:tc>
        <w:tc>
          <w:tcPr>
            <w:tcW w:w="1474" w:type="dxa"/>
            <w:tcBorders>
              <w:top w:val="single" w:sz="4" w:space="0" w:color="000000"/>
              <w:left w:val="single" w:sz="4" w:space="0" w:color="000000"/>
              <w:bottom w:val="single" w:sz="4" w:space="0" w:color="000000"/>
            </w:tcBorders>
            <w:shd w:val="clear" w:color="auto" w:fill="auto"/>
          </w:tcPr>
          <w:p w:rsidR="00EB3C37" w:rsidRDefault="00EB3C37" w:rsidP="00D00301">
            <w:pPr>
              <w:ind w:left="-108" w:right="-107"/>
              <w:jc w:val="center"/>
            </w:pPr>
            <w:r w:rsidRPr="00D27BC7">
              <w:t>комитет</w:t>
            </w:r>
            <w:r>
              <w:t>,</w:t>
            </w:r>
            <w:r w:rsidRPr="00C46FB0">
              <w:rPr>
                <w:szCs w:val="24"/>
              </w:rPr>
              <w:t xml:space="preserve"> </w:t>
            </w:r>
            <w:r>
              <w:t xml:space="preserve">МАОУ «Средняя школа </w:t>
            </w:r>
          </w:p>
          <w:p w:rsidR="00EB3C37" w:rsidRPr="00D27BC7" w:rsidRDefault="00EB3C37" w:rsidP="00D00301">
            <w:pPr>
              <w:ind w:left="-108" w:right="-107"/>
              <w:jc w:val="center"/>
            </w:pPr>
            <w:r>
              <w:t>п. Батецкий»</w:t>
            </w:r>
          </w:p>
        </w:tc>
        <w:tc>
          <w:tcPr>
            <w:tcW w:w="1134" w:type="dxa"/>
            <w:tcBorders>
              <w:top w:val="single" w:sz="4" w:space="0" w:color="000000"/>
              <w:left w:val="single" w:sz="4" w:space="0" w:color="000000"/>
              <w:bottom w:val="single" w:sz="4" w:space="0" w:color="000000"/>
            </w:tcBorders>
            <w:shd w:val="clear" w:color="auto" w:fill="auto"/>
          </w:tcPr>
          <w:p w:rsidR="00EB3C37" w:rsidRPr="00FC079C" w:rsidRDefault="00EB3C37" w:rsidP="00D00301">
            <w:pPr>
              <w:spacing w:line="240" w:lineRule="exact"/>
              <w:ind w:left="-33" w:right="-41"/>
              <w:jc w:val="center"/>
              <w:rPr>
                <w:szCs w:val="24"/>
              </w:rPr>
            </w:pPr>
            <w:r>
              <w:rPr>
                <w:color w:val="000000"/>
                <w:szCs w:val="24"/>
              </w:rPr>
              <w:t>2022</w:t>
            </w:r>
            <w:r w:rsidRPr="00FC079C">
              <w:rPr>
                <w:color w:val="000000"/>
                <w:szCs w:val="24"/>
              </w:rPr>
              <w:t>-2026</w:t>
            </w:r>
          </w:p>
          <w:p w:rsidR="00EB3C37" w:rsidRDefault="00EB3C37" w:rsidP="00D00301">
            <w:pPr>
              <w:spacing w:line="240" w:lineRule="exact"/>
              <w:ind w:left="-33" w:right="-41"/>
              <w:jc w:val="center"/>
              <w:rPr>
                <w:color w:val="000000"/>
                <w:szCs w:val="24"/>
              </w:rPr>
            </w:pPr>
            <w:r w:rsidRPr="00FC079C">
              <w:rPr>
                <w:color w:val="000000"/>
                <w:szCs w:val="24"/>
              </w:rPr>
              <w:t>годы</w:t>
            </w:r>
          </w:p>
        </w:tc>
        <w:tc>
          <w:tcPr>
            <w:tcW w:w="1843" w:type="dxa"/>
            <w:tcBorders>
              <w:top w:val="single" w:sz="4" w:space="0" w:color="000000"/>
              <w:left w:val="single" w:sz="4" w:space="0" w:color="000000"/>
              <w:bottom w:val="single" w:sz="4" w:space="0" w:color="000000"/>
            </w:tcBorders>
            <w:shd w:val="clear" w:color="auto" w:fill="auto"/>
          </w:tcPr>
          <w:p w:rsidR="00EB3C37" w:rsidRDefault="00EB3C37" w:rsidP="00D00301">
            <w:pPr>
              <w:spacing w:line="240" w:lineRule="exact"/>
              <w:ind w:left="-33" w:right="-41"/>
              <w:jc w:val="center"/>
              <w:rPr>
                <w:color w:val="000000"/>
                <w:szCs w:val="24"/>
              </w:rPr>
            </w:pPr>
            <w:r>
              <w:rPr>
                <w:color w:val="000000"/>
                <w:szCs w:val="24"/>
              </w:rPr>
              <w:t>3.1</w:t>
            </w:r>
          </w:p>
        </w:tc>
        <w:tc>
          <w:tcPr>
            <w:tcW w:w="1843"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pacing w:line="240" w:lineRule="exact"/>
              <w:ind w:left="-108" w:right="-108"/>
              <w:jc w:val="center"/>
            </w:pPr>
            <w:r w:rsidRPr="00C46FB0">
              <w:t>муниципальный бюджет</w:t>
            </w:r>
          </w:p>
        </w:tc>
        <w:tc>
          <w:tcPr>
            <w:tcW w:w="993"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ind w:left="-108" w:right="-108"/>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ind w:left="-108" w:right="-108"/>
              <w:jc w:val="center"/>
            </w:pPr>
            <w:r>
              <w:t>13,5</w:t>
            </w:r>
          </w:p>
        </w:tc>
        <w:tc>
          <w:tcPr>
            <w:tcW w:w="935"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ind w:left="-108" w:right="-108"/>
              <w:jc w:val="center"/>
            </w:pPr>
            <w: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EB3C37" w:rsidRDefault="00EB3C37" w:rsidP="00D00301">
            <w:pPr>
              <w:ind w:left="-108" w:right="-108"/>
              <w:jc w:val="center"/>
            </w:pP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C37" w:rsidRDefault="00EB3C37" w:rsidP="00D00301">
            <w:pPr>
              <w:ind w:left="-108" w:right="-108"/>
              <w:jc w:val="center"/>
            </w:pPr>
            <w:r>
              <w:t>-</w:t>
            </w:r>
          </w:p>
        </w:tc>
      </w:tr>
      <w:tr w:rsidR="00A27F26" w:rsidRPr="00FC079C" w:rsidTr="00854ED6">
        <w:trPr>
          <w:cantSplit/>
          <w:trHeight w:val="343"/>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4.</w:t>
            </w:r>
          </w:p>
        </w:tc>
        <w:tc>
          <w:tcPr>
            <w:tcW w:w="15451" w:type="dxa"/>
            <w:gridSpan w:val="12"/>
            <w:tcBorders>
              <w:top w:val="single" w:sz="4" w:space="0" w:color="000000"/>
              <w:left w:val="single" w:sz="4" w:space="0" w:color="000000"/>
              <w:bottom w:val="single" w:sz="4" w:space="0" w:color="000000"/>
              <w:right w:val="single" w:sz="4" w:space="0" w:color="000000"/>
            </w:tcBorders>
            <w:shd w:val="clear" w:color="auto" w:fill="auto"/>
          </w:tcPr>
          <w:p w:rsidR="00A27F26" w:rsidRPr="0079311E" w:rsidRDefault="00A27F26" w:rsidP="00CE770B">
            <w:pPr>
              <w:spacing w:line="240" w:lineRule="exact"/>
              <w:ind w:left="-33" w:right="-41"/>
              <w:jc w:val="both"/>
              <w:rPr>
                <w:b/>
                <w:szCs w:val="24"/>
              </w:rPr>
            </w:pPr>
            <w:r w:rsidRPr="0079311E">
              <w:rPr>
                <w:b/>
                <w:szCs w:val="24"/>
              </w:rPr>
              <w:t xml:space="preserve">Задача 4. Обновление состава и компетенций педагогических кадров, создание механизмов мотивации педагогов к непрерывному профессиональному развитию </w:t>
            </w:r>
          </w:p>
        </w:tc>
      </w:tr>
      <w:tr w:rsidR="00A27F26" w:rsidRPr="00FC079C" w:rsidTr="00854ED6">
        <w:trPr>
          <w:cantSplit/>
          <w:trHeight w:val="576"/>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4.1</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79311E">
            <w:pPr>
              <w:spacing w:line="240" w:lineRule="exact"/>
              <w:ind w:left="-33" w:right="-41"/>
              <w:jc w:val="both"/>
              <w:rPr>
                <w:szCs w:val="24"/>
              </w:rPr>
            </w:pPr>
            <w:r w:rsidRPr="00FC079C">
              <w:rPr>
                <w:szCs w:val="24"/>
              </w:rPr>
              <w:t>Проведение районных конкурсов профессионального мастерства</w:t>
            </w:r>
          </w:p>
        </w:tc>
        <w:tc>
          <w:tcPr>
            <w:tcW w:w="1474" w:type="dxa"/>
            <w:tcBorders>
              <w:top w:val="single" w:sz="4" w:space="0" w:color="000000"/>
              <w:left w:val="single" w:sz="4" w:space="0" w:color="000000"/>
              <w:bottom w:val="single" w:sz="4" w:space="0" w:color="000000"/>
            </w:tcBorders>
            <w:shd w:val="clear" w:color="auto" w:fill="auto"/>
          </w:tcPr>
          <w:p w:rsidR="00A27F26" w:rsidRPr="0079311E" w:rsidRDefault="00A27F26" w:rsidP="0079311E">
            <w:pPr>
              <w:jc w:val="center"/>
            </w:pPr>
            <w:r w:rsidRPr="0079311E">
              <w:t>комитет</w:t>
            </w:r>
          </w:p>
        </w:tc>
        <w:tc>
          <w:tcPr>
            <w:tcW w:w="1134"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pacing w:line="240" w:lineRule="exact"/>
              <w:ind w:left="-33" w:right="-41"/>
              <w:jc w:val="center"/>
              <w:rPr>
                <w:szCs w:val="24"/>
              </w:rPr>
            </w:pPr>
            <w:r w:rsidRPr="00FC079C">
              <w:rPr>
                <w:szCs w:val="24"/>
              </w:rPr>
              <w:t>2022-</w:t>
            </w:r>
          </w:p>
          <w:p w:rsidR="00A27F26" w:rsidRPr="00FC079C" w:rsidRDefault="00A27F26" w:rsidP="00CE770B">
            <w:pPr>
              <w:spacing w:line="240" w:lineRule="exact"/>
              <w:ind w:left="-33" w:right="-41"/>
              <w:jc w:val="center"/>
              <w:rPr>
                <w:szCs w:val="24"/>
              </w:rPr>
            </w:pPr>
            <w:r w:rsidRPr="00FC079C">
              <w:rPr>
                <w:szCs w:val="24"/>
              </w:rPr>
              <w:t>2026</w:t>
            </w:r>
          </w:p>
          <w:p w:rsidR="00A27F26" w:rsidRPr="00FC079C" w:rsidRDefault="00A27F26" w:rsidP="00CE770B">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pacing w:line="240" w:lineRule="exact"/>
              <w:ind w:left="-33" w:right="-41"/>
              <w:jc w:val="center"/>
              <w:rPr>
                <w:szCs w:val="24"/>
              </w:rPr>
            </w:pPr>
            <w:r w:rsidRPr="00FC079C">
              <w:rPr>
                <w:szCs w:val="24"/>
              </w:rPr>
              <w:t>4.1</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napToGrid w:val="0"/>
              <w:spacing w:line="240" w:lineRule="exact"/>
              <w:ind w:left="-33" w:right="-41"/>
              <w:jc w:val="center"/>
              <w:rPr>
                <w:spacing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spacing w:val="-20"/>
                <w:szCs w:val="24"/>
              </w:rPr>
            </w:pPr>
            <w:r w:rsidRPr="00FC079C">
              <w:rPr>
                <w:spacing w:val="-20"/>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spacing w:val="-20"/>
                <w:szCs w:val="24"/>
              </w:rPr>
            </w:pPr>
            <w:r w:rsidRPr="00FC079C">
              <w:rPr>
                <w:spacing w:val="-20"/>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spacing w:val="-20"/>
                <w:szCs w:val="24"/>
              </w:rPr>
            </w:pPr>
            <w:r w:rsidRPr="00FC079C">
              <w:rPr>
                <w:spacing w:val="-20"/>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spacing w:val="-20"/>
                <w:szCs w:val="24"/>
              </w:rPr>
            </w:pPr>
            <w:r w:rsidRPr="00FC079C">
              <w:rPr>
                <w:spacing w:val="-20"/>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spacing w:val="-20"/>
                <w:szCs w:val="24"/>
              </w:rPr>
            </w:pPr>
            <w:r w:rsidRPr="00FC079C">
              <w:rPr>
                <w:spacing w:val="-20"/>
                <w:szCs w:val="24"/>
              </w:rPr>
              <w:t>-</w:t>
            </w:r>
          </w:p>
        </w:tc>
      </w:tr>
      <w:tr w:rsidR="00A27F26" w:rsidRPr="00FC079C" w:rsidTr="00854ED6">
        <w:trPr>
          <w:cantSplit/>
          <w:trHeight w:val="128"/>
        </w:trPr>
        <w:tc>
          <w:tcPr>
            <w:tcW w:w="567"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pacing w:line="240" w:lineRule="exact"/>
              <w:ind w:left="-117" w:right="-82"/>
              <w:jc w:val="center"/>
              <w:rPr>
                <w:szCs w:val="24"/>
              </w:rPr>
            </w:pPr>
            <w:r w:rsidRPr="00FC079C">
              <w:rPr>
                <w:szCs w:val="24"/>
              </w:rPr>
              <w:t>4.2.</w:t>
            </w:r>
          </w:p>
        </w:tc>
        <w:tc>
          <w:tcPr>
            <w:tcW w:w="4536" w:type="dxa"/>
            <w:tcBorders>
              <w:top w:val="single" w:sz="4" w:space="0" w:color="000000"/>
              <w:left w:val="single" w:sz="4" w:space="0" w:color="000000"/>
              <w:bottom w:val="single" w:sz="4" w:space="0" w:color="000000"/>
            </w:tcBorders>
            <w:shd w:val="clear" w:color="auto" w:fill="auto"/>
          </w:tcPr>
          <w:p w:rsidR="00A27F26" w:rsidRPr="00FC079C" w:rsidRDefault="00A27F26" w:rsidP="0079311E">
            <w:pPr>
              <w:spacing w:line="240" w:lineRule="exact"/>
              <w:ind w:left="-33" w:right="-41"/>
              <w:jc w:val="both"/>
              <w:rPr>
                <w:szCs w:val="24"/>
              </w:rPr>
            </w:pPr>
            <w:r w:rsidRPr="00FC079C">
              <w:rPr>
                <w:szCs w:val="24"/>
              </w:rPr>
              <w:t>Проведение торжественного мероприятия, посвященного Дню Учителя, Дню дошкольного работника</w:t>
            </w:r>
          </w:p>
        </w:tc>
        <w:tc>
          <w:tcPr>
            <w:tcW w:w="1474" w:type="dxa"/>
            <w:tcBorders>
              <w:top w:val="single" w:sz="4" w:space="0" w:color="000000"/>
              <w:left w:val="single" w:sz="4" w:space="0" w:color="000000"/>
              <w:bottom w:val="single" w:sz="4" w:space="0" w:color="000000"/>
            </w:tcBorders>
            <w:shd w:val="clear" w:color="auto" w:fill="auto"/>
          </w:tcPr>
          <w:p w:rsidR="00A27F26" w:rsidRPr="0079311E" w:rsidRDefault="00A27F26" w:rsidP="0079311E">
            <w:pPr>
              <w:jc w:val="center"/>
            </w:pPr>
            <w:r w:rsidRPr="0079311E">
              <w:t>комитет</w:t>
            </w:r>
          </w:p>
        </w:tc>
        <w:tc>
          <w:tcPr>
            <w:tcW w:w="1134"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pacing w:line="240" w:lineRule="exact"/>
              <w:ind w:left="-33" w:right="-41"/>
              <w:jc w:val="center"/>
              <w:rPr>
                <w:szCs w:val="24"/>
              </w:rPr>
            </w:pPr>
            <w:r w:rsidRPr="00FC079C">
              <w:rPr>
                <w:szCs w:val="24"/>
              </w:rPr>
              <w:t>2022-</w:t>
            </w:r>
          </w:p>
          <w:p w:rsidR="00A27F26" w:rsidRPr="00FC079C" w:rsidRDefault="00A27F26" w:rsidP="00CE770B">
            <w:pPr>
              <w:spacing w:line="240" w:lineRule="exact"/>
              <w:ind w:left="-33" w:right="-41"/>
              <w:jc w:val="center"/>
              <w:rPr>
                <w:szCs w:val="24"/>
              </w:rPr>
            </w:pPr>
            <w:r w:rsidRPr="00FC079C">
              <w:rPr>
                <w:szCs w:val="24"/>
              </w:rPr>
              <w:t>2026</w:t>
            </w:r>
          </w:p>
          <w:p w:rsidR="00A27F26" w:rsidRPr="00FC079C" w:rsidRDefault="00A27F26" w:rsidP="00CE770B">
            <w:pPr>
              <w:spacing w:line="240" w:lineRule="exact"/>
              <w:ind w:left="-33" w:right="-41"/>
              <w:jc w:val="center"/>
              <w:rPr>
                <w:szCs w:val="24"/>
              </w:rPr>
            </w:pPr>
            <w:r w:rsidRPr="00FC079C">
              <w:rPr>
                <w:szCs w:val="24"/>
              </w:rPr>
              <w:t>годы</w:t>
            </w:r>
          </w:p>
        </w:tc>
        <w:tc>
          <w:tcPr>
            <w:tcW w:w="184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CE770B">
            <w:pPr>
              <w:spacing w:line="240" w:lineRule="exact"/>
              <w:ind w:left="-33" w:right="-41"/>
              <w:jc w:val="center"/>
              <w:rPr>
                <w:szCs w:val="24"/>
              </w:rPr>
            </w:pPr>
            <w:r w:rsidRPr="00FC079C">
              <w:rPr>
                <w:szCs w:val="24"/>
              </w:rPr>
              <w:t>4.1</w:t>
            </w:r>
          </w:p>
        </w:tc>
        <w:tc>
          <w:tcPr>
            <w:tcW w:w="1843" w:type="dxa"/>
            <w:tcBorders>
              <w:top w:val="single" w:sz="4" w:space="0" w:color="000000"/>
              <w:left w:val="single" w:sz="4" w:space="0" w:color="000000"/>
              <w:bottom w:val="single" w:sz="4" w:space="0" w:color="000000"/>
            </w:tcBorders>
            <w:shd w:val="clear" w:color="auto" w:fill="auto"/>
          </w:tcPr>
          <w:p w:rsidR="00A27F26" w:rsidRPr="00FC079C" w:rsidRDefault="00A27F26" w:rsidP="00CE770B">
            <w:pPr>
              <w:snapToGrid w:val="0"/>
              <w:spacing w:line="240" w:lineRule="exact"/>
              <w:ind w:left="-33" w:right="-41"/>
              <w:rPr>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color w:val="000000"/>
                <w:szCs w:val="24"/>
              </w:rPr>
            </w:pPr>
            <w:r w:rsidRPr="00FC079C">
              <w:rPr>
                <w:color w:val="000000"/>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color w:val="000000"/>
                <w:szCs w:val="24"/>
              </w:rPr>
            </w:pPr>
            <w:r w:rsidRPr="00FC079C">
              <w:rPr>
                <w:color w:val="000000"/>
                <w:szCs w:val="24"/>
              </w:rPr>
              <w:t>-</w:t>
            </w:r>
          </w:p>
        </w:tc>
        <w:tc>
          <w:tcPr>
            <w:tcW w:w="935" w:type="dxa"/>
            <w:tcBorders>
              <w:top w:val="single" w:sz="4" w:space="0" w:color="000000"/>
              <w:left w:val="single" w:sz="4" w:space="0" w:color="000000"/>
              <w:bottom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color w:val="000000"/>
                <w:szCs w:val="24"/>
              </w:rPr>
            </w:pPr>
            <w:r w:rsidRPr="00FC079C">
              <w:rPr>
                <w:color w:val="000000"/>
                <w:szCs w:val="24"/>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color w:val="000000"/>
                <w:szCs w:val="24"/>
              </w:rPr>
            </w:pPr>
            <w:r w:rsidRPr="00FC079C">
              <w:rPr>
                <w:color w:val="000000"/>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Pr="00FC079C" w:rsidRDefault="00A27F26" w:rsidP="0079311E">
            <w:pPr>
              <w:snapToGrid w:val="0"/>
              <w:spacing w:line="240" w:lineRule="exact"/>
              <w:ind w:left="-33" w:right="-41"/>
              <w:jc w:val="center"/>
              <w:rPr>
                <w:color w:val="000000"/>
                <w:szCs w:val="24"/>
              </w:rPr>
            </w:pPr>
            <w:r w:rsidRPr="00FC079C">
              <w:rPr>
                <w:color w:val="000000"/>
                <w:szCs w:val="24"/>
              </w:rPr>
              <w:t>-</w:t>
            </w:r>
          </w:p>
        </w:tc>
      </w:tr>
    </w:tbl>
    <w:p w:rsidR="0079311E" w:rsidRDefault="0079311E" w:rsidP="006A3522">
      <w:pPr>
        <w:spacing w:line="360" w:lineRule="exact"/>
        <w:ind w:firstLine="709"/>
        <w:jc w:val="both"/>
        <w:rPr>
          <w:sz w:val="8"/>
        </w:rPr>
        <w:sectPr w:rsidR="0079311E" w:rsidSect="006A3522">
          <w:pgSz w:w="16837" w:h="11905" w:orient="landscape"/>
          <w:pgMar w:top="1701" w:right="567" w:bottom="567" w:left="426" w:header="0" w:footer="6" w:gutter="0"/>
          <w:cols w:space="720"/>
          <w:noEndnote/>
          <w:docGrid w:linePitch="360"/>
        </w:sectPr>
      </w:pPr>
    </w:p>
    <w:p w:rsidR="0079311E" w:rsidRDefault="0079311E" w:rsidP="00CE770B">
      <w:pPr>
        <w:jc w:val="center"/>
      </w:pPr>
      <w:r>
        <w:rPr>
          <w:b/>
          <w:sz w:val="28"/>
          <w:szCs w:val="28"/>
        </w:rPr>
        <w:t>Подпрограмма «Развитие дополнительного образования в Батецком муниципальном районе» муниципальной программы «Развитие образования в Батецком муниципальном районе» на 2022-2026 годы</w:t>
      </w:r>
    </w:p>
    <w:p w:rsidR="0079311E" w:rsidRPr="00B76F03" w:rsidRDefault="0079311E" w:rsidP="00CE770B">
      <w:pPr>
        <w:jc w:val="center"/>
        <w:rPr>
          <w:b/>
          <w:bCs/>
          <w:sz w:val="28"/>
          <w:szCs w:val="28"/>
        </w:rPr>
      </w:pPr>
    </w:p>
    <w:p w:rsidR="0079311E" w:rsidRDefault="0079311E" w:rsidP="00CE770B">
      <w:pPr>
        <w:jc w:val="center"/>
        <w:rPr>
          <w:b/>
          <w:sz w:val="28"/>
          <w:szCs w:val="28"/>
        </w:rPr>
      </w:pPr>
      <w:r>
        <w:rPr>
          <w:b/>
          <w:sz w:val="28"/>
          <w:szCs w:val="28"/>
        </w:rPr>
        <w:t>Паспорт подпрограммы</w:t>
      </w:r>
    </w:p>
    <w:p w:rsidR="00CE770B" w:rsidRPr="00B76F03" w:rsidRDefault="00CE770B" w:rsidP="00CE770B">
      <w:pPr>
        <w:jc w:val="center"/>
        <w:rPr>
          <w:sz w:val="28"/>
        </w:rPr>
      </w:pPr>
    </w:p>
    <w:p w:rsidR="0079311E" w:rsidRDefault="0079311E" w:rsidP="00CE770B">
      <w:pPr>
        <w:ind w:firstLine="708"/>
        <w:jc w:val="both"/>
      </w:pPr>
      <w:r>
        <w:rPr>
          <w:b/>
          <w:sz w:val="28"/>
          <w:szCs w:val="28"/>
        </w:rPr>
        <w:t>1. Исполнители подпрограммы:</w:t>
      </w:r>
    </w:p>
    <w:p w:rsidR="0079311E" w:rsidRDefault="0079311E" w:rsidP="00CE770B">
      <w:pPr>
        <w:ind w:firstLine="709"/>
        <w:jc w:val="both"/>
      </w:pPr>
      <w:r>
        <w:rPr>
          <w:sz w:val="28"/>
          <w:szCs w:val="28"/>
        </w:rPr>
        <w:t>комитет;</w:t>
      </w:r>
    </w:p>
    <w:p w:rsidR="0079311E" w:rsidRDefault="0079311E" w:rsidP="00CE770B">
      <w:pPr>
        <w:ind w:firstLine="709"/>
        <w:jc w:val="both"/>
      </w:pPr>
      <w:r>
        <w:rPr>
          <w:sz w:val="28"/>
          <w:szCs w:val="28"/>
        </w:rPr>
        <w:t>комитет культуры</w:t>
      </w:r>
      <w:r>
        <w:rPr>
          <w:iCs/>
          <w:sz w:val="28"/>
          <w:szCs w:val="28"/>
        </w:rPr>
        <w:t>;</w:t>
      </w:r>
    </w:p>
    <w:p w:rsidR="0079311E" w:rsidRDefault="0079311E" w:rsidP="00CE770B">
      <w:pPr>
        <w:pStyle w:val="ConsPlusCell"/>
        <w:ind w:firstLine="709"/>
        <w:jc w:val="both"/>
      </w:pPr>
      <w:r>
        <w:rPr>
          <w:rFonts w:ascii="Times New Roman" w:hAnsi="Times New Roman" w:cs="Times New Roman"/>
          <w:sz w:val="28"/>
          <w:szCs w:val="28"/>
        </w:rPr>
        <w:t>муниципальное автономное учреждение дополнительного образования «Центр дополнительного образования п. Батецкий (далее МАУДО «ЦДО»);</w:t>
      </w:r>
    </w:p>
    <w:p w:rsidR="0079311E" w:rsidRDefault="0079311E" w:rsidP="00CE770B">
      <w:pPr>
        <w:pStyle w:val="ConsPlusCell"/>
        <w:ind w:firstLine="709"/>
        <w:jc w:val="both"/>
      </w:pPr>
      <w:r>
        <w:rPr>
          <w:rFonts w:ascii="Times New Roman" w:hAnsi="Times New Roman" w:cs="Times New Roman"/>
          <w:sz w:val="28"/>
          <w:szCs w:val="28"/>
        </w:rPr>
        <w:t xml:space="preserve">муниципальное автономное учреждение «Физкультурно-спортивный комплекс» (далее МАУ «ФСК»); </w:t>
      </w:r>
    </w:p>
    <w:p w:rsidR="0079311E" w:rsidRDefault="0079311E" w:rsidP="00CE770B">
      <w:pPr>
        <w:pStyle w:val="ConsPlusCell"/>
        <w:ind w:firstLine="709"/>
        <w:jc w:val="both"/>
      </w:pPr>
      <w:r>
        <w:rPr>
          <w:rFonts w:ascii="Times New Roman" w:hAnsi="Times New Roman" w:cs="Times New Roman"/>
          <w:sz w:val="28"/>
          <w:szCs w:val="28"/>
        </w:rPr>
        <w:t xml:space="preserve">муниципальное автономное учреждение дополнительного образования «Батецкая школа искусств» (далее МАУДО «Батецкая школа искусств»); </w:t>
      </w:r>
    </w:p>
    <w:p w:rsidR="0079311E" w:rsidRDefault="0079311E" w:rsidP="00CE770B">
      <w:pPr>
        <w:pStyle w:val="ConsPlusCell"/>
        <w:ind w:firstLine="709"/>
        <w:jc w:val="both"/>
      </w:pPr>
      <w:r>
        <w:rPr>
          <w:rFonts w:ascii="Times New Roman" w:hAnsi="Times New Roman" w:cs="Times New Roman"/>
          <w:sz w:val="28"/>
          <w:szCs w:val="28"/>
        </w:rPr>
        <w:t>администрации сельских поселений (по согласованию);</w:t>
      </w:r>
    </w:p>
    <w:p w:rsidR="0079311E" w:rsidRDefault="0079311E" w:rsidP="00CE770B">
      <w:pPr>
        <w:pStyle w:val="ConsPlusCell"/>
        <w:ind w:firstLine="709"/>
        <w:jc w:val="both"/>
      </w:pPr>
      <w:r>
        <w:rPr>
          <w:rFonts w:ascii="Times New Roman" w:hAnsi="Times New Roman" w:cs="Times New Roman"/>
          <w:sz w:val="28"/>
          <w:szCs w:val="28"/>
        </w:rPr>
        <w:t>образовательные организации;</w:t>
      </w:r>
    </w:p>
    <w:p w:rsidR="0079311E" w:rsidRDefault="0079311E" w:rsidP="00CE770B">
      <w:pPr>
        <w:pStyle w:val="ConsPlusCell"/>
        <w:ind w:firstLine="709"/>
        <w:jc w:val="both"/>
      </w:pPr>
      <w:r>
        <w:rPr>
          <w:rFonts w:ascii="Times New Roman" w:hAnsi="Times New Roman" w:cs="Times New Roman"/>
          <w:sz w:val="28"/>
          <w:szCs w:val="28"/>
        </w:rPr>
        <w:t>учреждения культуры</w:t>
      </w:r>
    </w:p>
    <w:p w:rsidR="0079311E" w:rsidRDefault="0079311E" w:rsidP="0079311E">
      <w:pPr>
        <w:ind w:firstLine="708"/>
        <w:jc w:val="both"/>
      </w:pPr>
      <w:r>
        <w:rPr>
          <w:b/>
          <w:sz w:val="28"/>
          <w:szCs w:val="28"/>
        </w:rPr>
        <w:t>2. Задачи и целевые показатели подпрограммы</w:t>
      </w:r>
      <w:r>
        <w:t>:</w:t>
      </w:r>
    </w:p>
    <w:p w:rsidR="00B76F03" w:rsidRDefault="00B76F03" w:rsidP="0079311E">
      <w:pPr>
        <w:ind w:firstLine="708"/>
        <w:jc w:val="both"/>
      </w:pPr>
    </w:p>
    <w:p w:rsidR="0079311E" w:rsidRDefault="0079311E" w:rsidP="0079311E">
      <w:pPr>
        <w:ind w:firstLine="709"/>
        <w:jc w:val="both"/>
        <w:rPr>
          <w:sz w:val="2"/>
          <w:szCs w:val="2"/>
        </w:rPr>
      </w:pPr>
    </w:p>
    <w:tbl>
      <w:tblPr>
        <w:tblW w:w="9639" w:type="dxa"/>
        <w:tblInd w:w="108" w:type="dxa"/>
        <w:tblLayout w:type="fixed"/>
        <w:tblLook w:val="0000"/>
      </w:tblPr>
      <w:tblGrid>
        <w:gridCol w:w="420"/>
        <w:gridCol w:w="4967"/>
        <w:gridCol w:w="850"/>
        <w:gridCol w:w="851"/>
        <w:gridCol w:w="850"/>
        <w:gridCol w:w="851"/>
        <w:gridCol w:w="850"/>
      </w:tblGrid>
      <w:tr w:rsidR="00CE770B" w:rsidRPr="00135967" w:rsidTr="00135967">
        <w:trPr>
          <w:trHeight w:val="369"/>
        </w:trPr>
        <w:tc>
          <w:tcPr>
            <w:tcW w:w="420" w:type="dxa"/>
            <w:vMerge w:val="restart"/>
            <w:tcBorders>
              <w:top w:val="single" w:sz="4" w:space="0" w:color="000000"/>
              <w:left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 п/п</w:t>
            </w:r>
          </w:p>
        </w:tc>
        <w:tc>
          <w:tcPr>
            <w:tcW w:w="4967" w:type="dxa"/>
            <w:vMerge w:val="restart"/>
            <w:tcBorders>
              <w:top w:val="single" w:sz="4" w:space="0" w:color="000000"/>
              <w:left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 xml:space="preserve">Задачи подпрограммы, </w:t>
            </w:r>
            <w:r w:rsidRPr="00135967">
              <w:rPr>
                <w:spacing w:val="-6"/>
                <w:szCs w:val="24"/>
              </w:rPr>
              <w:t>наименование и единица</w:t>
            </w:r>
            <w:r w:rsidRPr="00135967">
              <w:rPr>
                <w:szCs w:val="24"/>
              </w:rPr>
              <w:t xml:space="preserve"> измерения целевого показателя</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135967">
            <w:pPr>
              <w:spacing w:line="240" w:lineRule="exact"/>
              <w:ind w:left="-108" w:right="-108"/>
              <w:jc w:val="center"/>
              <w:rPr>
                <w:szCs w:val="24"/>
              </w:rPr>
            </w:pPr>
            <w:r w:rsidRPr="00135967">
              <w:rPr>
                <w:szCs w:val="24"/>
              </w:rPr>
              <w:t>Значение целевого показателя по годам</w:t>
            </w:r>
          </w:p>
        </w:tc>
      </w:tr>
      <w:tr w:rsidR="00CE770B" w:rsidRPr="00135967" w:rsidTr="00135967">
        <w:tc>
          <w:tcPr>
            <w:tcW w:w="420" w:type="dxa"/>
            <w:vMerge/>
            <w:tcBorders>
              <w:top w:val="single" w:sz="4" w:space="0" w:color="000000"/>
              <w:left w:val="single" w:sz="4" w:space="0" w:color="000000"/>
            </w:tcBorders>
            <w:shd w:val="clear" w:color="auto" w:fill="auto"/>
          </w:tcPr>
          <w:p w:rsidR="00CE770B" w:rsidRPr="00135967" w:rsidRDefault="00CE770B" w:rsidP="00CE770B">
            <w:pPr>
              <w:snapToGrid w:val="0"/>
              <w:rPr>
                <w:szCs w:val="24"/>
              </w:rPr>
            </w:pPr>
          </w:p>
        </w:tc>
        <w:tc>
          <w:tcPr>
            <w:tcW w:w="4967" w:type="dxa"/>
            <w:vMerge/>
            <w:tcBorders>
              <w:top w:val="single" w:sz="4" w:space="0" w:color="000000"/>
              <w:left w:val="single" w:sz="4" w:space="0" w:color="000000"/>
            </w:tcBorders>
            <w:shd w:val="clear" w:color="auto" w:fill="auto"/>
          </w:tcPr>
          <w:p w:rsidR="00CE770B" w:rsidRPr="00135967" w:rsidRDefault="00CE770B" w:rsidP="00CE770B">
            <w:pPr>
              <w:snapToGrid w:val="0"/>
              <w:rPr>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2022</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2023</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2024</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2026</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1</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2</w:t>
            </w:r>
          </w:p>
        </w:tc>
        <w:tc>
          <w:tcPr>
            <w:tcW w:w="85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3</w:t>
            </w:r>
          </w:p>
        </w:tc>
        <w:tc>
          <w:tcPr>
            <w:tcW w:w="851"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4</w:t>
            </w:r>
          </w:p>
        </w:tc>
        <w:tc>
          <w:tcPr>
            <w:tcW w:w="85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5</w:t>
            </w:r>
          </w:p>
        </w:tc>
        <w:tc>
          <w:tcPr>
            <w:tcW w:w="851"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7</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1.</w:t>
            </w:r>
          </w:p>
        </w:tc>
        <w:tc>
          <w:tcPr>
            <w:tcW w:w="9219" w:type="dxa"/>
            <w:gridSpan w:val="6"/>
            <w:tcBorders>
              <w:top w:val="single" w:sz="4" w:space="0" w:color="000000"/>
              <w:left w:val="single" w:sz="4" w:space="0" w:color="000000"/>
              <w:bottom w:val="single" w:sz="4" w:space="0" w:color="000000"/>
              <w:right w:val="single" w:sz="4" w:space="0" w:color="000000"/>
            </w:tcBorders>
            <w:shd w:val="clear" w:color="auto" w:fill="auto"/>
          </w:tcPr>
          <w:p w:rsidR="00CE770B" w:rsidRPr="00135967" w:rsidRDefault="00CE770B" w:rsidP="00CE770B">
            <w:pPr>
              <w:spacing w:line="240" w:lineRule="exact"/>
              <w:jc w:val="both"/>
              <w:rPr>
                <w:szCs w:val="24"/>
              </w:rPr>
            </w:pPr>
            <w:r w:rsidRPr="00135967">
              <w:rPr>
                <w:szCs w:val="24"/>
              </w:rPr>
              <w:t>Задача 1: 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1.1.</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spacing w:line="240" w:lineRule="exact"/>
              <w:ind w:right="34"/>
              <w:jc w:val="both"/>
              <w:rPr>
                <w:szCs w:val="24"/>
              </w:rPr>
            </w:pPr>
            <w:r w:rsidRPr="00135967">
              <w:rPr>
                <w:szCs w:val="24"/>
              </w:rPr>
              <w:t>Повышение удовлетворенности населения качеством услуг дополнительного образования детей</w:t>
            </w:r>
            <w:r w:rsidR="00B16854">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78</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78</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78</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78</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1.2.</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spacing w:line="240" w:lineRule="exact"/>
              <w:ind w:right="34"/>
              <w:jc w:val="both"/>
              <w:rPr>
                <w:szCs w:val="24"/>
              </w:rPr>
            </w:pPr>
            <w:r w:rsidRPr="00135967">
              <w:rPr>
                <w:szCs w:val="24"/>
              </w:rPr>
              <w:t>Доля обучающихся, участвующих в олимпиадах и конкурсах различного уровня, в общей численности учащихся</w:t>
            </w:r>
            <w:r w:rsidR="00B16854">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widowControl w:val="0"/>
              <w:autoSpaceDE w:val="0"/>
              <w:spacing w:line="240" w:lineRule="exact"/>
              <w:jc w:val="center"/>
              <w:rPr>
                <w:szCs w:val="24"/>
              </w:rPr>
            </w:pPr>
            <w:r w:rsidRPr="00135967">
              <w:rPr>
                <w:szCs w:val="24"/>
              </w:rPr>
              <w:t>50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widowControl w:val="0"/>
              <w:autoSpaceDE w:val="0"/>
              <w:spacing w:line="240" w:lineRule="exact"/>
              <w:jc w:val="center"/>
              <w:rPr>
                <w:szCs w:val="24"/>
              </w:rPr>
            </w:pPr>
            <w:r w:rsidRPr="00135967">
              <w:rPr>
                <w:szCs w:val="24"/>
              </w:rPr>
              <w:t>50</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widowControl w:val="0"/>
              <w:autoSpaceDE w:val="0"/>
              <w:spacing w:line="240" w:lineRule="exact"/>
              <w:jc w:val="center"/>
              <w:rPr>
                <w:szCs w:val="24"/>
              </w:rPr>
            </w:pPr>
            <w:r w:rsidRPr="00135967">
              <w:rPr>
                <w:szCs w:val="24"/>
              </w:rPr>
              <w:t>50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widowControl w:val="0"/>
              <w:autoSpaceDE w:val="0"/>
              <w:spacing w:line="240" w:lineRule="exact"/>
              <w:jc w:val="center"/>
              <w:rPr>
                <w:szCs w:val="24"/>
              </w:rPr>
            </w:pPr>
            <w:r w:rsidRPr="00135967">
              <w:rPr>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widowControl w:val="0"/>
              <w:autoSpaceDE w:val="0"/>
              <w:spacing w:line="240" w:lineRule="exact"/>
              <w:jc w:val="center"/>
              <w:rPr>
                <w:szCs w:val="24"/>
              </w:rPr>
            </w:pPr>
            <w:r w:rsidRPr="00135967">
              <w:rPr>
                <w:szCs w:val="24"/>
              </w:rPr>
              <w:t>50</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2.</w:t>
            </w:r>
          </w:p>
        </w:tc>
        <w:tc>
          <w:tcPr>
            <w:tcW w:w="9219" w:type="dxa"/>
            <w:gridSpan w:val="6"/>
            <w:tcBorders>
              <w:top w:val="single" w:sz="4" w:space="0" w:color="000000"/>
              <w:left w:val="single" w:sz="4" w:space="0" w:color="000000"/>
              <w:bottom w:val="single" w:sz="4" w:space="0" w:color="000000"/>
              <w:right w:val="single" w:sz="4" w:space="0" w:color="000000"/>
            </w:tcBorders>
            <w:shd w:val="clear" w:color="auto" w:fill="auto"/>
          </w:tcPr>
          <w:p w:rsidR="00CE770B" w:rsidRPr="00135967" w:rsidRDefault="00CE770B" w:rsidP="00CE770B">
            <w:pPr>
              <w:snapToGrid w:val="0"/>
              <w:spacing w:line="240" w:lineRule="exact"/>
              <w:jc w:val="both"/>
              <w:rPr>
                <w:szCs w:val="24"/>
              </w:rPr>
            </w:pPr>
            <w:r w:rsidRPr="00135967">
              <w:rPr>
                <w:szCs w:val="24"/>
              </w:rPr>
              <w:t>Задача 2: Развитие кадрового потенциала сферы дополнительного образования детей</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2.1.</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spacing w:line="240" w:lineRule="exact"/>
              <w:jc w:val="both"/>
              <w:rPr>
                <w:szCs w:val="24"/>
              </w:rPr>
            </w:pPr>
            <w:r w:rsidRPr="00135967">
              <w:rPr>
                <w:szCs w:val="24"/>
              </w:rPr>
              <w:t>Доля руководителей муниципальных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r w:rsidR="00B16854">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2.2.</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spacing w:line="240" w:lineRule="exact"/>
              <w:jc w:val="both"/>
              <w:rPr>
                <w:szCs w:val="24"/>
              </w:rPr>
            </w:pPr>
            <w:r w:rsidRPr="00135967">
              <w:rPr>
                <w:szCs w:val="24"/>
              </w:rPr>
              <w:t>Доля педагогических работников муниципальных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педагогов организаций дополнительного образования детей</w:t>
            </w:r>
            <w:r w:rsidR="00B16854">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3.</w:t>
            </w:r>
          </w:p>
        </w:tc>
        <w:tc>
          <w:tcPr>
            <w:tcW w:w="9219" w:type="dxa"/>
            <w:gridSpan w:val="6"/>
            <w:tcBorders>
              <w:top w:val="single" w:sz="4" w:space="0" w:color="000000"/>
              <w:left w:val="single" w:sz="4" w:space="0" w:color="000000"/>
              <w:bottom w:val="single" w:sz="4" w:space="0" w:color="000000"/>
              <w:right w:val="single" w:sz="4" w:space="0" w:color="000000"/>
            </w:tcBorders>
            <w:shd w:val="clear" w:color="auto" w:fill="auto"/>
          </w:tcPr>
          <w:p w:rsidR="00CE770B" w:rsidRPr="00135967" w:rsidRDefault="00CE770B" w:rsidP="00CE770B">
            <w:pPr>
              <w:spacing w:line="240" w:lineRule="exact"/>
              <w:jc w:val="both"/>
              <w:rPr>
                <w:szCs w:val="24"/>
              </w:rPr>
            </w:pPr>
            <w:r w:rsidRPr="00135967">
              <w:rPr>
                <w:szCs w:val="24"/>
              </w:rPr>
              <w:t>Задача 3: 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3.1.</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spacing w:line="240" w:lineRule="exact"/>
              <w:jc w:val="both"/>
              <w:rPr>
                <w:szCs w:val="24"/>
              </w:rPr>
            </w:pPr>
            <w:r w:rsidRPr="00135967">
              <w:rPr>
                <w:szCs w:val="24"/>
              </w:rPr>
              <w:t>Доля детей в возрасте 5-18 лет, охваченных программами дополнительного образования детей в общей численности детей в возрасте 5-18 лет</w:t>
            </w:r>
            <w:r w:rsidR="00B16854">
              <w:rPr>
                <w:szCs w:val="24"/>
              </w:rPr>
              <w:t>,</w:t>
            </w:r>
            <w:r w:rsidRPr="00135967">
              <w:rPr>
                <w:szCs w:val="24"/>
              </w:rPr>
              <w:t xml:space="preserve"> (%)*</w:t>
            </w:r>
            <w:r w:rsidR="00B16854" w:rsidRPr="00135967">
              <w:rPr>
                <w:szCs w:val="24"/>
              </w:rPr>
              <w:t>*</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r>
      <w:tr w:rsidR="00CE770B" w:rsidRPr="00135967" w:rsidTr="00B76F03">
        <w:trPr>
          <w:cantSplit/>
        </w:trPr>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3.2.</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spacing w:line="240" w:lineRule="exact"/>
              <w:jc w:val="both"/>
              <w:rPr>
                <w:szCs w:val="24"/>
              </w:rPr>
            </w:pPr>
            <w:r w:rsidRPr="00135967">
              <w:rPr>
                <w:szCs w:val="24"/>
              </w:rPr>
              <w:t>Доля детей старшего школьного возраста, получающих услуги дополнительного образования детей, в общей численности детей старшего школьного возраста</w:t>
            </w:r>
            <w:r w:rsidR="00B16854">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98</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3.3.</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spacing w:line="240" w:lineRule="exact"/>
              <w:jc w:val="both"/>
              <w:rPr>
                <w:szCs w:val="24"/>
              </w:rPr>
            </w:pPr>
            <w:r w:rsidRPr="00135967">
              <w:rPr>
                <w:szCs w:val="24"/>
              </w:rPr>
              <w:t>Доля детей с ограниченными возможностями здоровья в возрасте 5-18 лет, получающих услуги дополнительного образования детей, в общей численности детей с ограниченными возможностями здоровья</w:t>
            </w:r>
            <w:r w:rsidR="00B16854">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82</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82</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82</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82</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4.</w:t>
            </w:r>
          </w:p>
        </w:tc>
        <w:tc>
          <w:tcPr>
            <w:tcW w:w="9219" w:type="dxa"/>
            <w:gridSpan w:val="6"/>
            <w:tcBorders>
              <w:top w:val="single" w:sz="4" w:space="0" w:color="000000"/>
              <w:left w:val="single" w:sz="4" w:space="0" w:color="000000"/>
              <w:bottom w:val="single" w:sz="4" w:space="0" w:color="000000"/>
              <w:right w:val="single" w:sz="4" w:space="0" w:color="000000"/>
            </w:tcBorders>
            <w:shd w:val="clear" w:color="auto" w:fill="auto"/>
          </w:tcPr>
          <w:p w:rsidR="00CE770B" w:rsidRPr="00135967" w:rsidRDefault="00CE770B" w:rsidP="00CE770B">
            <w:pPr>
              <w:spacing w:line="240" w:lineRule="exact"/>
              <w:jc w:val="both"/>
              <w:rPr>
                <w:szCs w:val="24"/>
              </w:rPr>
            </w:pPr>
            <w:r w:rsidRPr="00135967">
              <w:rPr>
                <w:szCs w:val="24"/>
              </w:rPr>
              <w:t>Задача 4: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4.1.</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spacing w:line="240" w:lineRule="exact"/>
              <w:jc w:val="both"/>
              <w:rPr>
                <w:szCs w:val="24"/>
              </w:rPr>
            </w:pPr>
            <w:r w:rsidRPr="00135967">
              <w:rPr>
                <w:szCs w:val="24"/>
              </w:rPr>
              <w:t>Доля детей, охваченных новыми формами досуга, отдыха и оздоровления, социальными практиками, общественной деятельности детей, клубными формами, от общего количества детей школьного возраста</w:t>
            </w:r>
            <w:r w:rsidR="00660521">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100</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4.2.</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spacing w:line="240" w:lineRule="exact"/>
              <w:jc w:val="both"/>
              <w:rPr>
                <w:szCs w:val="24"/>
              </w:rPr>
            </w:pPr>
            <w:r w:rsidRPr="00135967">
              <w:rPr>
                <w:szCs w:val="24"/>
              </w:rPr>
              <w:t>Количество организаций дополнительного образования детей, расположенных на территории района (ед.)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4.3.</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660521">
            <w:pPr>
              <w:spacing w:line="240" w:lineRule="exact"/>
              <w:jc w:val="both"/>
              <w:rPr>
                <w:szCs w:val="24"/>
              </w:rPr>
            </w:pPr>
            <w:r w:rsidRPr="00135967">
              <w:rPr>
                <w:szCs w:val="24"/>
              </w:rPr>
              <w:t>Количество творческих, научных, технических, спортивных и других объединений дополнительного образования детей, расп</w:t>
            </w:r>
            <w:r w:rsidR="00660521">
              <w:rPr>
                <w:szCs w:val="24"/>
              </w:rPr>
              <w:t>оложенных на территории района</w:t>
            </w:r>
            <w:r w:rsidRPr="00135967">
              <w:rPr>
                <w:szCs w:val="24"/>
              </w:rPr>
              <w:t>**</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pStyle w:val="ConsPlusCell"/>
              <w:spacing w:line="240" w:lineRule="exact"/>
              <w:jc w:val="center"/>
              <w:rPr>
                <w:rFonts w:ascii="Times New Roman" w:hAnsi="Times New Roman" w:cs="Times New Roman"/>
                <w:sz w:val="24"/>
                <w:szCs w:val="24"/>
              </w:rPr>
            </w:pPr>
            <w:r w:rsidRPr="00135967">
              <w:rPr>
                <w:rFonts w:ascii="Times New Roman" w:hAnsi="Times New Roman" w:cs="Times New Roman"/>
                <w:sz w:val="24"/>
                <w:szCs w:val="24"/>
              </w:rPr>
              <w:t>32</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pStyle w:val="ConsPlusCell"/>
              <w:spacing w:line="240" w:lineRule="exact"/>
              <w:jc w:val="center"/>
              <w:rPr>
                <w:rFonts w:ascii="Times New Roman" w:hAnsi="Times New Roman" w:cs="Times New Roman"/>
                <w:sz w:val="24"/>
                <w:szCs w:val="24"/>
              </w:rPr>
            </w:pPr>
            <w:r w:rsidRPr="00135967">
              <w:rPr>
                <w:rFonts w:ascii="Times New Roman" w:hAnsi="Times New Roman" w:cs="Times New Roman"/>
                <w:sz w:val="24"/>
                <w:szCs w:val="24"/>
              </w:rPr>
              <w:t>32</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pStyle w:val="ConsPlusCell"/>
              <w:spacing w:line="240" w:lineRule="exact"/>
              <w:jc w:val="center"/>
              <w:rPr>
                <w:rFonts w:ascii="Times New Roman" w:hAnsi="Times New Roman" w:cs="Times New Roman"/>
                <w:sz w:val="24"/>
                <w:szCs w:val="24"/>
              </w:rPr>
            </w:pPr>
            <w:r w:rsidRPr="00135967">
              <w:rPr>
                <w:rFonts w:ascii="Times New Roman" w:hAnsi="Times New Roman" w:cs="Times New Roman"/>
                <w:sz w:val="24"/>
                <w:szCs w:val="24"/>
              </w:rPr>
              <w:t>32</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pStyle w:val="ConsPlusCell"/>
              <w:spacing w:line="240" w:lineRule="exact"/>
              <w:jc w:val="center"/>
              <w:rPr>
                <w:rFonts w:ascii="Times New Roman" w:hAnsi="Times New Roman" w:cs="Times New Roman"/>
                <w:sz w:val="24"/>
                <w:szCs w:val="24"/>
              </w:rPr>
            </w:pPr>
            <w:r w:rsidRPr="00135967">
              <w:rPr>
                <w:rFonts w:ascii="Times New Roman" w:hAnsi="Times New Roman" w:cs="Times New Roman"/>
                <w:sz w:val="24"/>
                <w:szCs w:val="24"/>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pStyle w:val="ConsPlusCell"/>
              <w:spacing w:line="240" w:lineRule="exact"/>
              <w:jc w:val="center"/>
              <w:rPr>
                <w:rFonts w:ascii="Times New Roman" w:hAnsi="Times New Roman" w:cs="Times New Roman"/>
                <w:sz w:val="24"/>
                <w:szCs w:val="24"/>
              </w:rPr>
            </w:pPr>
            <w:r w:rsidRPr="00135967">
              <w:rPr>
                <w:rFonts w:ascii="Times New Roman" w:hAnsi="Times New Roman" w:cs="Times New Roman"/>
                <w:sz w:val="24"/>
                <w:szCs w:val="24"/>
              </w:rPr>
              <w:t>32</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widowControl w:val="0"/>
              <w:spacing w:line="240" w:lineRule="exact"/>
              <w:ind w:left="-108" w:right="-166"/>
              <w:jc w:val="center"/>
              <w:rPr>
                <w:szCs w:val="24"/>
              </w:rPr>
            </w:pPr>
            <w:r w:rsidRPr="00135967">
              <w:rPr>
                <w:rFonts w:eastAsia="Calibri"/>
                <w:bCs/>
                <w:spacing w:val="-20"/>
                <w:szCs w:val="24"/>
              </w:rPr>
              <w:t>4.4.</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tabs>
                <w:tab w:val="left" w:pos="357"/>
                <w:tab w:val="left" w:pos="576"/>
              </w:tabs>
              <w:spacing w:line="240" w:lineRule="exact"/>
              <w:jc w:val="both"/>
              <w:rPr>
                <w:szCs w:val="24"/>
              </w:rPr>
            </w:pPr>
            <w:r w:rsidRPr="00135967">
              <w:rPr>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100</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100</w:t>
            </w:r>
          </w:p>
        </w:tc>
      </w:tr>
      <w:tr w:rsidR="00CE770B" w:rsidRPr="00135967" w:rsidTr="00B76F03">
        <w:trPr>
          <w:trHeight w:val="1188"/>
        </w:trPr>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widowControl w:val="0"/>
              <w:spacing w:line="240" w:lineRule="exact"/>
              <w:ind w:left="-108" w:right="-166"/>
              <w:jc w:val="center"/>
              <w:rPr>
                <w:szCs w:val="24"/>
              </w:rPr>
            </w:pPr>
            <w:r w:rsidRPr="00135967">
              <w:rPr>
                <w:rFonts w:eastAsia="Calibri"/>
                <w:bCs/>
                <w:spacing w:val="-20"/>
                <w:szCs w:val="24"/>
              </w:rPr>
              <w:t>4.5.</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B16854">
            <w:pPr>
              <w:tabs>
                <w:tab w:val="left" w:pos="357"/>
                <w:tab w:val="left" w:pos="576"/>
              </w:tabs>
              <w:spacing w:line="240" w:lineRule="exact"/>
              <w:jc w:val="both"/>
              <w:rPr>
                <w:szCs w:val="24"/>
              </w:rPr>
            </w:pPr>
            <w:r w:rsidRPr="00135967">
              <w:rPr>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hd w:val="clear" w:color="auto" w:fill="FFFFFF"/>
              <w:spacing w:line="240" w:lineRule="exact"/>
              <w:jc w:val="center"/>
              <w:rPr>
                <w:szCs w:val="24"/>
              </w:rPr>
            </w:pPr>
            <w:r w:rsidRPr="00135967">
              <w:rPr>
                <w:szCs w:val="24"/>
              </w:rPr>
              <w:t>10</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5.</w:t>
            </w:r>
          </w:p>
        </w:tc>
        <w:tc>
          <w:tcPr>
            <w:tcW w:w="9219" w:type="dxa"/>
            <w:gridSpan w:val="6"/>
            <w:tcBorders>
              <w:top w:val="single" w:sz="4" w:space="0" w:color="000000"/>
              <w:left w:val="single" w:sz="4" w:space="0" w:color="000000"/>
              <w:bottom w:val="single" w:sz="4" w:space="0" w:color="000000"/>
              <w:right w:val="single" w:sz="4" w:space="0" w:color="000000"/>
            </w:tcBorders>
            <w:shd w:val="clear" w:color="auto" w:fill="auto"/>
          </w:tcPr>
          <w:p w:rsidR="00CE770B" w:rsidRPr="00135967" w:rsidRDefault="00CE770B" w:rsidP="00CE770B">
            <w:pPr>
              <w:spacing w:line="240" w:lineRule="exact"/>
              <w:jc w:val="both"/>
              <w:rPr>
                <w:szCs w:val="24"/>
              </w:rPr>
            </w:pPr>
            <w:r w:rsidRPr="00135967">
              <w:rPr>
                <w:szCs w:val="24"/>
              </w:rPr>
              <w:t>Задача 5: Содействие в организации каникулярного образовательного отдыха, здорового образа жизни</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5.1.</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660521">
            <w:pPr>
              <w:spacing w:line="240" w:lineRule="exact"/>
              <w:jc w:val="both"/>
              <w:rPr>
                <w:szCs w:val="24"/>
              </w:rPr>
            </w:pPr>
            <w:r w:rsidRPr="00135967">
              <w:rPr>
                <w:szCs w:val="24"/>
              </w:rPr>
              <w:t>Доля детей в возрасте 5-18 лет охваченных современными программами каникулярного образовательного отдыха, в общей численности детей в возрасте 5-18 лет</w:t>
            </w:r>
            <w:r w:rsidR="00660521">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5.2.</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660521">
            <w:pPr>
              <w:spacing w:line="240" w:lineRule="exact"/>
              <w:jc w:val="both"/>
              <w:rPr>
                <w:szCs w:val="24"/>
              </w:rPr>
            </w:pPr>
            <w:r w:rsidRPr="00135967">
              <w:rPr>
                <w:szCs w:val="24"/>
              </w:rPr>
              <w:t>Доля детей, регулярно занимающихся спортом в объединениях физкультурной направленности, от общего количества детей в районе</w:t>
            </w:r>
            <w:r w:rsidR="00660521">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70</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70</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5.3.</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660521">
            <w:pPr>
              <w:spacing w:line="240" w:lineRule="exact"/>
              <w:jc w:val="both"/>
              <w:rPr>
                <w:szCs w:val="24"/>
              </w:rPr>
            </w:pPr>
            <w:r w:rsidRPr="00135967">
              <w:rPr>
                <w:szCs w:val="24"/>
              </w:rPr>
              <w:t>Уровень физической подготовленности детей</w:t>
            </w:r>
            <w:r w:rsidR="00660521">
              <w:rPr>
                <w:szCs w:val="24"/>
              </w:rPr>
              <w:t>,</w:t>
            </w:r>
            <w:r w:rsidRPr="00135967">
              <w:rPr>
                <w:szCs w:val="2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33,5</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33,5</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33,5</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33,5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33,5</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6.</w:t>
            </w:r>
          </w:p>
        </w:tc>
        <w:tc>
          <w:tcPr>
            <w:tcW w:w="9219" w:type="dxa"/>
            <w:gridSpan w:val="6"/>
            <w:tcBorders>
              <w:top w:val="single" w:sz="4" w:space="0" w:color="000000"/>
              <w:left w:val="single" w:sz="4" w:space="0" w:color="000000"/>
              <w:bottom w:val="single" w:sz="4" w:space="0" w:color="000000"/>
              <w:right w:val="single" w:sz="4" w:space="0" w:color="000000"/>
            </w:tcBorders>
            <w:shd w:val="clear" w:color="auto" w:fill="auto"/>
          </w:tcPr>
          <w:p w:rsidR="00CE770B" w:rsidRPr="00135967" w:rsidRDefault="00CE770B" w:rsidP="00CE770B">
            <w:pPr>
              <w:spacing w:line="240" w:lineRule="exact"/>
              <w:jc w:val="both"/>
              <w:rPr>
                <w:szCs w:val="24"/>
              </w:rPr>
            </w:pPr>
            <w:r w:rsidRPr="00135967">
              <w:rPr>
                <w:szCs w:val="24"/>
              </w:rPr>
              <w:t>Задача 6: Формирование целостной системы выявления, продвижения и поддержки одаренных детей, инициативной и талантливой молодежи</w:t>
            </w:r>
          </w:p>
        </w:tc>
      </w:tr>
      <w:tr w:rsidR="00CE770B" w:rsidRPr="00135967" w:rsidTr="00135967">
        <w:tc>
          <w:tcPr>
            <w:tcW w:w="420" w:type="dxa"/>
            <w:tcBorders>
              <w:top w:val="single" w:sz="4" w:space="0" w:color="000000"/>
              <w:left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6.1.</w:t>
            </w:r>
          </w:p>
        </w:tc>
        <w:tc>
          <w:tcPr>
            <w:tcW w:w="4967" w:type="dxa"/>
            <w:tcBorders>
              <w:top w:val="single" w:sz="4" w:space="0" w:color="000000"/>
              <w:left w:val="single" w:sz="4" w:space="0" w:color="000000"/>
            </w:tcBorders>
            <w:shd w:val="clear" w:color="auto" w:fill="auto"/>
          </w:tcPr>
          <w:p w:rsidR="00CE770B" w:rsidRPr="00135967" w:rsidRDefault="00CE770B" w:rsidP="003E4357">
            <w:pPr>
              <w:pStyle w:val="ConsPlusCell"/>
              <w:spacing w:line="240" w:lineRule="exact"/>
              <w:jc w:val="both"/>
              <w:rPr>
                <w:rFonts w:ascii="Times New Roman" w:hAnsi="Times New Roman" w:cs="Times New Roman"/>
                <w:sz w:val="24"/>
                <w:szCs w:val="24"/>
              </w:rPr>
            </w:pPr>
            <w:r w:rsidRPr="00135967">
              <w:rPr>
                <w:rFonts w:ascii="Times New Roman" w:hAnsi="Times New Roman" w:cs="Times New Roman"/>
                <w:sz w:val="24"/>
                <w:szCs w:val="24"/>
              </w:rPr>
              <w:t>Количество предметных олимпиад в рамках всероссийской олимпиады школьников по общеобразовательным предметам, в которых принимают участие обучающиеся района</w:t>
            </w:r>
            <w:r w:rsidR="003E4357">
              <w:rPr>
                <w:rFonts w:ascii="Times New Roman" w:hAnsi="Times New Roman" w:cs="Times New Roman"/>
                <w:sz w:val="24"/>
                <w:szCs w:val="24"/>
              </w:rPr>
              <w:t xml:space="preserve">: </w:t>
            </w:r>
            <w:r w:rsidR="003E4357" w:rsidRPr="003E4357">
              <w:rPr>
                <w:rFonts w:ascii="Times New Roman" w:hAnsi="Times New Roman" w:cs="Times New Roman"/>
                <w:sz w:val="24"/>
                <w:szCs w:val="28"/>
              </w:rPr>
              <w:t>**</w:t>
            </w:r>
          </w:p>
        </w:tc>
        <w:tc>
          <w:tcPr>
            <w:tcW w:w="850" w:type="dxa"/>
            <w:tcBorders>
              <w:top w:val="single" w:sz="4" w:space="0" w:color="000000"/>
              <w:left w:val="single" w:sz="4" w:space="0" w:color="000000"/>
            </w:tcBorders>
            <w:shd w:val="clear" w:color="auto" w:fill="auto"/>
          </w:tcPr>
          <w:p w:rsidR="00CE770B" w:rsidRPr="00135967" w:rsidRDefault="00CE770B" w:rsidP="00CE770B">
            <w:pPr>
              <w:snapToGrid w:val="0"/>
              <w:spacing w:line="240" w:lineRule="exact"/>
              <w:jc w:val="center"/>
              <w:rPr>
                <w:szCs w:val="24"/>
              </w:rPr>
            </w:pPr>
          </w:p>
        </w:tc>
        <w:tc>
          <w:tcPr>
            <w:tcW w:w="851" w:type="dxa"/>
            <w:tcBorders>
              <w:top w:val="single" w:sz="4" w:space="0" w:color="000000"/>
              <w:left w:val="single" w:sz="4" w:space="0" w:color="000000"/>
            </w:tcBorders>
            <w:shd w:val="clear" w:color="auto" w:fill="auto"/>
          </w:tcPr>
          <w:p w:rsidR="00CE770B" w:rsidRPr="00135967" w:rsidRDefault="00CE770B" w:rsidP="00CE770B">
            <w:pPr>
              <w:snapToGrid w:val="0"/>
              <w:spacing w:line="240" w:lineRule="exact"/>
              <w:jc w:val="center"/>
              <w:rPr>
                <w:szCs w:val="24"/>
              </w:rPr>
            </w:pPr>
          </w:p>
        </w:tc>
        <w:tc>
          <w:tcPr>
            <w:tcW w:w="850" w:type="dxa"/>
            <w:tcBorders>
              <w:top w:val="single" w:sz="4" w:space="0" w:color="000000"/>
              <w:left w:val="single" w:sz="4" w:space="0" w:color="000000"/>
            </w:tcBorders>
            <w:shd w:val="clear" w:color="auto" w:fill="auto"/>
          </w:tcPr>
          <w:p w:rsidR="00CE770B" w:rsidRPr="00135967" w:rsidRDefault="00CE770B" w:rsidP="00CE770B">
            <w:pPr>
              <w:snapToGrid w:val="0"/>
              <w:spacing w:line="240" w:lineRule="exact"/>
              <w:jc w:val="center"/>
              <w:rPr>
                <w:szCs w:val="24"/>
              </w:rPr>
            </w:pPr>
          </w:p>
        </w:tc>
        <w:tc>
          <w:tcPr>
            <w:tcW w:w="851" w:type="dxa"/>
            <w:tcBorders>
              <w:top w:val="single" w:sz="4" w:space="0" w:color="000000"/>
              <w:left w:val="single" w:sz="4" w:space="0" w:color="000000"/>
            </w:tcBorders>
            <w:shd w:val="clear" w:color="auto" w:fill="auto"/>
          </w:tcPr>
          <w:p w:rsidR="00CE770B" w:rsidRPr="00135967" w:rsidRDefault="00CE770B" w:rsidP="00CE770B">
            <w:pPr>
              <w:snapToGrid w:val="0"/>
              <w:spacing w:line="240" w:lineRule="exact"/>
              <w:jc w:val="center"/>
              <w:rPr>
                <w:szCs w:val="24"/>
              </w:rPr>
            </w:pPr>
          </w:p>
        </w:tc>
        <w:tc>
          <w:tcPr>
            <w:tcW w:w="850" w:type="dxa"/>
            <w:tcBorders>
              <w:top w:val="single" w:sz="4" w:space="0" w:color="000000"/>
              <w:left w:val="single" w:sz="4" w:space="0" w:color="000000"/>
              <w:right w:val="single" w:sz="4" w:space="0" w:color="000000"/>
            </w:tcBorders>
            <w:shd w:val="clear" w:color="auto" w:fill="auto"/>
          </w:tcPr>
          <w:p w:rsidR="00CE770B" w:rsidRPr="00135967" w:rsidRDefault="00CE770B" w:rsidP="00CE770B">
            <w:pPr>
              <w:snapToGrid w:val="0"/>
              <w:spacing w:line="240" w:lineRule="exact"/>
              <w:jc w:val="center"/>
              <w:rPr>
                <w:szCs w:val="24"/>
              </w:rPr>
            </w:pPr>
          </w:p>
        </w:tc>
      </w:tr>
      <w:tr w:rsidR="00CE770B" w:rsidRPr="00135967" w:rsidTr="00135967">
        <w:tc>
          <w:tcPr>
            <w:tcW w:w="420" w:type="dxa"/>
            <w:tcBorders>
              <w:left w:val="single" w:sz="4" w:space="0" w:color="000000"/>
            </w:tcBorders>
            <w:shd w:val="clear" w:color="auto" w:fill="auto"/>
          </w:tcPr>
          <w:p w:rsidR="00CE770B" w:rsidRPr="00135967" w:rsidRDefault="00CE770B" w:rsidP="00CE770B">
            <w:pPr>
              <w:snapToGrid w:val="0"/>
              <w:spacing w:line="240" w:lineRule="exact"/>
              <w:ind w:left="-108" w:right="-166"/>
              <w:jc w:val="center"/>
              <w:rPr>
                <w:szCs w:val="24"/>
              </w:rPr>
            </w:pPr>
          </w:p>
        </w:tc>
        <w:tc>
          <w:tcPr>
            <w:tcW w:w="4967" w:type="dxa"/>
            <w:tcBorders>
              <w:left w:val="single" w:sz="4" w:space="0" w:color="000000"/>
            </w:tcBorders>
            <w:shd w:val="clear" w:color="auto" w:fill="auto"/>
          </w:tcPr>
          <w:p w:rsidR="00CE770B" w:rsidRPr="00135967" w:rsidRDefault="00CE770B" w:rsidP="00660521">
            <w:pPr>
              <w:pStyle w:val="ConsPlusCell"/>
              <w:spacing w:line="240" w:lineRule="exact"/>
              <w:jc w:val="both"/>
              <w:rPr>
                <w:rFonts w:ascii="Times New Roman" w:hAnsi="Times New Roman" w:cs="Times New Roman"/>
                <w:sz w:val="24"/>
                <w:szCs w:val="24"/>
              </w:rPr>
            </w:pPr>
            <w:r w:rsidRPr="00135967">
              <w:rPr>
                <w:rFonts w:ascii="Times New Roman" w:hAnsi="Times New Roman" w:cs="Times New Roman"/>
                <w:sz w:val="24"/>
                <w:szCs w:val="24"/>
              </w:rPr>
              <w:t>муниципальный этап</w:t>
            </w:r>
          </w:p>
        </w:tc>
        <w:tc>
          <w:tcPr>
            <w:tcW w:w="850" w:type="dxa"/>
            <w:tcBorders>
              <w:left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16</w:t>
            </w:r>
          </w:p>
        </w:tc>
        <w:tc>
          <w:tcPr>
            <w:tcW w:w="851" w:type="dxa"/>
            <w:tcBorders>
              <w:left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16</w:t>
            </w:r>
          </w:p>
        </w:tc>
        <w:tc>
          <w:tcPr>
            <w:tcW w:w="850" w:type="dxa"/>
            <w:tcBorders>
              <w:left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16</w:t>
            </w:r>
          </w:p>
        </w:tc>
        <w:tc>
          <w:tcPr>
            <w:tcW w:w="851" w:type="dxa"/>
            <w:tcBorders>
              <w:left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16</w:t>
            </w:r>
          </w:p>
        </w:tc>
        <w:tc>
          <w:tcPr>
            <w:tcW w:w="850" w:type="dxa"/>
            <w:tcBorders>
              <w:left w:val="single" w:sz="4" w:space="0" w:color="000000"/>
              <w:right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16</w:t>
            </w:r>
          </w:p>
        </w:tc>
      </w:tr>
      <w:tr w:rsidR="00CE770B" w:rsidRPr="00135967" w:rsidTr="00135967">
        <w:tc>
          <w:tcPr>
            <w:tcW w:w="420" w:type="dxa"/>
            <w:tcBorders>
              <w:left w:val="single" w:sz="4" w:space="0" w:color="000000"/>
              <w:bottom w:val="single" w:sz="4" w:space="0" w:color="000000"/>
            </w:tcBorders>
            <w:shd w:val="clear" w:color="auto" w:fill="auto"/>
          </w:tcPr>
          <w:p w:rsidR="00CE770B" w:rsidRPr="00135967" w:rsidRDefault="00CE770B" w:rsidP="00CE770B">
            <w:pPr>
              <w:snapToGrid w:val="0"/>
              <w:spacing w:line="240" w:lineRule="exact"/>
              <w:ind w:left="-108" w:right="-166"/>
              <w:jc w:val="center"/>
              <w:rPr>
                <w:szCs w:val="24"/>
              </w:rPr>
            </w:pPr>
          </w:p>
        </w:tc>
        <w:tc>
          <w:tcPr>
            <w:tcW w:w="4967" w:type="dxa"/>
            <w:tcBorders>
              <w:left w:val="single" w:sz="4" w:space="0" w:color="000000"/>
              <w:bottom w:val="single" w:sz="4" w:space="0" w:color="000000"/>
            </w:tcBorders>
            <w:shd w:val="clear" w:color="auto" w:fill="auto"/>
          </w:tcPr>
          <w:p w:rsidR="00CE770B" w:rsidRPr="00135967" w:rsidRDefault="00CE770B" w:rsidP="00660521">
            <w:pPr>
              <w:pStyle w:val="ConsPlusCell"/>
              <w:spacing w:line="240" w:lineRule="exact"/>
              <w:jc w:val="both"/>
              <w:rPr>
                <w:rFonts w:ascii="Times New Roman" w:hAnsi="Times New Roman" w:cs="Times New Roman"/>
                <w:sz w:val="24"/>
                <w:szCs w:val="24"/>
              </w:rPr>
            </w:pPr>
            <w:r w:rsidRPr="00135967">
              <w:rPr>
                <w:rFonts w:ascii="Times New Roman" w:hAnsi="Times New Roman" w:cs="Times New Roman"/>
                <w:sz w:val="24"/>
                <w:szCs w:val="24"/>
              </w:rPr>
              <w:t>областной этап</w:t>
            </w:r>
          </w:p>
        </w:tc>
        <w:tc>
          <w:tcPr>
            <w:tcW w:w="850" w:type="dxa"/>
            <w:tcBorders>
              <w:left w:val="single" w:sz="4" w:space="0" w:color="000000"/>
              <w:bottom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8</w:t>
            </w:r>
          </w:p>
        </w:tc>
        <w:tc>
          <w:tcPr>
            <w:tcW w:w="851" w:type="dxa"/>
            <w:tcBorders>
              <w:left w:val="single" w:sz="4" w:space="0" w:color="000000"/>
              <w:bottom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8</w:t>
            </w:r>
          </w:p>
        </w:tc>
        <w:tc>
          <w:tcPr>
            <w:tcW w:w="850" w:type="dxa"/>
            <w:tcBorders>
              <w:left w:val="single" w:sz="4" w:space="0" w:color="000000"/>
              <w:bottom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8</w:t>
            </w:r>
          </w:p>
        </w:tc>
        <w:tc>
          <w:tcPr>
            <w:tcW w:w="851" w:type="dxa"/>
            <w:tcBorders>
              <w:left w:val="single" w:sz="4" w:space="0" w:color="000000"/>
              <w:bottom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8</w:t>
            </w:r>
          </w:p>
        </w:tc>
        <w:tc>
          <w:tcPr>
            <w:tcW w:w="850" w:type="dxa"/>
            <w:tcBorders>
              <w:left w:val="single" w:sz="4" w:space="0" w:color="000000"/>
              <w:bottom w:val="single" w:sz="4" w:space="0" w:color="000000"/>
              <w:right w:val="single" w:sz="4" w:space="0" w:color="000000"/>
            </w:tcBorders>
            <w:shd w:val="clear" w:color="auto" w:fill="auto"/>
          </w:tcPr>
          <w:p w:rsidR="00CE770B" w:rsidRPr="00135967" w:rsidRDefault="00CE770B" w:rsidP="00CE770B">
            <w:pPr>
              <w:spacing w:line="240" w:lineRule="exact"/>
              <w:jc w:val="center"/>
              <w:rPr>
                <w:szCs w:val="24"/>
              </w:rPr>
            </w:pPr>
            <w:r w:rsidRPr="00135967">
              <w:rPr>
                <w:szCs w:val="24"/>
              </w:rPr>
              <w:t>8</w:t>
            </w:r>
          </w:p>
        </w:tc>
      </w:tr>
      <w:tr w:rsidR="00CE770B" w:rsidRPr="00135967" w:rsidTr="00135967">
        <w:tc>
          <w:tcPr>
            <w:tcW w:w="420" w:type="dxa"/>
            <w:tcBorders>
              <w:top w:val="single" w:sz="4" w:space="0" w:color="000000"/>
              <w:left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6.2.</w:t>
            </w:r>
          </w:p>
        </w:tc>
        <w:tc>
          <w:tcPr>
            <w:tcW w:w="4967" w:type="dxa"/>
            <w:tcBorders>
              <w:top w:val="single" w:sz="4" w:space="0" w:color="000000"/>
              <w:left w:val="single" w:sz="4" w:space="0" w:color="000000"/>
            </w:tcBorders>
            <w:shd w:val="clear" w:color="auto" w:fill="auto"/>
          </w:tcPr>
          <w:p w:rsidR="00CE770B" w:rsidRPr="003E4357" w:rsidRDefault="00CE770B" w:rsidP="003E4357">
            <w:pPr>
              <w:pStyle w:val="13"/>
              <w:spacing w:after="0"/>
              <w:jc w:val="both"/>
              <w:rPr>
                <w:rFonts w:ascii="Times New Roman" w:hAnsi="Times New Roman" w:cs="Times New Roman"/>
                <w:sz w:val="24"/>
                <w:szCs w:val="24"/>
                <w:lang w:val="ru-RU"/>
              </w:rPr>
            </w:pPr>
            <w:r w:rsidRPr="00135967">
              <w:rPr>
                <w:rFonts w:ascii="Times New Roman" w:hAnsi="Times New Roman" w:cs="Times New Roman"/>
                <w:sz w:val="24"/>
                <w:szCs w:val="24"/>
                <w:lang w:val="ru-RU"/>
              </w:rPr>
              <w:t>Количество обучающихся образовательных организаций района, принимающих участие во всероссийской олимпиаде школьников по общеобразовательным предметам:</w:t>
            </w:r>
            <w:r w:rsidR="003E4357">
              <w:rPr>
                <w:rFonts w:ascii="Times New Roman" w:hAnsi="Times New Roman" w:cs="Times New Roman"/>
                <w:sz w:val="24"/>
                <w:szCs w:val="24"/>
                <w:lang w:val="ru-RU"/>
              </w:rPr>
              <w:t xml:space="preserve"> </w:t>
            </w:r>
            <w:r w:rsidR="003E4357" w:rsidRPr="003E4357">
              <w:rPr>
                <w:rFonts w:ascii="Times New Roman" w:hAnsi="Times New Roman" w:cs="Times New Roman"/>
                <w:sz w:val="24"/>
                <w:szCs w:val="28"/>
                <w:lang w:val="ru-RU"/>
              </w:rPr>
              <w:t>**</w:t>
            </w:r>
          </w:p>
        </w:tc>
        <w:tc>
          <w:tcPr>
            <w:tcW w:w="850" w:type="dxa"/>
            <w:tcBorders>
              <w:top w:val="single" w:sz="4" w:space="0" w:color="000000"/>
              <w:lef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p>
        </w:tc>
        <w:tc>
          <w:tcPr>
            <w:tcW w:w="851" w:type="dxa"/>
            <w:tcBorders>
              <w:top w:val="single" w:sz="4" w:space="0" w:color="000000"/>
              <w:lef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p>
        </w:tc>
        <w:tc>
          <w:tcPr>
            <w:tcW w:w="850" w:type="dxa"/>
            <w:tcBorders>
              <w:top w:val="single" w:sz="4" w:space="0" w:color="000000"/>
              <w:lef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p>
        </w:tc>
        <w:tc>
          <w:tcPr>
            <w:tcW w:w="851" w:type="dxa"/>
            <w:tcBorders>
              <w:top w:val="single" w:sz="4" w:space="0" w:color="000000"/>
              <w:lef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p>
        </w:tc>
        <w:tc>
          <w:tcPr>
            <w:tcW w:w="850" w:type="dxa"/>
            <w:tcBorders>
              <w:top w:val="single" w:sz="4" w:space="0" w:color="000000"/>
              <w:left w:val="single" w:sz="4" w:space="0" w:color="000000"/>
              <w:righ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p>
        </w:tc>
      </w:tr>
      <w:tr w:rsidR="00CE770B" w:rsidRPr="00135967" w:rsidTr="00135967">
        <w:tc>
          <w:tcPr>
            <w:tcW w:w="420" w:type="dxa"/>
            <w:tcBorders>
              <w:left w:val="single" w:sz="4" w:space="0" w:color="000000"/>
            </w:tcBorders>
            <w:shd w:val="clear" w:color="auto" w:fill="auto"/>
          </w:tcPr>
          <w:p w:rsidR="00CE770B" w:rsidRPr="00135967" w:rsidRDefault="00CE770B" w:rsidP="00CE770B">
            <w:pPr>
              <w:snapToGrid w:val="0"/>
              <w:spacing w:line="240" w:lineRule="exact"/>
              <w:ind w:left="-108" w:right="-166"/>
              <w:jc w:val="center"/>
              <w:rPr>
                <w:szCs w:val="24"/>
              </w:rPr>
            </w:pPr>
          </w:p>
        </w:tc>
        <w:tc>
          <w:tcPr>
            <w:tcW w:w="4967" w:type="dxa"/>
            <w:tcBorders>
              <w:left w:val="single" w:sz="4" w:space="0" w:color="000000"/>
            </w:tcBorders>
            <w:shd w:val="clear" w:color="auto" w:fill="auto"/>
          </w:tcPr>
          <w:p w:rsidR="00CE770B" w:rsidRPr="00135967" w:rsidRDefault="00CE770B" w:rsidP="00660521">
            <w:pPr>
              <w:pStyle w:val="ConsPlusCell"/>
              <w:spacing w:line="240" w:lineRule="exact"/>
              <w:jc w:val="both"/>
              <w:rPr>
                <w:rFonts w:ascii="Times New Roman" w:hAnsi="Times New Roman" w:cs="Times New Roman"/>
                <w:sz w:val="24"/>
                <w:szCs w:val="24"/>
              </w:rPr>
            </w:pPr>
            <w:r w:rsidRPr="00135967">
              <w:rPr>
                <w:rFonts w:ascii="Times New Roman" w:hAnsi="Times New Roman" w:cs="Times New Roman"/>
                <w:sz w:val="24"/>
                <w:szCs w:val="24"/>
              </w:rPr>
              <w:t>муниципальный этап</w:t>
            </w:r>
          </w:p>
        </w:tc>
        <w:tc>
          <w:tcPr>
            <w:tcW w:w="850" w:type="dxa"/>
            <w:tcBorders>
              <w:lef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15</w:t>
            </w:r>
          </w:p>
        </w:tc>
        <w:tc>
          <w:tcPr>
            <w:tcW w:w="851" w:type="dxa"/>
            <w:tcBorders>
              <w:lef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15</w:t>
            </w:r>
          </w:p>
        </w:tc>
        <w:tc>
          <w:tcPr>
            <w:tcW w:w="850" w:type="dxa"/>
            <w:tcBorders>
              <w:lef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15</w:t>
            </w:r>
          </w:p>
        </w:tc>
        <w:tc>
          <w:tcPr>
            <w:tcW w:w="851" w:type="dxa"/>
            <w:tcBorders>
              <w:lef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15</w:t>
            </w:r>
          </w:p>
        </w:tc>
        <w:tc>
          <w:tcPr>
            <w:tcW w:w="850" w:type="dxa"/>
            <w:tcBorders>
              <w:left w:val="single" w:sz="4" w:space="0" w:color="000000"/>
              <w:righ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15</w:t>
            </w:r>
          </w:p>
        </w:tc>
      </w:tr>
      <w:tr w:rsidR="00CE770B" w:rsidRPr="00135967" w:rsidTr="00135967">
        <w:tc>
          <w:tcPr>
            <w:tcW w:w="420" w:type="dxa"/>
            <w:tcBorders>
              <w:left w:val="single" w:sz="4" w:space="0" w:color="000000"/>
              <w:bottom w:val="single" w:sz="4" w:space="0" w:color="000000"/>
            </w:tcBorders>
            <w:shd w:val="clear" w:color="auto" w:fill="auto"/>
          </w:tcPr>
          <w:p w:rsidR="00CE770B" w:rsidRPr="00135967" w:rsidRDefault="00CE770B" w:rsidP="00CE770B">
            <w:pPr>
              <w:snapToGrid w:val="0"/>
              <w:spacing w:line="240" w:lineRule="exact"/>
              <w:ind w:left="-108" w:right="-166"/>
              <w:jc w:val="center"/>
              <w:rPr>
                <w:szCs w:val="24"/>
              </w:rPr>
            </w:pPr>
          </w:p>
        </w:tc>
        <w:tc>
          <w:tcPr>
            <w:tcW w:w="4967" w:type="dxa"/>
            <w:tcBorders>
              <w:left w:val="single" w:sz="4" w:space="0" w:color="000000"/>
              <w:bottom w:val="single" w:sz="4" w:space="0" w:color="000000"/>
            </w:tcBorders>
            <w:shd w:val="clear" w:color="auto" w:fill="auto"/>
          </w:tcPr>
          <w:p w:rsidR="00CE770B" w:rsidRPr="00135967" w:rsidRDefault="00CE770B" w:rsidP="00660521">
            <w:pPr>
              <w:pStyle w:val="ConsPlusCell"/>
              <w:spacing w:line="240" w:lineRule="exact"/>
              <w:jc w:val="both"/>
              <w:rPr>
                <w:rFonts w:ascii="Times New Roman" w:hAnsi="Times New Roman" w:cs="Times New Roman"/>
                <w:sz w:val="24"/>
                <w:szCs w:val="24"/>
              </w:rPr>
            </w:pPr>
            <w:r w:rsidRPr="00135967">
              <w:rPr>
                <w:rFonts w:ascii="Times New Roman" w:hAnsi="Times New Roman" w:cs="Times New Roman"/>
                <w:sz w:val="24"/>
                <w:szCs w:val="24"/>
              </w:rPr>
              <w:t>областной этап</w:t>
            </w:r>
          </w:p>
        </w:tc>
        <w:tc>
          <w:tcPr>
            <w:tcW w:w="850" w:type="dxa"/>
            <w:tcBorders>
              <w:left w:val="single" w:sz="4" w:space="0" w:color="000000"/>
              <w:bottom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5</w:t>
            </w:r>
          </w:p>
        </w:tc>
        <w:tc>
          <w:tcPr>
            <w:tcW w:w="851" w:type="dxa"/>
            <w:tcBorders>
              <w:left w:val="single" w:sz="4" w:space="0" w:color="000000"/>
              <w:bottom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5</w:t>
            </w:r>
          </w:p>
        </w:tc>
        <w:tc>
          <w:tcPr>
            <w:tcW w:w="850" w:type="dxa"/>
            <w:tcBorders>
              <w:left w:val="single" w:sz="4" w:space="0" w:color="000000"/>
              <w:bottom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5</w:t>
            </w:r>
          </w:p>
        </w:tc>
        <w:tc>
          <w:tcPr>
            <w:tcW w:w="851" w:type="dxa"/>
            <w:tcBorders>
              <w:left w:val="single" w:sz="4" w:space="0" w:color="000000"/>
              <w:bottom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5</w:t>
            </w:r>
          </w:p>
        </w:tc>
        <w:tc>
          <w:tcPr>
            <w:tcW w:w="850" w:type="dxa"/>
            <w:tcBorders>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napToGrid w:val="0"/>
              <w:spacing w:line="240" w:lineRule="exact"/>
              <w:jc w:val="center"/>
              <w:rPr>
                <w:szCs w:val="24"/>
              </w:rPr>
            </w:pPr>
            <w:r w:rsidRPr="00135967">
              <w:rPr>
                <w:szCs w:val="24"/>
              </w:rPr>
              <w:t>5</w:t>
            </w:r>
          </w:p>
        </w:tc>
      </w:tr>
      <w:tr w:rsidR="00CE770B" w:rsidRPr="00135967" w:rsidTr="003E4357">
        <w:trPr>
          <w:cantSplit/>
        </w:trPr>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6.3.</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3E4357">
            <w:pPr>
              <w:pStyle w:val="13"/>
              <w:spacing w:after="0"/>
              <w:jc w:val="both"/>
              <w:rPr>
                <w:rFonts w:ascii="Times New Roman" w:hAnsi="Times New Roman" w:cs="Times New Roman"/>
                <w:sz w:val="24"/>
                <w:szCs w:val="24"/>
                <w:lang w:val="ru-RU"/>
              </w:rPr>
            </w:pPr>
            <w:r w:rsidRPr="00135967">
              <w:rPr>
                <w:rFonts w:ascii="Times New Roman" w:hAnsi="Times New Roman" w:cs="Times New Roman"/>
                <w:sz w:val="24"/>
                <w:szCs w:val="24"/>
                <w:lang w:val="ru-RU"/>
              </w:rPr>
              <w:t>Количество призовых мест, занятых учащимися образовательных организаций района в областных мероприятиях**</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20</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6.4.</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3E4357">
            <w:pPr>
              <w:spacing w:line="240" w:lineRule="exact"/>
              <w:jc w:val="both"/>
              <w:rPr>
                <w:szCs w:val="24"/>
              </w:rPr>
            </w:pPr>
            <w:r w:rsidRPr="00135967">
              <w:rPr>
                <w:szCs w:val="24"/>
              </w:rPr>
              <w:t>Доля учащихся, принимающих участие в творческих мероприятиях, от общего количества учащихся**</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17,5</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17,5</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17,5</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17,5</w:t>
            </w:r>
          </w:p>
        </w:tc>
      </w:tr>
      <w:tr w:rsidR="00CE770B" w:rsidRPr="00135967" w:rsidTr="00135967">
        <w:tc>
          <w:tcPr>
            <w:tcW w:w="420" w:type="dxa"/>
            <w:tcBorders>
              <w:top w:val="single" w:sz="4" w:space="0" w:color="000000"/>
              <w:left w:val="single" w:sz="4" w:space="0" w:color="000000"/>
              <w:bottom w:val="single" w:sz="4" w:space="0" w:color="000000"/>
            </w:tcBorders>
            <w:shd w:val="clear" w:color="auto" w:fill="auto"/>
          </w:tcPr>
          <w:p w:rsidR="00CE770B" w:rsidRPr="00135967" w:rsidRDefault="00CE770B" w:rsidP="00CE770B">
            <w:pPr>
              <w:spacing w:line="240" w:lineRule="exact"/>
              <w:ind w:left="-108" w:right="-166"/>
              <w:jc w:val="center"/>
              <w:rPr>
                <w:szCs w:val="24"/>
              </w:rPr>
            </w:pPr>
            <w:r w:rsidRPr="00135967">
              <w:rPr>
                <w:szCs w:val="24"/>
              </w:rPr>
              <w:t>6.5.</w:t>
            </w:r>
          </w:p>
        </w:tc>
        <w:tc>
          <w:tcPr>
            <w:tcW w:w="4967" w:type="dxa"/>
            <w:tcBorders>
              <w:top w:val="single" w:sz="4" w:space="0" w:color="000000"/>
              <w:left w:val="single" w:sz="4" w:space="0" w:color="000000"/>
              <w:bottom w:val="single" w:sz="4" w:space="0" w:color="000000"/>
            </w:tcBorders>
            <w:shd w:val="clear" w:color="auto" w:fill="auto"/>
          </w:tcPr>
          <w:p w:rsidR="00CE770B" w:rsidRPr="00135967" w:rsidRDefault="00CE770B" w:rsidP="003E4357">
            <w:pPr>
              <w:pStyle w:val="13"/>
              <w:spacing w:after="0"/>
              <w:jc w:val="both"/>
              <w:rPr>
                <w:rFonts w:ascii="Times New Roman" w:hAnsi="Times New Roman" w:cs="Times New Roman"/>
                <w:sz w:val="24"/>
                <w:szCs w:val="24"/>
                <w:lang w:val="ru-RU"/>
              </w:rPr>
            </w:pPr>
            <w:r w:rsidRPr="00135967">
              <w:rPr>
                <w:rFonts w:ascii="Times New Roman" w:hAnsi="Times New Roman" w:cs="Times New Roman"/>
                <w:sz w:val="24"/>
                <w:szCs w:val="24"/>
                <w:lang w:val="ru-RU"/>
              </w:rPr>
              <w:t>Количество одаренных детей и талантливой молодёжи, получивших финансовую поддержку (</w:t>
            </w:r>
            <w:r w:rsidR="003E4357">
              <w:rPr>
                <w:rFonts w:ascii="Times New Roman" w:hAnsi="Times New Roman" w:cs="Times New Roman"/>
                <w:sz w:val="24"/>
                <w:szCs w:val="24"/>
                <w:lang w:val="ru-RU"/>
              </w:rPr>
              <w:t>чел</w:t>
            </w:r>
            <w:r w:rsidRPr="00135967">
              <w:rPr>
                <w:rFonts w:ascii="Times New Roman" w:hAnsi="Times New Roman" w:cs="Times New Roman"/>
                <w:sz w:val="24"/>
                <w:szCs w:val="24"/>
                <w:lang w:val="ru-RU"/>
              </w:rPr>
              <w:t>.)</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73</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73</w:t>
            </w:r>
          </w:p>
        </w:tc>
        <w:tc>
          <w:tcPr>
            <w:tcW w:w="850"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73</w:t>
            </w:r>
          </w:p>
        </w:tc>
        <w:tc>
          <w:tcPr>
            <w:tcW w:w="851" w:type="dxa"/>
            <w:tcBorders>
              <w:top w:val="single" w:sz="4" w:space="0" w:color="000000"/>
              <w:left w:val="single" w:sz="4" w:space="0" w:color="000000"/>
              <w:bottom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70B" w:rsidRPr="00135967" w:rsidRDefault="00CE770B" w:rsidP="00CE770B">
            <w:pPr>
              <w:spacing w:line="240" w:lineRule="exact"/>
              <w:jc w:val="center"/>
              <w:rPr>
                <w:szCs w:val="24"/>
              </w:rPr>
            </w:pPr>
            <w:r w:rsidRPr="00135967">
              <w:rPr>
                <w:szCs w:val="24"/>
              </w:rPr>
              <w:t>73</w:t>
            </w:r>
          </w:p>
        </w:tc>
      </w:tr>
    </w:tbl>
    <w:p w:rsidR="0079311E" w:rsidRDefault="0079311E" w:rsidP="0079311E">
      <w:pPr>
        <w:pStyle w:val="ConsPlusNonformat"/>
        <w:ind w:firstLine="709"/>
        <w:jc w:val="both"/>
      </w:pPr>
      <w:r>
        <w:rPr>
          <w:rFonts w:ascii="Times New Roman" w:hAnsi="Times New Roman" w:cs="Times New Roman"/>
          <w:sz w:val="28"/>
          <w:szCs w:val="28"/>
        </w:rPr>
        <w:t>*показатели, определяемые на основе данных государственного (федерального) статистического наблюдения;</w:t>
      </w:r>
    </w:p>
    <w:p w:rsidR="0079311E" w:rsidRDefault="0079311E" w:rsidP="0079311E">
      <w:pPr>
        <w:pStyle w:val="ConsPlusNonformat"/>
        <w:ind w:firstLine="709"/>
        <w:jc w:val="both"/>
      </w:pPr>
      <w:r>
        <w:rPr>
          <w:rFonts w:ascii="Times New Roman" w:hAnsi="Times New Roman" w:cs="Times New Roman"/>
          <w:sz w:val="28"/>
          <w:szCs w:val="28"/>
        </w:rPr>
        <w:t>** показатели, определяемые на основе данных ведомственной отчетности</w:t>
      </w:r>
      <w:r>
        <w:rPr>
          <w:rFonts w:ascii="Times New Roman" w:hAnsi="Times New Roman" w:cs="Times New Roman"/>
          <w:sz w:val="28"/>
        </w:rPr>
        <w:t>.</w:t>
      </w:r>
    </w:p>
    <w:p w:rsidR="0079311E" w:rsidRDefault="0079311E" w:rsidP="003E4357">
      <w:pPr>
        <w:ind w:firstLine="709"/>
        <w:jc w:val="both"/>
      </w:pPr>
      <w:r>
        <w:rPr>
          <w:b/>
          <w:sz w:val="28"/>
          <w:szCs w:val="28"/>
        </w:rPr>
        <w:t xml:space="preserve">3. Сроки реализации подпрограммы: </w:t>
      </w:r>
      <w:r>
        <w:rPr>
          <w:sz w:val="28"/>
          <w:szCs w:val="28"/>
        </w:rPr>
        <w:t>2022-2026 годы</w:t>
      </w:r>
    </w:p>
    <w:p w:rsidR="0079311E" w:rsidRDefault="0079311E" w:rsidP="003E4357">
      <w:pPr>
        <w:ind w:firstLine="709"/>
        <w:jc w:val="both"/>
      </w:pPr>
      <w:r>
        <w:rPr>
          <w:b/>
          <w:sz w:val="28"/>
          <w:szCs w:val="28"/>
        </w:rPr>
        <w:t>4. Объемы и источники финансирования подпрограммы в целом и по годам реализации (тыс. рублей):</w:t>
      </w:r>
    </w:p>
    <w:p w:rsidR="0079311E" w:rsidRDefault="0079311E" w:rsidP="003E4357">
      <w:pPr>
        <w:ind w:firstLine="709"/>
        <w:jc w:val="both"/>
        <w:rPr>
          <w:b/>
          <w:sz w:val="20"/>
          <w:szCs w:val="28"/>
        </w:rPr>
      </w:pPr>
    </w:p>
    <w:tbl>
      <w:tblPr>
        <w:tblW w:w="5000" w:type="pct"/>
        <w:tblLook w:val="0000"/>
      </w:tblPr>
      <w:tblGrid>
        <w:gridCol w:w="957"/>
        <w:gridCol w:w="1498"/>
        <w:gridCol w:w="1764"/>
        <w:gridCol w:w="2059"/>
        <w:gridCol w:w="1910"/>
        <w:gridCol w:w="1665"/>
      </w:tblGrid>
      <w:tr w:rsidR="00A27F26" w:rsidTr="00A27F26">
        <w:trPr>
          <w:trHeight w:val="145"/>
        </w:trPr>
        <w:tc>
          <w:tcPr>
            <w:tcW w:w="486" w:type="pct"/>
            <w:vMerge w:val="restart"/>
            <w:tcBorders>
              <w:top w:val="single" w:sz="4" w:space="0" w:color="000000"/>
              <w:left w:val="single" w:sz="4" w:space="0" w:color="000000"/>
            </w:tcBorders>
            <w:shd w:val="clear" w:color="auto" w:fill="auto"/>
            <w:vAlign w:val="center"/>
          </w:tcPr>
          <w:p w:rsidR="00A27F26" w:rsidRDefault="00A27F26" w:rsidP="00A27F26">
            <w:pPr>
              <w:spacing w:line="240" w:lineRule="exact"/>
              <w:jc w:val="center"/>
            </w:pPr>
            <w:r>
              <w:t>Год</w:t>
            </w:r>
          </w:p>
        </w:tc>
        <w:tc>
          <w:tcPr>
            <w:tcW w:w="45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Default="00A27F26" w:rsidP="00A27F26">
            <w:pPr>
              <w:spacing w:line="240" w:lineRule="exact"/>
              <w:jc w:val="center"/>
            </w:pPr>
            <w:r>
              <w:t>Источник финансирования (тыс. рублей)</w:t>
            </w:r>
          </w:p>
        </w:tc>
      </w:tr>
      <w:tr w:rsidR="00A27F26" w:rsidTr="00A27F26">
        <w:trPr>
          <w:trHeight w:val="147"/>
        </w:trPr>
        <w:tc>
          <w:tcPr>
            <w:tcW w:w="486" w:type="pct"/>
            <w:vMerge/>
            <w:tcBorders>
              <w:top w:val="single" w:sz="4" w:space="0" w:color="000000"/>
              <w:left w:val="single" w:sz="4" w:space="0" w:color="000000"/>
            </w:tcBorders>
            <w:shd w:val="clear" w:color="auto" w:fill="auto"/>
            <w:vAlign w:val="center"/>
          </w:tcPr>
          <w:p w:rsidR="00A27F26" w:rsidRDefault="00A27F26" w:rsidP="00A27F26">
            <w:pPr>
              <w:snapToGrid w:val="0"/>
            </w:pPr>
          </w:p>
        </w:tc>
        <w:tc>
          <w:tcPr>
            <w:tcW w:w="760" w:type="pct"/>
            <w:tcBorders>
              <w:top w:val="single" w:sz="4" w:space="0" w:color="000000"/>
              <w:left w:val="single" w:sz="4" w:space="0" w:color="000000"/>
            </w:tcBorders>
            <w:shd w:val="clear" w:color="auto" w:fill="auto"/>
            <w:vAlign w:val="center"/>
          </w:tcPr>
          <w:p w:rsidR="00A27F26" w:rsidRDefault="00A27F26" w:rsidP="00A27F26">
            <w:pPr>
              <w:spacing w:line="240" w:lineRule="exact"/>
              <w:jc w:val="center"/>
            </w:pPr>
            <w:r>
              <w:t>областной</w:t>
            </w:r>
            <w:r>
              <w:br/>
              <w:t>бюджет</w:t>
            </w:r>
          </w:p>
        </w:tc>
        <w:tc>
          <w:tcPr>
            <w:tcW w:w="895" w:type="pct"/>
            <w:tcBorders>
              <w:top w:val="single" w:sz="4" w:space="0" w:color="000000"/>
              <w:left w:val="single" w:sz="4" w:space="0" w:color="000000"/>
            </w:tcBorders>
            <w:shd w:val="clear" w:color="auto" w:fill="auto"/>
            <w:vAlign w:val="center"/>
          </w:tcPr>
          <w:p w:rsidR="00A27F26" w:rsidRDefault="00A27F26" w:rsidP="00A27F26">
            <w:pPr>
              <w:spacing w:line="240" w:lineRule="exact"/>
              <w:jc w:val="center"/>
            </w:pPr>
            <w:r>
              <w:t>федеральный</w:t>
            </w:r>
            <w:r>
              <w:br/>
              <w:t>бюджет</w:t>
            </w:r>
          </w:p>
        </w:tc>
        <w:tc>
          <w:tcPr>
            <w:tcW w:w="1045" w:type="pct"/>
            <w:tcBorders>
              <w:top w:val="single" w:sz="4" w:space="0" w:color="000000"/>
              <w:left w:val="single" w:sz="4" w:space="0" w:color="000000"/>
            </w:tcBorders>
            <w:shd w:val="clear" w:color="auto" w:fill="auto"/>
            <w:vAlign w:val="center"/>
          </w:tcPr>
          <w:p w:rsidR="00A27F26" w:rsidRDefault="00A27F26" w:rsidP="00A27F26">
            <w:pPr>
              <w:spacing w:line="240" w:lineRule="exact"/>
              <w:jc w:val="center"/>
            </w:pPr>
            <w:r>
              <w:t>муниципальный бюджет</w:t>
            </w:r>
          </w:p>
        </w:tc>
        <w:tc>
          <w:tcPr>
            <w:tcW w:w="969" w:type="pct"/>
            <w:tcBorders>
              <w:top w:val="single" w:sz="4" w:space="0" w:color="000000"/>
              <w:left w:val="single" w:sz="4" w:space="0" w:color="000000"/>
            </w:tcBorders>
            <w:shd w:val="clear" w:color="auto" w:fill="auto"/>
            <w:vAlign w:val="center"/>
          </w:tcPr>
          <w:p w:rsidR="00A27F26" w:rsidRDefault="00A27F26" w:rsidP="00A27F26">
            <w:pPr>
              <w:spacing w:line="240" w:lineRule="exact"/>
              <w:jc w:val="center"/>
            </w:pPr>
            <w:r>
              <w:t>внебюджетные</w:t>
            </w:r>
            <w:r>
              <w:br/>
              <w:t>средства</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Default="00A27F26" w:rsidP="00A27F26">
            <w:pPr>
              <w:spacing w:line="240" w:lineRule="exact"/>
              <w:jc w:val="center"/>
            </w:pPr>
            <w:r>
              <w:t>всего</w:t>
            </w:r>
          </w:p>
        </w:tc>
      </w:tr>
      <w:tr w:rsidR="00A27F26" w:rsidTr="00A27F26">
        <w:trPr>
          <w:trHeight w:val="114"/>
        </w:trPr>
        <w:tc>
          <w:tcPr>
            <w:tcW w:w="486"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spacing w:line="240" w:lineRule="exact"/>
              <w:jc w:val="center"/>
            </w:pPr>
            <w:r>
              <w:t>1</w:t>
            </w:r>
          </w:p>
        </w:tc>
        <w:tc>
          <w:tcPr>
            <w:tcW w:w="760"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spacing w:line="240" w:lineRule="exact"/>
              <w:jc w:val="center"/>
            </w:pPr>
            <w:r>
              <w:t>2</w:t>
            </w:r>
          </w:p>
        </w:tc>
        <w:tc>
          <w:tcPr>
            <w:tcW w:w="895"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spacing w:line="240" w:lineRule="exact"/>
              <w:jc w:val="center"/>
            </w:pPr>
            <w:r>
              <w:t>3</w:t>
            </w:r>
          </w:p>
        </w:tc>
        <w:tc>
          <w:tcPr>
            <w:tcW w:w="1045"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spacing w:line="240" w:lineRule="exact"/>
              <w:jc w:val="center"/>
            </w:pPr>
            <w:r>
              <w:t>4</w:t>
            </w:r>
          </w:p>
        </w:tc>
        <w:tc>
          <w:tcPr>
            <w:tcW w:w="969"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spacing w:line="240" w:lineRule="exact"/>
              <w:jc w:val="center"/>
            </w:pPr>
            <w:r>
              <w:t>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Default="00A27F26" w:rsidP="00A27F26">
            <w:pPr>
              <w:spacing w:line="240" w:lineRule="exact"/>
              <w:jc w:val="center"/>
            </w:pPr>
            <w:r>
              <w:t>6</w:t>
            </w:r>
          </w:p>
        </w:tc>
      </w:tr>
      <w:tr w:rsidR="00EB3C37" w:rsidTr="00A27F26">
        <w:trPr>
          <w:trHeight w:val="47"/>
        </w:trPr>
        <w:tc>
          <w:tcPr>
            <w:tcW w:w="486"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pacing w:line="240" w:lineRule="exact"/>
              <w:jc w:val="center"/>
              <w:rPr>
                <w:szCs w:val="24"/>
              </w:rPr>
            </w:pPr>
            <w:r w:rsidRPr="001E3D81">
              <w:rPr>
                <w:szCs w:val="24"/>
              </w:rPr>
              <w:t>2022</w:t>
            </w:r>
          </w:p>
        </w:tc>
        <w:tc>
          <w:tcPr>
            <w:tcW w:w="760"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360,4</w:t>
            </w:r>
          </w:p>
        </w:tc>
        <w:tc>
          <w:tcPr>
            <w:tcW w:w="89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104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1853,7</w:t>
            </w:r>
          </w:p>
        </w:tc>
        <w:tc>
          <w:tcPr>
            <w:tcW w:w="969"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845" w:type="pct"/>
            <w:tcBorders>
              <w:top w:val="single" w:sz="4" w:space="0" w:color="000000"/>
              <w:left w:val="single" w:sz="4" w:space="0" w:color="000000"/>
              <w:bottom w:val="single" w:sz="4" w:space="0" w:color="000000"/>
              <w:right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2214,1</w:t>
            </w:r>
          </w:p>
        </w:tc>
      </w:tr>
      <w:tr w:rsidR="00EB3C37" w:rsidTr="00A27F26">
        <w:trPr>
          <w:trHeight w:val="47"/>
        </w:trPr>
        <w:tc>
          <w:tcPr>
            <w:tcW w:w="486"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pacing w:line="240" w:lineRule="exact"/>
              <w:jc w:val="center"/>
              <w:rPr>
                <w:szCs w:val="24"/>
              </w:rPr>
            </w:pPr>
            <w:r w:rsidRPr="001E3D81">
              <w:rPr>
                <w:szCs w:val="24"/>
              </w:rPr>
              <w:t>2023</w:t>
            </w:r>
          </w:p>
        </w:tc>
        <w:tc>
          <w:tcPr>
            <w:tcW w:w="760"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371,3</w:t>
            </w:r>
          </w:p>
        </w:tc>
        <w:tc>
          <w:tcPr>
            <w:tcW w:w="89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104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1843,1</w:t>
            </w:r>
          </w:p>
        </w:tc>
        <w:tc>
          <w:tcPr>
            <w:tcW w:w="969"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845" w:type="pct"/>
            <w:tcBorders>
              <w:top w:val="single" w:sz="4" w:space="0" w:color="000000"/>
              <w:left w:val="single" w:sz="4" w:space="0" w:color="000000"/>
              <w:bottom w:val="single" w:sz="4" w:space="0" w:color="000000"/>
              <w:right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2214,4</w:t>
            </w:r>
          </w:p>
        </w:tc>
      </w:tr>
      <w:tr w:rsidR="00EB3C37" w:rsidTr="00A27F26">
        <w:trPr>
          <w:trHeight w:val="67"/>
        </w:trPr>
        <w:tc>
          <w:tcPr>
            <w:tcW w:w="486"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pacing w:line="240" w:lineRule="exact"/>
              <w:jc w:val="center"/>
              <w:rPr>
                <w:szCs w:val="24"/>
              </w:rPr>
            </w:pPr>
            <w:r w:rsidRPr="001E3D81">
              <w:rPr>
                <w:szCs w:val="24"/>
              </w:rPr>
              <w:t>2024</w:t>
            </w:r>
          </w:p>
        </w:tc>
        <w:tc>
          <w:tcPr>
            <w:tcW w:w="760"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306,7</w:t>
            </w:r>
          </w:p>
        </w:tc>
        <w:tc>
          <w:tcPr>
            <w:tcW w:w="89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104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1194,6</w:t>
            </w:r>
          </w:p>
        </w:tc>
        <w:tc>
          <w:tcPr>
            <w:tcW w:w="969"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845" w:type="pct"/>
            <w:tcBorders>
              <w:top w:val="single" w:sz="4" w:space="0" w:color="000000"/>
              <w:left w:val="single" w:sz="4" w:space="0" w:color="000000"/>
              <w:bottom w:val="single" w:sz="4" w:space="0" w:color="000000"/>
              <w:right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1501,3</w:t>
            </w:r>
          </w:p>
        </w:tc>
      </w:tr>
      <w:tr w:rsidR="00EB3C37" w:rsidTr="00A27F26">
        <w:trPr>
          <w:trHeight w:val="67"/>
        </w:trPr>
        <w:tc>
          <w:tcPr>
            <w:tcW w:w="486"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pacing w:line="240" w:lineRule="exact"/>
              <w:jc w:val="center"/>
              <w:rPr>
                <w:szCs w:val="24"/>
              </w:rPr>
            </w:pPr>
            <w:r w:rsidRPr="001E3D81">
              <w:rPr>
                <w:szCs w:val="24"/>
              </w:rPr>
              <w:t>2025</w:t>
            </w:r>
          </w:p>
        </w:tc>
        <w:tc>
          <w:tcPr>
            <w:tcW w:w="760"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306,7</w:t>
            </w:r>
          </w:p>
        </w:tc>
        <w:tc>
          <w:tcPr>
            <w:tcW w:w="89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104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1157,6</w:t>
            </w:r>
          </w:p>
        </w:tc>
        <w:tc>
          <w:tcPr>
            <w:tcW w:w="969"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845" w:type="pct"/>
            <w:tcBorders>
              <w:top w:val="single" w:sz="4" w:space="0" w:color="000000"/>
              <w:left w:val="single" w:sz="4" w:space="0" w:color="000000"/>
              <w:bottom w:val="single" w:sz="4" w:space="0" w:color="000000"/>
              <w:right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1464,3</w:t>
            </w:r>
          </w:p>
        </w:tc>
      </w:tr>
      <w:tr w:rsidR="00EB3C37" w:rsidTr="00A27F26">
        <w:trPr>
          <w:trHeight w:val="67"/>
        </w:trPr>
        <w:tc>
          <w:tcPr>
            <w:tcW w:w="486"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pacing w:line="240" w:lineRule="exact"/>
              <w:jc w:val="center"/>
              <w:rPr>
                <w:szCs w:val="24"/>
              </w:rPr>
            </w:pPr>
            <w:r w:rsidRPr="001E3D81">
              <w:rPr>
                <w:szCs w:val="24"/>
              </w:rPr>
              <w:t>2026</w:t>
            </w:r>
          </w:p>
        </w:tc>
        <w:tc>
          <w:tcPr>
            <w:tcW w:w="760"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89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104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969"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845" w:type="pct"/>
            <w:tcBorders>
              <w:top w:val="single" w:sz="4" w:space="0" w:color="000000"/>
              <w:left w:val="single" w:sz="4" w:space="0" w:color="000000"/>
              <w:bottom w:val="single" w:sz="4" w:space="0" w:color="000000"/>
              <w:right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r>
      <w:tr w:rsidR="00EB3C37" w:rsidTr="00A27F26">
        <w:trPr>
          <w:trHeight w:val="122"/>
        </w:trPr>
        <w:tc>
          <w:tcPr>
            <w:tcW w:w="486"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pacing w:line="240" w:lineRule="exact"/>
              <w:jc w:val="center"/>
              <w:rPr>
                <w:szCs w:val="24"/>
              </w:rPr>
            </w:pPr>
            <w:r w:rsidRPr="001E3D81">
              <w:rPr>
                <w:szCs w:val="24"/>
              </w:rPr>
              <w:t>всего</w:t>
            </w:r>
          </w:p>
        </w:tc>
        <w:tc>
          <w:tcPr>
            <w:tcW w:w="760"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1345,1</w:t>
            </w:r>
          </w:p>
        </w:tc>
        <w:tc>
          <w:tcPr>
            <w:tcW w:w="89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softHyphen/>
              <w:t>-</w:t>
            </w:r>
          </w:p>
        </w:tc>
        <w:tc>
          <w:tcPr>
            <w:tcW w:w="1045"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969" w:type="pct"/>
            <w:tcBorders>
              <w:top w:val="single" w:sz="4" w:space="0" w:color="000000"/>
              <w:left w:val="single" w:sz="4" w:space="0" w:color="000000"/>
              <w:bottom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w:t>
            </w:r>
          </w:p>
        </w:tc>
        <w:tc>
          <w:tcPr>
            <w:tcW w:w="845" w:type="pct"/>
            <w:tcBorders>
              <w:top w:val="single" w:sz="4" w:space="0" w:color="000000"/>
              <w:left w:val="single" w:sz="4" w:space="0" w:color="000000"/>
              <w:bottom w:val="single" w:sz="4" w:space="0" w:color="000000"/>
              <w:right w:val="single" w:sz="4" w:space="0" w:color="000000"/>
            </w:tcBorders>
            <w:shd w:val="clear" w:color="auto" w:fill="auto"/>
          </w:tcPr>
          <w:p w:rsidR="00EB3C37" w:rsidRPr="001E3D81" w:rsidRDefault="00EB3C37" w:rsidP="00D00301">
            <w:pPr>
              <w:snapToGrid w:val="0"/>
              <w:spacing w:line="240" w:lineRule="exact"/>
              <w:jc w:val="center"/>
              <w:rPr>
                <w:szCs w:val="24"/>
              </w:rPr>
            </w:pPr>
            <w:r w:rsidRPr="001E3D81">
              <w:rPr>
                <w:szCs w:val="24"/>
              </w:rPr>
              <w:t>6721,7</w:t>
            </w:r>
          </w:p>
        </w:tc>
      </w:tr>
    </w:tbl>
    <w:p w:rsidR="0079311E" w:rsidRPr="003E4357" w:rsidRDefault="0079311E" w:rsidP="003E4357">
      <w:pPr>
        <w:jc w:val="both"/>
        <w:rPr>
          <w:sz w:val="20"/>
          <w:szCs w:val="28"/>
        </w:rPr>
      </w:pPr>
    </w:p>
    <w:p w:rsidR="0079311E" w:rsidRDefault="0079311E" w:rsidP="003E4357">
      <w:pPr>
        <w:ind w:firstLine="709"/>
        <w:jc w:val="both"/>
      </w:pPr>
      <w:r>
        <w:rPr>
          <w:b/>
          <w:sz w:val="28"/>
          <w:szCs w:val="28"/>
        </w:rPr>
        <w:t>5. Ожидаемые конечные результаты реализации подпрограммы:</w:t>
      </w:r>
    </w:p>
    <w:p w:rsidR="0079311E" w:rsidRDefault="0079311E" w:rsidP="003E4357">
      <w:pPr>
        <w:pStyle w:val="ConsPlusCell"/>
        <w:ind w:firstLine="709"/>
        <w:jc w:val="both"/>
      </w:pPr>
      <w:r>
        <w:rPr>
          <w:rFonts w:ascii="Times New Roman" w:hAnsi="Times New Roman" w:cs="Times New Roman"/>
          <w:sz w:val="28"/>
          <w:szCs w:val="28"/>
        </w:rPr>
        <w:t>Реализация подпрограммы позволит добиться следующих показателей:</w:t>
      </w:r>
    </w:p>
    <w:p w:rsidR="0079311E" w:rsidRDefault="0079311E" w:rsidP="003E4357">
      <w:pPr>
        <w:pStyle w:val="ConsPlusCell"/>
        <w:ind w:firstLine="709"/>
        <w:jc w:val="both"/>
      </w:pPr>
      <w:r>
        <w:rPr>
          <w:rFonts w:ascii="Times New Roman" w:hAnsi="Times New Roman" w:cs="Times New Roman"/>
          <w:sz w:val="28"/>
          <w:szCs w:val="28"/>
        </w:rPr>
        <w:t xml:space="preserve">повышение удовлетворенности населения района качеством услуг дополнительного образования детей; </w:t>
      </w:r>
    </w:p>
    <w:p w:rsidR="0079311E" w:rsidRDefault="0079311E" w:rsidP="003E4357">
      <w:pPr>
        <w:pStyle w:val="ConsPlusCell"/>
        <w:ind w:firstLine="709"/>
        <w:jc w:val="both"/>
      </w:pPr>
      <w:r>
        <w:rPr>
          <w:rFonts w:ascii="Times New Roman" w:hAnsi="Times New Roman" w:cs="Times New Roman"/>
          <w:sz w:val="28"/>
          <w:szCs w:val="28"/>
        </w:rPr>
        <w:t>увеличение к 2026 году числа детей в возрасте от 5 до 18 лет, обучающихся по дополнительным образовательным программам, в общей численности детей этого возраста до 98%</w:t>
      </w:r>
    </w:p>
    <w:p w:rsidR="0079311E" w:rsidRDefault="0079311E" w:rsidP="003E4357">
      <w:pPr>
        <w:ind w:firstLine="709"/>
        <w:jc w:val="both"/>
      </w:pPr>
      <w:r>
        <w:rPr>
          <w:sz w:val="28"/>
          <w:szCs w:val="28"/>
        </w:rPr>
        <w:t xml:space="preserve">внедрение эффективных механизмов использования потенциала каникулярного времени для дополнительного образования детей; </w:t>
      </w:r>
    </w:p>
    <w:p w:rsidR="0079311E" w:rsidRDefault="0079311E" w:rsidP="003E4357">
      <w:pPr>
        <w:ind w:firstLine="709"/>
        <w:jc w:val="both"/>
      </w:pPr>
      <w:r>
        <w:rPr>
          <w:sz w:val="28"/>
          <w:szCs w:val="28"/>
        </w:rPr>
        <w:t>реализация эффективных механизмов использования потенциала организаций культуры, спорта (музеи, дома культуры, МАУ «ФСК» и др.);</w:t>
      </w:r>
    </w:p>
    <w:p w:rsidR="0079311E" w:rsidRDefault="0079311E" w:rsidP="003E4357">
      <w:pPr>
        <w:ind w:firstLine="709"/>
        <w:jc w:val="both"/>
      </w:pPr>
      <w:r>
        <w:rPr>
          <w:sz w:val="28"/>
          <w:szCs w:val="28"/>
        </w:rPr>
        <w:t xml:space="preserve">предоставление возможностей детям для социальной практики, самоорганизации по месту жительства, участие в клубной деятельности, отдыхе и оздоровлении с учетом использования инновационных форм их организации в районе; </w:t>
      </w:r>
    </w:p>
    <w:p w:rsidR="0079311E" w:rsidRDefault="0079311E" w:rsidP="003E4357">
      <w:pPr>
        <w:ind w:firstLine="709"/>
        <w:jc w:val="both"/>
      </w:pPr>
      <w:r>
        <w:rPr>
          <w:sz w:val="28"/>
          <w:szCs w:val="28"/>
        </w:rPr>
        <w:t>увеличение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фестивально-конкурсном движении;</w:t>
      </w:r>
    </w:p>
    <w:p w:rsidR="003E4357" w:rsidRDefault="0079311E" w:rsidP="003E4357">
      <w:pPr>
        <w:ind w:firstLine="709"/>
        <w:jc w:val="both"/>
        <w:rPr>
          <w:sz w:val="28"/>
          <w:szCs w:val="28"/>
        </w:rPr>
      </w:pPr>
      <w:r>
        <w:rPr>
          <w:sz w:val="28"/>
          <w:szCs w:val="28"/>
        </w:rPr>
        <w:t>увеличение числа детей, регулярно занимающихся спортом и готовых продолжить свое спортивное совершенствование в организациях, осуществляющих спортивную подготовку, рост физической подготовленности детей и снижение заболеваемости.</w:t>
      </w:r>
    </w:p>
    <w:p w:rsidR="003E4357" w:rsidRDefault="003E4357" w:rsidP="003E4357">
      <w:pPr>
        <w:ind w:firstLine="709"/>
        <w:jc w:val="both"/>
        <w:rPr>
          <w:sz w:val="28"/>
          <w:szCs w:val="28"/>
        </w:rPr>
        <w:sectPr w:rsidR="003E4357" w:rsidSect="0079311E">
          <w:pgSz w:w="11905" w:h="16837"/>
          <w:pgMar w:top="567" w:right="567" w:bottom="426" w:left="1701" w:header="0" w:footer="6" w:gutter="0"/>
          <w:cols w:space="720"/>
          <w:noEndnote/>
          <w:docGrid w:linePitch="360"/>
        </w:sectPr>
      </w:pPr>
    </w:p>
    <w:p w:rsidR="003E4357" w:rsidRDefault="003E4357" w:rsidP="003E4357">
      <w:pPr>
        <w:jc w:val="center"/>
      </w:pPr>
      <w:r>
        <w:rPr>
          <w:b/>
          <w:sz w:val="28"/>
          <w:szCs w:val="28"/>
        </w:rPr>
        <w:t xml:space="preserve">Мероприятия подпрограммы «Развитие дополнительного образования в Батецком муниципальном районе» </w:t>
      </w:r>
    </w:p>
    <w:p w:rsidR="003E4357" w:rsidRDefault="003E4357" w:rsidP="003E4357">
      <w:pPr>
        <w:jc w:val="center"/>
      </w:pPr>
      <w:r>
        <w:rPr>
          <w:b/>
          <w:bCs/>
          <w:sz w:val="28"/>
          <w:szCs w:val="28"/>
        </w:rPr>
        <w:t>муниципальной программы «Развитие образования в Батецком муниципальном районе» на 2022-2026 годы</w:t>
      </w:r>
    </w:p>
    <w:p w:rsidR="003E4357" w:rsidRPr="003002E0" w:rsidRDefault="003E4357" w:rsidP="003002E0">
      <w:pPr>
        <w:spacing w:line="240" w:lineRule="exact"/>
        <w:rPr>
          <w:b/>
          <w:sz w:val="18"/>
          <w:szCs w:val="28"/>
        </w:rPr>
      </w:pPr>
    </w:p>
    <w:p w:rsidR="003E4357" w:rsidRDefault="003E4357" w:rsidP="003E4357">
      <w:pPr>
        <w:rPr>
          <w:b/>
          <w:sz w:val="2"/>
          <w:szCs w:val="2"/>
        </w:rPr>
      </w:pPr>
    </w:p>
    <w:tbl>
      <w:tblPr>
        <w:tblW w:w="15734" w:type="dxa"/>
        <w:tblInd w:w="147" w:type="dxa"/>
        <w:tblLayout w:type="fixed"/>
        <w:tblCellMar>
          <w:left w:w="0" w:type="dxa"/>
          <w:right w:w="0" w:type="dxa"/>
        </w:tblCellMar>
        <w:tblLook w:val="0000"/>
      </w:tblPr>
      <w:tblGrid>
        <w:gridCol w:w="552"/>
        <w:gridCol w:w="5394"/>
        <w:gridCol w:w="1985"/>
        <w:gridCol w:w="917"/>
        <w:gridCol w:w="1696"/>
        <w:gridCol w:w="1923"/>
        <w:gridCol w:w="714"/>
        <w:gridCol w:w="710"/>
        <w:gridCol w:w="709"/>
        <w:gridCol w:w="567"/>
        <w:gridCol w:w="567"/>
      </w:tblGrid>
      <w:tr w:rsidR="005C5EEF" w:rsidTr="00D1733C">
        <w:trPr>
          <w:trHeight w:val="203"/>
        </w:trPr>
        <w:tc>
          <w:tcPr>
            <w:tcW w:w="552" w:type="dxa"/>
            <w:vMerge w:val="restart"/>
            <w:tcBorders>
              <w:top w:val="single" w:sz="4" w:space="0" w:color="000000"/>
              <w:left w:val="single" w:sz="4" w:space="0" w:color="000000"/>
            </w:tcBorders>
            <w:shd w:val="clear" w:color="auto" w:fill="auto"/>
            <w:vAlign w:val="center"/>
          </w:tcPr>
          <w:p w:rsidR="005C5EEF" w:rsidRDefault="005C5EEF" w:rsidP="00877686">
            <w:pPr>
              <w:spacing w:line="240" w:lineRule="exact"/>
              <w:ind w:left="-108" w:right="-121"/>
              <w:jc w:val="center"/>
            </w:pPr>
            <w:r>
              <w:t xml:space="preserve">№ </w:t>
            </w:r>
            <w:r>
              <w:br/>
              <w:t>п/п</w:t>
            </w:r>
          </w:p>
        </w:tc>
        <w:tc>
          <w:tcPr>
            <w:tcW w:w="5394" w:type="dxa"/>
            <w:vMerge w:val="restart"/>
            <w:tcBorders>
              <w:top w:val="single" w:sz="4" w:space="0" w:color="000000"/>
              <w:left w:val="single" w:sz="4" w:space="0" w:color="000000"/>
            </w:tcBorders>
            <w:shd w:val="clear" w:color="auto" w:fill="auto"/>
            <w:vAlign w:val="center"/>
          </w:tcPr>
          <w:p w:rsidR="005C5EEF" w:rsidRDefault="005C5EEF" w:rsidP="005C5EEF">
            <w:pPr>
              <w:spacing w:line="240" w:lineRule="exact"/>
              <w:jc w:val="center"/>
            </w:pPr>
            <w:r>
              <w:t>Наименование мероприятия</w:t>
            </w:r>
          </w:p>
        </w:tc>
        <w:tc>
          <w:tcPr>
            <w:tcW w:w="1985" w:type="dxa"/>
            <w:vMerge w:val="restart"/>
            <w:tcBorders>
              <w:top w:val="single" w:sz="4" w:space="0" w:color="000000"/>
              <w:left w:val="single" w:sz="4" w:space="0" w:color="000000"/>
            </w:tcBorders>
            <w:shd w:val="clear" w:color="auto" w:fill="auto"/>
            <w:vAlign w:val="center"/>
          </w:tcPr>
          <w:p w:rsidR="005C5EEF" w:rsidRDefault="005C5EEF" w:rsidP="00877686">
            <w:pPr>
              <w:spacing w:line="240" w:lineRule="exact"/>
              <w:jc w:val="center"/>
            </w:pPr>
            <w:r>
              <w:t xml:space="preserve">Исполнитель </w:t>
            </w:r>
            <w:r>
              <w:br/>
              <w:t>мероприятия</w:t>
            </w:r>
          </w:p>
        </w:tc>
        <w:tc>
          <w:tcPr>
            <w:tcW w:w="917" w:type="dxa"/>
            <w:vMerge w:val="restart"/>
            <w:tcBorders>
              <w:top w:val="single" w:sz="4" w:space="0" w:color="000000"/>
              <w:left w:val="single" w:sz="4" w:space="0" w:color="000000"/>
            </w:tcBorders>
            <w:shd w:val="clear" w:color="auto" w:fill="auto"/>
            <w:vAlign w:val="center"/>
          </w:tcPr>
          <w:p w:rsidR="005C5EEF" w:rsidRDefault="005C5EEF" w:rsidP="00877686">
            <w:pPr>
              <w:spacing w:line="240" w:lineRule="exact"/>
              <w:jc w:val="center"/>
            </w:pPr>
            <w:r>
              <w:t>Срок реали-зации</w:t>
            </w:r>
          </w:p>
        </w:tc>
        <w:tc>
          <w:tcPr>
            <w:tcW w:w="1696" w:type="dxa"/>
            <w:vMerge w:val="restart"/>
            <w:tcBorders>
              <w:top w:val="single" w:sz="4" w:space="0" w:color="000000"/>
              <w:left w:val="single" w:sz="4" w:space="0" w:color="000000"/>
            </w:tcBorders>
            <w:shd w:val="clear" w:color="auto" w:fill="auto"/>
            <w:vAlign w:val="center"/>
          </w:tcPr>
          <w:p w:rsidR="005C5EEF" w:rsidRDefault="005C5EEF" w:rsidP="00877686">
            <w:pPr>
              <w:spacing w:line="240" w:lineRule="exact"/>
              <w:jc w:val="center"/>
            </w:pPr>
            <w:r>
              <w:t>Целевой показатель (номер целевого показателя из паспорта подпрограммы)</w:t>
            </w:r>
          </w:p>
        </w:tc>
        <w:tc>
          <w:tcPr>
            <w:tcW w:w="1923" w:type="dxa"/>
            <w:vMerge w:val="restart"/>
            <w:tcBorders>
              <w:top w:val="single" w:sz="4" w:space="0" w:color="000000"/>
              <w:left w:val="single" w:sz="4" w:space="0" w:color="000000"/>
            </w:tcBorders>
            <w:shd w:val="clear" w:color="auto" w:fill="auto"/>
            <w:vAlign w:val="center"/>
          </w:tcPr>
          <w:p w:rsidR="005C5EEF" w:rsidRDefault="005C5EEF" w:rsidP="005F08CD">
            <w:pPr>
              <w:spacing w:line="240" w:lineRule="exact"/>
              <w:jc w:val="center"/>
            </w:pPr>
            <w:r>
              <w:t xml:space="preserve">Источник </w:t>
            </w:r>
          </w:p>
          <w:p w:rsidR="005C5EEF" w:rsidRDefault="005C5EEF" w:rsidP="005F08CD">
            <w:pPr>
              <w:spacing w:line="240" w:lineRule="exact"/>
              <w:jc w:val="center"/>
            </w:pPr>
            <w:r>
              <w:t>финансирования</w:t>
            </w:r>
          </w:p>
        </w:tc>
        <w:tc>
          <w:tcPr>
            <w:tcW w:w="32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C5EEF" w:rsidRDefault="005C5EEF" w:rsidP="00877686">
            <w:pPr>
              <w:spacing w:line="240" w:lineRule="exact"/>
              <w:jc w:val="center"/>
              <w:rPr>
                <w:spacing w:val="-28"/>
              </w:rPr>
            </w:pPr>
            <w:r>
              <w:t>Объем финансирования по годам (тыс. руб.)</w:t>
            </w:r>
          </w:p>
        </w:tc>
      </w:tr>
      <w:tr w:rsidR="00D1733C" w:rsidTr="00D1733C">
        <w:trPr>
          <w:trHeight w:val="203"/>
        </w:trPr>
        <w:tc>
          <w:tcPr>
            <w:tcW w:w="552" w:type="dxa"/>
            <w:vMerge/>
            <w:tcBorders>
              <w:left w:val="single" w:sz="4" w:space="0" w:color="000000"/>
              <w:bottom w:val="single" w:sz="4" w:space="0" w:color="000000"/>
            </w:tcBorders>
            <w:shd w:val="clear" w:color="auto" w:fill="auto"/>
            <w:vAlign w:val="center"/>
          </w:tcPr>
          <w:p w:rsidR="005C5EEF" w:rsidRDefault="005C5EEF" w:rsidP="00877686">
            <w:pPr>
              <w:spacing w:line="240" w:lineRule="exact"/>
              <w:ind w:left="-108" w:right="-121"/>
              <w:jc w:val="center"/>
            </w:pPr>
          </w:p>
        </w:tc>
        <w:tc>
          <w:tcPr>
            <w:tcW w:w="5394" w:type="dxa"/>
            <w:vMerge/>
            <w:tcBorders>
              <w:left w:val="single" w:sz="4" w:space="0" w:color="000000"/>
              <w:bottom w:val="single" w:sz="4" w:space="0" w:color="000000"/>
            </w:tcBorders>
            <w:shd w:val="clear" w:color="auto" w:fill="auto"/>
            <w:vAlign w:val="center"/>
          </w:tcPr>
          <w:p w:rsidR="005C5EEF" w:rsidRDefault="005C5EEF" w:rsidP="00877686">
            <w:pPr>
              <w:spacing w:line="240" w:lineRule="exact"/>
              <w:jc w:val="center"/>
            </w:pPr>
          </w:p>
        </w:tc>
        <w:tc>
          <w:tcPr>
            <w:tcW w:w="1985" w:type="dxa"/>
            <w:vMerge/>
            <w:tcBorders>
              <w:left w:val="single" w:sz="4" w:space="0" w:color="000000"/>
              <w:bottom w:val="single" w:sz="4" w:space="0" w:color="000000"/>
            </w:tcBorders>
            <w:shd w:val="clear" w:color="auto" w:fill="auto"/>
            <w:vAlign w:val="center"/>
          </w:tcPr>
          <w:p w:rsidR="005C5EEF" w:rsidRDefault="005C5EEF" w:rsidP="00877686">
            <w:pPr>
              <w:spacing w:line="240" w:lineRule="exact"/>
              <w:jc w:val="center"/>
            </w:pPr>
          </w:p>
        </w:tc>
        <w:tc>
          <w:tcPr>
            <w:tcW w:w="917" w:type="dxa"/>
            <w:vMerge/>
            <w:tcBorders>
              <w:left w:val="single" w:sz="4" w:space="0" w:color="000000"/>
              <w:bottom w:val="single" w:sz="4" w:space="0" w:color="000000"/>
            </w:tcBorders>
            <w:shd w:val="clear" w:color="auto" w:fill="auto"/>
            <w:vAlign w:val="center"/>
          </w:tcPr>
          <w:p w:rsidR="005C5EEF" w:rsidRDefault="005C5EEF" w:rsidP="00877686">
            <w:pPr>
              <w:spacing w:line="240" w:lineRule="exact"/>
              <w:jc w:val="center"/>
            </w:pPr>
          </w:p>
        </w:tc>
        <w:tc>
          <w:tcPr>
            <w:tcW w:w="1696" w:type="dxa"/>
            <w:vMerge/>
            <w:tcBorders>
              <w:left w:val="single" w:sz="4" w:space="0" w:color="000000"/>
              <w:bottom w:val="single" w:sz="4" w:space="0" w:color="000000"/>
            </w:tcBorders>
            <w:shd w:val="clear" w:color="auto" w:fill="auto"/>
            <w:vAlign w:val="center"/>
          </w:tcPr>
          <w:p w:rsidR="005C5EEF" w:rsidRDefault="005C5EEF" w:rsidP="00877686">
            <w:pPr>
              <w:spacing w:line="240" w:lineRule="exact"/>
              <w:jc w:val="center"/>
            </w:pPr>
          </w:p>
        </w:tc>
        <w:tc>
          <w:tcPr>
            <w:tcW w:w="1923" w:type="dxa"/>
            <w:vMerge/>
            <w:tcBorders>
              <w:left w:val="single" w:sz="4" w:space="0" w:color="000000"/>
              <w:bottom w:val="single" w:sz="4" w:space="0" w:color="000000"/>
            </w:tcBorders>
            <w:shd w:val="clear" w:color="auto" w:fill="auto"/>
            <w:vAlign w:val="center"/>
          </w:tcPr>
          <w:p w:rsidR="005C5EEF" w:rsidRDefault="005C5EEF" w:rsidP="00877686">
            <w:pPr>
              <w:spacing w:line="240" w:lineRule="exact"/>
              <w:jc w:val="center"/>
            </w:pPr>
          </w:p>
        </w:tc>
        <w:tc>
          <w:tcPr>
            <w:tcW w:w="714" w:type="dxa"/>
            <w:tcBorders>
              <w:top w:val="single" w:sz="4" w:space="0" w:color="000000"/>
              <w:left w:val="single" w:sz="4" w:space="0" w:color="000000"/>
              <w:bottom w:val="single" w:sz="4" w:space="0" w:color="000000"/>
            </w:tcBorders>
            <w:shd w:val="clear" w:color="auto" w:fill="auto"/>
            <w:vAlign w:val="center"/>
          </w:tcPr>
          <w:p w:rsidR="005C5EEF" w:rsidRPr="005C5EEF" w:rsidRDefault="005C5EEF" w:rsidP="005C5EEF">
            <w:pPr>
              <w:jc w:val="center"/>
            </w:pPr>
            <w:r w:rsidRPr="005C5EEF">
              <w:t>2022</w:t>
            </w:r>
          </w:p>
        </w:tc>
        <w:tc>
          <w:tcPr>
            <w:tcW w:w="710" w:type="dxa"/>
            <w:tcBorders>
              <w:top w:val="single" w:sz="4" w:space="0" w:color="000000"/>
              <w:left w:val="single" w:sz="4" w:space="0" w:color="000000"/>
              <w:bottom w:val="single" w:sz="4" w:space="0" w:color="000000"/>
            </w:tcBorders>
            <w:shd w:val="clear" w:color="auto" w:fill="auto"/>
            <w:vAlign w:val="center"/>
          </w:tcPr>
          <w:p w:rsidR="005C5EEF" w:rsidRPr="005C5EEF" w:rsidRDefault="005C5EEF" w:rsidP="005C5EEF">
            <w:pPr>
              <w:jc w:val="center"/>
            </w:pPr>
            <w:r w:rsidRPr="005C5EEF">
              <w:t>2023</w:t>
            </w:r>
          </w:p>
        </w:tc>
        <w:tc>
          <w:tcPr>
            <w:tcW w:w="709" w:type="dxa"/>
            <w:tcBorders>
              <w:top w:val="single" w:sz="4" w:space="0" w:color="000000"/>
              <w:left w:val="single" w:sz="4" w:space="0" w:color="000000"/>
              <w:bottom w:val="single" w:sz="4" w:space="0" w:color="000000"/>
            </w:tcBorders>
            <w:shd w:val="clear" w:color="auto" w:fill="auto"/>
            <w:vAlign w:val="center"/>
          </w:tcPr>
          <w:p w:rsidR="005C5EEF" w:rsidRPr="005C5EEF" w:rsidRDefault="005C5EEF" w:rsidP="005C5EEF">
            <w:pPr>
              <w:jc w:val="center"/>
            </w:pPr>
            <w:r w:rsidRPr="005C5EEF">
              <w:t>2024</w:t>
            </w:r>
          </w:p>
        </w:tc>
        <w:tc>
          <w:tcPr>
            <w:tcW w:w="567" w:type="dxa"/>
            <w:tcBorders>
              <w:top w:val="single" w:sz="4" w:space="0" w:color="000000"/>
              <w:left w:val="single" w:sz="4" w:space="0" w:color="000000"/>
              <w:bottom w:val="single" w:sz="4" w:space="0" w:color="000000"/>
            </w:tcBorders>
            <w:shd w:val="clear" w:color="auto" w:fill="auto"/>
            <w:vAlign w:val="center"/>
          </w:tcPr>
          <w:p w:rsidR="005C5EEF" w:rsidRPr="005C5EEF" w:rsidRDefault="005C5EEF" w:rsidP="005C5EEF">
            <w:pPr>
              <w:jc w:val="center"/>
            </w:pPr>
            <w:r w:rsidRPr="005C5EEF">
              <w:t>2025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EEF" w:rsidRPr="005C5EEF" w:rsidRDefault="005C5EEF" w:rsidP="005C5EEF">
            <w:pPr>
              <w:jc w:val="center"/>
            </w:pPr>
            <w:r w:rsidRPr="005C5EEF">
              <w:t>2026</w:t>
            </w:r>
          </w:p>
        </w:tc>
      </w:tr>
      <w:tr w:rsidR="005F08CD" w:rsidTr="00D1733C">
        <w:trPr>
          <w:trHeight w:val="203"/>
        </w:trPr>
        <w:tc>
          <w:tcPr>
            <w:tcW w:w="552" w:type="dxa"/>
            <w:tcBorders>
              <w:top w:val="single" w:sz="4" w:space="0" w:color="000000"/>
              <w:left w:val="single" w:sz="4" w:space="0" w:color="000000"/>
              <w:bottom w:val="single" w:sz="4" w:space="0" w:color="000000"/>
            </w:tcBorders>
            <w:shd w:val="clear" w:color="auto" w:fill="auto"/>
            <w:vAlign w:val="center"/>
          </w:tcPr>
          <w:p w:rsidR="005C5EEF" w:rsidRDefault="005C5EEF" w:rsidP="00877686">
            <w:pPr>
              <w:spacing w:line="240" w:lineRule="exact"/>
              <w:ind w:left="-108" w:right="-121"/>
              <w:jc w:val="center"/>
            </w:pPr>
            <w:r>
              <w:t>1</w:t>
            </w:r>
          </w:p>
        </w:tc>
        <w:tc>
          <w:tcPr>
            <w:tcW w:w="5394" w:type="dxa"/>
            <w:tcBorders>
              <w:top w:val="single" w:sz="4" w:space="0" w:color="000000"/>
              <w:left w:val="single" w:sz="4" w:space="0" w:color="000000"/>
              <w:bottom w:val="single" w:sz="4" w:space="0" w:color="000000"/>
            </w:tcBorders>
            <w:shd w:val="clear" w:color="auto" w:fill="auto"/>
            <w:vAlign w:val="center"/>
          </w:tcPr>
          <w:p w:rsidR="005C5EEF" w:rsidRDefault="005C5EEF" w:rsidP="00877686">
            <w:pPr>
              <w:spacing w:line="240" w:lineRule="exact"/>
              <w:jc w:val="center"/>
            </w:pPr>
            <w:r>
              <w:t>2</w:t>
            </w:r>
          </w:p>
        </w:tc>
        <w:tc>
          <w:tcPr>
            <w:tcW w:w="1985" w:type="dxa"/>
            <w:tcBorders>
              <w:top w:val="single" w:sz="4" w:space="0" w:color="000000"/>
              <w:left w:val="single" w:sz="4" w:space="0" w:color="000000"/>
              <w:bottom w:val="single" w:sz="4" w:space="0" w:color="000000"/>
            </w:tcBorders>
            <w:shd w:val="clear" w:color="auto" w:fill="auto"/>
            <w:vAlign w:val="center"/>
          </w:tcPr>
          <w:p w:rsidR="005C5EEF" w:rsidRDefault="005C5EEF" w:rsidP="00877686">
            <w:pPr>
              <w:spacing w:line="240" w:lineRule="exact"/>
              <w:jc w:val="center"/>
            </w:pPr>
            <w:r>
              <w:t>3</w:t>
            </w:r>
          </w:p>
        </w:tc>
        <w:tc>
          <w:tcPr>
            <w:tcW w:w="917" w:type="dxa"/>
            <w:tcBorders>
              <w:top w:val="single" w:sz="4" w:space="0" w:color="000000"/>
              <w:left w:val="single" w:sz="4" w:space="0" w:color="000000"/>
              <w:bottom w:val="single" w:sz="4" w:space="0" w:color="000000"/>
            </w:tcBorders>
            <w:shd w:val="clear" w:color="auto" w:fill="auto"/>
            <w:vAlign w:val="center"/>
          </w:tcPr>
          <w:p w:rsidR="005C5EEF" w:rsidRDefault="005C5EEF" w:rsidP="00877686">
            <w:pPr>
              <w:spacing w:line="240" w:lineRule="exact"/>
              <w:jc w:val="center"/>
            </w:pPr>
            <w:r>
              <w:t>4</w:t>
            </w:r>
          </w:p>
        </w:tc>
        <w:tc>
          <w:tcPr>
            <w:tcW w:w="1696" w:type="dxa"/>
            <w:tcBorders>
              <w:top w:val="single" w:sz="4" w:space="0" w:color="000000"/>
              <w:left w:val="single" w:sz="4" w:space="0" w:color="000000"/>
              <w:bottom w:val="single" w:sz="4" w:space="0" w:color="000000"/>
            </w:tcBorders>
            <w:shd w:val="clear" w:color="auto" w:fill="auto"/>
            <w:vAlign w:val="center"/>
          </w:tcPr>
          <w:p w:rsidR="005C5EEF" w:rsidRDefault="005C5EEF" w:rsidP="00877686">
            <w:pPr>
              <w:spacing w:line="240" w:lineRule="exact"/>
              <w:jc w:val="center"/>
            </w:pPr>
            <w:r>
              <w:t>5</w:t>
            </w:r>
          </w:p>
        </w:tc>
        <w:tc>
          <w:tcPr>
            <w:tcW w:w="1923" w:type="dxa"/>
            <w:tcBorders>
              <w:top w:val="single" w:sz="4" w:space="0" w:color="000000"/>
              <w:left w:val="single" w:sz="4" w:space="0" w:color="000000"/>
              <w:bottom w:val="single" w:sz="4" w:space="0" w:color="000000"/>
            </w:tcBorders>
            <w:shd w:val="clear" w:color="auto" w:fill="auto"/>
            <w:vAlign w:val="center"/>
          </w:tcPr>
          <w:p w:rsidR="005C5EEF" w:rsidRDefault="005C5EEF" w:rsidP="00877686">
            <w:pPr>
              <w:spacing w:line="240" w:lineRule="exact"/>
              <w:jc w:val="center"/>
            </w:pPr>
            <w:r>
              <w:t>6</w:t>
            </w:r>
          </w:p>
        </w:tc>
        <w:tc>
          <w:tcPr>
            <w:tcW w:w="714" w:type="dxa"/>
            <w:tcBorders>
              <w:top w:val="single" w:sz="4" w:space="0" w:color="000000"/>
              <w:left w:val="single" w:sz="4" w:space="0" w:color="000000"/>
              <w:bottom w:val="single" w:sz="4" w:space="0" w:color="000000"/>
            </w:tcBorders>
            <w:shd w:val="clear" w:color="auto" w:fill="auto"/>
            <w:vAlign w:val="center"/>
          </w:tcPr>
          <w:p w:rsidR="005C5EEF" w:rsidRDefault="005C5EEF" w:rsidP="00877686">
            <w:pPr>
              <w:spacing w:line="240" w:lineRule="exact"/>
              <w:jc w:val="center"/>
            </w:pPr>
            <w:r>
              <w:rPr>
                <w:spacing w:val="-28"/>
              </w:rPr>
              <w:t>7</w:t>
            </w:r>
          </w:p>
        </w:tc>
        <w:tc>
          <w:tcPr>
            <w:tcW w:w="710" w:type="dxa"/>
            <w:tcBorders>
              <w:top w:val="single" w:sz="4" w:space="0" w:color="000000"/>
              <w:left w:val="single" w:sz="4" w:space="0" w:color="000000"/>
              <w:bottom w:val="single" w:sz="4" w:space="0" w:color="000000"/>
            </w:tcBorders>
            <w:shd w:val="clear" w:color="auto" w:fill="auto"/>
            <w:vAlign w:val="center"/>
          </w:tcPr>
          <w:p w:rsidR="005C5EEF" w:rsidRDefault="005C5EEF" w:rsidP="00877686">
            <w:pPr>
              <w:spacing w:line="240" w:lineRule="exact"/>
              <w:jc w:val="center"/>
            </w:pPr>
            <w:r>
              <w:rPr>
                <w:spacing w:val="-28"/>
              </w:rPr>
              <w:t>8</w:t>
            </w:r>
          </w:p>
        </w:tc>
        <w:tc>
          <w:tcPr>
            <w:tcW w:w="709" w:type="dxa"/>
            <w:tcBorders>
              <w:top w:val="single" w:sz="4" w:space="0" w:color="000000"/>
              <w:left w:val="single" w:sz="4" w:space="0" w:color="000000"/>
              <w:bottom w:val="single" w:sz="4" w:space="0" w:color="000000"/>
            </w:tcBorders>
            <w:shd w:val="clear" w:color="auto" w:fill="auto"/>
            <w:vAlign w:val="center"/>
          </w:tcPr>
          <w:p w:rsidR="005C5EEF" w:rsidRDefault="005C5EEF" w:rsidP="00877686">
            <w:pPr>
              <w:spacing w:line="240" w:lineRule="exact"/>
              <w:jc w:val="center"/>
            </w:pPr>
            <w:r>
              <w:rPr>
                <w:spacing w:val="-28"/>
              </w:rPr>
              <w:t>9</w:t>
            </w:r>
          </w:p>
        </w:tc>
        <w:tc>
          <w:tcPr>
            <w:tcW w:w="567"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jc w:val="center"/>
            </w:pPr>
            <w:r>
              <w:rPr>
                <w:spacing w:val="-2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5EEF" w:rsidRDefault="005C5EEF" w:rsidP="00877686">
            <w:pPr>
              <w:spacing w:line="240" w:lineRule="exact"/>
              <w:jc w:val="center"/>
            </w:pPr>
            <w:r>
              <w:rPr>
                <w:spacing w:val="-28"/>
              </w:rPr>
              <w:t>11</w:t>
            </w:r>
          </w:p>
        </w:tc>
      </w:tr>
      <w:tr w:rsidR="005C5EEF" w:rsidTr="00D1733C">
        <w:trPr>
          <w:trHeight w:val="291"/>
        </w:trPr>
        <w:tc>
          <w:tcPr>
            <w:tcW w:w="552"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ind w:left="-108" w:right="-121"/>
              <w:jc w:val="center"/>
            </w:pPr>
            <w:r>
              <w:t>1.</w:t>
            </w:r>
          </w:p>
        </w:tc>
        <w:tc>
          <w:tcPr>
            <w:tcW w:w="15182" w:type="dxa"/>
            <w:gridSpan w:val="10"/>
            <w:tcBorders>
              <w:top w:val="single" w:sz="4" w:space="0" w:color="000000"/>
              <w:left w:val="single" w:sz="4" w:space="0" w:color="000000"/>
              <w:bottom w:val="single" w:sz="4" w:space="0" w:color="000000"/>
              <w:right w:val="single" w:sz="4" w:space="0" w:color="000000"/>
            </w:tcBorders>
            <w:shd w:val="clear" w:color="auto" w:fill="auto"/>
          </w:tcPr>
          <w:p w:rsidR="005C5EEF" w:rsidRDefault="005C5EEF" w:rsidP="005C5EEF">
            <w:pPr>
              <w:spacing w:line="240" w:lineRule="exact"/>
              <w:ind w:left="150"/>
              <w:jc w:val="both"/>
            </w:pPr>
            <w:r>
              <w:rPr>
                <w:b/>
              </w:rPr>
              <w:t>Задача 1: 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r>
      <w:tr w:rsidR="005F08CD" w:rsidTr="00D1733C">
        <w:trPr>
          <w:trHeight w:val="291"/>
        </w:trPr>
        <w:tc>
          <w:tcPr>
            <w:tcW w:w="552"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ind w:left="-108" w:right="-121"/>
              <w:jc w:val="center"/>
            </w:pPr>
            <w:r>
              <w:t>1.1.</w:t>
            </w:r>
          </w:p>
        </w:tc>
        <w:tc>
          <w:tcPr>
            <w:tcW w:w="5394" w:type="dxa"/>
            <w:tcBorders>
              <w:top w:val="single" w:sz="4" w:space="0" w:color="000000"/>
              <w:left w:val="single" w:sz="4" w:space="0" w:color="000000"/>
              <w:bottom w:val="single" w:sz="4" w:space="0" w:color="000000"/>
            </w:tcBorders>
            <w:shd w:val="clear" w:color="auto" w:fill="auto"/>
          </w:tcPr>
          <w:p w:rsidR="005C5EEF" w:rsidRDefault="005C5EEF" w:rsidP="005C5EEF">
            <w:pPr>
              <w:spacing w:line="240" w:lineRule="exact"/>
              <w:ind w:left="150" w:right="141"/>
              <w:jc w:val="both"/>
            </w:pPr>
            <w:r>
              <w:t>Организация деятельности объединений дополнительного образования на базе образовательных организаций</w:t>
            </w:r>
          </w:p>
        </w:tc>
        <w:tc>
          <w:tcPr>
            <w:tcW w:w="1985" w:type="dxa"/>
            <w:tcBorders>
              <w:top w:val="single" w:sz="4" w:space="0" w:color="000000"/>
              <w:left w:val="single" w:sz="4" w:space="0" w:color="000000"/>
              <w:bottom w:val="single" w:sz="4" w:space="0" w:color="000000"/>
            </w:tcBorders>
            <w:shd w:val="clear" w:color="auto" w:fill="auto"/>
          </w:tcPr>
          <w:p w:rsidR="005C5EEF" w:rsidRDefault="005C5EEF" w:rsidP="005C5EEF">
            <w:pPr>
              <w:spacing w:line="240" w:lineRule="exact"/>
              <w:jc w:val="center"/>
            </w:pPr>
            <w:r>
              <w:t>комитет, образовательные организации</w:t>
            </w:r>
          </w:p>
        </w:tc>
        <w:tc>
          <w:tcPr>
            <w:tcW w:w="917"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ind w:left="75"/>
              <w:jc w:val="center"/>
            </w:pPr>
            <w:r>
              <w:rPr>
                <w:spacing w:val="-24"/>
              </w:rPr>
              <w:t>1.1, 1.2</w:t>
            </w:r>
          </w:p>
        </w:tc>
        <w:tc>
          <w:tcPr>
            <w:tcW w:w="1923"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c>
          <w:tcPr>
            <w:tcW w:w="710"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c>
          <w:tcPr>
            <w:tcW w:w="709"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c>
          <w:tcPr>
            <w:tcW w:w="567"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r>
      <w:tr w:rsidR="005F08CD" w:rsidTr="00D1733C">
        <w:trPr>
          <w:trHeight w:val="56"/>
        </w:trPr>
        <w:tc>
          <w:tcPr>
            <w:tcW w:w="552"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ind w:left="-108" w:right="-121"/>
              <w:jc w:val="center"/>
            </w:pPr>
            <w:r>
              <w:t>1.2.</w:t>
            </w:r>
          </w:p>
        </w:tc>
        <w:tc>
          <w:tcPr>
            <w:tcW w:w="5394" w:type="dxa"/>
            <w:tcBorders>
              <w:top w:val="single" w:sz="4" w:space="0" w:color="000000"/>
              <w:left w:val="single" w:sz="4" w:space="0" w:color="000000"/>
              <w:bottom w:val="single" w:sz="4" w:space="0" w:color="000000"/>
            </w:tcBorders>
            <w:shd w:val="clear" w:color="auto" w:fill="auto"/>
          </w:tcPr>
          <w:p w:rsidR="005C5EEF" w:rsidRDefault="005C5EEF" w:rsidP="005C5EEF">
            <w:pPr>
              <w:spacing w:line="240" w:lineRule="exact"/>
              <w:ind w:left="150" w:right="141"/>
              <w:jc w:val="both"/>
            </w:pPr>
            <w:r>
              <w:t xml:space="preserve">Повышение квалификации педагогов образовательных организаций, реализующих образовательные программы дополнительного образования для детей и подростков </w:t>
            </w:r>
          </w:p>
        </w:tc>
        <w:tc>
          <w:tcPr>
            <w:tcW w:w="1985" w:type="dxa"/>
            <w:tcBorders>
              <w:top w:val="single" w:sz="4" w:space="0" w:color="000000"/>
              <w:left w:val="single" w:sz="4" w:space="0" w:color="000000"/>
              <w:bottom w:val="single" w:sz="4" w:space="0" w:color="000000"/>
            </w:tcBorders>
            <w:shd w:val="clear" w:color="auto" w:fill="auto"/>
          </w:tcPr>
          <w:p w:rsidR="005C5EEF" w:rsidRDefault="005C5EEF" w:rsidP="005C5EEF">
            <w:pPr>
              <w:spacing w:line="240" w:lineRule="exact"/>
              <w:jc w:val="center"/>
            </w:pPr>
            <w:r>
              <w:t>комитет, образовательные организации</w:t>
            </w:r>
          </w:p>
        </w:tc>
        <w:tc>
          <w:tcPr>
            <w:tcW w:w="917"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jc w:val="center"/>
            </w:pPr>
            <w:r>
              <w:t>2022-</w:t>
            </w:r>
          </w:p>
          <w:p w:rsidR="005C5EEF" w:rsidRDefault="005C5EEF" w:rsidP="00877686">
            <w:pPr>
              <w:spacing w:line="240" w:lineRule="exact"/>
              <w:jc w:val="center"/>
            </w:pPr>
            <w:r>
              <w:t>2026</w:t>
            </w:r>
          </w:p>
          <w:p w:rsidR="005C5EEF" w:rsidRDefault="005C5EEF" w:rsidP="00877686">
            <w:pPr>
              <w:spacing w:line="240" w:lineRule="exact"/>
              <w:jc w:val="center"/>
            </w:pPr>
            <w:r>
              <w:t>годы</w:t>
            </w:r>
          </w:p>
        </w:tc>
        <w:tc>
          <w:tcPr>
            <w:tcW w:w="1696"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ind w:left="75"/>
              <w:jc w:val="center"/>
            </w:pPr>
            <w:r>
              <w:rPr>
                <w:spacing w:val="-24"/>
              </w:rPr>
              <w:t>1.1, 1.2</w:t>
            </w:r>
          </w:p>
        </w:tc>
        <w:tc>
          <w:tcPr>
            <w:tcW w:w="1923"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5C5EEF" w:rsidRPr="008E37A5" w:rsidRDefault="005C5EEF" w:rsidP="005C5EEF">
            <w:pPr>
              <w:jc w:val="center"/>
            </w:pPr>
            <w:r w:rsidRPr="008E37A5">
              <w:t>-</w:t>
            </w:r>
          </w:p>
        </w:tc>
        <w:tc>
          <w:tcPr>
            <w:tcW w:w="710" w:type="dxa"/>
            <w:tcBorders>
              <w:top w:val="single" w:sz="4" w:space="0" w:color="000000"/>
              <w:left w:val="single" w:sz="4" w:space="0" w:color="000000"/>
              <w:bottom w:val="single" w:sz="4" w:space="0" w:color="000000"/>
            </w:tcBorders>
            <w:shd w:val="clear" w:color="auto" w:fill="auto"/>
            <w:vAlign w:val="center"/>
          </w:tcPr>
          <w:p w:rsidR="005C5EEF" w:rsidRPr="008E37A5" w:rsidRDefault="005C5EEF" w:rsidP="005C5EEF">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5C5EEF" w:rsidRPr="008E37A5" w:rsidRDefault="005C5EEF" w:rsidP="005C5EEF">
            <w:pPr>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5C5EEF" w:rsidRPr="008E37A5" w:rsidRDefault="005C5EEF" w:rsidP="005C5EEF">
            <w:pPr>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EEF" w:rsidRPr="008E37A5" w:rsidRDefault="005C5EEF" w:rsidP="005C5EEF">
            <w:pPr>
              <w:jc w:val="center"/>
            </w:pPr>
            <w:r>
              <w:t>-</w:t>
            </w:r>
          </w:p>
        </w:tc>
      </w:tr>
      <w:tr w:rsidR="005C5EEF" w:rsidTr="00D1733C">
        <w:trPr>
          <w:trHeight w:val="278"/>
        </w:trPr>
        <w:tc>
          <w:tcPr>
            <w:tcW w:w="552"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ind w:left="-108" w:right="-121"/>
              <w:jc w:val="center"/>
            </w:pPr>
            <w:r>
              <w:t>2.</w:t>
            </w:r>
          </w:p>
        </w:tc>
        <w:tc>
          <w:tcPr>
            <w:tcW w:w="15182" w:type="dxa"/>
            <w:gridSpan w:val="10"/>
            <w:tcBorders>
              <w:top w:val="single" w:sz="4" w:space="0" w:color="000000"/>
              <w:left w:val="single" w:sz="4" w:space="0" w:color="000000"/>
              <w:bottom w:val="single" w:sz="4" w:space="0" w:color="000000"/>
              <w:right w:val="single" w:sz="4" w:space="0" w:color="000000"/>
            </w:tcBorders>
            <w:shd w:val="clear" w:color="auto" w:fill="auto"/>
          </w:tcPr>
          <w:p w:rsidR="005C5EEF" w:rsidRDefault="005C5EEF" w:rsidP="005C5EEF">
            <w:pPr>
              <w:snapToGrid w:val="0"/>
              <w:spacing w:line="240" w:lineRule="exact"/>
              <w:ind w:left="151" w:right="140"/>
              <w:jc w:val="both"/>
              <w:rPr>
                <w:spacing w:val="-20"/>
              </w:rPr>
            </w:pPr>
            <w:r>
              <w:rPr>
                <w:b/>
              </w:rPr>
              <w:t>Задача 2:</w:t>
            </w:r>
            <w:r>
              <w:t xml:space="preserve"> </w:t>
            </w:r>
            <w:r>
              <w:rPr>
                <w:b/>
              </w:rPr>
              <w:t>Развитие кадрового потенциала сферы дополнительного образования детей</w:t>
            </w:r>
          </w:p>
        </w:tc>
      </w:tr>
      <w:tr w:rsidR="005F08CD" w:rsidTr="00D1733C">
        <w:trPr>
          <w:trHeight w:val="278"/>
        </w:trPr>
        <w:tc>
          <w:tcPr>
            <w:tcW w:w="552"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ind w:left="-108" w:right="-121"/>
              <w:jc w:val="center"/>
            </w:pPr>
            <w:r>
              <w:t>2.1.</w:t>
            </w:r>
          </w:p>
        </w:tc>
        <w:tc>
          <w:tcPr>
            <w:tcW w:w="5394" w:type="dxa"/>
            <w:tcBorders>
              <w:top w:val="single" w:sz="4" w:space="0" w:color="000000"/>
              <w:left w:val="single" w:sz="4" w:space="0" w:color="000000"/>
              <w:bottom w:val="single" w:sz="4" w:space="0" w:color="000000"/>
            </w:tcBorders>
            <w:shd w:val="clear" w:color="auto" w:fill="auto"/>
          </w:tcPr>
          <w:p w:rsidR="005C5EEF" w:rsidRDefault="005C5EEF" w:rsidP="005C5EEF">
            <w:pPr>
              <w:spacing w:line="240" w:lineRule="exact"/>
              <w:ind w:left="151" w:right="140"/>
              <w:jc w:val="both"/>
            </w:pPr>
            <w:r>
              <w:t>Организация проведения районного конкурса среди педагогов дополнительного образования, классных руководителей «Сердце отдаю детям», «За нравственный подвиг учителя».</w:t>
            </w:r>
          </w:p>
        </w:tc>
        <w:tc>
          <w:tcPr>
            <w:tcW w:w="1985" w:type="dxa"/>
            <w:tcBorders>
              <w:top w:val="single" w:sz="4" w:space="0" w:color="000000"/>
              <w:left w:val="single" w:sz="4" w:space="0" w:color="000000"/>
              <w:bottom w:val="single" w:sz="4" w:space="0" w:color="000000"/>
            </w:tcBorders>
            <w:shd w:val="clear" w:color="auto" w:fill="auto"/>
          </w:tcPr>
          <w:p w:rsidR="005C5EEF" w:rsidRDefault="005C5EEF"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5C5EEF" w:rsidRDefault="005C5EEF" w:rsidP="00877686">
            <w:pPr>
              <w:jc w:val="center"/>
            </w:pPr>
            <w:r>
              <w:t>2022-2026</w:t>
            </w:r>
          </w:p>
          <w:p w:rsidR="005C5EEF" w:rsidRDefault="005C5EEF" w:rsidP="00877686">
            <w:pPr>
              <w:jc w:val="center"/>
            </w:pPr>
            <w:r>
              <w:t>годы</w:t>
            </w:r>
          </w:p>
        </w:tc>
        <w:tc>
          <w:tcPr>
            <w:tcW w:w="1696" w:type="dxa"/>
            <w:tcBorders>
              <w:top w:val="single" w:sz="4" w:space="0" w:color="000000"/>
              <w:left w:val="single" w:sz="4" w:space="0" w:color="000000"/>
              <w:bottom w:val="single" w:sz="4" w:space="0" w:color="000000"/>
            </w:tcBorders>
            <w:shd w:val="clear" w:color="auto" w:fill="auto"/>
          </w:tcPr>
          <w:p w:rsidR="005C5EEF" w:rsidRDefault="005C5EEF" w:rsidP="00877686">
            <w:pPr>
              <w:jc w:val="center"/>
            </w:pPr>
            <w:r>
              <w:t>2.1, 2.2</w:t>
            </w:r>
          </w:p>
        </w:tc>
        <w:tc>
          <w:tcPr>
            <w:tcW w:w="1923"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ind w:left="-108" w:right="-172"/>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c>
          <w:tcPr>
            <w:tcW w:w="710"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c>
          <w:tcPr>
            <w:tcW w:w="709"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c>
          <w:tcPr>
            <w:tcW w:w="567"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EEF" w:rsidRDefault="005C5EEF" w:rsidP="005C5EEF">
            <w:pPr>
              <w:snapToGrid w:val="0"/>
              <w:spacing w:line="240" w:lineRule="exact"/>
              <w:jc w:val="center"/>
              <w:rPr>
                <w:spacing w:val="-20"/>
              </w:rPr>
            </w:pPr>
            <w:r>
              <w:rPr>
                <w:spacing w:val="-20"/>
              </w:rPr>
              <w:t>-</w:t>
            </w:r>
          </w:p>
        </w:tc>
      </w:tr>
      <w:tr w:rsidR="005F08CD" w:rsidTr="00D1733C">
        <w:trPr>
          <w:trHeight w:val="128"/>
        </w:trPr>
        <w:tc>
          <w:tcPr>
            <w:tcW w:w="552" w:type="dxa"/>
            <w:tcBorders>
              <w:top w:val="single" w:sz="4" w:space="0" w:color="000000"/>
              <w:left w:val="single" w:sz="4" w:space="0" w:color="000000"/>
              <w:bottom w:val="single" w:sz="4" w:space="0" w:color="000000"/>
            </w:tcBorders>
            <w:shd w:val="clear" w:color="auto" w:fill="auto"/>
          </w:tcPr>
          <w:p w:rsidR="005C5EEF" w:rsidRDefault="005C5EEF" w:rsidP="00877686">
            <w:pPr>
              <w:spacing w:line="240" w:lineRule="exact"/>
              <w:ind w:left="-108" w:right="-121"/>
              <w:jc w:val="center"/>
            </w:pPr>
            <w:r>
              <w:t>2.2.</w:t>
            </w:r>
          </w:p>
        </w:tc>
        <w:tc>
          <w:tcPr>
            <w:tcW w:w="5394" w:type="dxa"/>
            <w:tcBorders>
              <w:top w:val="single" w:sz="4" w:space="0" w:color="000000"/>
              <w:left w:val="single" w:sz="4" w:space="0" w:color="000000"/>
              <w:bottom w:val="single" w:sz="4" w:space="0" w:color="000000"/>
            </w:tcBorders>
            <w:shd w:val="clear" w:color="auto" w:fill="auto"/>
          </w:tcPr>
          <w:p w:rsidR="005C5EEF" w:rsidRDefault="005C5EEF" w:rsidP="005C5EEF">
            <w:pPr>
              <w:spacing w:line="240" w:lineRule="exact"/>
              <w:ind w:left="151" w:right="140"/>
              <w:jc w:val="both"/>
            </w:pPr>
            <w:r>
              <w:t>Организация проведения церемонии награждения учителей-предметников общеобразовательных организаций и педагогов дополнительного образования муниципальных организаций дополнительного образования детей, подготовивших наибольшее количество победителей областных олимпиад, творческих конкурсов</w:t>
            </w:r>
          </w:p>
        </w:tc>
        <w:tc>
          <w:tcPr>
            <w:tcW w:w="1985" w:type="dxa"/>
            <w:tcBorders>
              <w:top w:val="single" w:sz="4" w:space="0" w:color="000000"/>
              <w:left w:val="single" w:sz="4" w:space="0" w:color="000000"/>
              <w:bottom w:val="single" w:sz="4" w:space="0" w:color="000000"/>
            </w:tcBorders>
            <w:shd w:val="clear" w:color="auto" w:fill="auto"/>
          </w:tcPr>
          <w:p w:rsidR="005C5EEF" w:rsidRDefault="005C5EEF"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3002E0" w:rsidRDefault="003002E0" w:rsidP="003002E0">
            <w:pPr>
              <w:jc w:val="center"/>
            </w:pPr>
            <w:r>
              <w:t>2022-2026</w:t>
            </w:r>
          </w:p>
          <w:p w:rsidR="005C5EEF" w:rsidRDefault="003002E0" w:rsidP="003002E0">
            <w:pPr>
              <w:jc w:val="center"/>
            </w:pPr>
            <w:r>
              <w:t>годы</w:t>
            </w:r>
          </w:p>
        </w:tc>
        <w:tc>
          <w:tcPr>
            <w:tcW w:w="1696" w:type="dxa"/>
            <w:tcBorders>
              <w:top w:val="single" w:sz="4" w:space="0" w:color="000000"/>
              <w:left w:val="single" w:sz="4" w:space="0" w:color="000000"/>
              <w:bottom w:val="single" w:sz="4" w:space="0" w:color="000000"/>
            </w:tcBorders>
            <w:shd w:val="clear" w:color="auto" w:fill="auto"/>
          </w:tcPr>
          <w:p w:rsidR="005C5EEF" w:rsidRDefault="005C5EEF" w:rsidP="003002E0">
            <w:pPr>
              <w:jc w:val="center"/>
            </w:pPr>
            <w:r>
              <w:t>2.1, 2.2</w:t>
            </w:r>
          </w:p>
        </w:tc>
        <w:tc>
          <w:tcPr>
            <w:tcW w:w="1923"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ind w:left="-108" w:right="-172"/>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pStyle w:val="ConsPlusCell"/>
              <w:snapToGrid w:val="0"/>
              <w:spacing w:line="240" w:lineRule="exact"/>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pStyle w:val="ConsPlusCell"/>
              <w:snapToGrid w:val="0"/>
              <w:spacing w:line="240" w:lineRule="exact"/>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pStyle w:val="ConsPlusCell"/>
              <w:snapToGrid w:val="0"/>
              <w:spacing w:line="240" w:lineRule="exact"/>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5C5EEF" w:rsidRDefault="005C5EEF" w:rsidP="005C5EEF">
            <w:pPr>
              <w:pStyle w:val="ConsPlusCell"/>
              <w:snapToGrid w:val="0"/>
              <w:spacing w:line="240" w:lineRule="exact"/>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EEF" w:rsidRDefault="005C5EEF" w:rsidP="005C5EEF">
            <w:pPr>
              <w:pStyle w:val="ConsPlusCell"/>
              <w:snapToGrid w:val="0"/>
              <w:spacing w:line="240" w:lineRule="exact"/>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r>
      <w:tr w:rsidR="003002E0" w:rsidTr="00D1733C">
        <w:trPr>
          <w:trHeight w:val="619"/>
        </w:trPr>
        <w:tc>
          <w:tcPr>
            <w:tcW w:w="552" w:type="dxa"/>
            <w:tcBorders>
              <w:top w:val="single" w:sz="4" w:space="0" w:color="000000"/>
              <w:left w:val="single" w:sz="4" w:space="0" w:color="000000"/>
              <w:bottom w:val="single" w:sz="4" w:space="0" w:color="000000"/>
            </w:tcBorders>
            <w:shd w:val="clear" w:color="auto" w:fill="auto"/>
          </w:tcPr>
          <w:p w:rsidR="003002E0" w:rsidRDefault="003002E0" w:rsidP="00877686">
            <w:pPr>
              <w:spacing w:line="240" w:lineRule="exact"/>
              <w:ind w:left="-108" w:right="-121"/>
              <w:jc w:val="center"/>
            </w:pPr>
            <w:r>
              <w:t>3.</w:t>
            </w:r>
          </w:p>
        </w:tc>
        <w:tc>
          <w:tcPr>
            <w:tcW w:w="15182" w:type="dxa"/>
            <w:gridSpan w:val="10"/>
            <w:tcBorders>
              <w:top w:val="single" w:sz="4" w:space="0" w:color="000000"/>
              <w:left w:val="single" w:sz="4" w:space="0" w:color="000000"/>
              <w:bottom w:val="single" w:sz="4" w:space="0" w:color="000000"/>
              <w:right w:val="single" w:sz="4" w:space="0" w:color="000000"/>
            </w:tcBorders>
            <w:shd w:val="clear" w:color="auto" w:fill="auto"/>
          </w:tcPr>
          <w:p w:rsidR="003002E0" w:rsidRDefault="003002E0" w:rsidP="003002E0">
            <w:pPr>
              <w:spacing w:line="240" w:lineRule="exact"/>
              <w:ind w:left="154" w:right="142"/>
              <w:jc w:val="both"/>
            </w:pPr>
            <w:r>
              <w:rPr>
                <w:b/>
              </w:rPr>
              <w:t>Задача 3: 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r>
      <w:tr w:rsidR="005F08CD" w:rsidTr="00D1733C">
        <w:trPr>
          <w:trHeight w:val="137"/>
        </w:trPr>
        <w:tc>
          <w:tcPr>
            <w:tcW w:w="552" w:type="dxa"/>
            <w:tcBorders>
              <w:top w:val="single" w:sz="4" w:space="0" w:color="000000"/>
              <w:left w:val="single" w:sz="4" w:space="0" w:color="000000"/>
              <w:bottom w:val="single" w:sz="4" w:space="0" w:color="000000"/>
            </w:tcBorders>
            <w:shd w:val="clear" w:color="auto" w:fill="auto"/>
          </w:tcPr>
          <w:p w:rsidR="003002E0" w:rsidRDefault="003002E0" w:rsidP="00877686">
            <w:pPr>
              <w:spacing w:line="240" w:lineRule="exact"/>
              <w:ind w:left="-108" w:right="-121"/>
              <w:jc w:val="center"/>
            </w:pPr>
            <w:r>
              <w:t>3.1.</w:t>
            </w:r>
          </w:p>
        </w:tc>
        <w:tc>
          <w:tcPr>
            <w:tcW w:w="5394" w:type="dxa"/>
            <w:tcBorders>
              <w:top w:val="single" w:sz="4" w:space="0" w:color="000000"/>
              <w:left w:val="single" w:sz="4" w:space="0" w:color="000000"/>
              <w:bottom w:val="single" w:sz="4" w:space="0" w:color="000000"/>
            </w:tcBorders>
            <w:shd w:val="clear" w:color="auto" w:fill="auto"/>
          </w:tcPr>
          <w:p w:rsidR="003002E0" w:rsidRDefault="003002E0" w:rsidP="003002E0">
            <w:pPr>
              <w:spacing w:line="240" w:lineRule="exact"/>
              <w:ind w:left="154" w:right="137"/>
              <w:jc w:val="both"/>
            </w:pPr>
            <w:r>
              <w:t>Организация проведения районного сбора социально активных старшеклассников, волонтеров, активистов ученического самоуправления</w:t>
            </w:r>
          </w:p>
        </w:tc>
        <w:tc>
          <w:tcPr>
            <w:tcW w:w="1985" w:type="dxa"/>
            <w:tcBorders>
              <w:top w:val="single" w:sz="4" w:space="0" w:color="000000"/>
              <w:left w:val="single" w:sz="4" w:space="0" w:color="000000"/>
              <w:bottom w:val="single" w:sz="4" w:space="0" w:color="000000"/>
            </w:tcBorders>
            <w:shd w:val="clear" w:color="auto" w:fill="auto"/>
          </w:tcPr>
          <w:p w:rsidR="003002E0" w:rsidRDefault="003002E0"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3002E0" w:rsidRDefault="003002E0" w:rsidP="003002E0">
            <w:pPr>
              <w:spacing w:line="240" w:lineRule="exact"/>
              <w:jc w:val="center"/>
            </w:pPr>
            <w:r>
              <w:t>2022-2026</w:t>
            </w:r>
          </w:p>
          <w:p w:rsidR="003002E0" w:rsidRDefault="003002E0" w:rsidP="003002E0">
            <w:pPr>
              <w:spacing w:line="240" w:lineRule="exact"/>
              <w:jc w:val="center"/>
            </w:pPr>
            <w:r>
              <w:t>годы</w:t>
            </w:r>
          </w:p>
        </w:tc>
        <w:tc>
          <w:tcPr>
            <w:tcW w:w="1696" w:type="dxa"/>
            <w:tcBorders>
              <w:top w:val="single" w:sz="4" w:space="0" w:color="000000"/>
              <w:left w:val="single" w:sz="4" w:space="0" w:color="000000"/>
              <w:bottom w:val="single" w:sz="4" w:space="0" w:color="000000"/>
            </w:tcBorders>
            <w:shd w:val="clear" w:color="auto" w:fill="auto"/>
          </w:tcPr>
          <w:p w:rsidR="003002E0" w:rsidRDefault="003002E0" w:rsidP="00877686">
            <w:pPr>
              <w:jc w:val="center"/>
            </w:pPr>
            <w:r>
              <w:t>3.1 – 3.3</w:t>
            </w:r>
          </w:p>
        </w:tc>
        <w:tc>
          <w:tcPr>
            <w:tcW w:w="1923" w:type="dxa"/>
            <w:tcBorders>
              <w:top w:val="single" w:sz="4" w:space="0" w:color="000000"/>
              <w:left w:val="single" w:sz="4" w:space="0" w:color="000000"/>
              <w:bottom w:val="single" w:sz="4" w:space="0" w:color="000000"/>
            </w:tcBorders>
            <w:shd w:val="clear" w:color="auto" w:fill="auto"/>
            <w:vAlign w:val="center"/>
          </w:tcPr>
          <w:p w:rsidR="003002E0" w:rsidRDefault="003002E0" w:rsidP="003002E0">
            <w:pPr>
              <w:ind w:left="-108" w:right="-172"/>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3002E0" w:rsidRDefault="003002E0" w:rsidP="005F08CD">
            <w:pPr>
              <w:snapToGrid w:val="0"/>
              <w:spacing w:line="240" w:lineRule="exact"/>
              <w:jc w:val="center"/>
            </w:pPr>
            <w:r>
              <w:t>-</w:t>
            </w:r>
          </w:p>
        </w:tc>
        <w:tc>
          <w:tcPr>
            <w:tcW w:w="710" w:type="dxa"/>
            <w:tcBorders>
              <w:top w:val="single" w:sz="4" w:space="0" w:color="000000"/>
              <w:left w:val="single" w:sz="4" w:space="0" w:color="000000"/>
              <w:bottom w:val="single" w:sz="4" w:space="0" w:color="000000"/>
            </w:tcBorders>
            <w:shd w:val="clear" w:color="auto" w:fill="auto"/>
            <w:vAlign w:val="center"/>
          </w:tcPr>
          <w:p w:rsidR="003002E0" w:rsidRDefault="003002E0" w:rsidP="005F08CD">
            <w:pPr>
              <w:snapToGrid w:val="0"/>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3002E0" w:rsidRDefault="003002E0" w:rsidP="005F08CD">
            <w:pPr>
              <w:snapToGrid w:val="0"/>
              <w:spacing w:line="240" w:lineRule="exact"/>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3002E0" w:rsidRDefault="003002E0" w:rsidP="005F08CD">
            <w:pPr>
              <w:snapToGrid w:val="0"/>
              <w:spacing w:line="240" w:lineRule="exact"/>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0" w:rsidRDefault="003002E0" w:rsidP="005F08CD">
            <w:pPr>
              <w:snapToGrid w:val="0"/>
              <w:spacing w:line="240" w:lineRule="exact"/>
              <w:jc w:val="center"/>
            </w:pPr>
            <w:r>
              <w:t>-</w:t>
            </w:r>
          </w:p>
        </w:tc>
      </w:tr>
      <w:tr w:rsidR="005F08CD" w:rsidTr="00D1733C">
        <w:trPr>
          <w:trHeight w:val="576"/>
        </w:trPr>
        <w:tc>
          <w:tcPr>
            <w:tcW w:w="552" w:type="dxa"/>
            <w:tcBorders>
              <w:top w:val="single" w:sz="4" w:space="0" w:color="000000"/>
              <w:left w:val="single" w:sz="4" w:space="0" w:color="000000"/>
              <w:bottom w:val="single" w:sz="4" w:space="0" w:color="000000"/>
            </w:tcBorders>
            <w:shd w:val="clear" w:color="auto" w:fill="auto"/>
          </w:tcPr>
          <w:p w:rsidR="003002E0" w:rsidRDefault="003002E0" w:rsidP="00877686">
            <w:pPr>
              <w:spacing w:line="240" w:lineRule="exact"/>
              <w:ind w:left="-108" w:right="-121"/>
              <w:jc w:val="center"/>
            </w:pPr>
            <w:r>
              <w:t>3.2.</w:t>
            </w:r>
          </w:p>
        </w:tc>
        <w:tc>
          <w:tcPr>
            <w:tcW w:w="5394" w:type="dxa"/>
            <w:tcBorders>
              <w:top w:val="single" w:sz="4" w:space="0" w:color="000000"/>
              <w:left w:val="single" w:sz="4" w:space="0" w:color="000000"/>
              <w:bottom w:val="single" w:sz="4" w:space="0" w:color="000000"/>
            </w:tcBorders>
            <w:shd w:val="clear" w:color="auto" w:fill="auto"/>
          </w:tcPr>
          <w:p w:rsidR="003002E0" w:rsidRDefault="003002E0" w:rsidP="003002E0">
            <w:pPr>
              <w:spacing w:line="240" w:lineRule="exact"/>
              <w:ind w:left="154" w:right="137"/>
              <w:jc w:val="both"/>
            </w:pPr>
            <w:r>
              <w:t>Пополнение банка дополнительных общеобразовательных общеразвивающих программ на сайте Комитета образования</w:t>
            </w:r>
          </w:p>
        </w:tc>
        <w:tc>
          <w:tcPr>
            <w:tcW w:w="1985" w:type="dxa"/>
            <w:tcBorders>
              <w:top w:val="single" w:sz="4" w:space="0" w:color="000000"/>
              <w:left w:val="single" w:sz="4" w:space="0" w:color="000000"/>
              <w:bottom w:val="single" w:sz="4" w:space="0" w:color="000000"/>
            </w:tcBorders>
            <w:shd w:val="clear" w:color="auto" w:fill="auto"/>
          </w:tcPr>
          <w:p w:rsidR="003002E0" w:rsidRDefault="003002E0"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3002E0" w:rsidRDefault="003002E0" w:rsidP="003002E0">
            <w:pPr>
              <w:spacing w:line="240" w:lineRule="exact"/>
              <w:jc w:val="center"/>
            </w:pPr>
            <w:r>
              <w:t>2022-2026</w:t>
            </w:r>
          </w:p>
          <w:p w:rsidR="003002E0" w:rsidRDefault="003002E0" w:rsidP="003002E0">
            <w:pPr>
              <w:spacing w:line="240" w:lineRule="exact"/>
              <w:jc w:val="center"/>
            </w:pPr>
            <w:r>
              <w:t>годы</w:t>
            </w:r>
          </w:p>
        </w:tc>
        <w:tc>
          <w:tcPr>
            <w:tcW w:w="1696" w:type="dxa"/>
            <w:tcBorders>
              <w:top w:val="single" w:sz="4" w:space="0" w:color="000000"/>
              <w:left w:val="single" w:sz="4" w:space="0" w:color="000000"/>
              <w:bottom w:val="single" w:sz="4" w:space="0" w:color="000000"/>
            </w:tcBorders>
            <w:shd w:val="clear" w:color="auto" w:fill="auto"/>
          </w:tcPr>
          <w:p w:rsidR="003002E0" w:rsidRDefault="003002E0" w:rsidP="00877686">
            <w:pPr>
              <w:jc w:val="center"/>
            </w:pPr>
            <w:r>
              <w:t>3.1 – 3.3</w:t>
            </w:r>
          </w:p>
        </w:tc>
        <w:tc>
          <w:tcPr>
            <w:tcW w:w="1923" w:type="dxa"/>
            <w:tcBorders>
              <w:top w:val="single" w:sz="4" w:space="0" w:color="000000"/>
              <w:left w:val="single" w:sz="4" w:space="0" w:color="000000"/>
              <w:bottom w:val="single" w:sz="4" w:space="0" w:color="000000"/>
            </w:tcBorders>
            <w:shd w:val="clear" w:color="auto" w:fill="auto"/>
            <w:vAlign w:val="center"/>
          </w:tcPr>
          <w:p w:rsidR="003002E0" w:rsidRDefault="003002E0" w:rsidP="003002E0">
            <w:pPr>
              <w:ind w:left="-108" w:right="-172"/>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3002E0" w:rsidRDefault="003002E0" w:rsidP="005F08CD">
            <w:pPr>
              <w:snapToGrid w:val="0"/>
              <w:spacing w:line="240" w:lineRule="exact"/>
              <w:jc w:val="center"/>
            </w:pPr>
            <w:r>
              <w:t>-</w:t>
            </w:r>
          </w:p>
        </w:tc>
        <w:tc>
          <w:tcPr>
            <w:tcW w:w="710" w:type="dxa"/>
            <w:tcBorders>
              <w:top w:val="single" w:sz="4" w:space="0" w:color="000000"/>
              <w:left w:val="single" w:sz="4" w:space="0" w:color="000000"/>
              <w:bottom w:val="single" w:sz="4" w:space="0" w:color="000000"/>
            </w:tcBorders>
            <w:shd w:val="clear" w:color="auto" w:fill="auto"/>
            <w:vAlign w:val="center"/>
          </w:tcPr>
          <w:p w:rsidR="003002E0" w:rsidRDefault="003002E0" w:rsidP="005F08CD">
            <w:pPr>
              <w:snapToGrid w:val="0"/>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3002E0" w:rsidRDefault="003002E0" w:rsidP="005F08CD">
            <w:pPr>
              <w:snapToGrid w:val="0"/>
              <w:spacing w:line="240" w:lineRule="exact"/>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3002E0" w:rsidRDefault="003002E0" w:rsidP="005F08CD">
            <w:pPr>
              <w:snapToGrid w:val="0"/>
              <w:spacing w:line="240" w:lineRule="exact"/>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0" w:rsidRDefault="003002E0" w:rsidP="005F08CD">
            <w:pPr>
              <w:snapToGrid w:val="0"/>
              <w:spacing w:line="240" w:lineRule="exact"/>
              <w:jc w:val="center"/>
            </w:pPr>
            <w:r>
              <w:t>-</w:t>
            </w:r>
          </w:p>
        </w:tc>
      </w:tr>
      <w:tr w:rsidR="005F08CD" w:rsidTr="00D1733C">
        <w:trPr>
          <w:trHeight w:val="388"/>
        </w:trPr>
        <w:tc>
          <w:tcPr>
            <w:tcW w:w="552" w:type="dxa"/>
            <w:tcBorders>
              <w:top w:val="single" w:sz="4" w:space="0" w:color="000000"/>
              <w:left w:val="single" w:sz="4" w:space="0" w:color="000000"/>
              <w:bottom w:val="single" w:sz="4" w:space="0" w:color="000000"/>
            </w:tcBorders>
            <w:shd w:val="clear" w:color="auto" w:fill="auto"/>
          </w:tcPr>
          <w:p w:rsidR="005F08CD" w:rsidRDefault="005F08CD" w:rsidP="00877686">
            <w:pPr>
              <w:spacing w:line="240" w:lineRule="exact"/>
              <w:ind w:left="-108" w:right="-121"/>
              <w:jc w:val="center"/>
            </w:pPr>
            <w:r>
              <w:t>4.</w:t>
            </w:r>
          </w:p>
        </w:tc>
        <w:tc>
          <w:tcPr>
            <w:tcW w:w="15182" w:type="dxa"/>
            <w:gridSpan w:val="10"/>
            <w:tcBorders>
              <w:top w:val="single" w:sz="4" w:space="0" w:color="000000"/>
              <w:left w:val="single" w:sz="4" w:space="0" w:color="000000"/>
              <w:bottom w:val="single" w:sz="4" w:space="0" w:color="000000"/>
              <w:right w:val="single" w:sz="4" w:space="0" w:color="000000"/>
            </w:tcBorders>
            <w:shd w:val="clear" w:color="auto" w:fill="auto"/>
          </w:tcPr>
          <w:p w:rsidR="005F08CD" w:rsidRDefault="005F08CD" w:rsidP="00877686">
            <w:pPr>
              <w:spacing w:line="240" w:lineRule="exact"/>
              <w:ind w:left="154" w:right="101"/>
              <w:jc w:val="both"/>
            </w:pPr>
            <w:r>
              <w:rPr>
                <w:b/>
              </w:rPr>
              <w:t>Задача 4: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5F08CD" w:rsidTr="00D1733C">
        <w:trPr>
          <w:trHeight w:val="576"/>
        </w:trPr>
        <w:tc>
          <w:tcPr>
            <w:tcW w:w="552" w:type="dxa"/>
            <w:tcBorders>
              <w:top w:val="single" w:sz="4" w:space="0" w:color="000000"/>
              <w:left w:val="single" w:sz="4" w:space="0" w:color="000000"/>
              <w:bottom w:val="single" w:sz="4" w:space="0" w:color="000000"/>
            </w:tcBorders>
            <w:shd w:val="clear" w:color="auto" w:fill="auto"/>
          </w:tcPr>
          <w:p w:rsidR="005F08CD" w:rsidRDefault="005F08CD" w:rsidP="00877686">
            <w:pPr>
              <w:spacing w:line="240" w:lineRule="exact"/>
              <w:ind w:left="-108" w:right="-121"/>
              <w:jc w:val="center"/>
            </w:pPr>
            <w:r>
              <w:t>4.1.</w:t>
            </w:r>
          </w:p>
        </w:tc>
        <w:tc>
          <w:tcPr>
            <w:tcW w:w="5394" w:type="dxa"/>
            <w:tcBorders>
              <w:top w:val="single" w:sz="4" w:space="0" w:color="000000"/>
              <w:left w:val="single" w:sz="4" w:space="0" w:color="000000"/>
              <w:bottom w:val="single" w:sz="4" w:space="0" w:color="000000"/>
            </w:tcBorders>
            <w:shd w:val="clear" w:color="auto" w:fill="auto"/>
          </w:tcPr>
          <w:p w:rsidR="005F08CD" w:rsidRDefault="005F08CD" w:rsidP="00877686">
            <w:pPr>
              <w:spacing w:line="240" w:lineRule="exact"/>
              <w:ind w:left="154" w:right="137"/>
              <w:jc w:val="both"/>
            </w:pPr>
            <w:r>
              <w:t>Организация предоставления дополнительного образования в организациях культуры (музеи, дома культуры, МАУДО «Батецкая школа искусств»), реализующих образовательные программы для детей и подростков</w:t>
            </w:r>
          </w:p>
        </w:tc>
        <w:tc>
          <w:tcPr>
            <w:tcW w:w="1985" w:type="dxa"/>
            <w:tcBorders>
              <w:top w:val="single" w:sz="4" w:space="0" w:color="000000"/>
              <w:left w:val="single" w:sz="4" w:space="0" w:color="000000"/>
              <w:bottom w:val="single" w:sz="4" w:space="0" w:color="000000"/>
            </w:tcBorders>
            <w:shd w:val="clear" w:color="auto" w:fill="auto"/>
          </w:tcPr>
          <w:p w:rsidR="005F08CD" w:rsidRDefault="005F08CD" w:rsidP="00877686">
            <w:pPr>
              <w:spacing w:line="240" w:lineRule="exact"/>
              <w:ind w:left="146" w:right="138"/>
              <w:jc w:val="center"/>
            </w:pPr>
            <w:r>
              <w:rPr>
                <w:iCs/>
              </w:rPr>
              <w:t>комитет культуры,</w:t>
            </w:r>
          </w:p>
          <w:p w:rsidR="005F08CD" w:rsidRDefault="005F08CD" w:rsidP="00877686">
            <w:pPr>
              <w:spacing w:line="240" w:lineRule="exact"/>
              <w:ind w:left="146" w:right="138"/>
              <w:jc w:val="center"/>
            </w:pPr>
            <w:r>
              <w:rPr>
                <w:iCs/>
              </w:rPr>
              <w:t>администрации сельских поселений</w:t>
            </w:r>
          </w:p>
        </w:tc>
        <w:tc>
          <w:tcPr>
            <w:tcW w:w="917" w:type="dxa"/>
            <w:tcBorders>
              <w:top w:val="single" w:sz="4" w:space="0" w:color="000000"/>
              <w:left w:val="single" w:sz="4" w:space="0" w:color="000000"/>
              <w:bottom w:val="single" w:sz="4" w:space="0" w:color="000000"/>
            </w:tcBorders>
            <w:shd w:val="clear" w:color="auto" w:fill="auto"/>
          </w:tcPr>
          <w:p w:rsidR="005F08CD" w:rsidRDefault="005F08CD" w:rsidP="00877686">
            <w:pPr>
              <w:jc w:val="center"/>
            </w:pPr>
            <w:r>
              <w:t>2022-2026</w:t>
            </w:r>
          </w:p>
          <w:p w:rsidR="005F08CD" w:rsidRDefault="005F08CD" w:rsidP="00877686">
            <w:pPr>
              <w:jc w:val="center"/>
            </w:pPr>
            <w:r>
              <w:t>годы</w:t>
            </w:r>
          </w:p>
        </w:tc>
        <w:tc>
          <w:tcPr>
            <w:tcW w:w="1696" w:type="dxa"/>
            <w:tcBorders>
              <w:top w:val="single" w:sz="4" w:space="0" w:color="000000"/>
              <w:left w:val="single" w:sz="4" w:space="0" w:color="000000"/>
              <w:bottom w:val="single" w:sz="4" w:space="0" w:color="000000"/>
            </w:tcBorders>
            <w:shd w:val="clear" w:color="auto" w:fill="auto"/>
          </w:tcPr>
          <w:p w:rsidR="005F08CD" w:rsidRDefault="005F08CD" w:rsidP="00877686">
            <w:pPr>
              <w:spacing w:line="240" w:lineRule="exact"/>
              <w:jc w:val="center"/>
            </w:pPr>
            <w:r>
              <w:t>4.1 – 4.3</w:t>
            </w:r>
          </w:p>
        </w:tc>
        <w:tc>
          <w:tcPr>
            <w:tcW w:w="1923"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ind w:left="-108" w:right="-172"/>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snapToGrid w:val="0"/>
              <w:spacing w:line="240" w:lineRule="exact"/>
              <w:jc w:val="center"/>
            </w:pPr>
            <w:r>
              <w:t>-</w:t>
            </w:r>
          </w:p>
        </w:tc>
        <w:tc>
          <w:tcPr>
            <w:tcW w:w="710"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snapToGrid w:val="0"/>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snapToGrid w:val="0"/>
              <w:spacing w:line="240" w:lineRule="exact"/>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snapToGrid w:val="0"/>
              <w:spacing w:line="240" w:lineRule="exact"/>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CD" w:rsidRDefault="005F08CD" w:rsidP="005F08CD">
            <w:pPr>
              <w:snapToGrid w:val="0"/>
              <w:spacing w:line="240" w:lineRule="exact"/>
              <w:jc w:val="center"/>
            </w:pPr>
            <w:r>
              <w:t>-</w:t>
            </w:r>
          </w:p>
        </w:tc>
      </w:tr>
      <w:tr w:rsidR="005F08CD" w:rsidTr="00D1733C">
        <w:trPr>
          <w:trHeight w:val="576"/>
        </w:trPr>
        <w:tc>
          <w:tcPr>
            <w:tcW w:w="552" w:type="dxa"/>
            <w:tcBorders>
              <w:top w:val="single" w:sz="4" w:space="0" w:color="000000"/>
              <w:left w:val="single" w:sz="4" w:space="0" w:color="000000"/>
              <w:bottom w:val="single" w:sz="4" w:space="0" w:color="000000"/>
            </w:tcBorders>
            <w:shd w:val="clear" w:color="auto" w:fill="auto"/>
          </w:tcPr>
          <w:p w:rsidR="005F08CD" w:rsidRDefault="005F08CD" w:rsidP="00877686">
            <w:pPr>
              <w:spacing w:line="240" w:lineRule="exact"/>
              <w:ind w:left="-108" w:right="-121"/>
              <w:jc w:val="center"/>
            </w:pPr>
            <w:r>
              <w:t>4.2.</w:t>
            </w:r>
          </w:p>
        </w:tc>
        <w:tc>
          <w:tcPr>
            <w:tcW w:w="5394" w:type="dxa"/>
            <w:tcBorders>
              <w:top w:val="single" w:sz="4" w:space="0" w:color="000000"/>
              <w:left w:val="single" w:sz="4" w:space="0" w:color="000000"/>
              <w:bottom w:val="single" w:sz="4" w:space="0" w:color="000000"/>
            </w:tcBorders>
            <w:shd w:val="clear" w:color="auto" w:fill="auto"/>
          </w:tcPr>
          <w:p w:rsidR="005F08CD" w:rsidRDefault="005F08CD" w:rsidP="00877686">
            <w:pPr>
              <w:spacing w:line="240" w:lineRule="exact"/>
              <w:ind w:left="154" w:right="137"/>
              <w:jc w:val="both"/>
            </w:pPr>
            <w:r>
              <w:t>Организация предоставления дополнительного образования для детей и подростков в муниципальном автономном учреждении «Физкультурно-спортивный комплекс»</w:t>
            </w:r>
          </w:p>
        </w:tc>
        <w:tc>
          <w:tcPr>
            <w:tcW w:w="1985" w:type="dxa"/>
            <w:tcBorders>
              <w:top w:val="single" w:sz="4" w:space="0" w:color="000000"/>
              <w:left w:val="single" w:sz="4" w:space="0" w:color="000000"/>
              <w:bottom w:val="single" w:sz="4" w:space="0" w:color="000000"/>
            </w:tcBorders>
            <w:shd w:val="clear" w:color="auto" w:fill="auto"/>
          </w:tcPr>
          <w:p w:rsidR="005F08CD" w:rsidRDefault="005F08CD" w:rsidP="00877686">
            <w:pPr>
              <w:spacing w:line="240" w:lineRule="exact"/>
              <w:jc w:val="center"/>
            </w:pPr>
            <w:r>
              <w:t>МАУ «ФСК»</w:t>
            </w:r>
          </w:p>
        </w:tc>
        <w:tc>
          <w:tcPr>
            <w:tcW w:w="917" w:type="dxa"/>
            <w:tcBorders>
              <w:top w:val="single" w:sz="4" w:space="0" w:color="000000"/>
              <w:left w:val="single" w:sz="4" w:space="0" w:color="000000"/>
              <w:bottom w:val="single" w:sz="4" w:space="0" w:color="000000"/>
            </w:tcBorders>
            <w:shd w:val="clear" w:color="auto" w:fill="auto"/>
          </w:tcPr>
          <w:p w:rsidR="005F08CD" w:rsidRDefault="005F08CD" w:rsidP="00877686">
            <w:pPr>
              <w:jc w:val="center"/>
            </w:pPr>
            <w:r>
              <w:t>2022-2026</w:t>
            </w:r>
          </w:p>
          <w:p w:rsidR="005F08CD" w:rsidRDefault="005F08CD" w:rsidP="00877686">
            <w:pPr>
              <w:jc w:val="center"/>
            </w:pPr>
            <w:r>
              <w:t>годы</w:t>
            </w:r>
          </w:p>
        </w:tc>
        <w:tc>
          <w:tcPr>
            <w:tcW w:w="1696" w:type="dxa"/>
            <w:tcBorders>
              <w:top w:val="single" w:sz="4" w:space="0" w:color="000000"/>
              <w:left w:val="single" w:sz="4" w:space="0" w:color="000000"/>
              <w:bottom w:val="single" w:sz="4" w:space="0" w:color="000000"/>
            </w:tcBorders>
            <w:shd w:val="clear" w:color="auto" w:fill="auto"/>
          </w:tcPr>
          <w:p w:rsidR="005F08CD" w:rsidRDefault="005F08CD" w:rsidP="00877686">
            <w:pPr>
              <w:spacing w:line="240" w:lineRule="exact"/>
              <w:jc w:val="center"/>
            </w:pPr>
            <w:r>
              <w:t>4.1 – 4.3</w:t>
            </w:r>
          </w:p>
        </w:tc>
        <w:tc>
          <w:tcPr>
            <w:tcW w:w="1923"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ind w:left="-108" w:right="-172"/>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snapToGrid w:val="0"/>
              <w:spacing w:line="240" w:lineRule="exact"/>
              <w:jc w:val="center"/>
            </w:pPr>
            <w:r>
              <w:t>-</w:t>
            </w:r>
          </w:p>
        </w:tc>
        <w:tc>
          <w:tcPr>
            <w:tcW w:w="710"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snapToGrid w:val="0"/>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snapToGrid w:val="0"/>
              <w:spacing w:line="240" w:lineRule="exact"/>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5F08CD" w:rsidRDefault="005F08CD" w:rsidP="005F08CD">
            <w:pPr>
              <w:snapToGrid w:val="0"/>
              <w:spacing w:line="240" w:lineRule="exact"/>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CD" w:rsidRDefault="005F08CD" w:rsidP="005F08CD">
            <w:pPr>
              <w:snapToGrid w:val="0"/>
              <w:spacing w:line="240" w:lineRule="exact"/>
              <w:jc w:val="center"/>
            </w:pPr>
            <w:r>
              <w:t>-</w:t>
            </w:r>
          </w:p>
        </w:tc>
      </w:tr>
      <w:tr w:rsidR="00EB3C37" w:rsidTr="00D1733C">
        <w:trPr>
          <w:trHeight w:val="695"/>
        </w:trPr>
        <w:tc>
          <w:tcPr>
            <w:tcW w:w="552" w:type="dxa"/>
            <w:vMerge w:val="restart"/>
            <w:tcBorders>
              <w:top w:val="single" w:sz="4" w:space="0" w:color="000000"/>
              <w:left w:val="single" w:sz="4" w:space="0" w:color="000000"/>
            </w:tcBorders>
            <w:shd w:val="clear" w:color="auto" w:fill="auto"/>
          </w:tcPr>
          <w:p w:rsidR="00EB3C37" w:rsidRDefault="00EB3C37" w:rsidP="00877686">
            <w:pPr>
              <w:spacing w:line="240" w:lineRule="exact"/>
              <w:ind w:left="-108" w:right="-121"/>
              <w:jc w:val="center"/>
            </w:pPr>
            <w:r>
              <w:t>4.3.</w:t>
            </w:r>
          </w:p>
        </w:tc>
        <w:tc>
          <w:tcPr>
            <w:tcW w:w="5394" w:type="dxa"/>
            <w:vMerge w:val="restart"/>
            <w:tcBorders>
              <w:top w:val="single" w:sz="4" w:space="0" w:color="000000"/>
              <w:left w:val="single" w:sz="4" w:space="0" w:color="000000"/>
            </w:tcBorders>
            <w:shd w:val="clear" w:color="auto" w:fill="auto"/>
          </w:tcPr>
          <w:p w:rsidR="00EB3C37" w:rsidRDefault="00EB3C37" w:rsidP="00D00301">
            <w:pPr>
              <w:spacing w:line="240" w:lineRule="exact"/>
              <w:ind w:left="154" w:right="137"/>
              <w:jc w:val="both"/>
            </w:pPr>
            <w:r>
              <w:t>Организация предоставления дополнительного образования в муниципальном автономном учреждении дополнительного образования «Центр дополнительного образования                 п. Батецкий», реализующем образовательные программы для детей и подростков</w:t>
            </w:r>
          </w:p>
        </w:tc>
        <w:tc>
          <w:tcPr>
            <w:tcW w:w="1985" w:type="dxa"/>
            <w:vMerge w:val="restart"/>
            <w:tcBorders>
              <w:top w:val="single" w:sz="4" w:space="0" w:color="000000"/>
              <w:left w:val="single" w:sz="4" w:space="0" w:color="000000"/>
            </w:tcBorders>
            <w:shd w:val="clear" w:color="auto" w:fill="auto"/>
          </w:tcPr>
          <w:p w:rsidR="00EB3C37" w:rsidRDefault="00EB3C37" w:rsidP="00D00301">
            <w:pPr>
              <w:spacing w:line="240" w:lineRule="exact"/>
              <w:jc w:val="center"/>
            </w:pPr>
            <w:r>
              <w:t>комитет,</w:t>
            </w:r>
          </w:p>
          <w:p w:rsidR="00EB3C37" w:rsidRDefault="00EB3C37" w:rsidP="00D00301">
            <w:pPr>
              <w:spacing w:line="240" w:lineRule="exact"/>
              <w:jc w:val="center"/>
            </w:pPr>
            <w:r>
              <w:t>МАУДО «ЦДО»</w:t>
            </w:r>
          </w:p>
        </w:tc>
        <w:tc>
          <w:tcPr>
            <w:tcW w:w="917" w:type="dxa"/>
            <w:vMerge w:val="restart"/>
            <w:tcBorders>
              <w:top w:val="single" w:sz="4" w:space="0" w:color="000000"/>
              <w:left w:val="single" w:sz="4" w:space="0" w:color="000000"/>
            </w:tcBorders>
            <w:shd w:val="clear" w:color="auto" w:fill="auto"/>
          </w:tcPr>
          <w:p w:rsidR="00EB3C37" w:rsidRDefault="00EB3C37" w:rsidP="00D00301">
            <w:pPr>
              <w:jc w:val="center"/>
            </w:pPr>
            <w:r>
              <w:t>2022-2026</w:t>
            </w:r>
          </w:p>
          <w:p w:rsidR="00EB3C37" w:rsidRDefault="00EB3C37" w:rsidP="00D00301">
            <w:pPr>
              <w:jc w:val="center"/>
            </w:pPr>
            <w:r>
              <w:t>годы</w:t>
            </w:r>
          </w:p>
        </w:tc>
        <w:tc>
          <w:tcPr>
            <w:tcW w:w="1696" w:type="dxa"/>
            <w:vMerge w:val="restart"/>
            <w:tcBorders>
              <w:top w:val="single" w:sz="4" w:space="0" w:color="000000"/>
              <w:left w:val="single" w:sz="4" w:space="0" w:color="000000"/>
            </w:tcBorders>
            <w:shd w:val="clear" w:color="auto" w:fill="auto"/>
          </w:tcPr>
          <w:p w:rsidR="00EB3C37" w:rsidRDefault="00EB3C37" w:rsidP="00D00301">
            <w:pPr>
              <w:spacing w:line="240" w:lineRule="exact"/>
              <w:jc w:val="center"/>
            </w:pPr>
            <w:r>
              <w:t>4.1 – 4.3, 5.3</w:t>
            </w:r>
          </w:p>
        </w:tc>
        <w:tc>
          <w:tcPr>
            <w:tcW w:w="1923"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pacing w:line="240" w:lineRule="exact"/>
              <w:jc w:val="center"/>
            </w:pPr>
            <w:r>
              <w:t>областной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jc w:val="center"/>
            </w:pPr>
            <w:r>
              <w:t>53,7</w:t>
            </w:r>
          </w:p>
        </w:tc>
        <w:tc>
          <w:tcPr>
            <w:tcW w:w="710"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C37" w:rsidRDefault="00EB3C37" w:rsidP="00D00301">
            <w:pPr>
              <w:snapToGrid w:val="0"/>
              <w:spacing w:line="240" w:lineRule="exact"/>
              <w:jc w:val="center"/>
            </w:pPr>
            <w:r>
              <w:t>-</w:t>
            </w:r>
          </w:p>
        </w:tc>
      </w:tr>
      <w:tr w:rsidR="00EB3C37" w:rsidTr="00D1733C">
        <w:trPr>
          <w:trHeight w:val="576"/>
        </w:trPr>
        <w:tc>
          <w:tcPr>
            <w:tcW w:w="552" w:type="dxa"/>
            <w:vMerge/>
            <w:tcBorders>
              <w:left w:val="single" w:sz="4" w:space="0" w:color="000000"/>
              <w:bottom w:val="single" w:sz="4" w:space="0" w:color="000000"/>
            </w:tcBorders>
            <w:shd w:val="clear" w:color="auto" w:fill="auto"/>
          </w:tcPr>
          <w:p w:rsidR="00EB3C37" w:rsidRDefault="00EB3C37" w:rsidP="00877686">
            <w:pPr>
              <w:spacing w:line="240" w:lineRule="exact"/>
              <w:ind w:left="-108" w:right="-121"/>
              <w:jc w:val="center"/>
            </w:pPr>
          </w:p>
        </w:tc>
        <w:tc>
          <w:tcPr>
            <w:tcW w:w="5394" w:type="dxa"/>
            <w:vMerge/>
            <w:tcBorders>
              <w:left w:val="single" w:sz="4" w:space="0" w:color="000000"/>
              <w:bottom w:val="single" w:sz="4" w:space="0" w:color="000000"/>
            </w:tcBorders>
            <w:shd w:val="clear" w:color="auto" w:fill="auto"/>
          </w:tcPr>
          <w:p w:rsidR="00EB3C37" w:rsidRDefault="00EB3C37" w:rsidP="003002E0">
            <w:pPr>
              <w:spacing w:line="240" w:lineRule="exact"/>
              <w:ind w:left="154" w:right="137"/>
              <w:jc w:val="both"/>
            </w:pPr>
          </w:p>
        </w:tc>
        <w:tc>
          <w:tcPr>
            <w:tcW w:w="1985" w:type="dxa"/>
            <w:vMerge/>
            <w:tcBorders>
              <w:left w:val="single" w:sz="4" w:space="0" w:color="000000"/>
              <w:bottom w:val="single" w:sz="4" w:space="0" w:color="000000"/>
            </w:tcBorders>
            <w:shd w:val="clear" w:color="auto" w:fill="auto"/>
          </w:tcPr>
          <w:p w:rsidR="00EB3C37" w:rsidRDefault="00EB3C37" w:rsidP="00877686">
            <w:pPr>
              <w:jc w:val="center"/>
            </w:pPr>
          </w:p>
        </w:tc>
        <w:tc>
          <w:tcPr>
            <w:tcW w:w="917" w:type="dxa"/>
            <w:vMerge/>
            <w:tcBorders>
              <w:left w:val="single" w:sz="4" w:space="0" w:color="000000"/>
              <w:bottom w:val="single" w:sz="4" w:space="0" w:color="000000"/>
            </w:tcBorders>
            <w:shd w:val="clear" w:color="auto" w:fill="auto"/>
          </w:tcPr>
          <w:p w:rsidR="00EB3C37" w:rsidRDefault="00EB3C37" w:rsidP="003002E0">
            <w:pPr>
              <w:spacing w:line="240" w:lineRule="exact"/>
              <w:jc w:val="center"/>
            </w:pPr>
          </w:p>
        </w:tc>
        <w:tc>
          <w:tcPr>
            <w:tcW w:w="1696" w:type="dxa"/>
            <w:vMerge/>
            <w:tcBorders>
              <w:left w:val="single" w:sz="4" w:space="0" w:color="000000"/>
              <w:bottom w:val="single" w:sz="4" w:space="0" w:color="000000"/>
            </w:tcBorders>
            <w:shd w:val="clear" w:color="auto" w:fill="auto"/>
          </w:tcPr>
          <w:p w:rsidR="00EB3C37" w:rsidRDefault="00EB3C37" w:rsidP="00877686">
            <w:pPr>
              <w:jc w:val="center"/>
            </w:pPr>
          </w:p>
        </w:tc>
        <w:tc>
          <w:tcPr>
            <w:tcW w:w="1923" w:type="dxa"/>
            <w:tcBorders>
              <w:top w:val="single" w:sz="4" w:space="0" w:color="000000"/>
              <w:left w:val="single" w:sz="4" w:space="0" w:color="000000"/>
              <w:bottom w:val="single" w:sz="4" w:space="0" w:color="000000"/>
            </w:tcBorders>
            <w:shd w:val="clear" w:color="auto" w:fill="auto"/>
            <w:vAlign w:val="center"/>
          </w:tcPr>
          <w:p w:rsidR="00EB3C37" w:rsidRDefault="00EB3C37" w:rsidP="00C922B6">
            <w:pPr>
              <w:spacing w:line="240" w:lineRule="exact"/>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EB3C37" w:rsidRDefault="00EB3C37" w:rsidP="00A27F26">
            <w:pPr>
              <w:jc w:val="center"/>
            </w:pPr>
            <w:r>
              <w:t>1672,2</w:t>
            </w:r>
          </w:p>
        </w:tc>
        <w:tc>
          <w:tcPr>
            <w:tcW w:w="710" w:type="dxa"/>
            <w:tcBorders>
              <w:top w:val="single" w:sz="4" w:space="0" w:color="000000"/>
              <w:left w:val="single" w:sz="4" w:space="0" w:color="000000"/>
              <w:bottom w:val="single" w:sz="4" w:space="0" w:color="000000"/>
            </w:tcBorders>
            <w:shd w:val="clear" w:color="auto" w:fill="auto"/>
            <w:vAlign w:val="center"/>
          </w:tcPr>
          <w:p w:rsidR="00EB3C37" w:rsidRDefault="00EB3C37" w:rsidP="00C922B6">
            <w:pPr>
              <w:jc w:val="center"/>
            </w:pPr>
            <w:r>
              <w:t>1769,3</w:t>
            </w:r>
          </w:p>
        </w:tc>
        <w:tc>
          <w:tcPr>
            <w:tcW w:w="709" w:type="dxa"/>
            <w:tcBorders>
              <w:top w:val="single" w:sz="4" w:space="0" w:color="000000"/>
              <w:left w:val="single" w:sz="4" w:space="0" w:color="000000"/>
              <w:bottom w:val="single" w:sz="4" w:space="0" w:color="000000"/>
            </w:tcBorders>
            <w:shd w:val="clear" w:color="auto" w:fill="auto"/>
            <w:vAlign w:val="center"/>
          </w:tcPr>
          <w:p w:rsidR="00EB3C37" w:rsidRDefault="00EB3C37" w:rsidP="00C922B6">
            <w:pPr>
              <w:snapToGrid w:val="0"/>
              <w:jc w:val="center"/>
            </w:pPr>
            <w:r>
              <w:t>1190,8</w:t>
            </w:r>
          </w:p>
        </w:tc>
        <w:tc>
          <w:tcPr>
            <w:tcW w:w="567" w:type="dxa"/>
            <w:tcBorders>
              <w:top w:val="single" w:sz="4" w:space="0" w:color="000000"/>
              <w:left w:val="single" w:sz="4" w:space="0" w:color="000000"/>
              <w:bottom w:val="single" w:sz="4" w:space="0" w:color="000000"/>
            </w:tcBorders>
            <w:shd w:val="clear" w:color="auto" w:fill="auto"/>
            <w:vAlign w:val="center"/>
          </w:tcPr>
          <w:p w:rsidR="00EB3C37" w:rsidRDefault="00EB3C37" w:rsidP="00C922B6">
            <w:pPr>
              <w:snapToGrid w:val="0"/>
              <w:jc w:val="center"/>
            </w:pPr>
            <w:r>
              <w:t>1153,8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C37" w:rsidRDefault="00EB3C37" w:rsidP="00C922B6">
            <w:pPr>
              <w:snapToGrid w:val="0"/>
              <w:spacing w:line="240" w:lineRule="exact"/>
              <w:jc w:val="center"/>
            </w:pPr>
            <w:r>
              <w:t>-</w:t>
            </w:r>
          </w:p>
        </w:tc>
      </w:tr>
      <w:tr w:rsidR="00EB3C37" w:rsidTr="00D1733C">
        <w:trPr>
          <w:trHeight w:val="942"/>
        </w:trPr>
        <w:tc>
          <w:tcPr>
            <w:tcW w:w="552" w:type="dxa"/>
            <w:vMerge w:val="restart"/>
            <w:tcBorders>
              <w:top w:val="single" w:sz="4" w:space="0" w:color="000000"/>
              <w:left w:val="single" w:sz="4" w:space="0" w:color="000000"/>
            </w:tcBorders>
            <w:shd w:val="clear" w:color="auto" w:fill="auto"/>
          </w:tcPr>
          <w:p w:rsidR="00EB3C37" w:rsidRDefault="00EB3C37" w:rsidP="00877686">
            <w:pPr>
              <w:spacing w:line="240" w:lineRule="exact"/>
              <w:ind w:left="-108" w:right="-121"/>
              <w:jc w:val="center"/>
            </w:pPr>
            <w:r>
              <w:t>4.4.</w:t>
            </w:r>
          </w:p>
        </w:tc>
        <w:tc>
          <w:tcPr>
            <w:tcW w:w="5394" w:type="dxa"/>
            <w:vMerge w:val="restart"/>
            <w:tcBorders>
              <w:top w:val="single" w:sz="4" w:space="0" w:color="000000"/>
              <w:left w:val="single" w:sz="4" w:space="0" w:color="000000"/>
            </w:tcBorders>
            <w:shd w:val="clear" w:color="auto" w:fill="auto"/>
          </w:tcPr>
          <w:p w:rsidR="00EB3C37" w:rsidRDefault="00EB3C37" w:rsidP="00D00301">
            <w:pPr>
              <w:spacing w:line="240" w:lineRule="exact"/>
              <w:ind w:left="154" w:right="137"/>
              <w:jc w:val="both"/>
            </w:pPr>
            <w:r>
              <w:t>Предоставление субсидии образовательным организациям района на обеспечение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985" w:type="dxa"/>
            <w:vMerge w:val="restart"/>
            <w:tcBorders>
              <w:top w:val="single" w:sz="4" w:space="0" w:color="000000"/>
              <w:left w:val="single" w:sz="4" w:space="0" w:color="000000"/>
            </w:tcBorders>
            <w:shd w:val="clear" w:color="auto" w:fill="auto"/>
          </w:tcPr>
          <w:p w:rsidR="00EB3C37" w:rsidRDefault="00EB3C37" w:rsidP="00D00301">
            <w:pPr>
              <w:spacing w:line="240" w:lineRule="exact"/>
              <w:jc w:val="center"/>
            </w:pPr>
            <w:r>
              <w:t>комитет,</w:t>
            </w:r>
          </w:p>
          <w:p w:rsidR="00EB3C37" w:rsidRDefault="00EB3C37" w:rsidP="00D00301">
            <w:pPr>
              <w:spacing w:line="240" w:lineRule="exact"/>
              <w:jc w:val="center"/>
            </w:pPr>
            <w:r>
              <w:t>МАУДО «ЦДО»</w:t>
            </w:r>
          </w:p>
        </w:tc>
        <w:tc>
          <w:tcPr>
            <w:tcW w:w="917" w:type="dxa"/>
            <w:vMerge w:val="restart"/>
            <w:tcBorders>
              <w:top w:val="single" w:sz="4" w:space="0" w:color="000000"/>
              <w:left w:val="single" w:sz="4" w:space="0" w:color="000000"/>
            </w:tcBorders>
            <w:shd w:val="clear" w:color="auto" w:fill="auto"/>
          </w:tcPr>
          <w:p w:rsidR="00EB3C37" w:rsidRDefault="00EB3C37" w:rsidP="00D00301">
            <w:pPr>
              <w:jc w:val="center"/>
            </w:pPr>
            <w:r>
              <w:t>2022-2026</w:t>
            </w:r>
          </w:p>
          <w:p w:rsidR="00EB3C37" w:rsidRDefault="00EB3C37" w:rsidP="00D00301">
            <w:pPr>
              <w:jc w:val="center"/>
            </w:pPr>
            <w:r>
              <w:t>годы</w:t>
            </w:r>
          </w:p>
        </w:tc>
        <w:tc>
          <w:tcPr>
            <w:tcW w:w="1696" w:type="dxa"/>
            <w:vMerge w:val="restart"/>
            <w:tcBorders>
              <w:top w:val="single" w:sz="4" w:space="0" w:color="000000"/>
              <w:left w:val="single" w:sz="4" w:space="0" w:color="000000"/>
            </w:tcBorders>
            <w:shd w:val="clear" w:color="auto" w:fill="auto"/>
          </w:tcPr>
          <w:p w:rsidR="00EB3C37" w:rsidRDefault="00EB3C37" w:rsidP="00D00301">
            <w:pPr>
              <w:spacing w:line="240" w:lineRule="exact"/>
              <w:jc w:val="center"/>
            </w:pPr>
            <w:r>
              <w:t>4.1 – 4.3, 5.3</w:t>
            </w:r>
          </w:p>
        </w:tc>
        <w:tc>
          <w:tcPr>
            <w:tcW w:w="1923"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pacing w:line="240" w:lineRule="exact"/>
              <w:jc w:val="center"/>
            </w:pPr>
            <w:r>
              <w:t>областной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pacing w:line="240" w:lineRule="exact"/>
              <w:jc w:val="center"/>
            </w:pPr>
            <w:r>
              <w:t>15,2</w:t>
            </w:r>
          </w:p>
        </w:tc>
        <w:tc>
          <w:tcPr>
            <w:tcW w:w="710"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pacing w:line="240" w:lineRule="exact"/>
              <w:jc w:val="center"/>
            </w:pPr>
            <w:r>
              <w:t>15,2</w:t>
            </w:r>
          </w:p>
        </w:tc>
        <w:tc>
          <w:tcPr>
            <w:tcW w:w="709"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napToGrid w:val="0"/>
              <w:spacing w:line="240" w:lineRule="exact"/>
              <w:jc w:val="center"/>
            </w:pPr>
            <w:r>
              <w:t>15,2</w:t>
            </w:r>
          </w:p>
        </w:tc>
        <w:tc>
          <w:tcPr>
            <w:tcW w:w="567"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napToGrid w:val="0"/>
              <w:spacing w:line="240" w:lineRule="exact"/>
              <w:jc w:val="center"/>
            </w:pPr>
            <w:r>
              <w:t>15,2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C37" w:rsidRDefault="00EB3C37" w:rsidP="00D00301">
            <w:pPr>
              <w:snapToGrid w:val="0"/>
              <w:spacing w:line="240" w:lineRule="exact"/>
              <w:jc w:val="center"/>
            </w:pPr>
            <w:r>
              <w:t>-</w:t>
            </w:r>
          </w:p>
        </w:tc>
      </w:tr>
      <w:tr w:rsidR="00EB3C37" w:rsidTr="00D1733C">
        <w:trPr>
          <w:trHeight w:val="840"/>
        </w:trPr>
        <w:tc>
          <w:tcPr>
            <w:tcW w:w="552" w:type="dxa"/>
            <w:vMerge/>
            <w:tcBorders>
              <w:left w:val="single" w:sz="4" w:space="0" w:color="000000"/>
              <w:bottom w:val="single" w:sz="4" w:space="0" w:color="000000"/>
            </w:tcBorders>
            <w:shd w:val="clear" w:color="auto" w:fill="auto"/>
          </w:tcPr>
          <w:p w:rsidR="00EB3C37" w:rsidRDefault="00EB3C37" w:rsidP="00877686">
            <w:pPr>
              <w:spacing w:line="240" w:lineRule="exact"/>
              <w:ind w:left="-108" w:right="-121"/>
              <w:jc w:val="center"/>
            </w:pPr>
          </w:p>
        </w:tc>
        <w:tc>
          <w:tcPr>
            <w:tcW w:w="5394" w:type="dxa"/>
            <w:vMerge/>
            <w:tcBorders>
              <w:left w:val="single" w:sz="4" w:space="0" w:color="000000"/>
              <w:bottom w:val="single" w:sz="4" w:space="0" w:color="000000"/>
            </w:tcBorders>
            <w:shd w:val="clear" w:color="auto" w:fill="auto"/>
          </w:tcPr>
          <w:p w:rsidR="00EB3C37" w:rsidRDefault="00EB3C37" w:rsidP="003002E0">
            <w:pPr>
              <w:spacing w:line="240" w:lineRule="exact"/>
              <w:ind w:left="154" w:right="137"/>
              <w:jc w:val="both"/>
            </w:pPr>
          </w:p>
        </w:tc>
        <w:tc>
          <w:tcPr>
            <w:tcW w:w="1985" w:type="dxa"/>
            <w:vMerge/>
            <w:tcBorders>
              <w:left w:val="single" w:sz="4" w:space="0" w:color="000000"/>
              <w:bottom w:val="single" w:sz="4" w:space="0" w:color="000000"/>
            </w:tcBorders>
            <w:shd w:val="clear" w:color="auto" w:fill="auto"/>
          </w:tcPr>
          <w:p w:rsidR="00EB3C37" w:rsidRDefault="00EB3C37" w:rsidP="00877686">
            <w:pPr>
              <w:jc w:val="center"/>
            </w:pPr>
          </w:p>
        </w:tc>
        <w:tc>
          <w:tcPr>
            <w:tcW w:w="917" w:type="dxa"/>
            <w:vMerge/>
            <w:tcBorders>
              <w:left w:val="single" w:sz="4" w:space="0" w:color="000000"/>
              <w:bottom w:val="single" w:sz="4" w:space="0" w:color="000000"/>
            </w:tcBorders>
            <w:shd w:val="clear" w:color="auto" w:fill="auto"/>
          </w:tcPr>
          <w:p w:rsidR="00EB3C37" w:rsidRDefault="00EB3C37" w:rsidP="003002E0">
            <w:pPr>
              <w:spacing w:line="240" w:lineRule="exact"/>
              <w:jc w:val="center"/>
            </w:pPr>
          </w:p>
        </w:tc>
        <w:tc>
          <w:tcPr>
            <w:tcW w:w="1696" w:type="dxa"/>
            <w:vMerge/>
            <w:tcBorders>
              <w:left w:val="single" w:sz="4" w:space="0" w:color="000000"/>
              <w:bottom w:val="single" w:sz="4" w:space="0" w:color="000000"/>
            </w:tcBorders>
            <w:shd w:val="clear" w:color="auto" w:fill="auto"/>
          </w:tcPr>
          <w:p w:rsidR="00EB3C37" w:rsidRDefault="00EB3C37" w:rsidP="00877686">
            <w:pPr>
              <w:jc w:val="center"/>
            </w:pPr>
          </w:p>
        </w:tc>
        <w:tc>
          <w:tcPr>
            <w:tcW w:w="1923" w:type="dxa"/>
            <w:tcBorders>
              <w:top w:val="single" w:sz="4" w:space="0" w:color="000000"/>
              <w:left w:val="single" w:sz="4" w:space="0" w:color="000000"/>
              <w:bottom w:val="single" w:sz="4" w:space="0" w:color="000000"/>
            </w:tcBorders>
            <w:shd w:val="clear" w:color="auto" w:fill="auto"/>
            <w:vAlign w:val="center"/>
          </w:tcPr>
          <w:p w:rsidR="00EB3C37" w:rsidRDefault="00EB3C37" w:rsidP="00C922B6">
            <w:pPr>
              <w:spacing w:line="240" w:lineRule="exact"/>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EB3C37" w:rsidRDefault="00EB3C37" w:rsidP="00C922B6">
            <w:pPr>
              <w:spacing w:line="240" w:lineRule="exact"/>
              <w:jc w:val="center"/>
            </w:pPr>
            <w:r>
              <w:t>3,8</w:t>
            </w:r>
          </w:p>
        </w:tc>
        <w:tc>
          <w:tcPr>
            <w:tcW w:w="710" w:type="dxa"/>
            <w:tcBorders>
              <w:top w:val="single" w:sz="4" w:space="0" w:color="000000"/>
              <w:left w:val="single" w:sz="4" w:space="0" w:color="000000"/>
              <w:bottom w:val="single" w:sz="4" w:space="0" w:color="000000"/>
            </w:tcBorders>
            <w:shd w:val="clear" w:color="auto" w:fill="auto"/>
            <w:vAlign w:val="center"/>
          </w:tcPr>
          <w:p w:rsidR="00EB3C37" w:rsidRDefault="00EB3C37" w:rsidP="00C922B6">
            <w:pPr>
              <w:spacing w:line="240" w:lineRule="exact"/>
              <w:jc w:val="center"/>
            </w:pPr>
            <w:r>
              <w:t>3,8</w:t>
            </w:r>
          </w:p>
        </w:tc>
        <w:tc>
          <w:tcPr>
            <w:tcW w:w="709" w:type="dxa"/>
            <w:tcBorders>
              <w:top w:val="single" w:sz="4" w:space="0" w:color="000000"/>
              <w:left w:val="single" w:sz="4" w:space="0" w:color="000000"/>
              <w:bottom w:val="single" w:sz="4" w:space="0" w:color="000000"/>
            </w:tcBorders>
            <w:shd w:val="clear" w:color="auto" w:fill="auto"/>
            <w:vAlign w:val="center"/>
          </w:tcPr>
          <w:p w:rsidR="00EB3C37" w:rsidRDefault="00EB3C37" w:rsidP="00C922B6">
            <w:pPr>
              <w:snapToGrid w:val="0"/>
              <w:spacing w:line="240" w:lineRule="exact"/>
              <w:jc w:val="center"/>
            </w:pPr>
            <w:r>
              <w:t>3,8</w:t>
            </w:r>
          </w:p>
        </w:tc>
        <w:tc>
          <w:tcPr>
            <w:tcW w:w="567" w:type="dxa"/>
            <w:tcBorders>
              <w:top w:val="single" w:sz="4" w:space="0" w:color="000000"/>
              <w:left w:val="single" w:sz="4" w:space="0" w:color="000000"/>
              <w:bottom w:val="single" w:sz="4" w:space="0" w:color="000000"/>
            </w:tcBorders>
            <w:shd w:val="clear" w:color="auto" w:fill="auto"/>
            <w:vAlign w:val="center"/>
          </w:tcPr>
          <w:p w:rsidR="00EB3C37" w:rsidRDefault="00EB3C37" w:rsidP="00C922B6">
            <w:pPr>
              <w:snapToGrid w:val="0"/>
              <w:spacing w:line="240" w:lineRule="exact"/>
              <w:jc w:val="center"/>
            </w:pPr>
            <w:r>
              <w:t>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C37" w:rsidRDefault="00EB3C37" w:rsidP="00C922B6">
            <w:pPr>
              <w:snapToGrid w:val="0"/>
              <w:spacing w:line="240" w:lineRule="exact"/>
              <w:jc w:val="center"/>
            </w:pPr>
            <w:r>
              <w:t>-</w:t>
            </w:r>
          </w:p>
        </w:tc>
      </w:tr>
      <w:tr w:rsidR="00EB3C37" w:rsidTr="00D1733C">
        <w:trPr>
          <w:trHeight w:val="576"/>
        </w:trPr>
        <w:tc>
          <w:tcPr>
            <w:tcW w:w="552" w:type="dxa"/>
            <w:tcBorders>
              <w:top w:val="single" w:sz="4" w:space="0" w:color="000000"/>
              <w:left w:val="single" w:sz="4" w:space="0" w:color="000000"/>
              <w:bottom w:val="single" w:sz="4" w:space="0" w:color="000000"/>
            </w:tcBorders>
            <w:shd w:val="clear" w:color="auto" w:fill="auto"/>
          </w:tcPr>
          <w:p w:rsidR="00EB3C37" w:rsidRDefault="00EB3C37" w:rsidP="00877686">
            <w:pPr>
              <w:spacing w:line="240" w:lineRule="exact"/>
              <w:ind w:left="-108" w:right="-121"/>
              <w:jc w:val="center"/>
            </w:pPr>
            <w:r>
              <w:t>4.5.</w:t>
            </w:r>
          </w:p>
        </w:tc>
        <w:tc>
          <w:tcPr>
            <w:tcW w:w="5394" w:type="dxa"/>
            <w:tcBorders>
              <w:top w:val="single" w:sz="4" w:space="0" w:color="000000"/>
              <w:left w:val="single" w:sz="4" w:space="0" w:color="000000"/>
              <w:bottom w:val="single" w:sz="4" w:space="0" w:color="000000"/>
            </w:tcBorders>
            <w:shd w:val="clear" w:color="auto" w:fill="auto"/>
          </w:tcPr>
          <w:p w:rsidR="00EB3C37" w:rsidRDefault="00EB3C37" w:rsidP="00D00301">
            <w:pPr>
              <w:spacing w:line="240" w:lineRule="exact"/>
              <w:ind w:left="154" w:right="137"/>
              <w:jc w:val="both"/>
              <w:rPr>
                <w:color w:val="000000"/>
              </w:rPr>
            </w:pPr>
            <w:r>
              <w:rPr>
                <w:color w:val="000000"/>
              </w:rPr>
              <w:t>Обеспечение персонифицированного финансирования дополнительного образования детей</w:t>
            </w:r>
          </w:p>
        </w:tc>
        <w:tc>
          <w:tcPr>
            <w:tcW w:w="1985" w:type="dxa"/>
            <w:tcBorders>
              <w:top w:val="single" w:sz="4" w:space="0" w:color="000000"/>
              <w:left w:val="single" w:sz="4" w:space="0" w:color="000000"/>
              <w:bottom w:val="single" w:sz="4" w:space="0" w:color="000000"/>
            </w:tcBorders>
            <w:shd w:val="clear" w:color="auto" w:fill="auto"/>
          </w:tcPr>
          <w:p w:rsidR="00EB3C37" w:rsidRDefault="00EB3C37" w:rsidP="00D00301">
            <w:pPr>
              <w:jc w:val="center"/>
            </w:pPr>
            <w:r>
              <w:t>комитет, МАОУ «Средняя школа</w:t>
            </w:r>
          </w:p>
          <w:p w:rsidR="00EB3C37" w:rsidRDefault="00EB3C37" w:rsidP="00D00301">
            <w:pPr>
              <w:jc w:val="center"/>
            </w:pPr>
            <w:r>
              <w:t>п. Батецкий»</w:t>
            </w:r>
          </w:p>
        </w:tc>
        <w:tc>
          <w:tcPr>
            <w:tcW w:w="917" w:type="dxa"/>
            <w:tcBorders>
              <w:top w:val="single" w:sz="4" w:space="0" w:color="000000"/>
              <w:left w:val="single" w:sz="4" w:space="0" w:color="000000"/>
              <w:bottom w:val="single" w:sz="4" w:space="0" w:color="000000"/>
            </w:tcBorders>
            <w:shd w:val="clear" w:color="auto" w:fill="auto"/>
          </w:tcPr>
          <w:p w:rsidR="00EB3C37" w:rsidRDefault="00EB3C37" w:rsidP="00D00301">
            <w:pPr>
              <w:jc w:val="center"/>
            </w:pPr>
            <w:r>
              <w:t>2022-2026</w:t>
            </w:r>
          </w:p>
          <w:p w:rsidR="00EB3C37" w:rsidRDefault="00EB3C37" w:rsidP="00D00301">
            <w:pPr>
              <w:jc w:val="center"/>
            </w:pPr>
            <w:r>
              <w:t>годы</w:t>
            </w:r>
          </w:p>
        </w:tc>
        <w:tc>
          <w:tcPr>
            <w:tcW w:w="1696" w:type="dxa"/>
            <w:tcBorders>
              <w:top w:val="single" w:sz="4" w:space="0" w:color="000000"/>
              <w:left w:val="single" w:sz="4" w:space="0" w:color="000000"/>
              <w:bottom w:val="single" w:sz="4" w:space="0" w:color="000000"/>
            </w:tcBorders>
            <w:shd w:val="clear" w:color="auto" w:fill="auto"/>
          </w:tcPr>
          <w:p w:rsidR="00EB3C37" w:rsidRDefault="00EB3C37" w:rsidP="00D00301">
            <w:pPr>
              <w:snapToGrid w:val="0"/>
              <w:spacing w:line="240" w:lineRule="exact"/>
              <w:jc w:val="center"/>
            </w:pPr>
            <w:r>
              <w:t>4.4, 4.5</w:t>
            </w:r>
          </w:p>
        </w:tc>
        <w:tc>
          <w:tcPr>
            <w:tcW w:w="1923"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pacing w:line="240" w:lineRule="exact"/>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ind w:left="-176" w:right="-124"/>
              <w:jc w:val="center"/>
            </w:pPr>
            <w:r>
              <w:t>177,7</w:t>
            </w:r>
          </w:p>
        </w:tc>
        <w:tc>
          <w:tcPr>
            <w:tcW w:w="710"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ind w:left="-176" w:right="-124"/>
              <w:jc w:val="center"/>
            </w:pPr>
            <w:r>
              <w:t>70,0</w:t>
            </w:r>
          </w:p>
        </w:tc>
        <w:tc>
          <w:tcPr>
            <w:tcW w:w="709"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napToGrid w:val="0"/>
              <w:spacing w:line="240" w:lineRule="exact"/>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napToGrid w:val="0"/>
              <w:spacing w:line="240" w:lineRule="exact"/>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C37" w:rsidRDefault="00EB3C37" w:rsidP="00D00301">
            <w:pPr>
              <w:snapToGrid w:val="0"/>
              <w:spacing w:line="240" w:lineRule="exact"/>
              <w:jc w:val="center"/>
            </w:pPr>
            <w:r>
              <w:t>-</w:t>
            </w:r>
          </w:p>
        </w:tc>
      </w:tr>
      <w:tr w:rsidR="00C922B6" w:rsidTr="00D1733C">
        <w:trPr>
          <w:trHeight w:val="576"/>
        </w:trPr>
        <w:tc>
          <w:tcPr>
            <w:tcW w:w="552" w:type="dxa"/>
            <w:tcBorders>
              <w:top w:val="single" w:sz="4" w:space="0" w:color="000000"/>
              <w:left w:val="single" w:sz="4" w:space="0" w:color="000000"/>
              <w:bottom w:val="single" w:sz="4" w:space="0" w:color="000000"/>
            </w:tcBorders>
            <w:shd w:val="clear" w:color="auto" w:fill="auto"/>
          </w:tcPr>
          <w:p w:rsidR="00C922B6" w:rsidRDefault="00C922B6" w:rsidP="00877686">
            <w:pPr>
              <w:spacing w:line="240" w:lineRule="exact"/>
              <w:ind w:left="-108" w:right="-121"/>
              <w:jc w:val="center"/>
            </w:pPr>
            <w:r>
              <w:t>4.6.</w:t>
            </w:r>
          </w:p>
        </w:tc>
        <w:tc>
          <w:tcPr>
            <w:tcW w:w="5394" w:type="dxa"/>
            <w:tcBorders>
              <w:top w:val="single" w:sz="4" w:space="0" w:color="000000"/>
              <w:left w:val="single" w:sz="4" w:space="0" w:color="000000"/>
              <w:bottom w:val="single" w:sz="4" w:space="0" w:color="000000"/>
            </w:tcBorders>
            <w:shd w:val="clear" w:color="auto" w:fill="auto"/>
          </w:tcPr>
          <w:p w:rsidR="00C922B6" w:rsidRDefault="00C922B6" w:rsidP="00877686">
            <w:pPr>
              <w:spacing w:line="240" w:lineRule="exact"/>
              <w:ind w:left="154" w:right="137"/>
              <w:jc w:val="both"/>
            </w:pPr>
            <w:r>
              <w:rPr>
                <w:color w:val="000000"/>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985" w:type="dxa"/>
            <w:tcBorders>
              <w:top w:val="single" w:sz="4" w:space="0" w:color="000000"/>
              <w:left w:val="single" w:sz="4" w:space="0" w:color="000000"/>
              <w:bottom w:val="single" w:sz="4" w:space="0" w:color="000000"/>
            </w:tcBorders>
            <w:shd w:val="clear" w:color="auto" w:fill="auto"/>
          </w:tcPr>
          <w:p w:rsidR="00C922B6" w:rsidRDefault="00C922B6" w:rsidP="00877686">
            <w:pPr>
              <w:jc w:val="center"/>
            </w:pPr>
            <w:r>
              <w:t>комитет,</w:t>
            </w:r>
          </w:p>
          <w:p w:rsidR="00C922B6" w:rsidRDefault="00C922B6" w:rsidP="00877686">
            <w:pPr>
              <w:jc w:val="center"/>
            </w:pPr>
            <w:r>
              <w:t>МАУДО «ЦДО»</w:t>
            </w:r>
          </w:p>
        </w:tc>
        <w:tc>
          <w:tcPr>
            <w:tcW w:w="917" w:type="dxa"/>
            <w:tcBorders>
              <w:top w:val="single" w:sz="4" w:space="0" w:color="000000"/>
              <w:left w:val="single" w:sz="4" w:space="0" w:color="000000"/>
              <w:bottom w:val="single" w:sz="4" w:space="0" w:color="000000"/>
            </w:tcBorders>
            <w:shd w:val="clear" w:color="auto" w:fill="auto"/>
          </w:tcPr>
          <w:p w:rsidR="00C922B6" w:rsidRDefault="00C922B6" w:rsidP="00877686">
            <w:pPr>
              <w:jc w:val="center"/>
            </w:pPr>
            <w:r>
              <w:t>2022-2026</w:t>
            </w:r>
          </w:p>
          <w:p w:rsidR="00C922B6" w:rsidRDefault="00C922B6" w:rsidP="00877686">
            <w:pPr>
              <w:jc w:val="center"/>
            </w:pPr>
            <w:r>
              <w:t>годы</w:t>
            </w:r>
          </w:p>
        </w:tc>
        <w:tc>
          <w:tcPr>
            <w:tcW w:w="1696" w:type="dxa"/>
            <w:tcBorders>
              <w:top w:val="single" w:sz="4" w:space="0" w:color="000000"/>
              <w:left w:val="single" w:sz="4" w:space="0" w:color="000000"/>
              <w:bottom w:val="single" w:sz="4" w:space="0" w:color="000000"/>
            </w:tcBorders>
            <w:shd w:val="clear" w:color="auto" w:fill="auto"/>
          </w:tcPr>
          <w:p w:rsidR="00C922B6" w:rsidRDefault="00C922B6" w:rsidP="00877686">
            <w:pPr>
              <w:snapToGrid w:val="0"/>
              <w:spacing w:line="240" w:lineRule="exact"/>
              <w:jc w:val="center"/>
            </w:pPr>
            <w:r>
              <w:t>4.1-4.3, 5.3</w:t>
            </w:r>
          </w:p>
        </w:tc>
        <w:tc>
          <w:tcPr>
            <w:tcW w:w="1923" w:type="dxa"/>
            <w:tcBorders>
              <w:top w:val="single" w:sz="4" w:space="0" w:color="000000"/>
              <w:left w:val="single" w:sz="4" w:space="0" w:color="000000"/>
              <w:bottom w:val="single" w:sz="4" w:space="0" w:color="000000"/>
            </w:tcBorders>
            <w:shd w:val="clear" w:color="auto" w:fill="auto"/>
            <w:vAlign w:val="center"/>
          </w:tcPr>
          <w:p w:rsidR="00C922B6" w:rsidRDefault="00C922B6" w:rsidP="00877686">
            <w:pPr>
              <w:spacing w:line="240" w:lineRule="exact"/>
              <w:jc w:val="center"/>
            </w:pPr>
            <w:r>
              <w:t>областной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C922B6" w:rsidRDefault="00C922B6" w:rsidP="00C922B6">
            <w:pPr>
              <w:jc w:val="center"/>
            </w:pPr>
            <w:r>
              <w:t>291,5</w:t>
            </w:r>
          </w:p>
        </w:tc>
        <w:tc>
          <w:tcPr>
            <w:tcW w:w="710" w:type="dxa"/>
            <w:tcBorders>
              <w:top w:val="single" w:sz="4" w:space="0" w:color="000000"/>
              <w:left w:val="single" w:sz="4" w:space="0" w:color="000000"/>
              <w:bottom w:val="single" w:sz="4" w:space="0" w:color="000000"/>
            </w:tcBorders>
            <w:shd w:val="clear" w:color="auto" w:fill="auto"/>
            <w:vAlign w:val="center"/>
          </w:tcPr>
          <w:p w:rsidR="00C922B6" w:rsidRDefault="00C922B6" w:rsidP="00C922B6">
            <w:pPr>
              <w:jc w:val="center"/>
            </w:pPr>
            <w:r>
              <w:t>291,5</w:t>
            </w:r>
          </w:p>
        </w:tc>
        <w:tc>
          <w:tcPr>
            <w:tcW w:w="709" w:type="dxa"/>
            <w:tcBorders>
              <w:top w:val="single" w:sz="4" w:space="0" w:color="000000"/>
              <w:left w:val="single" w:sz="4" w:space="0" w:color="000000"/>
              <w:bottom w:val="single" w:sz="4" w:space="0" w:color="000000"/>
            </w:tcBorders>
            <w:shd w:val="clear" w:color="auto" w:fill="auto"/>
            <w:vAlign w:val="center"/>
          </w:tcPr>
          <w:p w:rsidR="00C922B6" w:rsidRDefault="00C922B6" w:rsidP="00C922B6">
            <w:pPr>
              <w:snapToGrid w:val="0"/>
              <w:spacing w:line="240" w:lineRule="exact"/>
              <w:jc w:val="center"/>
            </w:pPr>
            <w:r>
              <w:t>291,5</w:t>
            </w:r>
          </w:p>
        </w:tc>
        <w:tc>
          <w:tcPr>
            <w:tcW w:w="567" w:type="dxa"/>
            <w:tcBorders>
              <w:top w:val="single" w:sz="4" w:space="0" w:color="000000"/>
              <w:left w:val="single" w:sz="4" w:space="0" w:color="000000"/>
              <w:bottom w:val="single" w:sz="4" w:space="0" w:color="000000"/>
            </w:tcBorders>
            <w:shd w:val="clear" w:color="auto" w:fill="auto"/>
            <w:vAlign w:val="center"/>
          </w:tcPr>
          <w:p w:rsidR="00C922B6" w:rsidRDefault="00527CD3" w:rsidP="00C922B6">
            <w:pPr>
              <w:snapToGrid w:val="0"/>
              <w:spacing w:line="240" w:lineRule="exact"/>
              <w:jc w:val="center"/>
            </w:pPr>
            <w:r>
              <w:t>291,5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2B6" w:rsidRDefault="00C922B6" w:rsidP="00C922B6">
            <w:pPr>
              <w:snapToGrid w:val="0"/>
              <w:spacing w:line="240" w:lineRule="exact"/>
              <w:jc w:val="center"/>
            </w:pPr>
            <w:r>
              <w:t>-</w:t>
            </w:r>
          </w:p>
        </w:tc>
      </w:tr>
      <w:tr w:rsidR="00EB3C37" w:rsidTr="00D1733C">
        <w:trPr>
          <w:trHeight w:val="576"/>
        </w:trPr>
        <w:tc>
          <w:tcPr>
            <w:tcW w:w="552" w:type="dxa"/>
            <w:tcBorders>
              <w:top w:val="single" w:sz="4" w:space="0" w:color="000000"/>
              <w:left w:val="single" w:sz="4" w:space="0" w:color="000000"/>
              <w:bottom w:val="single" w:sz="4" w:space="0" w:color="000000"/>
            </w:tcBorders>
            <w:shd w:val="clear" w:color="auto" w:fill="auto"/>
          </w:tcPr>
          <w:p w:rsidR="00EB3C37" w:rsidRDefault="00EB3C37" w:rsidP="00877686">
            <w:pPr>
              <w:spacing w:line="240" w:lineRule="exact"/>
              <w:ind w:left="-108" w:right="-121"/>
              <w:jc w:val="center"/>
            </w:pPr>
            <w:r>
              <w:t>4.7.</w:t>
            </w:r>
          </w:p>
        </w:tc>
        <w:tc>
          <w:tcPr>
            <w:tcW w:w="5394" w:type="dxa"/>
            <w:tcBorders>
              <w:top w:val="single" w:sz="4" w:space="0" w:color="000000"/>
              <w:left w:val="single" w:sz="4" w:space="0" w:color="000000"/>
              <w:bottom w:val="single" w:sz="4" w:space="0" w:color="000000"/>
            </w:tcBorders>
            <w:shd w:val="clear" w:color="auto" w:fill="auto"/>
          </w:tcPr>
          <w:p w:rsidR="00EB3C37" w:rsidRDefault="00EB3C37" w:rsidP="00EB3C37">
            <w:pPr>
              <w:snapToGrid w:val="0"/>
              <w:spacing w:line="240" w:lineRule="exact"/>
              <w:ind w:left="157" w:right="-108"/>
            </w:pPr>
            <w:r>
              <w:rPr>
                <w:color w:val="000000"/>
                <w:szCs w:val="24"/>
              </w:rPr>
              <w:t>Частичная компенсация дополнительных расходов на повышение заработной платы труда работников бюджетной сферы</w:t>
            </w:r>
          </w:p>
        </w:tc>
        <w:tc>
          <w:tcPr>
            <w:tcW w:w="1985" w:type="dxa"/>
            <w:tcBorders>
              <w:top w:val="single" w:sz="4" w:space="0" w:color="000000"/>
              <w:left w:val="single" w:sz="4" w:space="0" w:color="000000"/>
              <w:bottom w:val="single" w:sz="4" w:space="0" w:color="000000"/>
            </w:tcBorders>
            <w:shd w:val="clear" w:color="auto" w:fill="auto"/>
          </w:tcPr>
          <w:p w:rsidR="00EB3C37" w:rsidRDefault="00EB3C37" w:rsidP="00D00301">
            <w:pPr>
              <w:jc w:val="center"/>
            </w:pPr>
            <w:r>
              <w:t>комитет,</w:t>
            </w:r>
          </w:p>
          <w:p w:rsidR="00EB3C37" w:rsidRDefault="00EB3C37" w:rsidP="00D00301">
            <w:pPr>
              <w:ind w:left="-108" w:right="-107"/>
              <w:jc w:val="center"/>
            </w:pPr>
            <w:r>
              <w:t>МАУДО «ЦДО»</w:t>
            </w:r>
          </w:p>
        </w:tc>
        <w:tc>
          <w:tcPr>
            <w:tcW w:w="917" w:type="dxa"/>
            <w:tcBorders>
              <w:top w:val="single" w:sz="4" w:space="0" w:color="000000"/>
              <w:left w:val="single" w:sz="4" w:space="0" w:color="000000"/>
              <w:bottom w:val="single" w:sz="4" w:space="0" w:color="000000"/>
            </w:tcBorders>
            <w:shd w:val="clear" w:color="auto" w:fill="auto"/>
          </w:tcPr>
          <w:p w:rsidR="00EB3C37" w:rsidRDefault="00EB3C37" w:rsidP="00D00301">
            <w:pPr>
              <w:spacing w:line="240" w:lineRule="exact"/>
              <w:ind w:left="-33" w:right="-41"/>
              <w:jc w:val="center"/>
              <w:rPr>
                <w:color w:val="000000"/>
                <w:szCs w:val="24"/>
              </w:rPr>
            </w:pPr>
            <w:r>
              <w:rPr>
                <w:color w:val="000000"/>
                <w:szCs w:val="24"/>
              </w:rPr>
              <w:t>2023 год</w:t>
            </w:r>
          </w:p>
        </w:tc>
        <w:tc>
          <w:tcPr>
            <w:tcW w:w="1696" w:type="dxa"/>
            <w:tcBorders>
              <w:top w:val="single" w:sz="4" w:space="0" w:color="000000"/>
              <w:left w:val="single" w:sz="4" w:space="0" w:color="000000"/>
              <w:bottom w:val="single" w:sz="4" w:space="0" w:color="000000"/>
            </w:tcBorders>
            <w:shd w:val="clear" w:color="auto" w:fill="auto"/>
          </w:tcPr>
          <w:p w:rsidR="00EB3C37" w:rsidRDefault="00EB3C37" w:rsidP="00D00301">
            <w:pPr>
              <w:spacing w:line="240" w:lineRule="exact"/>
              <w:ind w:left="-33" w:right="-41"/>
              <w:jc w:val="center"/>
              <w:rPr>
                <w:szCs w:val="24"/>
              </w:rPr>
            </w:pPr>
            <w:r>
              <w:t>4.1 – 4.3, 5.3</w:t>
            </w:r>
          </w:p>
        </w:tc>
        <w:tc>
          <w:tcPr>
            <w:tcW w:w="1923" w:type="dxa"/>
            <w:tcBorders>
              <w:top w:val="single" w:sz="4" w:space="0" w:color="000000"/>
              <w:left w:val="single" w:sz="4" w:space="0" w:color="000000"/>
              <w:bottom w:val="single" w:sz="4" w:space="0" w:color="000000"/>
            </w:tcBorders>
            <w:shd w:val="clear" w:color="auto" w:fill="auto"/>
            <w:vAlign w:val="center"/>
          </w:tcPr>
          <w:p w:rsidR="00EB3C37" w:rsidRDefault="00EB3C37" w:rsidP="00D00301">
            <w:pPr>
              <w:spacing w:line="240" w:lineRule="exact"/>
              <w:ind w:left="-108" w:right="-108"/>
              <w:jc w:val="center"/>
            </w:pPr>
            <w:r>
              <w:t>областной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EB3C37" w:rsidRPr="0086108D" w:rsidRDefault="00EB3C37" w:rsidP="00D00301">
            <w:pPr>
              <w:ind w:left="-108" w:right="-108"/>
              <w:jc w:val="center"/>
            </w:pPr>
            <w:r>
              <w:t>-</w:t>
            </w:r>
          </w:p>
        </w:tc>
        <w:tc>
          <w:tcPr>
            <w:tcW w:w="710" w:type="dxa"/>
            <w:tcBorders>
              <w:top w:val="single" w:sz="4" w:space="0" w:color="000000"/>
              <w:left w:val="single" w:sz="4" w:space="0" w:color="000000"/>
              <w:bottom w:val="single" w:sz="4" w:space="0" w:color="000000"/>
            </w:tcBorders>
            <w:shd w:val="clear" w:color="auto" w:fill="auto"/>
            <w:vAlign w:val="center"/>
          </w:tcPr>
          <w:p w:rsidR="00EB3C37" w:rsidRPr="0086108D" w:rsidRDefault="00EB3C37" w:rsidP="00D00301">
            <w:pPr>
              <w:ind w:left="-108" w:right="-108"/>
              <w:jc w:val="center"/>
            </w:pPr>
            <w:r>
              <w:t>64,6</w:t>
            </w:r>
          </w:p>
        </w:tc>
        <w:tc>
          <w:tcPr>
            <w:tcW w:w="709" w:type="dxa"/>
            <w:tcBorders>
              <w:top w:val="single" w:sz="4" w:space="0" w:color="000000"/>
              <w:left w:val="single" w:sz="4" w:space="0" w:color="000000"/>
              <w:bottom w:val="single" w:sz="4" w:space="0" w:color="000000"/>
            </w:tcBorders>
            <w:shd w:val="clear" w:color="auto" w:fill="auto"/>
            <w:vAlign w:val="center"/>
          </w:tcPr>
          <w:p w:rsidR="00EB3C37" w:rsidRPr="0086108D" w:rsidRDefault="00EB3C37" w:rsidP="00D00301">
            <w:pPr>
              <w:ind w:left="-108" w:right="-108"/>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EB3C37" w:rsidRPr="0086108D" w:rsidRDefault="00EB3C37" w:rsidP="00D00301">
            <w:pPr>
              <w:ind w:left="-108" w:right="-108"/>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C37" w:rsidRPr="0086108D" w:rsidRDefault="00EB3C37" w:rsidP="00D00301">
            <w:pPr>
              <w:ind w:left="-108" w:right="-108"/>
              <w:jc w:val="center"/>
            </w:pPr>
            <w:r>
              <w:t>-</w:t>
            </w:r>
          </w:p>
        </w:tc>
      </w:tr>
      <w:tr w:rsidR="00D1733C" w:rsidTr="00D1733C">
        <w:trPr>
          <w:trHeight w:val="132"/>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5.</w:t>
            </w:r>
          </w:p>
        </w:tc>
        <w:tc>
          <w:tcPr>
            <w:tcW w:w="15182" w:type="dxa"/>
            <w:gridSpan w:val="10"/>
            <w:tcBorders>
              <w:top w:val="single" w:sz="4" w:space="0" w:color="000000"/>
              <w:left w:val="single" w:sz="4" w:space="0" w:color="000000"/>
              <w:bottom w:val="single" w:sz="4" w:space="0" w:color="000000"/>
              <w:right w:val="single" w:sz="4" w:space="0" w:color="000000"/>
            </w:tcBorders>
            <w:shd w:val="clear" w:color="auto" w:fill="auto"/>
          </w:tcPr>
          <w:p w:rsidR="00D1733C" w:rsidRDefault="00D1733C" w:rsidP="00D1733C">
            <w:pPr>
              <w:spacing w:line="240" w:lineRule="exact"/>
              <w:ind w:left="155"/>
            </w:pPr>
            <w:r>
              <w:rPr>
                <w:b/>
              </w:rPr>
              <w:t>Задача 5: Содействие в организации каникулярного образовательного отдыха, здорового образа жизни</w:t>
            </w:r>
          </w:p>
        </w:tc>
      </w:tr>
      <w:tr w:rsidR="00D1733C" w:rsidTr="005C173B">
        <w:trPr>
          <w:trHeight w:val="530"/>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5.1.</w:t>
            </w:r>
          </w:p>
        </w:tc>
        <w:tc>
          <w:tcPr>
            <w:tcW w:w="5394" w:type="dxa"/>
            <w:tcBorders>
              <w:top w:val="single" w:sz="4" w:space="0" w:color="000000"/>
              <w:left w:val="single" w:sz="4" w:space="0" w:color="000000"/>
              <w:bottom w:val="single" w:sz="4" w:space="0" w:color="000000"/>
            </w:tcBorders>
            <w:shd w:val="clear" w:color="auto" w:fill="auto"/>
          </w:tcPr>
          <w:p w:rsidR="00D1733C" w:rsidRDefault="00D1733C" w:rsidP="00D1733C">
            <w:pPr>
              <w:spacing w:line="240" w:lineRule="exact"/>
              <w:ind w:left="155" w:right="136"/>
              <w:jc w:val="both"/>
            </w:pPr>
            <w:r>
              <w:t>Организация участия детей и подростков в возрасте 5-18 лет в профильных лагерях (сменах) для творческих школьников</w:t>
            </w:r>
          </w:p>
        </w:tc>
        <w:tc>
          <w:tcPr>
            <w:tcW w:w="1985"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5.1 –5.3</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D1733C" w:rsidTr="005C173B">
        <w:trPr>
          <w:trHeight w:val="530"/>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5.2.</w:t>
            </w:r>
          </w:p>
        </w:tc>
        <w:tc>
          <w:tcPr>
            <w:tcW w:w="5394" w:type="dxa"/>
            <w:tcBorders>
              <w:top w:val="single" w:sz="4" w:space="0" w:color="000000"/>
              <w:left w:val="single" w:sz="4" w:space="0" w:color="000000"/>
              <w:bottom w:val="single" w:sz="4" w:space="0" w:color="000000"/>
            </w:tcBorders>
            <w:shd w:val="clear" w:color="auto" w:fill="auto"/>
          </w:tcPr>
          <w:p w:rsidR="00D1733C" w:rsidRDefault="00D1733C" w:rsidP="00D1733C">
            <w:pPr>
              <w:spacing w:line="240" w:lineRule="exact"/>
              <w:ind w:left="155" w:right="136"/>
              <w:jc w:val="both"/>
            </w:pPr>
            <w:r>
              <w:t>Организация и проведение районного конкурса агитбригад «За здоровый образ жизни»</w:t>
            </w:r>
          </w:p>
        </w:tc>
        <w:tc>
          <w:tcPr>
            <w:tcW w:w="1985"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D1733C" w:rsidRDefault="00D1733C" w:rsidP="00D1733C">
            <w:pPr>
              <w:spacing w:line="240" w:lineRule="exact"/>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1.2</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D1733C" w:rsidTr="005C173B">
        <w:trPr>
          <w:trHeight w:val="672"/>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5.3.</w:t>
            </w:r>
          </w:p>
        </w:tc>
        <w:tc>
          <w:tcPr>
            <w:tcW w:w="5394" w:type="dxa"/>
            <w:tcBorders>
              <w:top w:val="single" w:sz="4" w:space="0" w:color="000000"/>
              <w:left w:val="single" w:sz="4" w:space="0" w:color="000000"/>
              <w:bottom w:val="single" w:sz="4" w:space="0" w:color="000000"/>
            </w:tcBorders>
            <w:shd w:val="clear" w:color="auto" w:fill="auto"/>
          </w:tcPr>
          <w:p w:rsidR="00D1733C" w:rsidRDefault="00D1733C" w:rsidP="00D1733C">
            <w:pPr>
              <w:spacing w:line="240" w:lineRule="exact"/>
              <w:ind w:left="155" w:right="136"/>
              <w:jc w:val="both"/>
            </w:pPr>
            <w:r>
              <w:t xml:space="preserve">Организация деятельности по охвату детей и подростков школьного возраста различными формами отдыха, оздоровления и занятости </w:t>
            </w:r>
          </w:p>
        </w:tc>
        <w:tc>
          <w:tcPr>
            <w:tcW w:w="1985"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D1733C" w:rsidRDefault="00D1733C" w:rsidP="00D1733C">
            <w:pPr>
              <w:spacing w:line="240" w:lineRule="exact"/>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4.1, 5.1, 5.2</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1733C" w:rsidRDefault="00D1733C" w:rsidP="00877686">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D1733C" w:rsidTr="005C173B">
        <w:trPr>
          <w:trHeight w:val="530"/>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6.</w:t>
            </w:r>
          </w:p>
        </w:tc>
        <w:tc>
          <w:tcPr>
            <w:tcW w:w="15182" w:type="dxa"/>
            <w:gridSpan w:val="10"/>
            <w:tcBorders>
              <w:top w:val="single" w:sz="4" w:space="0" w:color="000000"/>
              <w:left w:val="single" w:sz="4" w:space="0" w:color="000000"/>
              <w:bottom w:val="single" w:sz="4" w:space="0" w:color="000000"/>
              <w:right w:val="single" w:sz="4" w:space="0" w:color="000000"/>
            </w:tcBorders>
            <w:shd w:val="clear" w:color="auto" w:fill="auto"/>
          </w:tcPr>
          <w:p w:rsidR="00D1733C" w:rsidRDefault="00D1733C" w:rsidP="005C173B">
            <w:pPr>
              <w:spacing w:line="240" w:lineRule="exact"/>
              <w:ind w:left="157" w:right="53"/>
              <w:jc w:val="both"/>
            </w:pPr>
            <w:r>
              <w:rPr>
                <w:b/>
              </w:rPr>
              <w:t>Задача 6: Формирование целостной системы выявления, продвижения и поддержки одаренных детей, инициативной и талантливой молодежи</w:t>
            </w:r>
          </w:p>
        </w:tc>
      </w:tr>
      <w:tr w:rsidR="00D1733C" w:rsidTr="005C173B">
        <w:trPr>
          <w:trHeight w:val="530"/>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6.1.</w:t>
            </w:r>
          </w:p>
        </w:tc>
        <w:tc>
          <w:tcPr>
            <w:tcW w:w="5394" w:type="dxa"/>
            <w:tcBorders>
              <w:top w:val="single" w:sz="4" w:space="0" w:color="000000"/>
              <w:left w:val="single" w:sz="4" w:space="0" w:color="000000"/>
              <w:bottom w:val="single" w:sz="4" w:space="0" w:color="000000"/>
            </w:tcBorders>
            <w:shd w:val="clear" w:color="auto" w:fill="auto"/>
          </w:tcPr>
          <w:p w:rsidR="00D1733C" w:rsidRDefault="00D1733C" w:rsidP="00D1733C">
            <w:pPr>
              <w:pStyle w:val="ConsPlusCell"/>
              <w:spacing w:line="240" w:lineRule="exact"/>
              <w:ind w:left="157" w:right="134"/>
              <w:jc w:val="both"/>
            </w:pPr>
            <w:r>
              <w:rPr>
                <w:rFonts w:ascii="Times New Roman" w:hAnsi="Times New Roman" w:cs="Times New Roman"/>
                <w:sz w:val="24"/>
                <w:szCs w:val="24"/>
              </w:rPr>
              <w:t>Организация и проведение районного этапа всероссийской олимпиады школьников по общеобразовательным предметам</w:t>
            </w:r>
          </w:p>
        </w:tc>
        <w:tc>
          <w:tcPr>
            <w:tcW w:w="1985"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6.1 –6.3</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D1733C" w:rsidTr="005C173B">
        <w:trPr>
          <w:trHeight w:val="525"/>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6.2.</w:t>
            </w:r>
          </w:p>
        </w:tc>
        <w:tc>
          <w:tcPr>
            <w:tcW w:w="5394" w:type="dxa"/>
            <w:tcBorders>
              <w:top w:val="single" w:sz="4" w:space="0" w:color="000000"/>
              <w:left w:val="single" w:sz="4" w:space="0" w:color="000000"/>
              <w:bottom w:val="single" w:sz="4" w:space="0" w:color="000000"/>
            </w:tcBorders>
            <w:shd w:val="clear" w:color="auto" w:fill="auto"/>
          </w:tcPr>
          <w:p w:rsidR="00D1733C" w:rsidRDefault="00D1733C" w:rsidP="00D1733C">
            <w:pPr>
              <w:pStyle w:val="ConsPlusCell"/>
              <w:spacing w:line="240" w:lineRule="exact"/>
              <w:ind w:left="157" w:right="134"/>
              <w:jc w:val="both"/>
            </w:pPr>
            <w:r>
              <w:rPr>
                <w:rFonts w:ascii="Times New Roman" w:hAnsi="Times New Roman" w:cs="Times New Roman"/>
                <w:sz w:val="24"/>
                <w:szCs w:val="24"/>
              </w:rPr>
              <w:t>Организация и проведение олимпиады школьников младшего школьного возраста</w:t>
            </w:r>
          </w:p>
        </w:tc>
        <w:tc>
          <w:tcPr>
            <w:tcW w:w="1985"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6.1 –6.3</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D1733C" w:rsidTr="005C173B">
        <w:trPr>
          <w:trHeight w:val="278"/>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6.3.</w:t>
            </w:r>
          </w:p>
        </w:tc>
        <w:tc>
          <w:tcPr>
            <w:tcW w:w="5394" w:type="dxa"/>
            <w:tcBorders>
              <w:top w:val="single" w:sz="4" w:space="0" w:color="000000"/>
              <w:left w:val="single" w:sz="4" w:space="0" w:color="000000"/>
              <w:bottom w:val="single" w:sz="4" w:space="0" w:color="000000"/>
            </w:tcBorders>
            <w:shd w:val="clear" w:color="auto" w:fill="auto"/>
          </w:tcPr>
          <w:p w:rsidR="00D1733C" w:rsidRDefault="00D1733C" w:rsidP="00D1733C">
            <w:pPr>
              <w:pStyle w:val="ConsPlusCell"/>
              <w:spacing w:line="240" w:lineRule="exact"/>
              <w:ind w:left="157" w:right="134"/>
              <w:jc w:val="both"/>
            </w:pPr>
            <w:r>
              <w:rPr>
                <w:rFonts w:ascii="Times New Roman" w:hAnsi="Times New Roman" w:cs="Times New Roman"/>
                <w:sz w:val="24"/>
                <w:szCs w:val="24"/>
              </w:rPr>
              <w:t>Организация и проведение районных мероприятий (конкурсы, конференции, форумы, фестивали), в том числе в рамках приоритетного национального проекта «Образование» в направлении «Государственная поддержка талантливой молодежи», а также направление победителей районных конкурсов на областные мероприятия</w:t>
            </w:r>
          </w:p>
        </w:tc>
        <w:tc>
          <w:tcPr>
            <w:tcW w:w="1985"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6.1 –6.5</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w:t>
            </w:r>
          </w:p>
        </w:tc>
        <w:tc>
          <w:tcPr>
            <w:tcW w:w="710"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w:t>
            </w:r>
          </w:p>
        </w:tc>
        <w:tc>
          <w:tcPr>
            <w:tcW w:w="567"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3C" w:rsidRDefault="00D1733C" w:rsidP="00D1733C">
            <w:pPr>
              <w:jc w:val="center"/>
            </w:pPr>
            <w:r>
              <w:t>-</w:t>
            </w:r>
          </w:p>
        </w:tc>
      </w:tr>
      <w:tr w:rsidR="00D1733C" w:rsidTr="005C173B">
        <w:trPr>
          <w:trHeight w:val="530"/>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6.4.</w:t>
            </w:r>
          </w:p>
        </w:tc>
        <w:tc>
          <w:tcPr>
            <w:tcW w:w="5394" w:type="dxa"/>
            <w:tcBorders>
              <w:top w:val="single" w:sz="4" w:space="0" w:color="000000"/>
              <w:left w:val="single" w:sz="4" w:space="0" w:color="000000"/>
              <w:bottom w:val="single" w:sz="4" w:space="0" w:color="000000"/>
            </w:tcBorders>
            <w:shd w:val="clear" w:color="auto" w:fill="auto"/>
          </w:tcPr>
          <w:p w:rsidR="00D1733C" w:rsidRDefault="00D1733C" w:rsidP="00D1733C">
            <w:pPr>
              <w:pStyle w:val="ConsPlusCell"/>
              <w:spacing w:line="240" w:lineRule="exact"/>
              <w:ind w:left="157" w:right="134"/>
              <w:jc w:val="both"/>
            </w:pPr>
            <w:r>
              <w:rPr>
                <w:rFonts w:ascii="Times New Roman" w:hAnsi="Times New Roman" w:cs="Times New Roman"/>
                <w:sz w:val="24"/>
                <w:szCs w:val="24"/>
              </w:rPr>
              <w:t>Организация проведения районных спортивных соревнований, спартакиад, фестивалей, игр, состязаний, турниров, сборов, в том числе в рамках приоритетного национального проекта «Образование» в направлении «Государственная поддержка талантливой молодежи», а также направление победителей районной спартакиады на областные соревнования</w:t>
            </w:r>
          </w:p>
        </w:tc>
        <w:tc>
          <w:tcPr>
            <w:tcW w:w="1985"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5.2, 5.3</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D1733C" w:rsidTr="005C173B">
        <w:trPr>
          <w:trHeight w:val="282"/>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6.5.</w:t>
            </w:r>
          </w:p>
        </w:tc>
        <w:tc>
          <w:tcPr>
            <w:tcW w:w="5394" w:type="dxa"/>
            <w:tcBorders>
              <w:top w:val="single" w:sz="4" w:space="0" w:color="000000"/>
              <w:left w:val="single" w:sz="4" w:space="0" w:color="000000"/>
              <w:bottom w:val="single" w:sz="4" w:space="0" w:color="000000"/>
            </w:tcBorders>
            <w:shd w:val="clear" w:color="auto" w:fill="auto"/>
          </w:tcPr>
          <w:p w:rsidR="00D1733C" w:rsidRDefault="00D1733C" w:rsidP="00D1733C">
            <w:pPr>
              <w:pStyle w:val="ConsPlusCell"/>
              <w:spacing w:line="240" w:lineRule="exact"/>
              <w:ind w:left="157" w:right="134"/>
              <w:jc w:val="both"/>
            </w:pPr>
            <w:r>
              <w:rPr>
                <w:rFonts w:ascii="Times New Roman" w:hAnsi="Times New Roman" w:cs="Times New Roman"/>
                <w:sz w:val="24"/>
                <w:szCs w:val="24"/>
              </w:rPr>
              <w:t xml:space="preserve">Организация проведения церемонии награждения одаренных детей и талантливой молодёжи (победителей районных олимпиад, спортивных соревнований и иных конкурсных мероприятий) </w:t>
            </w:r>
          </w:p>
        </w:tc>
        <w:tc>
          <w:tcPr>
            <w:tcW w:w="1985"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6.1 –6.5</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D1733C" w:rsidTr="005C173B">
        <w:trPr>
          <w:trHeight w:val="530"/>
        </w:trPr>
        <w:tc>
          <w:tcPr>
            <w:tcW w:w="552" w:type="dxa"/>
            <w:tcBorders>
              <w:top w:val="single" w:sz="4" w:space="0" w:color="000000"/>
              <w:left w:val="single" w:sz="4" w:space="0" w:color="000000"/>
              <w:bottom w:val="single" w:sz="4" w:space="0" w:color="000000"/>
            </w:tcBorders>
            <w:shd w:val="clear" w:color="auto" w:fill="auto"/>
          </w:tcPr>
          <w:p w:rsidR="00D1733C" w:rsidRDefault="00D1733C" w:rsidP="00877686">
            <w:pPr>
              <w:spacing w:line="240" w:lineRule="exact"/>
              <w:ind w:left="-108" w:right="-121"/>
              <w:jc w:val="center"/>
            </w:pPr>
            <w:r>
              <w:t>6.6.</w:t>
            </w:r>
          </w:p>
        </w:tc>
        <w:tc>
          <w:tcPr>
            <w:tcW w:w="5394" w:type="dxa"/>
            <w:tcBorders>
              <w:top w:val="single" w:sz="4" w:space="0" w:color="000000"/>
              <w:left w:val="single" w:sz="4" w:space="0" w:color="000000"/>
              <w:bottom w:val="single" w:sz="4" w:space="0" w:color="000000"/>
            </w:tcBorders>
            <w:shd w:val="clear" w:color="auto" w:fill="auto"/>
          </w:tcPr>
          <w:p w:rsidR="00D1733C" w:rsidRDefault="00D1733C" w:rsidP="00D1733C">
            <w:pPr>
              <w:pStyle w:val="ConsPlusCell"/>
              <w:spacing w:line="240" w:lineRule="exact"/>
              <w:ind w:left="157" w:right="134"/>
              <w:jc w:val="both"/>
            </w:pPr>
            <w:r>
              <w:rPr>
                <w:rFonts w:ascii="Times New Roman" w:hAnsi="Times New Roman" w:cs="Times New Roman"/>
                <w:sz w:val="24"/>
                <w:szCs w:val="24"/>
              </w:rPr>
              <w:t xml:space="preserve">Организация участия детей с ограниченными возможностями здоровья в мероприятиях различного уровня (конкурсы, фестивали, турниры, соревнования и др.) </w:t>
            </w:r>
          </w:p>
        </w:tc>
        <w:tc>
          <w:tcPr>
            <w:tcW w:w="1985"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комитет</w:t>
            </w:r>
          </w:p>
        </w:tc>
        <w:tc>
          <w:tcPr>
            <w:tcW w:w="917"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2022-2026 годы</w:t>
            </w:r>
          </w:p>
        </w:tc>
        <w:tc>
          <w:tcPr>
            <w:tcW w:w="1696" w:type="dxa"/>
            <w:tcBorders>
              <w:top w:val="single" w:sz="4" w:space="0" w:color="000000"/>
              <w:left w:val="single" w:sz="4" w:space="0" w:color="000000"/>
              <w:bottom w:val="single" w:sz="4" w:space="0" w:color="000000"/>
            </w:tcBorders>
            <w:shd w:val="clear" w:color="auto" w:fill="auto"/>
          </w:tcPr>
          <w:p w:rsidR="00D1733C" w:rsidRDefault="00D1733C" w:rsidP="00877686">
            <w:pPr>
              <w:jc w:val="center"/>
            </w:pPr>
            <w:r>
              <w:t>6.1 –6.5</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D1733C" w:rsidTr="005C173B">
        <w:trPr>
          <w:trHeight w:val="704"/>
        </w:trPr>
        <w:tc>
          <w:tcPr>
            <w:tcW w:w="552" w:type="dxa"/>
            <w:vMerge w:val="restart"/>
            <w:tcBorders>
              <w:top w:val="single" w:sz="4" w:space="0" w:color="000000"/>
              <w:left w:val="single" w:sz="4" w:space="0" w:color="000000"/>
            </w:tcBorders>
            <w:shd w:val="clear" w:color="auto" w:fill="auto"/>
          </w:tcPr>
          <w:p w:rsidR="00D1733C" w:rsidRDefault="00D1733C" w:rsidP="00877686">
            <w:pPr>
              <w:spacing w:line="240" w:lineRule="exact"/>
              <w:ind w:left="-108" w:right="-121"/>
              <w:jc w:val="center"/>
            </w:pPr>
            <w:r>
              <w:t>6.7.</w:t>
            </w:r>
          </w:p>
        </w:tc>
        <w:tc>
          <w:tcPr>
            <w:tcW w:w="5394" w:type="dxa"/>
            <w:vMerge w:val="restart"/>
            <w:tcBorders>
              <w:top w:val="single" w:sz="4" w:space="0" w:color="000000"/>
              <w:left w:val="single" w:sz="4" w:space="0" w:color="000000"/>
            </w:tcBorders>
            <w:shd w:val="clear" w:color="auto" w:fill="auto"/>
          </w:tcPr>
          <w:p w:rsidR="00D1733C" w:rsidRDefault="00D1733C" w:rsidP="00D1733C">
            <w:pPr>
              <w:pStyle w:val="ConsPlusCell"/>
              <w:spacing w:line="240" w:lineRule="exact"/>
              <w:ind w:left="157" w:right="134"/>
              <w:jc w:val="both"/>
            </w:pPr>
            <w:r>
              <w:rPr>
                <w:rFonts w:ascii="Times New Roman" w:hAnsi="Times New Roman" w:cs="Times New Roman"/>
                <w:sz w:val="24"/>
                <w:szCs w:val="24"/>
              </w:rPr>
              <w:t>Организация проведения Новогодней елки с участием Главы муниципального района для обучающихся образовательных учреждений, ставших победителями районных, областных олимпиад, спортивных соревнований и иных конкурсных мероприятий</w:t>
            </w:r>
          </w:p>
        </w:tc>
        <w:tc>
          <w:tcPr>
            <w:tcW w:w="1985" w:type="dxa"/>
            <w:vMerge w:val="restart"/>
            <w:tcBorders>
              <w:top w:val="single" w:sz="4" w:space="0" w:color="000000"/>
              <w:left w:val="single" w:sz="4" w:space="0" w:color="000000"/>
            </w:tcBorders>
            <w:shd w:val="clear" w:color="auto" w:fill="auto"/>
          </w:tcPr>
          <w:p w:rsidR="00D1733C" w:rsidRDefault="00D1733C" w:rsidP="00877686">
            <w:pPr>
              <w:jc w:val="center"/>
            </w:pPr>
            <w:r>
              <w:t>комитет</w:t>
            </w:r>
          </w:p>
        </w:tc>
        <w:tc>
          <w:tcPr>
            <w:tcW w:w="917" w:type="dxa"/>
            <w:vMerge w:val="restart"/>
            <w:tcBorders>
              <w:top w:val="single" w:sz="4" w:space="0" w:color="000000"/>
              <w:left w:val="single" w:sz="4" w:space="0" w:color="000000"/>
            </w:tcBorders>
            <w:shd w:val="clear" w:color="auto" w:fill="auto"/>
          </w:tcPr>
          <w:p w:rsidR="00D1733C" w:rsidRDefault="00D1733C" w:rsidP="00877686">
            <w:pPr>
              <w:jc w:val="center"/>
            </w:pPr>
            <w:r>
              <w:t>2022-2026 годы</w:t>
            </w:r>
          </w:p>
        </w:tc>
        <w:tc>
          <w:tcPr>
            <w:tcW w:w="1696" w:type="dxa"/>
            <w:vMerge w:val="restart"/>
            <w:tcBorders>
              <w:top w:val="single" w:sz="4" w:space="0" w:color="000000"/>
              <w:left w:val="single" w:sz="4" w:space="0" w:color="000000"/>
            </w:tcBorders>
            <w:shd w:val="clear" w:color="auto" w:fill="auto"/>
          </w:tcPr>
          <w:p w:rsidR="00D1733C" w:rsidRDefault="00D1733C" w:rsidP="00877686">
            <w:pPr>
              <w:jc w:val="center"/>
            </w:pPr>
            <w:r>
              <w:t>6.1 –6.5</w:t>
            </w: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муниципальный бюджет</w:t>
            </w:r>
          </w:p>
        </w:tc>
        <w:tc>
          <w:tcPr>
            <w:tcW w:w="714"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D1733C" w:rsidTr="005C173B">
        <w:trPr>
          <w:trHeight w:val="166"/>
        </w:trPr>
        <w:tc>
          <w:tcPr>
            <w:tcW w:w="552" w:type="dxa"/>
            <w:vMerge/>
            <w:tcBorders>
              <w:top w:val="single" w:sz="4" w:space="0" w:color="000000"/>
              <w:left w:val="single" w:sz="4" w:space="0" w:color="000000"/>
              <w:bottom w:val="single" w:sz="4" w:space="0" w:color="000000"/>
            </w:tcBorders>
            <w:shd w:val="clear" w:color="auto" w:fill="auto"/>
          </w:tcPr>
          <w:p w:rsidR="00D1733C" w:rsidRDefault="00D1733C" w:rsidP="00877686">
            <w:pPr>
              <w:snapToGrid w:val="0"/>
            </w:pPr>
          </w:p>
        </w:tc>
        <w:tc>
          <w:tcPr>
            <w:tcW w:w="5394" w:type="dxa"/>
            <w:vMerge/>
            <w:tcBorders>
              <w:top w:val="single" w:sz="4" w:space="0" w:color="000000"/>
              <w:left w:val="single" w:sz="4" w:space="0" w:color="000000"/>
              <w:bottom w:val="single" w:sz="4" w:space="0" w:color="000000"/>
            </w:tcBorders>
            <w:shd w:val="clear" w:color="auto" w:fill="auto"/>
          </w:tcPr>
          <w:p w:rsidR="00D1733C" w:rsidRDefault="00D1733C" w:rsidP="00877686">
            <w:pPr>
              <w:snapToGrid w:val="0"/>
            </w:pPr>
          </w:p>
        </w:tc>
        <w:tc>
          <w:tcPr>
            <w:tcW w:w="1985" w:type="dxa"/>
            <w:vMerge/>
            <w:tcBorders>
              <w:top w:val="single" w:sz="4" w:space="0" w:color="000000"/>
              <w:left w:val="single" w:sz="4" w:space="0" w:color="000000"/>
              <w:bottom w:val="single" w:sz="4" w:space="0" w:color="000000"/>
            </w:tcBorders>
            <w:shd w:val="clear" w:color="auto" w:fill="auto"/>
          </w:tcPr>
          <w:p w:rsidR="00D1733C" w:rsidRDefault="00D1733C" w:rsidP="00877686">
            <w:pPr>
              <w:snapToGrid w:val="0"/>
            </w:pPr>
          </w:p>
        </w:tc>
        <w:tc>
          <w:tcPr>
            <w:tcW w:w="917" w:type="dxa"/>
            <w:vMerge/>
            <w:tcBorders>
              <w:top w:val="single" w:sz="4" w:space="0" w:color="000000"/>
              <w:left w:val="single" w:sz="4" w:space="0" w:color="000000"/>
              <w:bottom w:val="single" w:sz="4" w:space="0" w:color="000000"/>
            </w:tcBorders>
            <w:shd w:val="clear" w:color="auto" w:fill="auto"/>
          </w:tcPr>
          <w:p w:rsidR="00D1733C" w:rsidRDefault="00D1733C" w:rsidP="00877686">
            <w:pPr>
              <w:snapToGrid w:val="0"/>
            </w:pPr>
          </w:p>
        </w:tc>
        <w:tc>
          <w:tcPr>
            <w:tcW w:w="1696" w:type="dxa"/>
            <w:vMerge/>
            <w:tcBorders>
              <w:top w:val="single" w:sz="4" w:space="0" w:color="000000"/>
              <w:left w:val="single" w:sz="4" w:space="0" w:color="000000"/>
              <w:bottom w:val="single" w:sz="4" w:space="0" w:color="000000"/>
            </w:tcBorders>
            <w:shd w:val="clear" w:color="auto" w:fill="auto"/>
          </w:tcPr>
          <w:p w:rsidR="00D1733C" w:rsidRDefault="00D1733C" w:rsidP="00877686">
            <w:pPr>
              <w:snapToGrid w:val="0"/>
            </w:pPr>
          </w:p>
        </w:tc>
        <w:tc>
          <w:tcPr>
            <w:tcW w:w="1923"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jc w:val="center"/>
            </w:pPr>
            <w:r>
              <w:t>внебюджетные источники</w:t>
            </w:r>
          </w:p>
        </w:tc>
        <w:tc>
          <w:tcPr>
            <w:tcW w:w="714"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33C" w:rsidRDefault="00D1733C" w:rsidP="00D1733C">
            <w:pPr>
              <w:pStyle w:val="ConsPlusCell"/>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w:t>
            </w:r>
          </w:p>
        </w:tc>
      </w:tr>
    </w:tbl>
    <w:p w:rsidR="00384FF5" w:rsidRDefault="00384FF5" w:rsidP="006A3522">
      <w:pPr>
        <w:spacing w:line="360" w:lineRule="exact"/>
        <w:ind w:firstLine="709"/>
        <w:jc w:val="both"/>
        <w:rPr>
          <w:sz w:val="8"/>
        </w:rPr>
        <w:sectPr w:rsidR="00384FF5" w:rsidSect="003002E0">
          <w:pgSz w:w="16837" w:h="11905" w:orient="landscape"/>
          <w:pgMar w:top="1701" w:right="567" w:bottom="426" w:left="426" w:header="0" w:footer="6" w:gutter="0"/>
          <w:cols w:space="720"/>
          <w:noEndnote/>
          <w:docGrid w:linePitch="360"/>
        </w:sectPr>
      </w:pPr>
    </w:p>
    <w:p w:rsidR="00384FF5" w:rsidRDefault="00384FF5" w:rsidP="00384FF5">
      <w:pPr>
        <w:jc w:val="center"/>
      </w:pPr>
      <w:r>
        <w:rPr>
          <w:b/>
          <w:bCs/>
          <w:sz w:val="28"/>
          <w:szCs w:val="28"/>
        </w:rPr>
        <w:t>Подпрограмма «</w:t>
      </w:r>
      <w:r>
        <w:rPr>
          <w:b/>
          <w:sz w:val="28"/>
          <w:szCs w:val="28"/>
        </w:rPr>
        <w:t xml:space="preserve">Вовлечение молодежи Батецкого муниципального района в социальную практику» </w:t>
      </w:r>
      <w:r>
        <w:rPr>
          <w:b/>
          <w:bCs/>
          <w:sz w:val="28"/>
          <w:szCs w:val="28"/>
        </w:rPr>
        <w:t>муниципальной программы «Развитие образования в Батецком муниципальном районе» на 2022-2026 годы</w:t>
      </w:r>
    </w:p>
    <w:p w:rsidR="00384FF5" w:rsidRDefault="00384FF5" w:rsidP="00384FF5"/>
    <w:p w:rsidR="00384FF5" w:rsidRDefault="00384FF5" w:rsidP="00384FF5">
      <w:pPr>
        <w:jc w:val="center"/>
        <w:rPr>
          <w:b/>
          <w:sz w:val="28"/>
          <w:szCs w:val="28"/>
        </w:rPr>
      </w:pPr>
      <w:r>
        <w:rPr>
          <w:b/>
          <w:sz w:val="28"/>
          <w:szCs w:val="28"/>
        </w:rPr>
        <w:t>Паспорт подпрограммы</w:t>
      </w:r>
    </w:p>
    <w:p w:rsidR="00384FF5" w:rsidRDefault="00384FF5" w:rsidP="00384FF5">
      <w:pPr>
        <w:jc w:val="center"/>
        <w:rPr>
          <w:caps/>
          <w:sz w:val="28"/>
          <w:szCs w:val="28"/>
        </w:rPr>
      </w:pPr>
    </w:p>
    <w:p w:rsidR="00384FF5" w:rsidRPr="00384FF5" w:rsidRDefault="00384FF5" w:rsidP="00384FF5">
      <w:pPr>
        <w:ind w:firstLine="709"/>
        <w:jc w:val="both"/>
        <w:rPr>
          <w:b/>
        </w:rPr>
      </w:pPr>
      <w:r w:rsidRPr="00384FF5">
        <w:rPr>
          <w:b/>
          <w:sz w:val="28"/>
          <w:szCs w:val="28"/>
        </w:rPr>
        <w:t>1. Исполнители подпрограммы:</w:t>
      </w:r>
    </w:p>
    <w:p w:rsidR="00384FF5" w:rsidRDefault="00384FF5" w:rsidP="00384FF5">
      <w:pPr>
        <w:ind w:firstLine="708"/>
        <w:jc w:val="both"/>
      </w:pPr>
      <w:r>
        <w:rPr>
          <w:sz w:val="28"/>
          <w:szCs w:val="28"/>
        </w:rPr>
        <w:t>комитет;</w:t>
      </w:r>
    </w:p>
    <w:p w:rsidR="00384FF5" w:rsidRDefault="00384FF5" w:rsidP="00384FF5">
      <w:pPr>
        <w:pStyle w:val="ConsPlusCell"/>
        <w:ind w:firstLine="708"/>
        <w:jc w:val="both"/>
      </w:pPr>
      <w:r>
        <w:rPr>
          <w:rFonts w:ascii="Times New Roman" w:hAnsi="Times New Roman" w:cs="Times New Roman"/>
          <w:sz w:val="28"/>
          <w:szCs w:val="28"/>
        </w:rPr>
        <w:t>комитет культуры;</w:t>
      </w:r>
    </w:p>
    <w:p w:rsidR="00384FF5" w:rsidRDefault="00384FF5" w:rsidP="00384FF5">
      <w:pPr>
        <w:widowControl w:val="0"/>
        <w:autoSpaceDE w:val="0"/>
        <w:ind w:firstLine="709"/>
        <w:jc w:val="both"/>
      </w:pPr>
      <w:r>
        <w:rPr>
          <w:sz w:val="28"/>
          <w:szCs w:val="28"/>
        </w:rPr>
        <w:t>отдел социальной защиты Батецкого района ГОКУ «Центр социального обслуживания и выплат»;</w:t>
      </w:r>
    </w:p>
    <w:p w:rsidR="00384FF5" w:rsidRDefault="00384FF5" w:rsidP="00384FF5">
      <w:pPr>
        <w:pStyle w:val="ConsPlusCell"/>
        <w:ind w:firstLine="708"/>
        <w:jc w:val="both"/>
      </w:pPr>
      <w:r>
        <w:rPr>
          <w:rFonts w:ascii="Times New Roman" w:hAnsi="Times New Roman" w:cs="Times New Roman"/>
          <w:sz w:val="28"/>
          <w:szCs w:val="28"/>
        </w:rPr>
        <w:t>отдел экономического планирования и прогнозирования;</w:t>
      </w:r>
    </w:p>
    <w:p w:rsidR="00384FF5" w:rsidRDefault="00384FF5" w:rsidP="00384FF5">
      <w:pPr>
        <w:pStyle w:val="ConsPlusCell"/>
        <w:ind w:firstLine="708"/>
        <w:jc w:val="both"/>
      </w:pPr>
      <w:r>
        <w:rPr>
          <w:rFonts w:ascii="Times New Roman" w:hAnsi="Times New Roman" w:cs="Times New Roman"/>
          <w:sz w:val="28"/>
          <w:szCs w:val="28"/>
        </w:rPr>
        <w:t>отдел ЗАГС;</w:t>
      </w:r>
    </w:p>
    <w:p w:rsidR="00384FF5" w:rsidRDefault="00384FF5" w:rsidP="00384FF5">
      <w:pPr>
        <w:pStyle w:val="ConsPlusCell"/>
        <w:ind w:firstLine="708"/>
        <w:jc w:val="both"/>
      </w:pPr>
      <w:r>
        <w:rPr>
          <w:rFonts w:ascii="Times New Roman" w:hAnsi="Times New Roman" w:cs="Times New Roman"/>
          <w:sz w:val="28"/>
          <w:szCs w:val="28"/>
        </w:rPr>
        <w:t>центр занятости населения по Батецкому району;</w:t>
      </w:r>
    </w:p>
    <w:p w:rsidR="00384FF5" w:rsidRDefault="00384FF5" w:rsidP="00384FF5">
      <w:pPr>
        <w:pStyle w:val="ConsPlusCell"/>
        <w:ind w:firstLine="708"/>
        <w:jc w:val="both"/>
      </w:pPr>
      <w:r>
        <w:rPr>
          <w:rFonts w:ascii="Times New Roman" w:hAnsi="Times New Roman" w:cs="Times New Roman"/>
          <w:sz w:val="28"/>
          <w:szCs w:val="28"/>
        </w:rPr>
        <w:t>образовательные организации;</w:t>
      </w:r>
    </w:p>
    <w:p w:rsidR="00384FF5" w:rsidRDefault="00384FF5" w:rsidP="00384FF5">
      <w:pPr>
        <w:pStyle w:val="ConsPlusCell"/>
        <w:ind w:firstLine="708"/>
        <w:jc w:val="both"/>
      </w:pPr>
      <w:r>
        <w:rPr>
          <w:rFonts w:ascii="Times New Roman" w:hAnsi="Times New Roman" w:cs="Times New Roman"/>
          <w:sz w:val="28"/>
          <w:szCs w:val="28"/>
        </w:rPr>
        <w:t>учреждения культуры</w:t>
      </w:r>
    </w:p>
    <w:p w:rsidR="00384FF5" w:rsidRPr="00384FF5" w:rsidRDefault="00384FF5" w:rsidP="00384FF5">
      <w:pPr>
        <w:ind w:firstLine="709"/>
        <w:jc w:val="both"/>
        <w:rPr>
          <w:b/>
        </w:rPr>
      </w:pPr>
      <w:r w:rsidRPr="00384FF5">
        <w:rPr>
          <w:b/>
          <w:sz w:val="28"/>
          <w:szCs w:val="28"/>
        </w:rPr>
        <w:t xml:space="preserve">2. Задачи и целевые показатели подпрограммы: </w:t>
      </w:r>
    </w:p>
    <w:p w:rsidR="00384FF5" w:rsidRDefault="00384FF5" w:rsidP="00384FF5">
      <w:pPr>
        <w:ind w:firstLine="709"/>
        <w:jc w:val="both"/>
        <w:rPr>
          <w:sz w:val="2"/>
          <w:szCs w:val="2"/>
        </w:rPr>
      </w:pPr>
    </w:p>
    <w:p w:rsidR="00384FF5" w:rsidRDefault="00384FF5" w:rsidP="00384FF5">
      <w:pPr>
        <w:ind w:firstLine="709"/>
        <w:jc w:val="both"/>
        <w:rPr>
          <w:sz w:val="2"/>
          <w:szCs w:val="2"/>
        </w:rPr>
      </w:pPr>
    </w:p>
    <w:tbl>
      <w:tblPr>
        <w:tblW w:w="9752" w:type="dxa"/>
        <w:tblInd w:w="108" w:type="dxa"/>
        <w:tblLayout w:type="fixed"/>
        <w:tblLook w:val="0000"/>
      </w:tblPr>
      <w:tblGrid>
        <w:gridCol w:w="432"/>
        <w:gridCol w:w="5664"/>
        <w:gridCol w:w="704"/>
        <w:gridCol w:w="52"/>
        <w:gridCol w:w="676"/>
        <w:gridCol w:w="50"/>
        <w:gridCol w:w="677"/>
        <w:gridCol w:w="48"/>
        <w:gridCol w:w="678"/>
        <w:gridCol w:w="45"/>
        <w:gridCol w:w="46"/>
        <w:gridCol w:w="680"/>
      </w:tblGrid>
      <w:tr w:rsidR="0058586C" w:rsidTr="0058586C">
        <w:trPr>
          <w:trHeight w:val="246"/>
        </w:trPr>
        <w:tc>
          <w:tcPr>
            <w:tcW w:w="432" w:type="dxa"/>
            <w:vMerge w:val="restart"/>
            <w:tcBorders>
              <w:top w:val="single" w:sz="4" w:space="0" w:color="000000"/>
              <w:left w:val="single" w:sz="4" w:space="0" w:color="000000"/>
            </w:tcBorders>
            <w:shd w:val="clear" w:color="auto" w:fill="auto"/>
          </w:tcPr>
          <w:p w:rsidR="0058586C" w:rsidRDefault="0058586C" w:rsidP="004F74C2">
            <w:pPr>
              <w:ind w:left="-108" w:right="-110"/>
              <w:jc w:val="center"/>
            </w:pPr>
            <w:r>
              <w:t>№</w:t>
            </w:r>
            <w:r>
              <w:br/>
              <w:t>п/п</w:t>
            </w:r>
          </w:p>
        </w:tc>
        <w:tc>
          <w:tcPr>
            <w:tcW w:w="5664" w:type="dxa"/>
            <w:vMerge w:val="restart"/>
            <w:tcBorders>
              <w:top w:val="single" w:sz="4" w:space="0" w:color="000000"/>
              <w:left w:val="single" w:sz="4" w:space="0" w:color="000000"/>
            </w:tcBorders>
            <w:shd w:val="clear" w:color="auto" w:fill="auto"/>
          </w:tcPr>
          <w:p w:rsidR="0058586C" w:rsidRDefault="0058586C" w:rsidP="004F74C2">
            <w:pPr>
              <w:jc w:val="center"/>
            </w:pPr>
            <w:r>
              <w:t xml:space="preserve">Задачи подпрограммы, </w:t>
            </w:r>
            <w:r>
              <w:rPr>
                <w:spacing w:val="-6"/>
              </w:rPr>
              <w:t>наименование и единица</w:t>
            </w:r>
            <w:r>
              <w:t xml:space="preserve"> измерения целевого показателя</w:t>
            </w:r>
          </w:p>
        </w:tc>
        <w:tc>
          <w:tcPr>
            <w:tcW w:w="3656" w:type="dxa"/>
            <w:gridSpan w:val="10"/>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Значение целевого показателя по годам</w:t>
            </w:r>
          </w:p>
        </w:tc>
      </w:tr>
      <w:tr w:rsidR="0058586C" w:rsidTr="0058586C">
        <w:trPr>
          <w:trHeight w:val="246"/>
        </w:trPr>
        <w:tc>
          <w:tcPr>
            <w:tcW w:w="432" w:type="dxa"/>
            <w:vMerge/>
            <w:tcBorders>
              <w:top w:val="single" w:sz="4" w:space="0" w:color="000000"/>
              <w:left w:val="single" w:sz="4" w:space="0" w:color="000000"/>
            </w:tcBorders>
            <w:shd w:val="clear" w:color="auto" w:fill="auto"/>
          </w:tcPr>
          <w:p w:rsidR="0058586C" w:rsidRDefault="0058586C" w:rsidP="004F74C2">
            <w:pPr>
              <w:snapToGrid w:val="0"/>
            </w:pPr>
          </w:p>
        </w:tc>
        <w:tc>
          <w:tcPr>
            <w:tcW w:w="5664" w:type="dxa"/>
            <w:vMerge/>
            <w:tcBorders>
              <w:top w:val="single" w:sz="4" w:space="0" w:color="000000"/>
              <w:left w:val="single" w:sz="4" w:space="0" w:color="000000"/>
            </w:tcBorders>
            <w:shd w:val="clear" w:color="auto" w:fill="auto"/>
          </w:tcPr>
          <w:p w:rsidR="0058586C" w:rsidRDefault="0058586C" w:rsidP="004F74C2">
            <w:pPr>
              <w:snapToGrid w:val="0"/>
            </w:pP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2022</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both"/>
            </w:pPr>
            <w:r>
              <w:t>2023</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both"/>
            </w:pPr>
            <w:r>
              <w:t>2024</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both"/>
            </w:pPr>
            <w:r>
              <w:t>2025</w:t>
            </w:r>
          </w:p>
        </w:tc>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both"/>
            </w:pPr>
            <w:r>
              <w:t>2026</w:t>
            </w:r>
          </w:p>
        </w:tc>
      </w:tr>
      <w:tr w:rsidR="0058586C" w:rsidTr="0058586C">
        <w:trPr>
          <w:trHeight w:val="246"/>
        </w:trPr>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1</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w:t>
            </w: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4</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5</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6</w:t>
            </w:r>
          </w:p>
        </w:tc>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7</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1.</w:t>
            </w:r>
          </w:p>
        </w:tc>
        <w:tc>
          <w:tcPr>
            <w:tcW w:w="9320" w:type="dxa"/>
            <w:gridSpan w:val="11"/>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both"/>
            </w:pPr>
            <w:r>
              <w:t>Задача 1: Развитие системы молодежной политики</w:t>
            </w:r>
            <w:r>
              <w:rPr>
                <w:color w:val="FF0000"/>
              </w:rPr>
              <w:t xml:space="preserve"> </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1.1.</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Количество реализуемых проектов молодежными органами самоуправления</w:t>
            </w: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3</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1.2.</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Количество представленных проектов на областной конкурс по грантовой поддержке молодежных проектов</w:t>
            </w: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w:t>
            </w:r>
          </w:p>
        </w:tc>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1</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2.</w:t>
            </w:r>
          </w:p>
        </w:tc>
        <w:tc>
          <w:tcPr>
            <w:tcW w:w="9320" w:type="dxa"/>
            <w:gridSpan w:val="11"/>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both"/>
            </w:pPr>
            <w:r>
              <w:t>Задача 2: Кадровое и информационное обеспечение молодежной политики</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2.1.</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 xml:space="preserve">Количество </w:t>
            </w:r>
            <w:r>
              <w:rPr>
                <w:spacing w:val="-2"/>
              </w:rPr>
              <w:t>изданных и распространенных информационных, методических материалов по приоритетным направлениям государственной молодежной политики</w:t>
            </w:r>
            <w:r w:rsidRPr="00135967">
              <w:rPr>
                <w:szCs w:val="24"/>
              </w:rPr>
              <w:t>**</w:t>
            </w: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9</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9</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9</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9</w:t>
            </w:r>
          </w:p>
        </w:tc>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9</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2.2.</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Доля специалистов органов по делам молодежи, повысивших  квалификацию (%)</w:t>
            </w:r>
            <w:r w:rsidRPr="00135967">
              <w:rPr>
                <w:szCs w:val="24"/>
              </w:rPr>
              <w:t>**</w:t>
            </w: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100</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100</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100</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100</w:t>
            </w:r>
          </w:p>
        </w:tc>
        <w:tc>
          <w:tcPr>
            <w:tcW w:w="771" w:type="dxa"/>
            <w:gridSpan w:val="3"/>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100</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3.</w:t>
            </w:r>
          </w:p>
        </w:tc>
        <w:tc>
          <w:tcPr>
            <w:tcW w:w="9320" w:type="dxa"/>
            <w:gridSpan w:val="11"/>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both"/>
            </w:pPr>
            <w:r>
              <w:t>Задача 3: Поддержка молодой семьи</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3.1.</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58586C">
            <w:pPr>
              <w:jc w:val="both"/>
            </w:pPr>
            <w:r>
              <w:t>Количество молодых семей, возраст обоих супругов в которых не превышает 35 лет, заключивших браки на территории муниципального района</w:t>
            </w:r>
            <w:r w:rsidRPr="00135967">
              <w:rPr>
                <w:szCs w:val="24"/>
              </w:rPr>
              <w:t>*</w:t>
            </w: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18</w:t>
            </w:r>
          </w:p>
        </w:tc>
        <w:tc>
          <w:tcPr>
            <w:tcW w:w="771" w:type="dxa"/>
            <w:gridSpan w:val="3"/>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21</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17</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3.2.</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Доля разводов среди молодых семей, возраст обоих супругов в которых не превышает 35 лет, зарегистрированных на территории муниципального района, (%)</w:t>
            </w:r>
            <w:r w:rsidRPr="00135967">
              <w:rPr>
                <w:szCs w:val="24"/>
              </w:rPr>
              <w:t>**</w:t>
            </w: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18</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18</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16</w:t>
            </w:r>
          </w:p>
        </w:tc>
        <w:tc>
          <w:tcPr>
            <w:tcW w:w="771" w:type="dxa"/>
            <w:gridSpan w:val="3"/>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17</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20</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3.3.</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Количество клубов молодых семей, действующих на территории муниципального района</w:t>
            </w:r>
            <w:r w:rsidRPr="00135967">
              <w:rPr>
                <w:szCs w:val="24"/>
              </w:rPr>
              <w:t>**</w:t>
            </w: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71" w:type="dxa"/>
            <w:gridSpan w:val="3"/>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3</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4.</w:t>
            </w:r>
          </w:p>
        </w:tc>
        <w:tc>
          <w:tcPr>
            <w:tcW w:w="9320" w:type="dxa"/>
            <w:gridSpan w:val="11"/>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both"/>
            </w:pPr>
            <w:r>
              <w:t>Задача 4: Поддержка молодежи, оказавшейся в трудной жизненной ситуации</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4.1.</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58586C">
            <w:pPr>
              <w:jc w:val="both"/>
            </w:pPr>
            <w:r>
              <w:t>Доля молодежи, находящейся в трудной жизненной ситуации, от общего числа молодежи</w:t>
            </w:r>
            <w:r w:rsidRPr="00135967">
              <w:rPr>
                <w:szCs w:val="24"/>
              </w:rPr>
              <w:t>**</w:t>
            </w:r>
          </w:p>
        </w:tc>
        <w:tc>
          <w:tcPr>
            <w:tcW w:w="704" w:type="dxa"/>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5</w:t>
            </w:r>
          </w:p>
        </w:tc>
        <w:tc>
          <w:tcPr>
            <w:tcW w:w="728"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5</w:t>
            </w:r>
          </w:p>
        </w:tc>
        <w:tc>
          <w:tcPr>
            <w:tcW w:w="727"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5</w:t>
            </w:r>
          </w:p>
        </w:tc>
        <w:tc>
          <w:tcPr>
            <w:tcW w:w="771" w:type="dxa"/>
            <w:gridSpan w:val="3"/>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5</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5</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5.</w:t>
            </w:r>
          </w:p>
        </w:tc>
        <w:tc>
          <w:tcPr>
            <w:tcW w:w="9320" w:type="dxa"/>
            <w:gridSpan w:val="11"/>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58586C">
            <w:pPr>
              <w:jc w:val="both"/>
            </w:pPr>
            <w:r>
              <w:t>Задача 5: Содействие в организации летнего отдыха, здорового образа жизни, молодежного туризма</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5.1.</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Доля молодежи, охваченной профильными лагерями</w:t>
            </w:r>
            <w:r w:rsidRPr="00135967">
              <w:rPr>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19,6</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snapToGrid w:val="0"/>
              <w:jc w:val="center"/>
            </w:pPr>
            <w:r>
              <w:t>19,6</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snapToGrid w:val="0"/>
              <w:jc w:val="center"/>
            </w:pPr>
            <w:r>
              <w:t>19,6</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19,6</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19,6</w:t>
            </w:r>
          </w:p>
        </w:tc>
      </w:tr>
      <w:tr w:rsidR="0058586C" w:rsidTr="00A40578">
        <w:trPr>
          <w:cantSplit/>
        </w:trPr>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5.2.</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Доля молодежи вовлеченной в туристическую деятельность, (%)</w:t>
            </w:r>
            <w:r w:rsidRPr="00135967">
              <w:rPr>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27</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27</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27</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27</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27</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5.3.</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Доля молодежи, вовлеченной в проведение акций, направленных на формирование здорового образа жизни, (%)</w:t>
            </w:r>
            <w:r w:rsidRPr="00135967">
              <w:rPr>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20</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6.</w:t>
            </w:r>
          </w:p>
        </w:tc>
        <w:tc>
          <w:tcPr>
            <w:tcW w:w="9320" w:type="dxa"/>
            <w:gridSpan w:val="11"/>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r>
              <w:t>Задача 6: Содействие в организации труда и занятости молодежи</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6.1.</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58586C">
            <w:pPr>
              <w:pStyle w:val="ConsPlusCell"/>
            </w:pPr>
            <w:r>
              <w:rPr>
                <w:rFonts w:ascii="Times New Roman" w:hAnsi="Times New Roman" w:cs="Times New Roman"/>
                <w:sz w:val="24"/>
                <w:szCs w:val="24"/>
              </w:rPr>
              <w:t>Количество трудовых бригад</w:t>
            </w:r>
            <w:r w:rsidRPr="0058586C">
              <w:rPr>
                <w:rFonts w:ascii="Times New Roman" w:hAnsi="Times New Roman" w:cs="Times New Roman"/>
                <w:sz w:val="24"/>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6</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6</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6</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6</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6</w:t>
            </w:r>
          </w:p>
        </w:tc>
      </w:tr>
      <w:tr w:rsidR="0058586C" w:rsidTr="0058586C">
        <w:trPr>
          <w:trHeight w:val="248"/>
        </w:trPr>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6.2.</w:t>
            </w:r>
          </w:p>
        </w:tc>
        <w:tc>
          <w:tcPr>
            <w:tcW w:w="5664" w:type="dxa"/>
            <w:tcBorders>
              <w:top w:val="single" w:sz="4" w:space="0" w:color="000000"/>
              <w:left w:val="single" w:sz="4" w:space="0" w:color="000000"/>
              <w:bottom w:val="single" w:sz="4" w:space="0" w:color="000000"/>
            </w:tcBorders>
            <w:shd w:val="clear" w:color="auto" w:fill="auto"/>
          </w:tcPr>
          <w:p w:rsidR="0058586C" w:rsidRPr="0092691A" w:rsidRDefault="0058586C" w:rsidP="0058586C">
            <w:pPr>
              <w:pStyle w:val="13"/>
              <w:spacing w:after="0" w:line="240" w:lineRule="auto"/>
              <w:rPr>
                <w:lang w:val="ru-RU"/>
              </w:rPr>
            </w:pPr>
            <w:r>
              <w:rPr>
                <w:rFonts w:ascii="Times New Roman" w:hAnsi="Times New Roman" w:cs="Times New Roman"/>
                <w:sz w:val="24"/>
                <w:szCs w:val="24"/>
                <w:lang w:val="ru-RU"/>
              </w:rPr>
              <w:t>Количество участников трудовых бригад</w:t>
            </w:r>
            <w:r w:rsidRPr="0058586C">
              <w:rPr>
                <w:rFonts w:ascii="Times New Roman" w:hAnsi="Times New Roman" w:cs="Times New Roman"/>
                <w:sz w:val="24"/>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26</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26</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26</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26</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26</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7.</w:t>
            </w:r>
          </w:p>
        </w:tc>
        <w:tc>
          <w:tcPr>
            <w:tcW w:w="9320" w:type="dxa"/>
            <w:gridSpan w:val="11"/>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both"/>
            </w:pPr>
            <w:r>
              <w:t>Задача 7: Выявление, продвижение и поддержка активности молодежи и ее достижений в различных сферах деятельности, в том числе по волонтерскому движению</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7.1.</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Доля молодых людей, вовлеченных в реализуемые органами исполнительной власти района проекты и программы в сфере поддержки талантливой молодежи, в общем количестве молодежи в возрасте от 14 до 30 лет, (%)</w:t>
            </w:r>
            <w:r w:rsidRPr="00135967">
              <w:rPr>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2</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7.2.</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Доля молодых людей в возрасте от 14 до 30 лет, принимающих участие в добровольческой деятельности, в общей численности молодежи в возрасте от 14 до 30 лет, (%)</w:t>
            </w:r>
            <w:r w:rsidRPr="00135967">
              <w:rPr>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20</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20</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7.3.</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077F01">
            <w:pPr>
              <w:jc w:val="both"/>
            </w:pPr>
            <w:r>
              <w:t>Количество молодежи муниципального района, участвующей в Новгородском областном молодежном форуме</w:t>
            </w:r>
            <w:r w:rsidR="00077F01" w:rsidRPr="00135967">
              <w:rPr>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2</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2</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7.4.</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077F01">
            <w:pPr>
              <w:jc w:val="both"/>
            </w:pPr>
            <w:r>
              <w:t>Количество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w:t>
            </w:r>
            <w:r w:rsidR="00077F01" w:rsidRPr="00135967">
              <w:rPr>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3</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3</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7.5.</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4F74C2">
            <w:pPr>
              <w:jc w:val="both"/>
            </w:pPr>
            <w:r>
              <w:t>Доля молодежи, победителей областных, всероссийских и международных конкурсных мероприятий, от общего числа молодежи района,</w:t>
            </w:r>
            <w:r w:rsidR="00077F01">
              <w:t xml:space="preserve"> </w:t>
            </w:r>
            <w:r>
              <w:t>(%)</w:t>
            </w:r>
            <w:r w:rsidR="00077F01" w:rsidRPr="00135967">
              <w:rPr>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1,6</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1,6</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1,6</w:t>
            </w:r>
          </w:p>
        </w:tc>
        <w:tc>
          <w:tcPr>
            <w:tcW w:w="723"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1,6</w:t>
            </w: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1,6</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8.</w:t>
            </w:r>
          </w:p>
        </w:tc>
        <w:tc>
          <w:tcPr>
            <w:tcW w:w="9320" w:type="dxa"/>
            <w:gridSpan w:val="11"/>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both"/>
            </w:pPr>
            <w:r>
              <w:t>Задача 8: Предупреждение распространения экстремистских идей в молодежной среде, формирование межнациональной и межрелигиозной толерантности молодежи</w:t>
            </w:r>
          </w:p>
        </w:tc>
      </w:tr>
      <w:tr w:rsidR="0058586C" w:rsidTr="0058586C">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8.1.</w:t>
            </w:r>
          </w:p>
        </w:tc>
        <w:tc>
          <w:tcPr>
            <w:tcW w:w="5664" w:type="dxa"/>
            <w:tcBorders>
              <w:top w:val="single" w:sz="4" w:space="0" w:color="000000"/>
              <w:left w:val="single" w:sz="4" w:space="0" w:color="000000"/>
              <w:bottom w:val="single" w:sz="4" w:space="0" w:color="000000"/>
            </w:tcBorders>
            <w:shd w:val="clear" w:color="auto" w:fill="auto"/>
          </w:tcPr>
          <w:p w:rsidR="0058586C" w:rsidRDefault="0058586C" w:rsidP="00077F01">
            <w:pPr>
              <w:jc w:val="both"/>
            </w:pPr>
            <w:r>
              <w:t xml:space="preserve">Количество разработанных </w:t>
            </w:r>
            <w:r>
              <w:rPr>
                <w:spacing w:val="-2"/>
              </w:rPr>
              <w:t xml:space="preserve">информационных, методических материалов по </w:t>
            </w:r>
            <w:r>
              <w:t>предупреждению распространения экстремистских идей в молодежной среде, формированию межнациональной и межрелигиозной толерантности молодежи</w:t>
            </w:r>
            <w:r w:rsidR="00077F01" w:rsidRPr="00135967">
              <w:rPr>
                <w:szCs w:val="24"/>
              </w:rPr>
              <w:t>**</w:t>
            </w:r>
          </w:p>
        </w:tc>
        <w:tc>
          <w:tcPr>
            <w:tcW w:w="75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4</w:t>
            </w:r>
          </w:p>
        </w:tc>
        <w:tc>
          <w:tcPr>
            <w:tcW w:w="726"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4</w:t>
            </w:r>
          </w:p>
        </w:tc>
        <w:tc>
          <w:tcPr>
            <w:tcW w:w="725" w:type="dxa"/>
            <w:gridSpan w:val="2"/>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4</w:t>
            </w:r>
          </w:p>
        </w:tc>
        <w:tc>
          <w:tcPr>
            <w:tcW w:w="769" w:type="dxa"/>
            <w:gridSpan w:val="3"/>
            <w:tcBorders>
              <w:top w:val="single" w:sz="4" w:space="0" w:color="000000"/>
              <w:left w:val="single" w:sz="4" w:space="0" w:color="000000"/>
              <w:bottom w:val="single" w:sz="4" w:space="0" w:color="000000"/>
            </w:tcBorders>
            <w:shd w:val="clear" w:color="auto" w:fill="auto"/>
          </w:tcPr>
          <w:p w:rsidR="0058586C" w:rsidRDefault="0058586C" w:rsidP="004F74C2">
            <w:pPr>
              <w:jc w:val="center"/>
            </w:pPr>
            <w:r>
              <w:t>4</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4F74C2">
            <w:pPr>
              <w:jc w:val="center"/>
            </w:pPr>
            <w:r>
              <w:t>4</w:t>
            </w:r>
          </w:p>
        </w:tc>
      </w:tr>
      <w:tr w:rsidR="0058586C" w:rsidTr="0058586C">
        <w:tblPrEx>
          <w:tblCellMar>
            <w:left w:w="0" w:type="dxa"/>
            <w:right w:w="0" w:type="dxa"/>
          </w:tblCellMar>
        </w:tblPrEx>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9.</w:t>
            </w:r>
          </w:p>
        </w:tc>
        <w:tc>
          <w:tcPr>
            <w:tcW w:w="9320" w:type="dxa"/>
            <w:gridSpan w:val="11"/>
            <w:tcBorders>
              <w:top w:val="single" w:sz="4" w:space="0" w:color="000000"/>
              <w:left w:val="single" w:sz="4" w:space="0" w:color="000000"/>
              <w:bottom w:val="single" w:sz="4" w:space="0" w:color="000000"/>
              <w:right w:val="single" w:sz="4" w:space="0" w:color="000000"/>
            </w:tcBorders>
            <w:shd w:val="clear" w:color="auto" w:fill="auto"/>
          </w:tcPr>
          <w:p w:rsidR="0058586C" w:rsidRDefault="0058586C" w:rsidP="00077F01">
            <w:pPr>
              <w:ind w:left="135" w:right="113"/>
              <w:jc w:val="both"/>
            </w:pPr>
            <w:r>
              <w:t>Задача 9: Создание условий для профессионального самоопределения воспитанников ДОУ и обучающихся 1-4 классов общеобразовательных организаций</w:t>
            </w:r>
          </w:p>
        </w:tc>
      </w:tr>
      <w:tr w:rsidR="0058586C" w:rsidTr="00077F01">
        <w:tblPrEx>
          <w:tblCellMar>
            <w:left w:w="0" w:type="dxa"/>
            <w:right w:w="0" w:type="dxa"/>
          </w:tblCellMar>
        </w:tblPrEx>
        <w:trPr>
          <w:trHeight w:val="443"/>
        </w:trPr>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9.1.</w:t>
            </w:r>
          </w:p>
        </w:tc>
        <w:tc>
          <w:tcPr>
            <w:tcW w:w="5664" w:type="dxa"/>
            <w:tcBorders>
              <w:top w:val="single" w:sz="4" w:space="0" w:color="000000"/>
              <w:left w:val="single" w:sz="4" w:space="0" w:color="000000"/>
              <w:bottom w:val="single" w:sz="4" w:space="0" w:color="000000"/>
            </w:tcBorders>
            <w:shd w:val="clear" w:color="auto" w:fill="auto"/>
          </w:tcPr>
          <w:p w:rsidR="0058586C" w:rsidRPr="00077F01" w:rsidRDefault="0058586C" w:rsidP="00077F01">
            <w:pPr>
              <w:pStyle w:val="aff"/>
              <w:ind w:left="135" w:right="142"/>
              <w:jc w:val="both"/>
              <w:rPr>
                <w:rFonts w:ascii="Times New Roman" w:hAnsi="Times New Roman"/>
                <w:sz w:val="24"/>
                <w:szCs w:val="24"/>
              </w:rPr>
            </w:pPr>
            <w:r w:rsidRPr="00077F01">
              <w:rPr>
                <w:rFonts w:ascii="Times New Roman" w:hAnsi="Times New Roman"/>
                <w:sz w:val="24"/>
                <w:szCs w:val="24"/>
              </w:rPr>
              <w:t>Количество воспитанников и обучающихся, участвующих в проекте</w:t>
            </w:r>
          </w:p>
        </w:tc>
        <w:tc>
          <w:tcPr>
            <w:tcW w:w="756" w:type="dxa"/>
            <w:gridSpan w:val="2"/>
            <w:tcBorders>
              <w:top w:val="single" w:sz="4" w:space="0" w:color="000000"/>
              <w:left w:val="single" w:sz="4" w:space="0" w:color="000000"/>
              <w:bottom w:val="single" w:sz="4" w:space="0" w:color="000000"/>
            </w:tcBorders>
            <w:shd w:val="clear" w:color="auto" w:fill="auto"/>
          </w:tcPr>
          <w:p w:rsidR="0058586C" w:rsidRPr="00077F01" w:rsidRDefault="0058586C" w:rsidP="00077F01">
            <w:pPr>
              <w:jc w:val="center"/>
              <w:rPr>
                <w:szCs w:val="24"/>
              </w:rPr>
            </w:pPr>
            <w:r w:rsidRPr="00077F01">
              <w:rPr>
                <w:szCs w:val="24"/>
              </w:rPr>
              <w:t>50</w:t>
            </w:r>
          </w:p>
        </w:tc>
        <w:tc>
          <w:tcPr>
            <w:tcW w:w="726" w:type="dxa"/>
            <w:gridSpan w:val="2"/>
            <w:tcBorders>
              <w:top w:val="single" w:sz="4" w:space="0" w:color="000000"/>
              <w:left w:val="single" w:sz="4" w:space="0" w:color="000000"/>
              <w:bottom w:val="single" w:sz="4" w:space="0" w:color="000000"/>
            </w:tcBorders>
            <w:shd w:val="clear" w:color="auto" w:fill="auto"/>
          </w:tcPr>
          <w:p w:rsidR="0058586C" w:rsidRPr="00077F01" w:rsidRDefault="0058586C" w:rsidP="00077F01">
            <w:pPr>
              <w:jc w:val="center"/>
              <w:rPr>
                <w:szCs w:val="24"/>
              </w:rPr>
            </w:pPr>
            <w:r w:rsidRPr="00077F01">
              <w:rPr>
                <w:szCs w:val="24"/>
              </w:rPr>
              <w:t>100</w:t>
            </w:r>
          </w:p>
        </w:tc>
        <w:tc>
          <w:tcPr>
            <w:tcW w:w="725" w:type="dxa"/>
            <w:gridSpan w:val="2"/>
            <w:tcBorders>
              <w:top w:val="single" w:sz="4" w:space="0" w:color="000000"/>
              <w:left w:val="single" w:sz="4" w:space="0" w:color="000000"/>
              <w:bottom w:val="single" w:sz="4" w:space="0" w:color="000000"/>
            </w:tcBorders>
            <w:shd w:val="clear" w:color="auto" w:fill="auto"/>
          </w:tcPr>
          <w:p w:rsidR="0058586C" w:rsidRPr="00077F01" w:rsidRDefault="0058586C" w:rsidP="00077F01">
            <w:pPr>
              <w:jc w:val="center"/>
              <w:rPr>
                <w:szCs w:val="24"/>
              </w:rPr>
            </w:pPr>
            <w:r w:rsidRPr="00077F01">
              <w:rPr>
                <w:szCs w:val="24"/>
              </w:rPr>
              <w:t>100</w:t>
            </w:r>
          </w:p>
        </w:tc>
        <w:tc>
          <w:tcPr>
            <w:tcW w:w="769" w:type="dxa"/>
            <w:gridSpan w:val="3"/>
            <w:tcBorders>
              <w:top w:val="single" w:sz="4" w:space="0" w:color="000000"/>
              <w:left w:val="single" w:sz="4" w:space="0" w:color="000000"/>
              <w:bottom w:val="single" w:sz="4" w:space="0" w:color="000000"/>
            </w:tcBorders>
            <w:shd w:val="clear" w:color="auto" w:fill="auto"/>
          </w:tcPr>
          <w:p w:rsidR="0058586C" w:rsidRPr="00077F01" w:rsidRDefault="0058586C" w:rsidP="00077F01">
            <w:pPr>
              <w:jc w:val="center"/>
              <w:rPr>
                <w:szCs w:val="24"/>
              </w:rPr>
            </w:pPr>
            <w:r w:rsidRPr="00077F01">
              <w:rPr>
                <w:szCs w:val="24"/>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8586C" w:rsidRPr="00077F01" w:rsidRDefault="0058586C" w:rsidP="00077F01">
            <w:pPr>
              <w:jc w:val="center"/>
              <w:rPr>
                <w:szCs w:val="24"/>
              </w:rPr>
            </w:pPr>
            <w:r w:rsidRPr="00077F01">
              <w:rPr>
                <w:szCs w:val="24"/>
              </w:rPr>
              <w:t>100</w:t>
            </w:r>
          </w:p>
        </w:tc>
      </w:tr>
      <w:tr w:rsidR="0058586C" w:rsidTr="0058586C">
        <w:tblPrEx>
          <w:tblCellMar>
            <w:left w:w="0" w:type="dxa"/>
            <w:right w:w="0" w:type="dxa"/>
          </w:tblCellMar>
        </w:tblPrEx>
        <w:tc>
          <w:tcPr>
            <w:tcW w:w="432" w:type="dxa"/>
            <w:tcBorders>
              <w:top w:val="single" w:sz="4" w:space="0" w:color="000000"/>
              <w:left w:val="single" w:sz="4" w:space="0" w:color="000000"/>
              <w:bottom w:val="single" w:sz="4" w:space="0" w:color="000000"/>
            </w:tcBorders>
            <w:shd w:val="clear" w:color="auto" w:fill="auto"/>
          </w:tcPr>
          <w:p w:rsidR="0058586C" w:rsidRDefault="0058586C" w:rsidP="004F74C2">
            <w:pPr>
              <w:ind w:left="-108" w:right="-110"/>
              <w:jc w:val="center"/>
            </w:pPr>
            <w:r>
              <w:t>9.2.</w:t>
            </w:r>
          </w:p>
        </w:tc>
        <w:tc>
          <w:tcPr>
            <w:tcW w:w="5664" w:type="dxa"/>
            <w:tcBorders>
              <w:top w:val="single" w:sz="4" w:space="0" w:color="000000"/>
              <w:left w:val="single" w:sz="4" w:space="0" w:color="000000"/>
              <w:bottom w:val="single" w:sz="4" w:space="0" w:color="000000"/>
            </w:tcBorders>
            <w:shd w:val="clear" w:color="auto" w:fill="auto"/>
          </w:tcPr>
          <w:p w:rsidR="0058586C" w:rsidRPr="00077F01" w:rsidRDefault="0058586C" w:rsidP="00077F01">
            <w:pPr>
              <w:pStyle w:val="aff0"/>
              <w:ind w:left="135" w:right="142"/>
              <w:jc w:val="both"/>
            </w:pPr>
            <w:r w:rsidRPr="00077F01">
              <w:t>Количество уникальных публикаций для информирования населения</w:t>
            </w:r>
          </w:p>
        </w:tc>
        <w:tc>
          <w:tcPr>
            <w:tcW w:w="756" w:type="dxa"/>
            <w:gridSpan w:val="2"/>
            <w:tcBorders>
              <w:top w:val="single" w:sz="4" w:space="0" w:color="000000"/>
              <w:left w:val="single" w:sz="4" w:space="0" w:color="000000"/>
              <w:bottom w:val="single" w:sz="4" w:space="0" w:color="000000"/>
            </w:tcBorders>
            <w:shd w:val="clear" w:color="auto" w:fill="auto"/>
          </w:tcPr>
          <w:p w:rsidR="0058586C" w:rsidRPr="00077F01" w:rsidRDefault="0058586C" w:rsidP="00077F01">
            <w:pPr>
              <w:jc w:val="center"/>
              <w:rPr>
                <w:szCs w:val="24"/>
              </w:rPr>
            </w:pPr>
            <w:r w:rsidRPr="00077F01">
              <w:rPr>
                <w:szCs w:val="24"/>
              </w:rPr>
              <w:t>1</w:t>
            </w:r>
          </w:p>
        </w:tc>
        <w:tc>
          <w:tcPr>
            <w:tcW w:w="726" w:type="dxa"/>
            <w:gridSpan w:val="2"/>
            <w:tcBorders>
              <w:top w:val="single" w:sz="4" w:space="0" w:color="000000"/>
              <w:left w:val="single" w:sz="4" w:space="0" w:color="000000"/>
              <w:bottom w:val="single" w:sz="4" w:space="0" w:color="000000"/>
            </w:tcBorders>
            <w:shd w:val="clear" w:color="auto" w:fill="auto"/>
          </w:tcPr>
          <w:p w:rsidR="0058586C" w:rsidRPr="00077F01" w:rsidRDefault="0058586C" w:rsidP="00077F01">
            <w:pPr>
              <w:jc w:val="center"/>
              <w:rPr>
                <w:szCs w:val="24"/>
              </w:rPr>
            </w:pPr>
            <w:r w:rsidRPr="00077F01">
              <w:rPr>
                <w:szCs w:val="24"/>
              </w:rPr>
              <w:t>1</w:t>
            </w:r>
          </w:p>
        </w:tc>
        <w:tc>
          <w:tcPr>
            <w:tcW w:w="725" w:type="dxa"/>
            <w:gridSpan w:val="2"/>
            <w:tcBorders>
              <w:top w:val="single" w:sz="4" w:space="0" w:color="000000"/>
              <w:left w:val="single" w:sz="4" w:space="0" w:color="000000"/>
              <w:bottom w:val="single" w:sz="4" w:space="0" w:color="000000"/>
            </w:tcBorders>
            <w:shd w:val="clear" w:color="auto" w:fill="auto"/>
          </w:tcPr>
          <w:p w:rsidR="0058586C" w:rsidRPr="00077F01" w:rsidRDefault="0058586C" w:rsidP="00077F01">
            <w:pPr>
              <w:jc w:val="center"/>
              <w:rPr>
                <w:szCs w:val="24"/>
              </w:rPr>
            </w:pPr>
            <w:r w:rsidRPr="00077F01">
              <w:rPr>
                <w:szCs w:val="24"/>
              </w:rPr>
              <w:t>1</w:t>
            </w:r>
          </w:p>
        </w:tc>
        <w:tc>
          <w:tcPr>
            <w:tcW w:w="769" w:type="dxa"/>
            <w:gridSpan w:val="3"/>
            <w:tcBorders>
              <w:top w:val="single" w:sz="4" w:space="0" w:color="000000"/>
              <w:left w:val="single" w:sz="4" w:space="0" w:color="000000"/>
              <w:bottom w:val="single" w:sz="4" w:space="0" w:color="000000"/>
            </w:tcBorders>
            <w:shd w:val="clear" w:color="auto" w:fill="auto"/>
          </w:tcPr>
          <w:p w:rsidR="0058586C" w:rsidRPr="00077F01" w:rsidRDefault="0058586C" w:rsidP="00077F01">
            <w:pPr>
              <w:jc w:val="center"/>
              <w:rPr>
                <w:szCs w:val="24"/>
              </w:rPr>
            </w:pPr>
            <w:r w:rsidRPr="00077F01">
              <w:rPr>
                <w:szCs w:val="24"/>
              </w:rPr>
              <w:t>1</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58586C" w:rsidRPr="00077F01" w:rsidRDefault="0058586C" w:rsidP="00077F01">
            <w:pPr>
              <w:jc w:val="center"/>
              <w:rPr>
                <w:szCs w:val="24"/>
              </w:rPr>
            </w:pPr>
            <w:r w:rsidRPr="00077F01">
              <w:rPr>
                <w:szCs w:val="24"/>
              </w:rPr>
              <w:t>1</w:t>
            </w:r>
          </w:p>
        </w:tc>
      </w:tr>
    </w:tbl>
    <w:p w:rsidR="0058586C" w:rsidRDefault="0058586C" w:rsidP="0058586C">
      <w:pPr>
        <w:pStyle w:val="ConsPlusNonformat"/>
        <w:ind w:firstLine="709"/>
        <w:jc w:val="both"/>
      </w:pPr>
      <w:r>
        <w:rPr>
          <w:rFonts w:ascii="Times New Roman" w:hAnsi="Times New Roman" w:cs="Times New Roman"/>
          <w:sz w:val="28"/>
          <w:szCs w:val="28"/>
        </w:rPr>
        <w:t>*показатели, определяемые на основе данных государственного (федерального) статистического наблюдения;</w:t>
      </w:r>
    </w:p>
    <w:p w:rsidR="0058586C" w:rsidRDefault="0058586C" w:rsidP="0058586C">
      <w:pPr>
        <w:pStyle w:val="ConsPlusNonformat"/>
        <w:ind w:firstLine="709"/>
        <w:jc w:val="both"/>
      </w:pPr>
      <w:r>
        <w:rPr>
          <w:rFonts w:ascii="Times New Roman" w:hAnsi="Times New Roman" w:cs="Times New Roman"/>
          <w:sz w:val="28"/>
          <w:szCs w:val="28"/>
        </w:rPr>
        <w:t>** показатели, определяемые на основе данных ведомственной отчетности</w:t>
      </w:r>
      <w:r>
        <w:rPr>
          <w:rFonts w:ascii="Times New Roman" w:hAnsi="Times New Roman" w:cs="Times New Roman"/>
          <w:sz w:val="28"/>
        </w:rPr>
        <w:t>.</w:t>
      </w:r>
    </w:p>
    <w:p w:rsidR="00077F01" w:rsidRPr="00077F01" w:rsidRDefault="00077F01" w:rsidP="00077F01">
      <w:pPr>
        <w:ind w:firstLine="709"/>
        <w:jc w:val="both"/>
        <w:rPr>
          <w:b/>
          <w:sz w:val="20"/>
          <w:szCs w:val="28"/>
        </w:rPr>
      </w:pPr>
    </w:p>
    <w:p w:rsidR="00384FF5" w:rsidRDefault="00384FF5" w:rsidP="00384FF5">
      <w:pPr>
        <w:spacing w:line="360" w:lineRule="exact"/>
        <w:ind w:firstLine="709"/>
        <w:jc w:val="both"/>
      </w:pPr>
      <w:r w:rsidRPr="00077F01">
        <w:rPr>
          <w:b/>
          <w:sz w:val="28"/>
          <w:szCs w:val="28"/>
        </w:rPr>
        <w:t>3. Сроки реализации подпрограммы:</w:t>
      </w:r>
      <w:r>
        <w:rPr>
          <w:sz w:val="28"/>
          <w:szCs w:val="28"/>
        </w:rPr>
        <w:t xml:space="preserve"> 2022-2026 годы</w:t>
      </w:r>
    </w:p>
    <w:p w:rsidR="00384FF5" w:rsidRPr="00077F01" w:rsidRDefault="00384FF5" w:rsidP="00384FF5">
      <w:pPr>
        <w:spacing w:line="360" w:lineRule="exact"/>
        <w:ind w:firstLine="709"/>
        <w:jc w:val="both"/>
        <w:rPr>
          <w:b/>
        </w:rPr>
      </w:pPr>
      <w:r w:rsidRPr="00077F01">
        <w:rPr>
          <w:b/>
          <w:sz w:val="28"/>
          <w:szCs w:val="28"/>
        </w:rPr>
        <w:t>4. Объемы и источники финансирования подпрограммы в целом и по годам реализации (тыс. рублей):</w:t>
      </w:r>
    </w:p>
    <w:tbl>
      <w:tblPr>
        <w:tblW w:w="5000" w:type="pct"/>
        <w:tblLook w:val="0000"/>
      </w:tblPr>
      <w:tblGrid>
        <w:gridCol w:w="995"/>
        <w:gridCol w:w="1739"/>
        <w:gridCol w:w="1719"/>
        <w:gridCol w:w="2043"/>
        <w:gridCol w:w="1849"/>
        <w:gridCol w:w="1649"/>
      </w:tblGrid>
      <w:tr w:rsidR="00A27F26" w:rsidTr="00033FBF">
        <w:trPr>
          <w:trHeight w:val="242"/>
        </w:trPr>
        <w:tc>
          <w:tcPr>
            <w:tcW w:w="498" w:type="pct"/>
            <w:vMerge w:val="restart"/>
            <w:tcBorders>
              <w:top w:val="single" w:sz="4" w:space="0" w:color="000000"/>
              <w:left w:val="single" w:sz="4" w:space="0" w:color="000000"/>
            </w:tcBorders>
            <w:shd w:val="clear" w:color="auto" w:fill="auto"/>
            <w:vAlign w:val="center"/>
          </w:tcPr>
          <w:p w:rsidR="00A27F26" w:rsidRDefault="00A27F26" w:rsidP="00A27F26">
            <w:pPr>
              <w:jc w:val="center"/>
            </w:pPr>
            <w:r>
              <w:t>Год</w:t>
            </w:r>
          </w:p>
        </w:tc>
        <w:tc>
          <w:tcPr>
            <w:tcW w:w="450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Default="00A27F26" w:rsidP="00A27F26">
            <w:pPr>
              <w:jc w:val="center"/>
            </w:pPr>
            <w:r>
              <w:t>Источник финансирования</w:t>
            </w:r>
          </w:p>
        </w:tc>
      </w:tr>
      <w:tr w:rsidR="00A27F26" w:rsidTr="00033FBF">
        <w:trPr>
          <w:trHeight w:val="412"/>
        </w:trPr>
        <w:tc>
          <w:tcPr>
            <w:tcW w:w="498" w:type="pct"/>
            <w:vMerge/>
            <w:tcBorders>
              <w:top w:val="single" w:sz="4" w:space="0" w:color="000000"/>
              <w:left w:val="single" w:sz="4" w:space="0" w:color="000000"/>
            </w:tcBorders>
            <w:shd w:val="clear" w:color="auto" w:fill="auto"/>
            <w:vAlign w:val="center"/>
          </w:tcPr>
          <w:p w:rsidR="00A27F26" w:rsidRDefault="00A27F26" w:rsidP="00A27F26">
            <w:pPr>
              <w:snapToGrid w:val="0"/>
            </w:pPr>
          </w:p>
        </w:tc>
        <w:tc>
          <w:tcPr>
            <w:tcW w:w="870"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jc w:val="center"/>
            </w:pPr>
            <w:r>
              <w:t>областной бюджет</w:t>
            </w:r>
          </w:p>
        </w:tc>
        <w:tc>
          <w:tcPr>
            <w:tcW w:w="860"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jc w:val="center"/>
            </w:pPr>
            <w:r>
              <w:t>федеральный бюджет</w:t>
            </w:r>
          </w:p>
        </w:tc>
        <w:tc>
          <w:tcPr>
            <w:tcW w:w="1022"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jc w:val="center"/>
            </w:pPr>
            <w:r>
              <w:t>муниципальный бюджет</w:t>
            </w:r>
          </w:p>
        </w:tc>
        <w:tc>
          <w:tcPr>
            <w:tcW w:w="925"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jc w:val="center"/>
            </w:pPr>
            <w:r>
              <w:t>внебюджетные средства</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Default="00A27F26" w:rsidP="00A27F26">
            <w:pPr>
              <w:jc w:val="center"/>
            </w:pPr>
            <w:r>
              <w:t>всего</w:t>
            </w:r>
          </w:p>
        </w:tc>
      </w:tr>
      <w:tr w:rsidR="00A27F26" w:rsidTr="00033FBF">
        <w:trPr>
          <w:trHeight w:val="244"/>
        </w:trPr>
        <w:tc>
          <w:tcPr>
            <w:tcW w:w="498"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jc w:val="center"/>
            </w:pPr>
            <w:r>
              <w:t>1</w:t>
            </w:r>
          </w:p>
        </w:tc>
        <w:tc>
          <w:tcPr>
            <w:tcW w:w="870"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jc w:val="center"/>
            </w:pPr>
            <w:r>
              <w:t>2</w:t>
            </w:r>
          </w:p>
        </w:tc>
        <w:tc>
          <w:tcPr>
            <w:tcW w:w="860"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jc w:val="center"/>
            </w:pPr>
            <w:r>
              <w:t>3</w:t>
            </w:r>
          </w:p>
        </w:tc>
        <w:tc>
          <w:tcPr>
            <w:tcW w:w="1022"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jc w:val="center"/>
            </w:pPr>
            <w:r>
              <w:t>4</w:t>
            </w:r>
          </w:p>
        </w:tc>
        <w:tc>
          <w:tcPr>
            <w:tcW w:w="925" w:type="pct"/>
            <w:tcBorders>
              <w:top w:val="single" w:sz="4" w:space="0" w:color="000000"/>
              <w:left w:val="single" w:sz="4" w:space="0" w:color="000000"/>
              <w:bottom w:val="single" w:sz="4" w:space="0" w:color="000000"/>
            </w:tcBorders>
            <w:shd w:val="clear" w:color="auto" w:fill="auto"/>
            <w:vAlign w:val="center"/>
          </w:tcPr>
          <w:p w:rsidR="00A27F26" w:rsidRDefault="00A27F26" w:rsidP="00A27F26">
            <w:pPr>
              <w:jc w:val="center"/>
            </w:pPr>
            <w:r>
              <w:t>5</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7F26" w:rsidRDefault="00A27F26" w:rsidP="00A27F26">
            <w:pPr>
              <w:jc w:val="center"/>
            </w:pPr>
            <w:r>
              <w:t>6</w:t>
            </w:r>
          </w:p>
        </w:tc>
      </w:tr>
      <w:tr w:rsidR="00033FBF" w:rsidTr="00033FBF">
        <w:trPr>
          <w:trHeight w:val="47"/>
        </w:trPr>
        <w:tc>
          <w:tcPr>
            <w:tcW w:w="498" w:type="pct"/>
            <w:tcBorders>
              <w:top w:val="single" w:sz="4" w:space="0" w:color="000000"/>
              <w:left w:val="single" w:sz="4" w:space="0" w:color="000000"/>
              <w:bottom w:val="single" w:sz="4" w:space="0" w:color="000000"/>
            </w:tcBorders>
            <w:shd w:val="clear" w:color="auto" w:fill="auto"/>
          </w:tcPr>
          <w:p w:rsidR="00033FBF" w:rsidRDefault="00033FBF" w:rsidP="00D00301">
            <w:pPr>
              <w:jc w:val="center"/>
            </w:pPr>
            <w:r>
              <w:t>2022</w:t>
            </w:r>
          </w:p>
        </w:tc>
        <w:tc>
          <w:tcPr>
            <w:tcW w:w="87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24,0</w:t>
            </w:r>
          </w:p>
        </w:tc>
        <w:tc>
          <w:tcPr>
            <w:tcW w:w="86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1022"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365,2</w:t>
            </w:r>
          </w:p>
        </w:tc>
        <w:tc>
          <w:tcPr>
            <w:tcW w:w="925"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33FBF" w:rsidRDefault="00033FBF" w:rsidP="00D00301">
            <w:pPr>
              <w:snapToGrid w:val="0"/>
              <w:jc w:val="center"/>
            </w:pPr>
            <w:r>
              <w:t>389,2</w:t>
            </w:r>
          </w:p>
        </w:tc>
      </w:tr>
      <w:tr w:rsidR="00033FBF" w:rsidTr="00033FBF">
        <w:trPr>
          <w:trHeight w:val="47"/>
        </w:trPr>
        <w:tc>
          <w:tcPr>
            <w:tcW w:w="498" w:type="pct"/>
            <w:tcBorders>
              <w:top w:val="single" w:sz="4" w:space="0" w:color="000000"/>
              <w:left w:val="single" w:sz="4" w:space="0" w:color="000000"/>
              <w:bottom w:val="single" w:sz="4" w:space="0" w:color="000000"/>
            </w:tcBorders>
            <w:shd w:val="clear" w:color="auto" w:fill="auto"/>
          </w:tcPr>
          <w:p w:rsidR="00033FBF" w:rsidRDefault="00033FBF" w:rsidP="00D00301">
            <w:pPr>
              <w:jc w:val="center"/>
            </w:pPr>
            <w:r>
              <w:t>2023</w:t>
            </w:r>
          </w:p>
        </w:tc>
        <w:tc>
          <w:tcPr>
            <w:tcW w:w="87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6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1022"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522,9</w:t>
            </w:r>
          </w:p>
        </w:tc>
        <w:tc>
          <w:tcPr>
            <w:tcW w:w="925"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33FBF" w:rsidRDefault="00033FBF" w:rsidP="00D00301">
            <w:pPr>
              <w:snapToGrid w:val="0"/>
              <w:jc w:val="center"/>
            </w:pPr>
            <w:r>
              <w:t>522,9</w:t>
            </w:r>
          </w:p>
        </w:tc>
      </w:tr>
      <w:tr w:rsidR="00033FBF" w:rsidTr="00033FBF">
        <w:trPr>
          <w:trHeight w:val="67"/>
        </w:trPr>
        <w:tc>
          <w:tcPr>
            <w:tcW w:w="498" w:type="pct"/>
            <w:tcBorders>
              <w:top w:val="single" w:sz="4" w:space="0" w:color="000000"/>
              <w:left w:val="single" w:sz="4" w:space="0" w:color="000000"/>
              <w:bottom w:val="single" w:sz="4" w:space="0" w:color="000000"/>
            </w:tcBorders>
            <w:shd w:val="clear" w:color="auto" w:fill="auto"/>
          </w:tcPr>
          <w:p w:rsidR="00033FBF" w:rsidRDefault="00033FBF" w:rsidP="00D00301">
            <w:pPr>
              <w:jc w:val="center"/>
            </w:pPr>
            <w:r>
              <w:t>2024</w:t>
            </w:r>
          </w:p>
        </w:tc>
        <w:tc>
          <w:tcPr>
            <w:tcW w:w="87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6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1022"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493,4</w:t>
            </w:r>
          </w:p>
        </w:tc>
        <w:tc>
          <w:tcPr>
            <w:tcW w:w="925"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33FBF" w:rsidRDefault="00033FBF" w:rsidP="00D00301">
            <w:pPr>
              <w:snapToGrid w:val="0"/>
              <w:jc w:val="center"/>
            </w:pPr>
            <w:r>
              <w:t>493,4</w:t>
            </w:r>
          </w:p>
        </w:tc>
      </w:tr>
      <w:tr w:rsidR="00033FBF" w:rsidTr="00033FBF">
        <w:trPr>
          <w:trHeight w:val="67"/>
        </w:trPr>
        <w:tc>
          <w:tcPr>
            <w:tcW w:w="498" w:type="pct"/>
            <w:tcBorders>
              <w:top w:val="single" w:sz="4" w:space="0" w:color="000000"/>
              <w:left w:val="single" w:sz="4" w:space="0" w:color="000000"/>
              <w:bottom w:val="single" w:sz="4" w:space="0" w:color="000000"/>
            </w:tcBorders>
            <w:shd w:val="clear" w:color="auto" w:fill="auto"/>
          </w:tcPr>
          <w:p w:rsidR="00033FBF" w:rsidRDefault="00033FBF" w:rsidP="00D00301">
            <w:pPr>
              <w:jc w:val="center"/>
            </w:pPr>
            <w:r>
              <w:t>2025</w:t>
            </w:r>
          </w:p>
        </w:tc>
        <w:tc>
          <w:tcPr>
            <w:tcW w:w="87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6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1022"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925"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33FBF" w:rsidRDefault="00033FBF" w:rsidP="00D00301">
            <w:pPr>
              <w:snapToGrid w:val="0"/>
              <w:jc w:val="center"/>
            </w:pPr>
            <w:r>
              <w:t>-</w:t>
            </w:r>
          </w:p>
        </w:tc>
      </w:tr>
      <w:tr w:rsidR="00033FBF" w:rsidTr="00033FBF">
        <w:trPr>
          <w:trHeight w:val="67"/>
        </w:trPr>
        <w:tc>
          <w:tcPr>
            <w:tcW w:w="498" w:type="pct"/>
            <w:tcBorders>
              <w:top w:val="single" w:sz="4" w:space="0" w:color="000000"/>
              <w:left w:val="single" w:sz="4" w:space="0" w:color="000000"/>
              <w:bottom w:val="single" w:sz="4" w:space="0" w:color="000000"/>
            </w:tcBorders>
            <w:shd w:val="clear" w:color="auto" w:fill="auto"/>
          </w:tcPr>
          <w:p w:rsidR="00033FBF" w:rsidRDefault="00033FBF" w:rsidP="00D00301">
            <w:pPr>
              <w:jc w:val="center"/>
            </w:pPr>
            <w:r>
              <w:t>2026</w:t>
            </w:r>
          </w:p>
        </w:tc>
        <w:tc>
          <w:tcPr>
            <w:tcW w:w="87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6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1022"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925"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33FBF" w:rsidRDefault="00033FBF" w:rsidP="00D00301">
            <w:pPr>
              <w:snapToGrid w:val="0"/>
              <w:jc w:val="center"/>
            </w:pPr>
            <w:r>
              <w:t>-</w:t>
            </w:r>
          </w:p>
        </w:tc>
      </w:tr>
      <w:tr w:rsidR="00033FBF" w:rsidTr="00033FBF">
        <w:trPr>
          <w:trHeight w:val="316"/>
        </w:trPr>
        <w:tc>
          <w:tcPr>
            <w:tcW w:w="498" w:type="pct"/>
            <w:tcBorders>
              <w:top w:val="single" w:sz="4" w:space="0" w:color="000000"/>
              <w:left w:val="single" w:sz="4" w:space="0" w:color="000000"/>
              <w:bottom w:val="single" w:sz="4" w:space="0" w:color="000000"/>
            </w:tcBorders>
            <w:shd w:val="clear" w:color="auto" w:fill="auto"/>
          </w:tcPr>
          <w:p w:rsidR="00033FBF" w:rsidRDefault="00033FBF" w:rsidP="00D00301">
            <w:pPr>
              <w:jc w:val="center"/>
            </w:pPr>
            <w:r>
              <w:rPr>
                <w:spacing w:val="-30"/>
              </w:rPr>
              <w:t>ВСЕГО</w:t>
            </w:r>
          </w:p>
        </w:tc>
        <w:tc>
          <w:tcPr>
            <w:tcW w:w="87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24,0</w:t>
            </w:r>
          </w:p>
        </w:tc>
        <w:tc>
          <w:tcPr>
            <w:tcW w:w="860"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1022"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1381,5</w:t>
            </w:r>
          </w:p>
        </w:tc>
        <w:tc>
          <w:tcPr>
            <w:tcW w:w="925" w:type="pct"/>
            <w:tcBorders>
              <w:top w:val="single" w:sz="4" w:space="0" w:color="000000"/>
              <w:left w:val="single" w:sz="4" w:space="0" w:color="000000"/>
              <w:bottom w:val="single" w:sz="4" w:space="0" w:color="000000"/>
            </w:tcBorders>
            <w:shd w:val="clear" w:color="auto" w:fill="auto"/>
          </w:tcPr>
          <w:p w:rsidR="00033FBF" w:rsidRDefault="00033FBF" w:rsidP="00D00301">
            <w:pPr>
              <w:snapToGrid w:val="0"/>
              <w:jc w:val="center"/>
            </w:pPr>
            <w:r>
              <w:t>-</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rsidR="00033FBF" w:rsidRDefault="00033FBF" w:rsidP="00D00301">
            <w:pPr>
              <w:snapToGrid w:val="0"/>
              <w:jc w:val="center"/>
            </w:pPr>
            <w:r>
              <w:t>1405,5</w:t>
            </w:r>
          </w:p>
        </w:tc>
      </w:tr>
    </w:tbl>
    <w:p w:rsidR="00077F01" w:rsidRPr="00077F01" w:rsidRDefault="00077F01" w:rsidP="00077F01">
      <w:pPr>
        <w:ind w:firstLine="709"/>
        <w:jc w:val="both"/>
        <w:rPr>
          <w:sz w:val="20"/>
          <w:szCs w:val="28"/>
        </w:rPr>
      </w:pPr>
    </w:p>
    <w:p w:rsidR="00384FF5" w:rsidRPr="00077F01" w:rsidRDefault="00384FF5" w:rsidP="00077F01">
      <w:pPr>
        <w:ind w:firstLine="709"/>
        <w:jc w:val="both"/>
        <w:rPr>
          <w:b/>
        </w:rPr>
      </w:pPr>
      <w:r w:rsidRPr="00077F01">
        <w:rPr>
          <w:b/>
          <w:sz w:val="28"/>
          <w:szCs w:val="28"/>
        </w:rPr>
        <w:t>5. Ожидаемые конечные результаты реализации подпрограммы:</w:t>
      </w:r>
    </w:p>
    <w:p w:rsidR="00384FF5" w:rsidRDefault="00384FF5" w:rsidP="00077F01">
      <w:pPr>
        <w:pStyle w:val="ConsPlusCell"/>
        <w:ind w:firstLine="708"/>
        <w:jc w:val="both"/>
      </w:pPr>
      <w:r>
        <w:rPr>
          <w:rFonts w:ascii="Times New Roman" w:hAnsi="Times New Roman" w:cs="Times New Roman"/>
          <w:sz w:val="28"/>
          <w:szCs w:val="28"/>
        </w:rPr>
        <w:t>увеличение количества проектов, реализуемых молодежными органами самоуправления до 3;</w:t>
      </w:r>
    </w:p>
    <w:p w:rsidR="00384FF5" w:rsidRDefault="00384FF5" w:rsidP="00077F01">
      <w:pPr>
        <w:pStyle w:val="ConsPlusCell"/>
        <w:ind w:firstLine="708"/>
        <w:jc w:val="both"/>
      </w:pPr>
      <w:r>
        <w:rPr>
          <w:rFonts w:ascii="Times New Roman" w:hAnsi="Times New Roman" w:cs="Times New Roman"/>
          <w:sz w:val="28"/>
          <w:szCs w:val="28"/>
        </w:rPr>
        <w:t>сохранение количества проектов, представленных на областной конкурс по грантовой поддержке молодежных проектов, не менее 1 штуки;</w:t>
      </w:r>
    </w:p>
    <w:p w:rsidR="00384FF5" w:rsidRDefault="00384FF5" w:rsidP="00077F01">
      <w:pPr>
        <w:pStyle w:val="ConsPlusCell"/>
        <w:ind w:firstLine="708"/>
        <w:jc w:val="both"/>
      </w:pPr>
      <w:r>
        <w:rPr>
          <w:rFonts w:ascii="Times New Roman" w:hAnsi="Times New Roman" w:cs="Times New Roman"/>
          <w:sz w:val="28"/>
          <w:szCs w:val="28"/>
        </w:rPr>
        <w:t xml:space="preserve">недопущение снижения количества </w:t>
      </w:r>
      <w:r>
        <w:rPr>
          <w:rFonts w:ascii="Times New Roman" w:hAnsi="Times New Roman" w:cs="Times New Roman"/>
          <w:spacing w:val="-2"/>
          <w:sz w:val="28"/>
          <w:szCs w:val="28"/>
        </w:rPr>
        <w:t>изданных и распространенных информационных, методических материалов по приоритетным направлениям государственной молодежной политики;</w:t>
      </w:r>
    </w:p>
    <w:p w:rsidR="00384FF5" w:rsidRDefault="00384FF5" w:rsidP="00077F01">
      <w:pPr>
        <w:pStyle w:val="ConsPlusCell"/>
        <w:ind w:firstLine="708"/>
        <w:jc w:val="both"/>
      </w:pPr>
      <w:r>
        <w:rPr>
          <w:rFonts w:ascii="Times New Roman" w:hAnsi="Times New Roman" w:cs="Times New Roman"/>
          <w:sz w:val="28"/>
          <w:szCs w:val="28"/>
        </w:rPr>
        <w:t>увеличение до 100 процентов специалистов органов по делам молодежи, повысивших квалификацию;</w:t>
      </w:r>
    </w:p>
    <w:p w:rsidR="00384FF5" w:rsidRDefault="00384FF5" w:rsidP="00077F01">
      <w:pPr>
        <w:pStyle w:val="ConsPlusCell"/>
        <w:ind w:firstLine="708"/>
        <w:jc w:val="both"/>
      </w:pPr>
      <w:r>
        <w:rPr>
          <w:rFonts w:ascii="Times New Roman" w:hAnsi="Times New Roman" w:cs="Times New Roman"/>
          <w:sz w:val="28"/>
          <w:szCs w:val="28"/>
        </w:rPr>
        <w:t>увеличение количества молодых семей, заключивших браки;</w:t>
      </w:r>
    </w:p>
    <w:p w:rsidR="00384FF5" w:rsidRDefault="00384FF5" w:rsidP="00077F01">
      <w:pPr>
        <w:pStyle w:val="ConsPlusCell"/>
        <w:ind w:firstLine="708"/>
        <w:jc w:val="both"/>
      </w:pPr>
      <w:r>
        <w:rPr>
          <w:rFonts w:ascii="Times New Roman" w:hAnsi="Times New Roman" w:cs="Times New Roman"/>
          <w:sz w:val="28"/>
          <w:szCs w:val="28"/>
        </w:rPr>
        <w:t>снижение разводов среди молодых семей, зарегистрированных на территории района;</w:t>
      </w:r>
    </w:p>
    <w:p w:rsidR="00384FF5" w:rsidRDefault="00384FF5" w:rsidP="00077F01">
      <w:pPr>
        <w:pStyle w:val="ConsPlusCell"/>
        <w:ind w:firstLine="708"/>
        <w:jc w:val="both"/>
      </w:pPr>
      <w:r>
        <w:rPr>
          <w:rFonts w:ascii="Times New Roman" w:hAnsi="Times New Roman" w:cs="Times New Roman"/>
          <w:sz w:val="28"/>
          <w:szCs w:val="28"/>
        </w:rPr>
        <w:t>увеличение количества клубов молодых семей, действующих на территории района не менее трех;</w:t>
      </w:r>
    </w:p>
    <w:p w:rsidR="00384FF5" w:rsidRDefault="00384FF5" w:rsidP="00077F01">
      <w:pPr>
        <w:pStyle w:val="ConsPlusCell"/>
        <w:ind w:firstLine="708"/>
        <w:jc w:val="both"/>
      </w:pPr>
      <w:r>
        <w:rPr>
          <w:rFonts w:ascii="Times New Roman" w:hAnsi="Times New Roman" w:cs="Times New Roman"/>
          <w:sz w:val="28"/>
          <w:szCs w:val="28"/>
        </w:rPr>
        <w:t>снижение доли молодежи района, находящейся в трудной жизненной ситуации;</w:t>
      </w:r>
    </w:p>
    <w:p w:rsidR="00384FF5" w:rsidRDefault="00384FF5" w:rsidP="00077F01">
      <w:pPr>
        <w:pStyle w:val="ConsPlusCell"/>
        <w:ind w:firstLine="708"/>
        <w:jc w:val="both"/>
      </w:pPr>
      <w:r>
        <w:rPr>
          <w:rFonts w:ascii="Times New Roman" w:hAnsi="Times New Roman" w:cs="Times New Roman"/>
          <w:sz w:val="28"/>
          <w:szCs w:val="28"/>
        </w:rPr>
        <w:t>увеличение молодежи, охваченной профильными лагерями;</w:t>
      </w:r>
    </w:p>
    <w:p w:rsidR="00384FF5" w:rsidRDefault="00384FF5" w:rsidP="00077F01">
      <w:pPr>
        <w:pStyle w:val="ConsPlusCell"/>
        <w:ind w:firstLine="708"/>
        <w:jc w:val="both"/>
      </w:pPr>
      <w:r>
        <w:rPr>
          <w:rFonts w:ascii="Times New Roman" w:hAnsi="Times New Roman" w:cs="Times New Roman"/>
          <w:sz w:val="28"/>
          <w:szCs w:val="28"/>
        </w:rPr>
        <w:t>увеличение доли молодежи вовлеченной в туристическую деятельность;</w:t>
      </w:r>
    </w:p>
    <w:p w:rsidR="00384FF5" w:rsidRDefault="00384FF5" w:rsidP="00077F01">
      <w:pPr>
        <w:pStyle w:val="ConsPlusCell"/>
        <w:ind w:firstLine="708"/>
        <w:jc w:val="both"/>
      </w:pPr>
      <w:r>
        <w:rPr>
          <w:rFonts w:ascii="Times New Roman" w:hAnsi="Times New Roman" w:cs="Times New Roman"/>
          <w:sz w:val="28"/>
          <w:szCs w:val="28"/>
        </w:rPr>
        <w:t>увеличение доли молодежи, вовлеченной в проведение акций, направленных на формирование здорового образа жизни;</w:t>
      </w:r>
    </w:p>
    <w:p w:rsidR="00384FF5" w:rsidRDefault="00384FF5" w:rsidP="00077F01">
      <w:pPr>
        <w:pStyle w:val="ConsPlusCell"/>
        <w:ind w:firstLine="708"/>
        <w:jc w:val="both"/>
      </w:pPr>
      <w:r>
        <w:rPr>
          <w:rFonts w:ascii="Times New Roman" w:hAnsi="Times New Roman" w:cs="Times New Roman"/>
          <w:sz w:val="28"/>
          <w:szCs w:val="28"/>
        </w:rPr>
        <w:t>поддержание имеющегося количества трудовых бригад и отрядов;</w:t>
      </w:r>
    </w:p>
    <w:p w:rsidR="00384FF5" w:rsidRDefault="00384FF5" w:rsidP="00077F01">
      <w:pPr>
        <w:pStyle w:val="ConsPlusCell"/>
        <w:ind w:firstLine="708"/>
        <w:jc w:val="both"/>
      </w:pPr>
      <w:r>
        <w:rPr>
          <w:rFonts w:ascii="Times New Roman" w:hAnsi="Times New Roman" w:cs="Times New Roman"/>
          <w:sz w:val="28"/>
          <w:szCs w:val="28"/>
        </w:rPr>
        <w:t>сохранение количества участников трудовых бригад и отрядов не менее 26;</w:t>
      </w:r>
    </w:p>
    <w:p w:rsidR="00384FF5" w:rsidRDefault="00384FF5" w:rsidP="00077F01">
      <w:pPr>
        <w:pStyle w:val="ConsPlusCell"/>
        <w:ind w:firstLine="708"/>
        <w:jc w:val="both"/>
      </w:pPr>
      <w:r>
        <w:rPr>
          <w:rFonts w:ascii="Times New Roman" w:hAnsi="Times New Roman" w:cs="Times New Roman"/>
          <w:sz w:val="28"/>
          <w:szCs w:val="28"/>
        </w:rPr>
        <w:t>увеличение доли численности молодых людей, вовлеченных в реализуемые органами исполнительной власти района (местного самоуправления) проекты и программы в сфере поддержки талантливой молодежи, в общем количестве молодежи в возрасте от 14 до 30 лет;</w:t>
      </w:r>
    </w:p>
    <w:p w:rsidR="00384FF5" w:rsidRDefault="00384FF5" w:rsidP="00077F01">
      <w:pPr>
        <w:pStyle w:val="ConsPlusCell"/>
        <w:ind w:firstLine="708"/>
        <w:jc w:val="both"/>
      </w:pPr>
      <w:r>
        <w:rPr>
          <w:rFonts w:ascii="Times New Roman" w:hAnsi="Times New Roman" w:cs="Times New Roman"/>
          <w:sz w:val="28"/>
          <w:szCs w:val="28"/>
        </w:rPr>
        <w:t>увеличение доли молодежи, принимающей участие в добровольческой деятельности, от общего числа молодежи;</w:t>
      </w:r>
    </w:p>
    <w:p w:rsidR="00384FF5" w:rsidRDefault="00384FF5" w:rsidP="00077F01">
      <w:pPr>
        <w:pStyle w:val="ConsPlusCell"/>
        <w:ind w:firstLine="708"/>
        <w:jc w:val="both"/>
      </w:pPr>
      <w:r>
        <w:rPr>
          <w:rFonts w:ascii="Times New Roman" w:hAnsi="Times New Roman" w:cs="Times New Roman"/>
          <w:sz w:val="28"/>
          <w:szCs w:val="28"/>
        </w:rPr>
        <w:t>увеличение количества молодежи муниципального района, участвующей в Новгородском областном молодежном форуме;</w:t>
      </w:r>
    </w:p>
    <w:p w:rsidR="00384FF5" w:rsidRDefault="00384FF5" w:rsidP="00077F01">
      <w:pPr>
        <w:pStyle w:val="ConsPlusCell"/>
        <w:ind w:firstLine="708"/>
        <w:jc w:val="both"/>
      </w:pPr>
      <w:r>
        <w:rPr>
          <w:rFonts w:ascii="Times New Roman" w:hAnsi="Times New Roman" w:cs="Times New Roman"/>
          <w:sz w:val="28"/>
          <w:szCs w:val="28"/>
        </w:rPr>
        <w:t>увеличение доли молодежи, победившей в областных, всероссийских и международных конкурсных мероприятий, от общего числа молодежи района;</w:t>
      </w:r>
    </w:p>
    <w:p w:rsidR="00384FF5" w:rsidRDefault="00384FF5" w:rsidP="00A40578">
      <w:pPr>
        <w:pStyle w:val="ConsPlusCell"/>
        <w:keepLines/>
        <w:ind w:firstLine="709"/>
        <w:jc w:val="both"/>
      </w:pPr>
      <w:r>
        <w:rPr>
          <w:rFonts w:ascii="Times New Roman" w:hAnsi="Times New Roman" w:cs="Times New Roman"/>
          <w:sz w:val="28"/>
          <w:szCs w:val="28"/>
        </w:rPr>
        <w:t>увеличение количества молодежи муниципального района,</w:t>
      </w:r>
      <w:r>
        <w:rPr>
          <w:rFonts w:ascii="Times New Roman" w:hAnsi="Times New Roman" w:cs="Times New Roman"/>
          <w:b/>
          <w:sz w:val="28"/>
          <w:szCs w:val="28"/>
        </w:rPr>
        <w:t xml:space="preserve"> </w:t>
      </w:r>
      <w:r>
        <w:rPr>
          <w:rFonts w:ascii="Times New Roman" w:hAnsi="Times New Roman" w:cs="Times New Roman"/>
          <w:sz w:val="28"/>
          <w:szCs w:val="28"/>
        </w:rPr>
        <w:t>принявшей участие в международных, всероссийских и межрегиональных мероприятиях по направлениям государственной молодежной политики;</w:t>
      </w:r>
    </w:p>
    <w:p w:rsidR="00077F01" w:rsidRDefault="00384FF5" w:rsidP="00077F01">
      <w:pPr>
        <w:ind w:firstLine="708"/>
        <w:jc w:val="both"/>
        <w:rPr>
          <w:sz w:val="28"/>
          <w:szCs w:val="28"/>
        </w:rPr>
      </w:pPr>
      <w:r>
        <w:rPr>
          <w:sz w:val="28"/>
          <w:szCs w:val="28"/>
        </w:rPr>
        <w:t xml:space="preserve">увеличение количества разработанных </w:t>
      </w:r>
      <w:r>
        <w:rPr>
          <w:spacing w:val="-2"/>
          <w:sz w:val="28"/>
          <w:szCs w:val="28"/>
        </w:rPr>
        <w:t xml:space="preserve">информационных, методических материалов по </w:t>
      </w:r>
      <w:r>
        <w:rPr>
          <w:sz w:val="28"/>
          <w:szCs w:val="28"/>
        </w:rPr>
        <w:t>предупреждению распространения экстремистских идей в молодежной среде, формированию межнациональной и межрелигиозной толерантности молодежи.</w:t>
      </w:r>
    </w:p>
    <w:p w:rsidR="00077F01" w:rsidRDefault="00077F01" w:rsidP="00077F01">
      <w:pPr>
        <w:ind w:firstLine="708"/>
        <w:jc w:val="both"/>
        <w:rPr>
          <w:sz w:val="28"/>
          <w:szCs w:val="28"/>
        </w:rPr>
        <w:sectPr w:rsidR="00077F01" w:rsidSect="00384FF5">
          <w:pgSz w:w="11905" w:h="16837"/>
          <w:pgMar w:top="567" w:right="426" w:bottom="426" w:left="1701" w:header="0" w:footer="6" w:gutter="0"/>
          <w:cols w:space="720"/>
          <w:noEndnote/>
          <w:docGrid w:linePitch="360"/>
        </w:sectPr>
      </w:pPr>
    </w:p>
    <w:p w:rsidR="00623A41" w:rsidRDefault="00623A41" w:rsidP="00623A41">
      <w:pPr>
        <w:jc w:val="center"/>
      </w:pPr>
      <w:r w:rsidRPr="00623A41">
        <w:rPr>
          <w:b/>
          <w:sz w:val="28"/>
          <w:szCs w:val="28"/>
        </w:rPr>
        <w:t>Мероприятия подпрограммы</w:t>
      </w:r>
      <w:r>
        <w:rPr>
          <w:b/>
          <w:sz w:val="28"/>
          <w:szCs w:val="28"/>
        </w:rPr>
        <w:t xml:space="preserve"> «Вовлечение молодежи Батецкого муниципального района в социальную практику»</w:t>
      </w:r>
    </w:p>
    <w:p w:rsidR="00077F01" w:rsidRDefault="00077F01" w:rsidP="00077F01">
      <w:pPr>
        <w:jc w:val="center"/>
      </w:pPr>
      <w:r>
        <w:rPr>
          <w:b/>
          <w:bCs/>
          <w:sz w:val="28"/>
          <w:szCs w:val="28"/>
        </w:rPr>
        <w:t>муниципальной программы «Развитие образования в Батецком муниципальном районе» на 2022-2026 годы</w:t>
      </w:r>
    </w:p>
    <w:p w:rsidR="00077F01" w:rsidRDefault="00077F01" w:rsidP="00077F01">
      <w:pPr>
        <w:spacing w:before="20" w:after="20"/>
        <w:jc w:val="center"/>
        <w:rPr>
          <w:b/>
          <w:sz w:val="20"/>
          <w:szCs w:val="28"/>
        </w:rPr>
      </w:pPr>
    </w:p>
    <w:tbl>
      <w:tblPr>
        <w:tblW w:w="15593" w:type="dxa"/>
        <w:tblInd w:w="250" w:type="dxa"/>
        <w:tblLayout w:type="fixed"/>
        <w:tblLook w:val="0000"/>
      </w:tblPr>
      <w:tblGrid>
        <w:gridCol w:w="607"/>
        <w:gridCol w:w="6"/>
        <w:gridCol w:w="4049"/>
        <w:gridCol w:w="1666"/>
        <w:gridCol w:w="39"/>
        <w:gridCol w:w="1421"/>
        <w:gridCol w:w="7"/>
        <w:gridCol w:w="1773"/>
        <w:gridCol w:w="67"/>
        <w:gridCol w:w="1843"/>
        <w:gridCol w:w="74"/>
        <w:gridCol w:w="776"/>
        <w:gridCol w:w="9"/>
        <w:gridCol w:w="778"/>
        <w:gridCol w:w="64"/>
        <w:gridCol w:w="709"/>
        <w:gridCol w:w="776"/>
        <w:gridCol w:w="78"/>
        <w:gridCol w:w="851"/>
      </w:tblGrid>
      <w:tr w:rsidR="00F943FD" w:rsidTr="00527CD3">
        <w:tc>
          <w:tcPr>
            <w:tcW w:w="613" w:type="dxa"/>
            <w:gridSpan w:val="2"/>
            <w:vMerge w:val="restart"/>
            <w:tcBorders>
              <w:top w:val="single" w:sz="4" w:space="0" w:color="000000"/>
              <w:left w:val="single" w:sz="4" w:space="0" w:color="000000"/>
            </w:tcBorders>
            <w:shd w:val="clear" w:color="auto" w:fill="auto"/>
          </w:tcPr>
          <w:p w:rsidR="00F943FD" w:rsidRDefault="00F943FD" w:rsidP="004F74C2">
            <w:pPr>
              <w:spacing w:line="240" w:lineRule="exact"/>
              <w:ind w:left="-172" w:right="-113"/>
              <w:jc w:val="center"/>
            </w:pPr>
            <w:r>
              <w:t xml:space="preserve">№ </w:t>
            </w:r>
            <w:r>
              <w:br/>
              <w:t>п/п</w:t>
            </w:r>
          </w:p>
        </w:tc>
        <w:tc>
          <w:tcPr>
            <w:tcW w:w="4049" w:type="dxa"/>
            <w:vMerge w:val="restart"/>
            <w:tcBorders>
              <w:top w:val="single" w:sz="4" w:space="0" w:color="000000"/>
              <w:left w:val="single" w:sz="4" w:space="0" w:color="000000"/>
            </w:tcBorders>
            <w:shd w:val="clear" w:color="auto" w:fill="auto"/>
          </w:tcPr>
          <w:p w:rsidR="00F943FD" w:rsidRDefault="00F943FD" w:rsidP="004F74C2">
            <w:pPr>
              <w:spacing w:line="240" w:lineRule="exact"/>
              <w:jc w:val="center"/>
            </w:pPr>
            <w:r>
              <w:t>Наименование мероприятия</w:t>
            </w:r>
          </w:p>
        </w:tc>
        <w:tc>
          <w:tcPr>
            <w:tcW w:w="1666" w:type="dxa"/>
            <w:vMerge w:val="restart"/>
            <w:tcBorders>
              <w:top w:val="single" w:sz="4" w:space="0" w:color="000000"/>
              <w:left w:val="single" w:sz="4" w:space="0" w:color="000000"/>
            </w:tcBorders>
            <w:shd w:val="clear" w:color="auto" w:fill="auto"/>
          </w:tcPr>
          <w:p w:rsidR="00F943FD" w:rsidRDefault="00F943FD" w:rsidP="004F74C2">
            <w:pPr>
              <w:spacing w:line="240" w:lineRule="exact"/>
              <w:jc w:val="center"/>
            </w:pPr>
            <w:r>
              <w:t>Исполнитель мероприятия</w:t>
            </w:r>
          </w:p>
        </w:tc>
        <w:tc>
          <w:tcPr>
            <w:tcW w:w="1467" w:type="dxa"/>
            <w:gridSpan w:val="3"/>
            <w:vMerge w:val="restart"/>
            <w:tcBorders>
              <w:top w:val="single" w:sz="4" w:space="0" w:color="000000"/>
              <w:left w:val="single" w:sz="4" w:space="0" w:color="000000"/>
            </w:tcBorders>
            <w:shd w:val="clear" w:color="auto" w:fill="auto"/>
          </w:tcPr>
          <w:p w:rsidR="00F943FD" w:rsidRDefault="00F943FD" w:rsidP="004F74C2">
            <w:pPr>
              <w:spacing w:line="240" w:lineRule="exact"/>
              <w:jc w:val="center"/>
            </w:pPr>
            <w:r>
              <w:t>Срок реализации</w:t>
            </w:r>
          </w:p>
        </w:tc>
        <w:tc>
          <w:tcPr>
            <w:tcW w:w="1773" w:type="dxa"/>
            <w:vMerge w:val="restart"/>
            <w:tcBorders>
              <w:top w:val="single" w:sz="4" w:space="0" w:color="000000"/>
              <w:left w:val="single" w:sz="4" w:space="0" w:color="000000"/>
            </w:tcBorders>
            <w:shd w:val="clear" w:color="auto" w:fill="auto"/>
          </w:tcPr>
          <w:p w:rsidR="00F943FD" w:rsidRDefault="00F943FD" w:rsidP="00F943FD">
            <w:pPr>
              <w:spacing w:line="240" w:lineRule="exact"/>
              <w:ind w:left="-103"/>
              <w:jc w:val="center"/>
            </w:pPr>
            <w:r>
              <w:t>Целевой показатель (номер целевого показателя из паспорта подпрограммы)</w:t>
            </w:r>
          </w:p>
        </w:tc>
        <w:tc>
          <w:tcPr>
            <w:tcW w:w="1984" w:type="dxa"/>
            <w:gridSpan w:val="3"/>
            <w:vMerge w:val="restart"/>
            <w:tcBorders>
              <w:top w:val="single" w:sz="4" w:space="0" w:color="000000"/>
              <w:left w:val="single" w:sz="4" w:space="0" w:color="000000"/>
            </w:tcBorders>
            <w:shd w:val="clear" w:color="auto" w:fill="auto"/>
          </w:tcPr>
          <w:p w:rsidR="00F943FD" w:rsidRDefault="00F943FD" w:rsidP="00F943FD">
            <w:pPr>
              <w:spacing w:line="240" w:lineRule="exact"/>
              <w:ind w:left="-103" w:right="-113"/>
              <w:jc w:val="center"/>
            </w:pPr>
            <w:r>
              <w:t>Источник финансирования</w:t>
            </w:r>
          </w:p>
        </w:tc>
        <w:tc>
          <w:tcPr>
            <w:tcW w:w="4041" w:type="dxa"/>
            <w:gridSpan w:val="8"/>
            <w:tcBorders>
              <w:top w:val="single" w:sz="4" w:space="0" w:color="000000"/>
              <w:left w:val="single" w:sz="4" w:space="0" w:color="000000"/>
              <w:bottom w:val="single" w:sz="4" w:space="0" w:color="000000"/>
              <w:right w:val="single" w:sz="4" w:space="0" w:color="000000"/>
            </w:tcBorders>
            <w:shd w:val="clear" w:color="auto" w:fill="auto"/>
          </w:tcPr>
          <w:p w:rsidR="00F943FD" w:rsidRDefault="00F943FD" w:rsidP="004F74C2">
            <w:pPr>
              <w:spacing w:line="240" w:lineRule="exact"/>
              <w:jc w:val="center"/>
            </w:pPr>
            <w:r>
              <w:t>Объем финансирования по годам (тыс.руб.)</w:t>
            </w:r>
          </w:p>
        </w:tc>
      </w:tr>
      <w:tr w:rsidR="00F943FD" w:rsidTr="00527CD3">
        <w:tc>
          <w:tcPr>
            <w:tcW w:w="613" w:type="dxa"/>
            <w:gridSpan w:val="2"/>
            <w:vMerge/>
            <w:tcBorders>
              <w:top w:val="single" w:sz="4" w:space="0" w:color="000000"/>
              <w:left w:val="single" w:sz="4" w:space="0" w:color="000000"/>
            </w:tcBorders>
            <w:shd w:val="clear" w:color="auto" w:fill="auto"/>
          </w:tcPr>
          <w:p w:rsidR="00F943FD" w:rsidRDefault="00F943FD" w:rsidP="004F74C2">
            <w:pPr>
              <w:snapToGrid w:val="0"/>
            </w:pPr>
          </w:p>
        </w:tc>
        <w:tc>
          <w:tcPr>
            <w:tcW w:w="4049" w:type="dxa"/>
            <w:vMerge/>
            <w:tcBorders>
              <w:top w:val="single" w:sz="4" w:space="0" w:color="000000"/>
              <w:left w:val="single" w:sz="4" w:space="0" w:color="000000"/>
            </w:tcBorders>
            <w:shd w:val="clear" w:color="auto" w:fill="auto"/>
          </w:tcPr>
          <w:p w:rsidR="00F943FD" w:rsidRDefault="00F943FD" w:rsidP="004F74C2">
            <w:pPr>
              <w:snapToGrid w:val="0"/>
            </w:pPr>
          </w:p>
        </w:tc>
        <w:tc>
          <w:tcPr>
            <w:tcW w:w="1666" w:type="dxa"/>
            <w:vMerge/>
            <w:tcBorders>
              <w:top w:val="single" w:sz="4" w:space="0" w:color="000000"/>
              <w:left w:val="single" w:sz="4" w:space="0" w:color="000000"/>
            </w:tcBorders>
            <w:shd w:val="clear" w:color="auto" w:fill="auto"/>
          </w:tcPr>
          <w:p w:rsidR="00F943FD" w:rsidRDefault="00F943FD" w:rsidP="004F74C2">
            <w:pPr>
              <w:snapToGrid w:val="0"/>
            </w:pPr>
          </w:p>
        </w:tc>
        <w:tc>
          <w:tcPr>
            <w:tcW w:w="1467" w:type="dxa"/>
            <w:gridSpan w:val="3"/>
            <w:vMerge/>
            <w:tcBorders>
              <w:top w:val="single" w:sz="4" w:space="0" w:color="000000"/>
              <w:left w:val="single" w:sz="4" w:space="0" w:color="000000"/>
            </w:tcBorders>
            <w:shd w:val="clear" w:color="auto" w:fill="auto"/>
          </w:tcPr>
          <w:p w:rsidR="00F943FD" w:rsidRDefault="00F943FD" w:rsidP="004F74C2">
            <w:pPr>
              <w:snapToGrid w:val="0"/>
            </w:pPr>
          </w:p>
        </w:tc>
        <w:tc>
          <w:tcPr>
            <w:tcW w:w="1773" w:type="dxa"/>
            <w:vMerge/>
            <w:tcBorders>
              <w:top w:val="single" w:sz="4" w:space="0" w:color="000000"/>
              <w:left w:val="single" w:sz="4" w:space="0" w:color="000000"/>
            </w:tcBorders>
            <w:shd w:val="clear" w:color="auto" w:fill="auto"/>
          </w:tcPr>
          <w:p w:rsidR="00F943FD" w:rsidRDefault="00F943FD" w:rsidP="004F74C2">
            <w:pPr>
              <w:snapToGrid w:val="0"/>
            </w:pPr>
          </w:p>
        </w:tc>
        <w:tc>
          <w:tcPr>
            <w:tcW w:w="1984" w:type="dxa"/>
            <w:gridSpan w:val="3"/>
            <w:vMerge/>
            <w:tcBorders>
              <w:top w:val="single" w:sz="4" w:space="0" w:color="000000"/>
              <w:left w:val="single" w:sz="4" w:space="0" w:color="000000"/>
            </w:tcBorders>
            <w:shd w:val="clear" w:color="auto" w:fill="auto"/>
          </w:tcPr>
          <w:p w:rsidR="00F943FD" w:rsidRDefault="00F943FD" w:rsidP="004F74C2">
            <w:pPr>
              <w:snapToGrid w:val="0"/>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2022</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2023</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2024</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2025</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jc w:val="center"/>
            </w:pPr>
            <w:r>
              <w:t>2026</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1</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2</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3</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4</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5</w:t>
            </w:r>
          </w:p>
        </w:tc>
        <w:tc>
          <w:tcPr>
            <w:tcW w:w="1984"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6</w:t>
            </w:r>
          </w:p>
        </w:tc>
        <w:tc>
          <w:tcPr>
            <w:tcW w:w="78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7</w:t>
            </w:r>
          </w:p>
        </w:tc>
        <w:tc>
          <w:tcPr>
            <w:tcW w:w="778"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8</w:t>
            </w:r>
          </w:p>
        </w:tc>
        <w:tc>
          <w:tcPr>
            <w:tcW w:w="77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9</w:t>
            </w:r>
          </w:p>
        </w:tc>
        <w:tc>
          <w:tcPr>
            <w:tcW w:w="77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10</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Pr>
          <w:p w:rsidR="00F943FD" w:rsidRDefault="00F943FD" w:rsidP="004F74C2">
            <w:pPr>
              <w:spacing w:line="240" w:lineRule="exact"/>
              <w:jc w:val="center"/>
            </w:pPr>
            <w:r>
              <w:t>11</w:t>
            </w:r>
          </w:p>
        </w:tc>
      </w:tr>
      <w:tr w:rsidR="00F943FD" w:rsidTr="00527CD3">
        <w:trPr>
          <w:trHeight w:val="251"/>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1.</w:t>
            </w:r>
          </w:p>
        </w:tc>
        <w:tc>
          <w:tcPr>
            <w:tcW w:w="14980" w:type="dxa"/>
            <w:gridSpan w:val="17"/>
            <w:tcBorders>
              <w:top w:val="single" w:sz="4" w:space="0" w:color="000000"/>
              <w:left w:val="single" w:sz="4" w:space="0" w:color="000000"/>
              <w:bottom w:val="single" w:sz="4" w:space="0" w:color="000000"/>
              <w:right w:val="single" w:sz="4" w:space="0" w:color="000000"/>
            </w:tcBorders>
            <w:shd w:val="clear" w:color="auto" w:fill="auto"/>
          </w:tcPr>
          <w:p w:rsidR="00F943FD" w:rsidRPr="00A40578" w:rsidRDefault="00F943FD" w:rsidP="004F74C2">
            <w:pPr>
              <w:spacing w:line="240" w:lineRule="exact"/>
              <w:rPr>
                <w:b/>
              </w:rPr>
            </w:pPr>
            <w:r w:rsidRPr="00A40578">
              <w:rPr>
                <w:b/>
              </w:rPr>
              <w:t xml:space="preserve">Задача 1: Развитие системы молодежной политики </w:t>
            </w:r>
          </w:p>
        </w:tc>
      </w:tr>
      <w:tr w:rsidR="00F943FD" w:rsidTr="00527CD3">
        <w:trPr>
          <w:trHeight w:val="960"/>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1.1.</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Подведение итогов критериальной оценки деятельности в сфере молодежной политики и участие в областном конкурсе</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1.1</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rPr>
          <w:trHeight w:val="1509"/>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1.2.</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деятельности межведомственного совета по решению вопросов, связанных с реализацией приоритетных направлений государственной молодежной политики на территории района</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jc w:val="center"/>
            </w:pPr>
            <w:r w:rsidRPr="002C3B29">
              <w:t>1.1</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rPr>
          <w:trHeight w:val="990"/>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1.3.</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деятельности молодежного совета при Администрации Батецкого муниципального района</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jc w:val="center"/>
            </w:pPr>
            <w:r w:rsidRPr="002C3B29">
              <w:t>1.1</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rPr>
          <w:trHeight w:val="70"/>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1.4.</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Участие в областных  конкурсах по грантовой поддержке молодежных проектов</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1.2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2.</w:t>
            </w:r>
          </w:p>
        </w:tc>
        <w:tc>
          <w:tcPr>
            <w:tcW w:w="14980" w:type="dxa"/>
            <w:gridSpan w:val="17"/>
            <w:tcBorders>
              <w:top w:val="single" w:sz="4" w:space="0" w:color="000000"/>
              <w:left w:val="single" w:sz="4" w:space="0" w:color="000000"/>
              <w:bottom w:val="single" w:sz="4" w:space="0" w:color="000000"/>
              <w:right w:val="single" w:sz="4" w:space="0" w:color="000000"/>
            </w:tcBorders>
            <w:shd w:val="clear" w:color="auto" w:fill="auto"/>
          </w:tcPr>
          <w:p w:rsidR="00F943FD" w:rsidRPr="00A40578" w:rsidRDefault="00F943FD" w:rsidP="004F74C2">
            <w:pPr>
              <w:spacing w:line="240" w:lineRule="exact"/>
              <w:rPr>
                <w:b/>
              </w:rPr>
            </w:pPr>
            <w:r w:rsidRPr="00A40578">
              <w:rPr>
                <w:b/>
              </w:rPr>
              <w:t>Задача 2: Кадровое и информационное обеспечение молодежной политики</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2.1.</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издания и распространения информационных, методических сборников, брошюр, буклетов и прочей печатной продукции по приоритетным направлениям государственной молодежной политики</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2.1</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rPr>
          <w:cantSplit/>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2.2.</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Участие в областном конкурсе профессионального мастерства специалистов, осуществляющих деятельность по приоритетным направлениям государственной молодежной политики</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jc w:val="center"/>
            </w:pPr>
            <w:r w:rsidRPr="00EF3862">
              <w:t>комитет</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 xml:space="preserve">2022-2026 </w:t>
            </w:r>
          </w:p>
          <w:p w:rsidR="00F943FD" w:rsidRDefault="00F943FD" w:rsidP="004F74C2">
            <w:pPr>
              <w:spacing w:line="240" w:lineRule="exact"/>
              <w:jc w:val="center"/>
            </w:pPr>
            <w:r>
              <w:t>годы</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2.2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2.3.</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F943FD">
            <w:pPr>
              <w:spacing w:line="240" w:lineRule="exact"/>
              <w:jc w:val="both"/>
            </w:pPr>
            <w:r>
              <w:t>Участие в областных семинарах, конференциях для специалистов сферы молодежной политики</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jc w:val="center"/>
            </w:pPr>
            <w:r w:rsidRPr="00EF3862">
              <w:t>комитет</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2.2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3.</w:t>
            </w:r>
          </w:p>
        </w:tc>
        <w:tc>
          <w:tcPr>
            <w:tcW w:w="14980" w:type="dxa"/>
            <w:gridSpan w:val="17"/>
            <w:tcBorders>
              <w:top w:val="single" w:sz="4" w:space="0" w:color="000000"/>
              <w:left w:val="single" w:sz="4" w:space="0" w:color="000000"/>
              <w:bottom w:val="single" w:sz="4" w:space="0" w:color="000000"/>
              <w:right w:val="single" w:sz="4" w:space="0" w:color="000000"/>
            </w:tcBorders>
            <w:shd w:val="clear" w:color="auto" w:fill="auto"/>
          </w:tcPr>
          <w:p w:rsidR="00F943FD" w:rsidRPr="00A40578" w:rsidRDefault="00F943FD" w:rsidP="004F74C2">
            <w:pPr>
              <w:spacing w:line="240" w:lineRule="exact"/>
              <w:rPr>
                <w:b/>
              </w:rPr>
            </w:pPr>
            <w:r w:rsidRPr="00A40578">
              <w:rPr>
                <w:b/>
              </w:rPr>
              <w:t>Задача 3: Поддержка молодой семьи</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3.1.</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Участие в областном конкурсе молодых семей</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отдел ЗАГС</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2022-2026</w:t>
            </w:r>
          </w:p>
          <w:p w:rsidR="00F943FD" w:rsidRDefault="00F943FD" w:rsidP="004F74C2">
            <w:pPr>
              <w:spacing w:line="240" w:lineRule="exact"/>
              <w:jc w:val="center"/>
            </w:pPr>
            <w:r>
              <w:t>годы</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3.1, 3.2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3.2.</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F943FD">
            <w:pPr>
              <w:spacing w:line="240" w:lineRule="exact"/>
              <w:jc w:val="both"/>
            </w:pPr>
            <w:r>
              <w:t>Участие в областном конкурсе клубов молодых семей</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jc w:val="center"/>
            </w:pPr>
            <w:r w:rsidRPr="005D7351">
              <w:t>комитет, отдел ЗАГС</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2022-2026 годы</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3.3</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3.3.</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и проведение циклов лекций и бесед для учащихся образовательных учреждений области по разъяснению семейного законодательства</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jc w:val="center"/>
            </w:pPr>
            <w:r w:rsidRPr="005D7351">
              <w:t>комитет, отдел ЗАГС</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3.1, 3.2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3.4.</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и проведение Дня семьи, любви и верности (день святых Петра и Февронии Муромских)</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комитет культуры, отдел ЗАГС</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3.1, 3.2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3.5.</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и проведение торжественных мероприятий, направленных на укрепление и развитие семейных ценностей и традиций</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комитет культуры, отдел ЗАГС</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3.1, 3.2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3.6.</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вручения памятных знаков «Родившейся на Новгородской земле» и «Родившемуся на Новгородской земле»</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отдел ЗАГС</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3.1, 3.2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4.</w:t>
            </w:r>
          </w:p>
        </w:tc>
        <w:tc>
          <w:tcPr>
            <w:tcW w:w="14980" w:type="dxa"/>
            <w:gridSpan w:val="17"/>
            <w:tcBorders>
              <w:top w:val="single" w:sz="4" w:space="0" w:color="000000"/>
              <w:left w:val="single" w:sz="4" w:space="0" w:color="000000"/>
              <w:bottom w:val="single" w:sz="4" w:space="0" w:color="000000"/>
              <w:right w:val="single" w:sz="4" w:space="0" w:color="000000"/>
            </w:tcBorders>
            <w:shd w:val="clear" w:color="auto" w:fill="auto"/>
          </w:tcPr>
          <w:p w:rsidR="00F943FD" w:rsidRPr="00A40578" w:rsidRDefault="00F943FD" w:rsidP="004F74C2">
            <w:pPr>
              <w:spacing w:line="240" w:lineRule="exact"/>
              <w:rPr>
                <w:b/>
              </w:rPr>
            </w:pPr>
            <w:r w:rsidRPr="00A40578">
              <w:rPr>
                <w:b/>
              </w:rPr>
              <w:t>Задача 4: Поддержка молодежи, оказавшейся в трудной жизненной ситуации</w:t>
            </w:r>
          </w:p>
        </w:tc>
      </w:tr>
      <w:tr w:rsidR="00F943FD" w:rsidTr="00527CD3">
        <w:trPr>
          <w:trHeight w:val="961"/>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4.1.</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Участие в областном конкурсе муниципальных программ по поддержке молодежи, оказавшейся в трудной жизненной ситуации</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 xml:space="preserve">2022-2026 </w:t>
            </w:r>
          </w:p>
          <w:p w:rsidR="00F943FD" w:rsidRDefault="00F943FD" w:rsidP="004F74C2">
            <w:pPr>
              <w:spacing w:line="240" w:lineRule="exact"/>
              <w:jc w:val="center"/>
            </w:pPr>
            <w:r>
              <w:t>годы</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4.1</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rPr>
          <w:cantSplit/>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4.2</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Разработка и реализация проектов по поддержке молодежи, оказавшейся в трудной жизненной ситуации</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F943FD">
            <w:pPr>
              <w:spacing w:line="240" w:lineRule="exact"/>
              <w:jc w:val="center"/>
            </w:pPr>
            <w:r>
              <w:t>комитет, отдел социальной защиты</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4.1</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5.</w:t>
            </w:r>
          </w:p>
        </w:tc>
        <w:tc>
          <w:tcPr>
            <w:tcW w:w="14980" w:type="dxa"/>
            <w:gridSpan w:val="17"/>
            <w:tcBorders>
              <w:top w:val="single" w:sz="4" w:space="0" w:color="000000"/>
              <w:left w:val="single" w:sz="4" w:space="0" w:color="000000"/>
              <w:bottom w:val="single" w:sz="4" w:space="0" w:color="000000"/>
              <w:right w:val="single" w:sz="4" w:space="0" w:color="000000"/>
            </w:tcBorders>
            <w:shd w:val="clear" w:color="auto" w:fill="auto"/>
          </w:tcPr>
          <w:p w:rsidR="00F943FD" w:rsidRPr="00A40578" w:rsidRDefault="00F943FD" w:rsidP="004F74C2">
            <w:pPr>
              <w:spacing w:line="240" w:lineRule="exact"/>
              <w:ind w:left="-34" w:right="-134"/>
              <w:rPr>
                <w:b/>
              </w:rPr>
            </w:pPr>
            <w:r w:rsidRPr="00A40578">
              <w:rPr>
                <w:b/>
              </w:rPr>
              <w:t>Задача 5: Содействие в организации летнего отдыха, здорового образа жизни, молодежного туризма</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5.1.</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деятельности  профильных лагерей в летний период на территории района</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образова-тельные организации</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5.1</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pacing w:line="240" w:lineRule="exact"/>
              <w:jc w:val="center"/>
            </w:pPr>
            <w:r>
              <w:t>муниципальный бюджет</w:t>
            </w: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A27F26">
            <w:pPr>
              <w:spacing w:line="240" w:lineRule="exact"/>
              <w:ind w:hanging="20"/>
            </w:pPr>
            <w:r>
              <w:t>354,</w:t>
            </w:r>
            <w:r w:rsidR="00A27F26">
              <w:t>2</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527CD3" w:rsidP="004F74C2">
            <w:pPr>
              <w:spacing w:line="240" w:lineRule="exact"/>
            </w:pPr>
            <w:r>
              <w:t>486,4</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527CD3" w:rsidP="004F74C2">
            <w:pPr>
              <w:spacing w:line="240" w:lineRule="exact"/>
            </w:pPr>
            <w:r>
              <w:t>486,4</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5.2.</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работы по развитию краеведческого туризма, проведение спортивно-туристических слетов</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комитет культуры, образова-тельные организации</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5.2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5.3.</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проведения акций в рамках:</w:t>
            </w:r>
          </w:p>
          <w:p w:rsidR="00F943FD" w:rsidRDefault="00F943FD" w:rsidP="004F74C2">
            <w:pPr>
              <w:spacing w:line="240" w:lineRule="exact"/>
              <w:jc w:val="both"/>
            </w:pPr>
            <w:r>
              <w:t xml:space="preserve">Всемирного дня здоровья (7 апреля); </w:t>
            </w:r>
          </w:p>
          <w:p w:rsidR="00F943FD" w:rsidRDefault="00F943FD" w:rsidP="004F74C2">
            <w:pPr>
              <w:spacing w:line="240" w:lineRule="exact"/>
              <w:jc w:val="both"/>
            </w:pPr>
            <w:r>
              <w:t xml:space="preserve">Международного дня борьбы с наркоманией и наркобизнесом (26 июня); </w:t>
            </w:r>
          </w:p>
          <w:p w:rsidR="00F943FD" w:rsidRDefault="00F943FD" w:rsidP="004F74C2">
            <w:pPr>
              <w:spacing w:line="240" w:lineRule="exact"/>
              <w:jc w:val="both"/>
            </w:pPr>
            <w:r>
              <w:t xml:space="preserve">Международного дня отказа от курения (третий четверг ноября), </w:t>
            </w:r>
          </w:p>
          <w:p w:rsidR="00F943FD" w:rsidRDefault="00F943FD" w:rsidP="004F74C2">
            <w:pPr>
              <w:spacing w:line="240" w:lineRule="exact"/>
              <w:jc w:val="both"/>
            </w:pPr>
            <w:r>
              <w:t>Международного дня борьбы со СПИД (1 декабря)</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комитет культуры, образова-тельные организации</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5.3</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6.</w:t>
            </w:r>
          </w:p>
        </w:tc>
        <w:tc>
          <w:tcPr>
            <w:tcW w:w="14980" w:type="dxa"/>
            <w:gridSpan w:val="17"/>
            <w:tcBorders>
              <w:top w:val="single" w:sz="4" w:space="0" w:color="000000"/>
              <w:left w:val="single" w:sz="4" w:space="0" w:color="000000"/>
              <w:bottom w:val="single" w:sz="4" w:space="0" w:color="000000"/>
              <w:right w:val="single" w:sz="4" w:space="0" w:color="000000"/>
            </w:tcBorders>
            <w:shd w:val="clear" w:color="auto" w:fill="auto"/>
          </w:tcPr>
          <w:p w:rsidR="00F943FD" w:rsidRPr="00A40578" w:rsidRDefault="00F943FD" w:rsidP="004F74C2">
            <w:pPr>
              <w:spacing w:line="240" w:lineRule="exact"/>
              <w:rPr>
                <w:b/>
              </w:rPr>
            </w:pPr>
            <w:r w:rsidRPr="00A40578">
              <w:rPr>
                <w:b/>
              </w:rPr>
              <w:t>Задача 6: Содействие в организации труда и занятости молодежи</w:t>
            </w:r>
          </w:p>
        </w:tc>
      </w:tr>
      <w:tr w:rsidR="00F943FD" w:rsidTr="00527CD3">
        <w:trPr>
          <w:trHeight w:val="1630"/>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6.1.</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Работа по формированию и организации деятельности трудовых отрядов и бригад</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Центр занятости, образова-тельные организации</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6.1, 6.2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rPr>
          <w:trHeight w:val="1607"/>
        </w:trPr>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6.2.</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 xml:space="preserve">Организация конференций, круглых столов по профориентационной работе </w:t>
            </w:r>
          </w:p>
        </w:tc>
        <w:tc>
          <w:tcPr>
            <w:tcW w:w="1666"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Центр занятости, образова-тельные организации</w:t>
            </w:r>
          </w:p>
        </w:tc>
        <w:tc>
          <w:tcPr>
            <w:tcW w:w="146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773"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6.1, 6.2</w:t>
            </w:r>
          </w:p>
        </w:tc>
        <w:tc>
          <w:tcPr>
            <w:tcW w:w="1984"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p>
        </w:tc>
        <w:tc>
          <w:tcPr>
            <w:tcW w:w="78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8"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3"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776"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napToGrid w:val="0"/>
              <w:spacing w:line="240" w:lineRule="exact"/>
              <w:jc w:val="center"/>
            </w:pPr>
            <w: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F943FD">
            <w:pPr>
              <w:snapToGrid w:val="0"/>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7.</w:t>
            </w:r>
          </w:p>
        </w:tc>
        <w:tc>
          <w:tcPr>
            <w:tcW w:w="14980" w:type="dxa"/>
            <w:gridSpan w:val="17"/>
            <w:tcBorders>
              <w:top w:val="single" w:sz="4" w:space="0" w:color="000000"/>
              <w:left w:val="single" w:sz="4" w:space="0" w:color="000000"/>
              <w:bottom w:val="single" w:sz="4" w:space="0" w:color="000000"/>
              <w:right w:val="single" w:sz="4" w:space="0" w:color="000000"/>
            </w:tcBorders>
            <w:shd w:val="clear" w:color="auto" w:fill="auto"/>
          </w:tcPr>
          <w:p w:rsidR="00F943FD" w:rsidRPr="00A40578" w:rsidRDefault="00F943FD" w:rsidP="00F943FD">
            <w:pPr>
              <w:spacing w:line="240" w:lineRule="exact"/>
              <w:jc w:val="both"/>
              <w:rPr>
                <w:b/>
              </w:rPr>
            </w:pPr>
            <w:r w:rsidRPr="00A40578">
              <w:rPr>
                <w:b/>
              </w:rPr>
              <w:t>Задача 7: Выявление, продвижение и поддержка активности молодежи и ее достижений в различных сферах деятельности, в том числе по волонтерскому движению</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7.1.</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Организация мероприятий по поддержке талантливой молодежи, проведение районных конкурсов, конференций, форумов, фестивалей, грантовая поддержка молодежных инициатив, проектов и прочих мероприятий по направлениям государственной молодежной политики</w:t>
            </w:r>
          </w:p>
        </w:tc>
        <w:tc>
          <w:tcPr>
            <w:tcW w:w="170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28"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840"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7.1</w:t>
            </w:r>
          </w:p>
        </w:tc>
        <w:tc>
          <w:tcPr>
            <w:tcW w:w="1843"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pacing w:line="240" w:lineRule="exact"/>
              <w:jc w:val="center"/>
            </w:pPr>
            <w:r>
              <w:t>муниципальный бюджет</w:t>
            </w:r>
          </w:p>
        </w:tc>
        <w:tc>
          <w:tcPr>
            <w:tcW w:w="859"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7,0</w:t>
            </w:r>
          </w:p>
        </w:tc>
        <w:tc>
          <w:tcPr>
            <w:tcW w:w="842" w:type="dxa"/>
            <w:gridSpan w:val="2"/>
            <w:tcBorders>
              <w:top w:val="single" w:sz="4" w:space="0" w:color="000000"/>
              <w:left w:val="single" w:sz="4" w:space="0" w:color="000000"/>
              <w:bottom w:val="single" w:sz="4" w:space="0" w:color="000000"/>
            </w:tcBorders>
            <w:shd w:val="clear" w:color="auto" w:fill="auto"/>
            <w:vAlign w:val="center"/>
          </w:tcPr>
          <w:p w:rsidR="00F943FD" w:rsidRDefault="00527CD3" w:rsidP="004F74C2">
            <w:pPr>
              <w:spacing w:line="240" w:lineRule="exact"/>
              <w:jc w:val="center"/>
            </w:pPr>
            <w:r>
              <w:t>10</w:t>
            </w:r>
            <w:r w:rsidR="00F943FD">
              <w:t>,0</w:t>
            </w:r>
          </w:p>
        </w:tc>
        <w:tc>
          <w:tcPr>
            <w:tcW w:w="709"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7,0</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7.2.</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 xml:space="preserve">Участие в областном конкурсе среди организаций и социально-активной молодежи, принимающих участие в волонтерской деятельности, на лучшую организацию работы </w:t>
            </w:r>
          </w:p>
        </w:tc>
        <w:tc>
          <w:tcPr>
            <w:tcW w:w="170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28"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840"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7.2</w:t>
            </w:r>
          </w:p>
        </w:tc>
        <w:tc>
          <w:tcPr>
            <w:tcW w:w="1843"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napToGrid w:val="0"/>
              <w:spacing w:line="240" w:lineRule="exact"/>
              <w:jc w:val="center"/>
            </w:pPr>
          </w:p>
        </w:tc>
        <w:tc>
          <w:tcPr>
            <w:tcW w:w="859"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42"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7.3.</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 xml:space="preserve">Организация мероприятий и проведение торжественного награждения талантливой молодежи, заслуженных специалистов в профессиональной сфере в рамках Дня молодежи </w:t>
            </w:r>
          </w:p>
        </w:tc>
        <w:tc>
          <w:tcPr>
            <w:tcW w:w="170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комитет культуры</w:t>
            </w:r>
          </w:p>
          <w:p w:rsidR="00F943FD" w:rsidRDefault="00F943FD" w:rsidP="004F74C2">
            <w:pPr>
              <w:spacing w:line="240" w:lineRule="exact"/>
              <w:jc w:val="center"/>
            </w:pPr>
          </w:p>
        </w:tc>
        <w:tc>
          <w:tcPr>
            <w:tcW w:w="1428" w:type="dxa"/>
            <w:gridSpan w:val="2"/>
            <w:tcBorders>
              <w:top w:val="single" w:sz="4" w:space="0" w:color="000000"/>
              <w:left w:val="single" w:sz="4" w:space="0" w:color="000000"/>
              <w:bottom w:val="single" w:sz="4" w:space="0" w:color="000000"/>
            </w:tcBorders>
            <w:shd w:val="clear" w:color="auto" w:fill="auto"/>
          </w:tcPr>
          <w:p w:rsidR="00F943FD" w:rsidRDefault="00F943FD" w:rsidP="004F74C2">
            <w:r w:rsidRPr="003D5471">
              <w:t>ежегодно</w:t>
            </w:r>
          </w:p>
        </w:tc>
        <w:tc>
          <w:tcPr>
            <w:tcW w:w="1840"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7.1.</w:t>
            </w:r>
          </w:p>
        </w:tc>
        <w:tc>
          <w:tcPr>
            <w:tcW w:w="1843" w:type="dxa"/>
            <w:tcBorders>
              <w:top w:val="single" w:sz="4" w:space="0" w:color="000000"/>
              <w:left w:val="single" w:sz="4" w:space="0" w:color="000000"/>
              <w:bottom w:val="single" w:sz="4" w:space="0" w:color="000000"/>
            </w:tcBorders>
            <w:shd w:val="clear" w:color="auto" w:fill="auto"/>
            <w:vAlign w:val="center"/>
          </w:tcPr>
          <w:p w:rsidR="00F943FD" w:rsidRDefault="00F943FD" w:rsidP="00F943FD">
            <w:pPr>
              <w:spacing w:line="240" w:lineRule="exact"/>
              <w:jc w:val="center"/>
            </w:pPr>
            <w:r>
              <w:t>муниципальный бюджет</w:t>
            </w:r>
          </w:p>
        </w:tc>
        <w:tc>
          <w:tcPr>
            <w:tcW w:w="859"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42"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 xml:space="preserve">7.4. </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Участие в Новгородском областном молодежном форуме</w:t>
            </w:r>
          </w:p>
        </w:tc>
        <w:tc>
          <w:tcPr>
            <w:tcW w:w="170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28" w:type="dxa"/>
            <w:gridSpan w:val="2"/>
            <w:tcBorders>
              <w:top w:val="single" w:sz="4" w:space="0" w:color="000000"/>
              <w:left w:val="single" w:sz="4" w:space="0" w:color="000000"/>
              <w:bottom w:val="single" w:sz="4" w:space="0" w:color="000000"/>
            </w:tcBorders>
            <w:shd w:val="clear" w:color="auto" w:fill="auto"/>
          </w:tcPr>
          <w:p w:rsidR="00F943FD" w:rsidRDefault="00F943FD" w:rsidP="004F74C2">
            <w:r w:rsidRPr="003D5471">
              <w:t>ежегодно</w:t>
            </w:r>
          </w:p>
        </w:tc>
        <w:tc>
          <w:tcPr>
            <w:tcW w:w="1840"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7.3</w:t>
            </w:r>
          </w:p>
        </w:tc>
        <w:tc>
          <w:tcPr>
            <w:tcW w:w="1843"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napToGrid w:val="0"/>
              <w:spacing w:line="240" w:lineRule="exact"/>
              <w:jc w:val="center"/>
            </w:pPr>
          </w:p>
        </w:tc>
        <w:tc>
          <w:tcPr>
            <w:tcW w:w="859"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42"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7.5.</w:t>
            </w:r>
          </w:p>
        </w:tc>
        <w:tc>
          <w:tcPr>
            <w:tcW w:w="4049"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Участие молодежи в областных, всероссийских и международных конкурсных мероприятиях</w:t>
            </w:r>
          </w:p>
        </w:tc>
        <w:tc>
          <w:tcPr>
            <w:tcW w:w="170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28"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840"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7.4, 7.5.</w:t>
            </w:r>
          </w:p>
        </w:tc>
        <w:tc>
          <w:tcPr>
            <w:tcW w:w="1843"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napToGrid w:val="0"/>
              <w:spacing w:line="240" w:lineRule="exact"/>
              <w:jc w:val="center"/>
            </w:pPr>
          </w:p>
        </w:tc>
        <w:tc>
          <w:tcPr>
            <w:tcW w:w="859"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42"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jc w:val="center"/>
            </w:pPr>
            <w:r>
              <w:t>-</w:t>
            </w:r>
          </w:p>
        </w:tc>
      </w:tr>
      <w:tr w:rsidR="00527CD3" w:rsidTr="00527CD3">
        <w:tc>
          <w:tcPr>
            <w:tcW w:w="613" w:type="dxa"/>
            <w:gridSpan w:val="2"/>
            <w:tcBorders>
              <w:top w:val="single" w:sz="4" w:space="0" w:color="000000"/>
              <w:left w:val="single" w:sz="4" w:space="0" w:color="000000"/>
              <w:bottom w:val="single" w:sz="4" w:space="0" w:color="000000"/>
            </w:tcBorders>
            <w:shd w:val="clear" w:color="auto" w:fill="auto"/>
          </w:tcPr>
          <w:p w:rsidR="00527CD3" w:rsidRDefault="00527CD3" w:rsidP="00F943FD">
            <w:pPr>
              <w:snapToGrid w:val="0"/>
              <w:spacing w:line="240" w:lineRule="exact"/>
              <w:ind w:left="-102" w:right="-40"/>
              <w:jc w:val="center"/>
            </w:pPr>
            <w:r>
              <w:t>7.8.</w:t>
            </w:r>
          </w:p>
        </w:tc>
        <w:tc>
          <w:tcPr>
            <w:tcW w:w="4049" w:type="dxa"/>
            <w:tcBorders>
              <w:top w:val="single" w:sz="4" w:space="0" w:color="000000"/>
              <w:left w:val="single" w:sz="4" w:space="0" w:color="000000"/>
              <w:bottom w:val="single" w:sz="4" w:space="0" w:color="000000"/>
            </w:tcBorders>
            <w:shd w:val="clear" w:color="auto" w:fill="auto"/>
          </w:tcPr>
          <w:p w:rsidR="00527CD3" w:rsidRDefault="00527CD3" w:rsidP="0098346A">
            <w:pPr>
              <w:spacing w:line="240" w:lineRule="exact"/>
              <w:ind w:left="-109" w:right="-107"/>
              <w:jc w:val="both"/>
            </w:pPr>
            <w:r>
              <w:rPr>
                <w:bCs/>
                <w:color w:val="000000"/>
                <w:szCs w:val="24"/>
              </w:rPr>
              <w:t>Финансовое обеспечение на трудоустройство несовершеннолетних</w:t>
            </w:r>
          </w:p>
        </w:tc>
        <w:tc>
          <w:tcPr>
            <w:tcW w:w="1705" w:type="dxa"/>
            <w:gridSpan w:val="2"/>
            <w:tcBorders>
              <w:top w:val="single" w:sz="4" w:space="0" w:color="000000"/>
              <w:left w:val="single" w:sz="4" w:space="0" w:color="000000"/>
              <w:bottom w:val="single" w:sz="4" w:space="0" w:color="000000"/>
            </w:tcBorders>
            <w:shd w:val="clear" w:color="auto" w:fill="auto"/>
          </w:tcPr>
          <w:p w:rsidR="00527CD3" w:rsidRDefault="00527CD3" w:rsidP="0098346A">
            <w:pPr>
              <w:snapToGrid w:val="0"/>
              <w:spacing w:line="240" w:lineRule="exact"/>
              <w:ind w:left="-102" w:right="-40"/>
              <w:jc w:val="center"/>
            </w:pPr>
            <w:r>
              <w:t>комитет,</w:t>
            </w:r>
          </w:p>
          <w:p w:rsidR="00527CD3" w:rsidRDefault="00527CD3" w:rsidP="0098346A">
            <w:pPr>
              <w:snapToGrid w:val="0"/>
              <w:spacing w:line="240" w:lineRule="exact"/>
              <w:ind w:left="-102" w:right="-40"/>
              <w:jc w:val="center"/>
            </w:pPr>
            <w:r>
              <w:t>Админист-рация района</w:t>
            </w:r>
          </w:p>
        </w:tc>
        <w:tc>
          <w:tcPr>
            <w:tcW w:w="1428" w:type="dxa"/>
            <w:gridSpan w:val="2"/>
            <w:tcBorders>
              <w:top w:val="single" w:sz="4" w:space="0" w:color="000000"/>
              <w:left w:val="single" w:sz="4" w:space="0" w:color="000000"/>
              <w:bottom w:val="single" w:sz="4" w:space="0" w:color="000000"/>
            </w:tcBorders>
            <w:shd w:val="clear" w:color="auto" w:fill="auto"/>
          </w:tcPr>
          <w:p w:rsidR="00527CD3" w:rsidRDefault="00527CD3" w:rsidP="0098346A">
            <w:pPr>
              <w:snapToGrid w:val="0"/>
              <w:spacing w:line="240" w:lineRule="exact"/>
              <w:ind w:left="-102" w:right="-40"/>
              <w:jc w:val="center"/>
            </w:pPr>
            <w:r>
              <w:t>2022 - 2026 годы</w:t>
            </w:r>
          </w:p>
        </w:tc>
        <w:tc>
          <w:tcPr>
            <w:tcW w:w="1840" w:type="dxa"/>
            <w:gridSpan w:val="2"/>
            <w:tcBorders>
              <w:top w:val="single" w:sz="4" w:space="0" w:color="000000"/>
              <w:left w:val="single" w:sz="4" w:space="0" w:color="000000"/>
              <w:bottom w:val="single" w:sz="4" w:space="0" w:color="000000"/>
            </w:tcBorders>
            <w:shd w:val="clear" w:color="auto" w:fill="auto"/>
          </w:tcPr>
          <w:p w:rsidR="00527CD3" w:rsidRDefault="00527CD3" w:rsidP="0098346A">
            <w:pPr>
              <w:spacing w:line="240" w:lineRule="exact"/>
              <w:jc w:val="center"/>
            </w:pPr>
            <w:r>
              <w:t>7.1</w:t>
            </w:r>
          </w:p>
        </w:tc>
        <w:tc>
          <w:tcPr>
            <w:tcW w:w="1843" w:type="dxa"/>
            <w:tcBorders>
              <w:top w:val="single" w:sz="4" w:space="0" w:color="000000"/>
              <w:left w:val="single" w:sz="4" w:space="0" w:color="000000"/>
              <w:bottom w:val="single" w:sz="4" w:space="0" w:color="000000"/>
            </w:tcBorders>
            <w:shd w:val="clear" w:color="auto" w:fill="auto"/>
            <w:vAlign w:val="center"/>
          </w:tcPr>
          <w:p w:rsidR="00527CD3" w:rsidRDefault="00527CD3" w:rsidP="00527CD3">
            <w:pPr>
              <w:spacing w:line="240" w:lineRule="exact"/>
              <w:ind w:left="-108" w:right="-108"/>
              <w:jc w:val="center"/>
            </w:pPr>
            <w:r>
              <w:t>муниципальный бюджет</w:t>
            </w:r>
          </w:p>
        </w:tc>
        <w:tc>
          <w:tcPr>
            <w:tcW w:w="859" w:type="dxa"/>
            <w:gridSpan w:val="3"/>
            <w:tcBorders>
              <w:top w:val="single" w:sz="4" w:space="0" w:color="000000"/>
              <w:left w:val="single" w:sz="4" w:space="0" w:color="000000"/>
              <w:bottom w:val="single" w:sz="4" w:space="0" w:color="000000"/>
            </w:tcBorders>
            <w:shd w:val="clear" w:color="auto" w:fill="auto"/>
            <w:vAlign w:val="center"/>
          </w:tcPr>
          <w:p w:rsidR="00527CD3" w:rsidRDefault="00527CD3" w:rsidP="0098346A">
            <w:pPr>
              <w:ind w:left="-108" w:right="-108"/>
              <w:jc w:val="center"/>
            </w:pPr>
            <w:r>
              <w:t>-</w:t>
            </w:r>
          </w:p>
        </w:tc>
        <w:tc>
          <w:tcPr>
            <w:tcW w:w="842" w:type="dxa"/>
            <w:gridSpan w:val="2"/>
            <w:tcBorders>
              <w:top w:val="single" w:sz="4" w:space="0" w:color="000000"/>
              <w:left w:val="single" w:sz="4" w:space="0" w:color="000000"/>
              <w:bottom w:val="single" w:sz="4" w:space="0" w:color="000000"/>
            </w:tcBorders>
            <w:shd w:val="clear" w:color="auto" w:fill="auto"/>
            <w:vAlign w:val="center"/>
          </w:tcPr>
          <w:p w:rsidR="00527CD3" w:rsidRDefault="00527CD3" w:rsidP="0098346A">
            <w:pPr>
              <w:ind w:left="-108" w:right="-108"/>
              <w:jc w:val="center"/>
            </w:pPr>
            <w:r>
              <w:t>26,2</w:t>
            </w:r>
          </w:p>
        </w:tc>
        <w:tc>
          <w:tcPr>
            <w:tcW w:w="709" w:type="dxa"/>
            <w:tcBorders>
              <w:top w:val="single" w:sz="4" w:space="0" w:color="000000"/>
              <w:left w:val="single" w:sz="4" w:space="0" w:color="000000"/>
              <w:bottom w:val="single" w:sz="4" w:space="0" w:color="000000"/>
            </w:tcBorders>
            <w:shd w:val="clear" w:color="auto" w:fill="auto"/>
            <w:vAlign w:val="center"/>
          </w:tcPr>
          <w:p w:rsidR="00527CD3" w:rsidRDefault="00527CD3" w:rsidP="0098346A">
            <w:pPr>
              <w:ind w:left="-108" w:right="-108"/>
              <w:jc w:val="center"/>
            </w:pPr>
            <w:r>
              <w:t>-</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527CD3" w:rsidRDefault="00527CD3" w:rsidP="0098346A">
            <w:pPr>
              <w:ind w:left="-108" w:right="-108"/>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CD3" w:rsidRDefault="00527CD3" w:rsidP="0098346A">
            <w:pPr>
              <w:ind w:left="-108" w:right="-108"/>
              <w:jc w:val="center"/>
            </w:pPr>
            <w:r>
              <w:t>-</w:t>
            </w:r>
          </w:p>
        </w:tc>
      </w:tr>
      <w:tr w:rsidR="00F943FD" w:rsidTr="00527CD3">
        <w:tc>
          <w:tcPr>
            <w:tcW w:w="613"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8.</w:t>
            </w:r>
          </w:p>
        </w:tc>
        <w:tc>
          <w:tcPr>
            <w:tcW w:w="14980" w:type="dxa"/>
            <w:gridSpan w:val="17"/>
            <w:tcBorders>
              <w:top w:val="single" w:sz="4" w:space="0" w:color="000000"/>
              <w:left w:val="single" w:sz="4" w:space="0" w:color="000000"/>
              <w:bottom w:val="single" w:sz="4" w:space="0" w:color="000000"/>
              <w:right w:val="single" w:sz="4" w:space="0" w:color="000000"/>
            </w:tcBorders>
            <w:shd w:val="clear" w:color="auto" w:fill="auto"/>
          </w:tcPr>
          <w:p w:rsidR="00F943FD" w:rsidRPr="00A40578" w:rsidRDefault="00F943FD" w:rsidP="004F74C2">
            <w:pPr>
              <w:spacing w:line="240" w:lineRule="exact"/>
              <w:jc w:val="both"/>
              <w:rPr>
                <w:b/>
              </w:rPr>
            </w:pPr>
            <w:r w:rsidRPr="00A40578">
              <w:rPr>
                <w:b/>
              </w:rPr>
              <w:t>Задача 8: Предупреждение распространения экстремистских идей в молодежной среде, формирование межнациональной и межрелигиозной толерантности молодежи</w:t>
            </w:r>
          </w:p>
        </w:tc>
      </w:tr>
      <w:tr w:rsidR="00F943FD" w:rsidTr="00527CD3">
        <w:tc>
          <w:tcPr>
            <w:tcW w:w="607"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8.1.</w:t>
            </w:r>
          </w:p>
        </w:tc>
        <w:tc>
          <w:tcPr>
            <w:tcW w:w="405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Разработка и распространение информационных материалов по профилактике экстремизма в молодежной среде (лекции, книги, видеофильмы, социальные ролики и др.)</w:t>
            </w:r>
          </w:p>
        </w:tc>
        <w:tc>
          <w:tcPr>
            <w:tcW w:w="170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комитет культуры</w:t>
            </w:r>
          </w:p>
        </w:tc>
        <w:tc>
          <w:tcPr>
            <w:tcW w:w="1421"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84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8.1</w:t>
            </w:r>
          </w:p>
        </w:tc>
        <w:tc>
          <w:tcPr>
            <w:tcW w:w="1843" w:type="dxa"/>
            <w:tcBorders>
              <w:top w:val="single" w:sz="4" w:space="0" w:color="000000"/>
              <w:left w:val="single" w:sz="4" w:space="0" w:color="000000"/>
              <w:bottom w:val="single" w:sz="4" w:space="0" w:color="000000"/>
            </w:tcBorders>
            <w:shd w:val="clear" w:color="auto" w:fill="auto"/>
          </w:tcPr>
          <w:p w:rsidR="00F943FD" w:rsidRDefault="00F943FD" w:rsidP="004F74C2">
            <w:pPr>
              <w:snapToGrid w:val="0"/>
              <w:spacing w:line="240" w:lineRule="exact"/>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ind w:left="-102" w:right="-40"/>
              <w:jc w:val="center"/>
            </w:pPr>
            <w:r>
              <w:t>-</w:t>
            </w:r>
          </w:p>
        </w:tc>
      </w:tr>
      <w:tr w:rsidR="00F943FD" w:rsidTr="00527CD3">
        <w:trPr>
          <w:cantSplit/>
        </w:trPr>
        <w:tc>
          <w:tcPr>
            <w:tcW w:w="607"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8.2.</w:t>
            </w:r>
          </w:p>
        </w:tc>
        <w:tc>
          <w:tcPr>
            <w:tcW w:w="405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Проведение круглых столов, конференций по проблемах межэтнических и межконфессиональных отношений</w:t>
            </w:r>
          </w:p>
        </w:tc>
        <w:tc>
          <w:tcPr>
            <w:tcW w:w="170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 комитет культуры</w:t>
            </w:r>
          </w:p>
        </w:tc>
        <w:tc>
          <w:tcPr>
            <w:tcW w:w="1421"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2022-2026 годы</w:t>
            </w:r>
          </w:p>
        </w:tc>
        <w:tc>
          <w:tcPr>
            <w:tcW w:w="184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jc w:val="center"/>
            </w:pPr>
            <w:r w:rsidRPr="00B15C14">
              <w:t>8.1</w:t>
            </w:r>
          </w:p>
        </w:tc>
        <w:tc>
          <w:tcPr>
            <w:tcW w:w="1843" w:type="dxa"/>
            <w:tcBorders>
              <w:top w:val="single" w:sz="4" w:space="0" w:color="000000"/>
              <w:left w:val="single" w:sz="4" w:space="0" w:color="000000"/>
              <w:bottom w:val="single" w:sz="4" w:space="0" w:color="000000"/>
            </w:tcBorders>
            <w:shd w:val="clear" w:color="auto" w:fill="auto"/>
          </w:tcPr>
          <w:p w:rsidR="00F943FD" w:rsidRDefault="00F943FD" w:rsidP="004F74C2">
            <w:pPr>
              <w:snapToGrid w:val="0"/>
              <w:spacing w:line="240" w:lineRule="exact"/>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ind w:left="-102" w:right="-40"/>
              <w:jc w:val="center"/>
            </w:pPr>
            <w:r>
              <w:t>-</w:t>
            </w:r>
          </w:p>
        </w:tc>
      </w:tr>
      <w:tr w:rsidR="00F943FD" w:rsidTr="00527CD3">
        <w:tc>
          <w:tcPr>
            <w:tcW w:w="607"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8.3.</w:t>
            </w:r>
          </w:p>
        </w:tc>
        <w:tc>
          <w:tcPr>
            <w:tcW w:w="405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both"/>
            </w:pPr>
            <w:r>
              <w:t>Участие в обучающих семинарах по тематике профилактики экстремизма для специалистов, работающих по профилактике экстремизма в молодежной среде; семинарах с участием представителей исполнительных органов государственной власти области и местного самоуправления, учащейся и работающей молодежи, представителей некоммерческих общественных организаций</w:t>
            </w:r>
          </w:p>
        </w:tc>
        <w:tc>
          <w:tcPr>
            <w:tcW w:w="1705" w:type="dxa"/>
            <w:gridSpan w:val="2"/>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комитет</w:t>
            </w:r>
          </w:p>
        </w:tc>
        <w:tc>
          <w:tcPr>
            <w:tcW w:w="1421"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jc w:val="center"/>
            </w:pPr>
            <w:r>
              <w:t>ежегодно</w:t>
            </w:r>
          </w:p>
        </w:tc>
        <w:tc>
          <w:tcPr>
            <w:tcW w:w="1847" w:type="dxa"/>
            <w:gridSpan w:val="3"/>
            <w:tcBorders>
              <w:top w:val="single" w:sz="4" w:space="0" w:color="000000"/>
              <w:left w:val="single" w:sz="4" w:space="0" w:color="000000"/>
              <w:bottom w:val="single" w:sz="4" w:space="0" w:color="000000"/>
            </w:tcBorders>
            <w:shd w:val="clear" w:color="auto" w:fill="auto"/>
          </w:tcPr>
          <w:p w:rsidR="00F943FD" w:rsidRDefault="00F943FD" w:rsidP="004F74C2">
            <w:pPr>
              <w:jc w:val="center"/>
            </w:pPr>
            <w:r w:rsidRPr="00B15C14">
              <w:t>8.1</w:t>
            </w:r>
          </w:p>
        </w:tc>
        <w:tc>
          <w:tcPr>
            <w:tcW w:w="1843" w:type="dxa"/>
            <w:tcBorders>
              <w:top w:val="single" w:sz="4" w:space="0" w:color="000000"/>
              <w:left w:val="single" w:sz="4" w:space="0" w:color="000000"/>
              <w:bottom w:val="single" w:sz="4" w:space="0" w:color="000000"/>
            </w:tcBorders>
            <w:shd w:val="clear" w:color="auto" w:fill="auto"/>
          </w:tcPr>
          <w:p w:rsidR="00F943FD" w:rsidRDefault="00F943FD" w:rsidP="004F74C2">
            <w:pPr>
              <w:snapToGrid w:val="0"/>
              <w:spacing w:line="240" w:lineRule="exact"/>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2" w:right="-4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ind w:left="-102" w:right="-40"/>
              <w:jc w:val="center"/>
            </w:pPr>
            <w:r>
              <w:t>-</w:t>
            </w:r>
          </w:p>
        </w:tc>
      </w:tr>
      <w:tr w:rsidR="00F943FD" w:rsidTr="00527CD3">
        <w:tc>
          <w:tcPr>
            <w:tcW w:w="607"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9.</w:t>
            </w:r>
          </w:p>
        </w:tc>
        <w:tc>
          <w:tcPr>
            <w:tcW w:w="14986" w:type="dxa"/>
            <w:gridSpan w:val="18"/>
            <w:tcBorders>
              <w:top w:val="single" w:sz="4" w:space="0" w:color="000000"/>
              <w:left w:val="single" w:sz="4" w:space="0" w:color="000000"/>
              <w:bottom w:val="single" w:sz="4" w:space="0" w:color="000000"/>
              <w:right w:val="single" w:sz="4" w:space="0" w:color="000000"/>
            </w:tcBorders>
            <w:shd w:val="clear" w:color="auto" w:fill="auto"/>
          </w:tcPr>
          <w:p w:rsidR="00F943FD" w:rsidRPr="00A40578" w:rsidRDefault="00F943FD" w:rsidP="00F943FD">
            <w:pPr>
              <w:spacing w:line="240" w:lineRule="exact"/>
              <w:ind w:right="47"/>
              <w:jc w:val="both"/>
              <w:rPr>
                <w:b/>
              </w:rPr>
            </w:pPr>
            <w:r w:rsidRPr="00A40578">
              <w:rPr>
                <w:b/>
              </w:rPr>
              <w:t>Задача 9: Создание условий для профессионального самоопределения воспитанников ДОУ и обучающихся 1-4 классов общеобразовательных организаций</w:t>
            </w:r>
          </w:p>
        </w:tc>
      </w:tr>
      <w:tr w:rsidR="00F943FD" w:rsidTr="00527CD3">
        <w:tc>
          <w:tcPr>
            <w:tcW w:w="607" w:type="dxa"/>
            <w:tcBorders>
              <w:top w:val="single" w:sz="4" w:space="0" w:color="000000"/>
              <w:left w:val="single" w:sz="4" w:space="0" w:color="000000"/>
              <w:bottom w:val="single" w:sz="4" w:space="0" w:color="000000"/>
            </w:tcBorders>
            <w:shd w:val="clear" w:color="auto" w:fill="auto"/>
          </w:tcPr>
          <w:p w:rsidR="00F943FD" w:rsidRDefault="00F943FD" w:rsidP="004F74C2">
            <w:pPr>
              <w:spacing w:line="240" w:lineRule="exact"/>
              <w:ind w:left="-172" w:right="-113"/>
              <w:jc w:val="center"/>
            </w:pPr>
            <w:r>
              <w:t>9.1.</w:t>
            </w:r>
          </w:p>
        </w:tc>
        <w:tc>
          <w:tcPr>
            <w:tcW w:w="4055" w:type="dxa"/>
            <w:gridSpan w:val="2"/>
            <w:tcBorders>
              <w:top w:val="single" w:sz="4" w:space="0" w:color="000000"/>
              <w:left w:val="single" w:sz="4" w:space="0" w:color="000000"/>
              <w:bottom w:val="single" w:sz="4" w:space="0" w:color="000000"/>
            </w:tcBorders>
            <w:shd w:val="clear" w:color="auto" w:fill="auto"/>
          </w:tcPr>
          <w:p w:rsidR="00F943FD" w:rsidRDefault="00F943FD" w:rsidP="00F943FD">
            <w:pPr>
              <w:spacing w:line="240" w:lineRule="exact"/>
              <w:jc w:val="both"/>
            </w:pPr>
            <w:r>
              <w:t>Реализация муниципального проекта «Область возможностей.53 «КОД УСПЕХА»</w:t>
            </w:r>
          </w:p>
        </w:tc>
        <w:tc>
          <w:tcPr>
            <w:tcW w:w="1705"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F943FD">
            <w:pPr>
              <w:spacing w:line="240" w:lineRule="exact"/>
              <w:ind w:left="-108" w:right="-109"/>
              <w:jc w:val="center"/>
            </w:pPr>
            <w:r>
              <w:t>комитет, образова-тельные организации</w:t>
            </w:r>
          </w:p>
        </w:tc>
        <w:tc>
          <w:tcPr>
            <w:tcW w:w="1421"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p>
        </w:tc>
        <w:tc>
          <w:tcPr>
            <w:tcW w:w="1847"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ind w:left="-108" w:right="-108"/>
              <w:jc w:val="cente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4" w:type="dxa"/>
            <w:gridSpan w:val="2"/>
            <w:tcBorders>
              <w:top w:val="single" w:sz="4" w:space="0" w:color="000000"/>
              <w:left w:val="single" w:sz="4" w:space="0" w:color="000000"/>
              <w:bottom w:val="single" w:sz="4" w:space="0" w:color="000000"/>
            </w:tcBorders>
            <w:shd w:val="clear" w:color="auto" w:fill="auto"/>
            <w:vAlign w:val="center"/>
          </w:tcPr>
          <w:p w:rsidR="00F943FD" w:rsidRDefault="00F943FD" w:rsidP="004F74C2">
            <w:pPr>
              <w:spacing w:line="240" w:lineRule="exact"/>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3FD" w:rsidRDefault="00F943FD" w:rsidP="004F74C2">
            <w:pPr>
              <w:spacing w:line="240" w:lineRule="exact"/>
              <w:jc w:val="center"/>
            </w:pPr>
            <w:r>
              <w:t>-</w:t>
            </w:r>
          </w:p>
        </w:tc>
      </w:tr>
    </w:tbl>
    <w:p w:rsidR="00077F01" w:rsidRDefault="00077F01" w:rsidP="00077F01">
      <w:pPr>
        <w:spacing w:before="20" w:after="20"/>
        <w:jc w:val="center"/>
        <w:rPr>
          <w:b/>
          <w:sz w:val="28"/>
          <w:szCs w:val="28"/>
        </w:rPr>
      </w:pPr>
    </w:p>
    <w:p w:rsidR="00FD75E7" w:rsidRDefault="00FD75E7" w:rsidP="00077F01">
      <w:pPr>
        <w:ind w:firstLine="708"/>
        <w:jc w:val="both"/>
        <w:rPr>
          <w:sz w:val="28"/>
        </w:rPr>
        <w:sectPr w:rsidR="00FD75E7" w:rsidSect="00077F01">
          <w:pgSz w:w="16837" w:h="11905" w:orient="landscape"/>
          <w:pgMar w:top="1701" w:right="567" w:bottom="426" w:left="426" w:header="0" w:footer="6" w:gutter="0"/>
          <w:cols w:space="720"/>
          <w:noEndnote/>
          <w:docGrid w:linePitch="360"/>
        </w:sectPr>
      </w:pPr>
    </w:p>
    <w:p w:rsidR="00FD75E7" w:rsidRDefault="00FD75E7" w:rsidP="00FD75E7">
      <w:pPr>
        <w:jc w:val="center"/>
      </w:pPr>
      <w:r>
        <w:rPr>
          <w:b/>
          <w:bCs/>
          <w:sz w:val="28"/>
          <w:szCs w:val="28"/>
        </w:rPr>
        <w:t xml:space="preserve">Подпрограмма </w:t>
      </w:r>
      <w:r>
        <w:rPr>
          <w:b/>
          <w:sz w:val="28"/>
          <w:szCs w:val="28"/>
        </w:rPr>
        <w:t xml:space="preserve">«Социальная адаптация детей-сирот и детей, оставшихся без попечения родителей, а также лиц из числа детей-сирот и детей, оставшихся без попечения родителей» </w:t>
      </w:r>
      <w:r>
        <w:rPr>
          <w:b/>
          <w:bCs/>
          <w:sz w:val="28"/>
          <w:szCs w:val="28"/>
        </w:rPr>
        <w:t>муниципальной программы «Развитие образования в Батецком муниципальном районе» на 2022-2026 годы</w:t>
      </w:r>
    </w:p>
    <w:p w:rsidR="00FD75E7" w:rsidRDefault="00FD75E7" w:rsidP="00FD75E7">
      <w:pPr>
        <w:jc w:val="center"/>
      </w:pPr>
    </w:p>
    <w:p w:rsidR="00FD75E7" w:rsidRDefault="00FD75E7" w:rsidP="00FD75E7">
      <w:pPr>
        <w:jc w:val="center"/>
        <w:rPr>
          <w:b/>
          <w:sz w:val="28"/>
          <w:szCs w:val="28"/>
        </w:rPr>
      </w:pPr>
      <w:r>
        <w:rPr>
          <w:b/>
          <w:sz w:val="28"/>
          <w:szCs w:val="28"/>
        </w:rPr>
        <w:t>Паспорт подпрограммы</w:t>
      </w:r>
    </w:p>
    <w:p w:rsidR="00FD75E7" w:rsidRDefault="00FD75E7" w:rsidP="00FD75E7">
      <w:pPr>
        <w:jc w:val="center"/>
      </w:pPr>
    </w:p>
    <w:p w:rsidR="00FD75E7" w:rsidRDefault="00FD75E7" w:rsidP="00FD75E7">
      <w:pPr>
        <w:pStyle w:val="2b"/>
        <w:ind w:left="0" w:firstLine="714"/>
        <w:contextualSpacing/>
        <w:jc w:val="both"/>
      </w:pPr>
      <w:r>
        <w:rPr>
          <w:b/>
          <w:sz w:val="28"/>
          <w:szCs w:val="28"/>
        </w:rPr>
        <w:t xml:space="preserve">1. Исполнители подпрограммы: </w:t>
      </w:r>
    </w:p>
    <w:p w:rsidR="00FD75E7" w:rsidRDefault="00FD75E7" w:rsidP="00FD75E7">
      <w:pPr>
        <w:pStyle w:val="2b"/>
        <w:ind w:left="0" w:firstLine="709"/>
        <w:jc w:val="both"/>
      </w:pPr>
      <w:r>
        <w:rPr>
          <w:sz w:val="28"/>
          <w:szCs w:val="28"/>
        </w:rPr>
        <w:t>комитет;</w:t>
      </w:r>
    </w:p>
    <w:p w:rsidR="00FD75E7" w:rsidRDefault="00FD75E7" w:rsidP="00FD75E7">
      <w:pPr>
        <w:widowControl w:val="0"/>
        <w:autoSpaceDE w:val="0"/>
        <w:ind w:firstLine="709"/>
        <w:jc w:val="both"/>
      </w:pPr>
      <w:r>
        <w:rPr>
          <w:sz w:val="28"/>
          <w:szCs w:val="28"/>
        </w:rPr>
        <w:t>Центр занятости (по согласованию);</w:t>
      </w:r>
    </w:p>
    <w:p w:rsidR="00FD75E7" w:rsidRDefault="00FD75E7" w:rsidP="00FD75E7">
      <w:pPr>
        <w:pStyle w:val="2b"/>
        <w:ind w:left="0" w:firstLine="709"/>
        <w:jc w:val="both"/>
      </w:pPr>
      <w:r>
        <w:rPr>
          <w:sz w:val="28"/>
          <w:szCs w:val="28"/>
        </w:rPr>
        <w:t>отдел экономического планирования и прогнозирования;</w:t>
      </w:r>
    </w:p>
    <w:p w:rsidR="00FD75E7" w:rsidRDefault="00FD75E7" w:rsidP="00FD75E7">
      <w:pPr>
        <w:widowControl w:val="0"/>
        <w:autoSpaceDE w:val="0"/>
        <w:ind w:firstLine="709"/>
        <w:jc w:val="both"/>
      </w:pPr>
      <w:r>
        <w:rPr>
          <w:sz w:val="28"/>
          <w:szCs w:val="28"/>
        </w:rPr>
        <w:t>отдел социальной защиты Батецкого района ГОКУ «Центр социального обслуживания и выплат»;</w:t>
      </w:r>
    </w:p>
    <w:p w:rsidR="00FD75E7" w:rsidRDefault="00FD75E7" w:rsidP="00FD75E7">
      <w:pPr>
        <w:pStyle w:val="2b"/>
        <w:ind w:left="0" w:firstLine="709"/>
        <w:jc w:val="both"/>
      </w:pPr>
      <w:r>
        <w:rPr>
          <w:sz w:val="28"/>
          <w:szCs w:val="28"/>
        </w:rPr>
        <w:t>ГОБУЗ «НЦРБ»;</w:t>
      </w:r>
    </w:p>
    <w:p w:rsidR="00FD75E7" w:rsidRDefault="00FD75E7" w:rsidP="00FD75E7">
      <w:pPr>
        <w:pStyle w:val="2b"/>
        <w:ind w:left="0" w:firstLine="709"/>
        <w:jc w:val="both"/>
      </w:pPr>
      <w:r>
        <w:rPr>
          <w:sz w:val="28"/>
          <w:szCs w:val="28"/>
        </w:rPr>
        <w:t>государственное областное бюджетное учреждение для детей, нуждающихся в психолого-педагогической и медико-социальной помощи «Новгородский областной центр психолого-педагогической, медицинской и социальной помощи» (далее ГОБУ НОЦППМС) (по согласованию);</w:t>
      </w:r>
    </w:p>
    <w:p w:rsidR="00FD75E7" w:rsidRDefault="00FD75E7" w:rsidP="00FD75E7">
      <w:pPr>
        <w:pStyle w:val="2b"/>
        <w:ind w:left="0" w:firstLine="709"/>
        <w:jc w:val="both"/>
      </w:pPr>
      <w:r>
        <w:rPr>
          <w:sz w:val="28"/>
          <w:szCs w:val="28"/>
        </w:rPr>
        <w:t>администрации сельских поселений (по согласованию).</w:t>
      </w:r>
    </w:p>
    <w:p w:rsidR="00FD75E7" w:rsidRDefault="00FD75E7" w:rsidP="00FD75E7">
      <w:pPr>
        <w:pStyle w:val="2b"/>
        <w:ind w:left="0" w:firstLine="709"/>
        <w:jc w:val="both"/>
        <w:rPr>
          <w:b/>
          <w:sz w:val="28"/>
          <w:szCs w:val="28"/>
        </w:rPr>
      </w:pPr>
      <w:r>
        <w:rPr>
          <w:b/>
          <w:sz w:val="28"/>
          <w:szCs w:val="28"/>
        </w:rPr>
        <w:t>2. Задачи и целевые показатели подпрограммы:</w:t>
      </w:r>
    </w:p>
    <w:p w:rsidR="00FD75E7" w:rsidRPr="00FD75E7" w:rsidRDefault="00FD75E7" w:rsidP="00FD75E7">
      <w:pPr>
        <w:pStyle w:val="2b"/>
        <w:ind w:left="0" w:firstLine="709"/>
        <w:jc w:val="both"/>
        <w:rPr>
          <w:sz w:val="20"/>
        </w:rPr>
      </w:pPr>
    </w:p>
    <w:tbl>
      <w:tblPr>
        <w:tblW w:w="0" w:type="auto"/>
        <w:tblInd w:w="108" w:type="dxa"/>
        <w:tblLayout w:type="fixed"/>
        <w:tblLook w:val="0000"/>
      </w:tblPr>
      <w:tblGrid>
        <w:gridCol w:w="567"/>
        <w:gridCol w:w="5670"/>
        <w:gridCol w:w="713"/>
        <w:gridCol w:w="712"/>
        <w:gridCol w:w="712"/>
        <w:gridCol w:w="714"/>
        <w:gridCol w:w="693"/>
      </w:tblGrid>
      <w:tr w:rsidR="00FD75E7" w:rsidRPr="00FD75E7" w:rsidTr="00FD75E7">
        <w:trPr>
          <w:trHeight w:val="89"/>
        </w:trPr>
        <w:tc>
          <w:tcPr>
            <w:tcW w:w="567" w:type="dxa"/>
            <w:vMerge w:val="restart"/>
            <w:tcBorders>
              <w:top w:val="single" w:sz="4" w:space="0" w:color="000000"/>
              <w:lef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w:t>
            </w:r>
            <w:r w:rsidRPr="00FD75E7">
              <w:rPr>
                <w:szCs w:val="24"/>
              </w:rPr>
              <w:br/>
              <w:t>п/п</w:t>
            </w:r>
          </w:p>
        </w:tc>
        <w:tc>
          <w:tcPr>
            <w:tcW w:w="5670" w:type="dxa"/>
            <w:vMerge w:val="restart"/>
            <w:tcBorders>
              <w:top w:val="single" w:sz="4" w:space="0" w:color="000000"/>
              <w:left w:val="single" w:sz="4" w:space="0" w:color="000000"/>
            </w:tcBorders>
            <w:shd w:val="clear" w:color="auto" w:fill="auto"/>
            <w:vAlign w:val="center"/>
          </w:tcPr>
          <w:p w:rsidR="00FD75E7" w:rsidRPr="00FD75E7" w:rsidRDefault="00FD75E7" w:rsidP="00FD75E7">
            <w:pPr>
              <w:spacing w:line="240" w:lineRule="exact"/>
              <w:jc w:val="center"/>
              <w:rPr>
                <w:szCs w:val="24"/>
              </w:rPr>
            </w:pPr>
            <w:r w:rsidRPr="00FD75E7">
              <w:rPr>
                <w:szCs w:val="24"/>
              </w:rPr>
              <w:t xml:space="preserve">Задачи подпрограммы, </w:t>
            </w:r>
            <w:r w:rsidRPr="00FD75E7">
              <w:rPr>
                <w:spacing w:val="-6"/>
                <w:szCs w:val="24"/>
              </w:rPr>
              <w:t>наименование и единица</w:t>
            </w:r>
            <w:r w:rsidRPr="00FD75E7">
              <w:rPr>
                <w:szCs w:val="24"/>
              </w:rPr>
              <w:t xml:space="preserve"> измерения целевого показателя</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Значение целевого показателя по годам</w:t>
            </w:r>
          </w:p>
        </w:tc>
      </w:tr>
      <w:tr w:rsidR="00FD75E7" w:rsidRPr="00FD75E7" w:rsidTr="00FD75E7">
        <w:trPr>
          <w:trHeight w:val="89"/>
        </w:trPr>
        <w:tc>
          <w:tcPr>
            <w:tcW w:w="567" w:type="dxa"/>
            <w:vMerge/>
            <w:tcBorders>
              <w:top w:val="single" w:sz="4" w:space="0" w:color="000000"/>
              <w:left w:val="single" w:sz="4" w:space="0" w:color="000000"/>
            </w:tcBorders>
            <w:shd w:val="clear" w:color="auto" w:fill="auto"/>
            <w:vAlign w:val="center"/>
          </w:tcPr>
          <w:p w:rsidR="00FD75E7" w:rsidRPr="00FD75E7" w:rsidRDefault="00FD75E7" w:rsidP="004F74C2">
            <w:pPr>
              <w:snapToGrid w:val="0"/>
              <w:rPr>
                <w:szCs w:val="24"/>
              </w:rPr>
            </w:pPr>
          </w:p>
        </w:tc>
        <w:tc>
          <w:tcPr>
            <w:tcW w:w="5670" w:type="dxa"/>
            <w:vMerge/>
            <w:tcBorders>
              <w:top w:val="single" w:sz="4" w:space="0" w:color="000000"/>
              <w:left w:val="single" w:sz="4" w:space="0" w:color="000000"/>
            </w:tcBorders>
            <w:shd w:val="clear" w:color="auto" w:fill="auto"/>
            <w:vAlign w:val="center"/>
          </w:tcPr>
          <w:p w:rsidR="00FD75E7" w:rsidRPr="00FD75E7" w:rsidRDefault="00FD75E7" w:rsidP="004F74C2">
            <w:pPr>
              <w:snapToGrid w:val="0"/>
              <w:rPr>
                <w:szCs w:val="24"/>
              </w:rPr>
            </w:pP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2022</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2023</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2024</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2025</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FD75E7">
            <w:pPr>
              <w:spacing w:line="240" w:lineRule="exact"/>
              <w:ind w:left="-124" w:right="-108"/>
              <w:jc w:val="center"/>
              <w:rPr>
                <w:szCs w:val="24"/>
              </w:rPr>
            </w:pPr>
            <w:r w:rsidRPr="00FD75E7">
              <w:rPr>
                <w:szCs w:val="24"/>
              </w:rPr>
              <w:t>2026</w:t>
            </w:r>
          </w:p>
        </w:tc>
      </w:tr>
      <w:tr w:rsidR="00FD75E7" w:rsidRPr="00FD75E7" w:rsidTr="00FD75E7">
        <w:trPr>
          <w:trHeight w:val="89"/>
        </w:trPr>
        <w:tc>
          <w:tcPr>
            <w:tcW w:w="567"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5670"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3</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4</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5</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6</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7</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1.</w:t>
            </w:r>
          </w:p>
        </w:tc>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tcPr>
          <w:p w:rsidR="00FD75E7" w:rsidRPr="00FD75E7" w:rsidRDefault="00FD75E7" w:rsidP="004F74C2">
            <w:pPr>
              <w:spacing w:line="240" w:lineRule="exact"/>
              <w:jc w:val="both"/>
              <w:rPr>
                <w:szCs w:val="24"/>
              </w:rPr>
            </w:pPr>
            <w:r w:rsidRPr="00FD75E7">
              <w:rPr>
                <w:szCs w:val="24"/>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1.1.</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FD75E7">
            <w:pPr>
              <w:spacing w:line="240" w:lineRule="exact"/>
              <w:jc w:val="both"/>
              <w:rPr>
                <w:szCs w:val="24"/>
              </w:rPr>
            </w:pPr>
            <w:r w:rsidRPr="00FD75E7">
              <w:rPr>
                <w:szCs w:val="24"/>
              </w:rPr>
              <w:t>Доля детей-сирот и детей, оставшихся без попечения родителей, в общей численности детей в возрасте до 17 лет</w:t>
            </w:r>
            <w:r>
              <w:rPr>
                <w:szCs w:val="24"/>
              </w:rPr>
              <w:t>,</w:t>
            </w:r>
            <w:r w:rsidRPr="00FD75E7">
              <w:rPr>
                <w:szCs w:val="24"/>
              </w:rPr>
              <w:t xml:space="preserve"> (%)**</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0,1</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0,1</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0,1</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0,1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0,1</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1.2.</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FD75E7">
            <w:pPr>
              <w:spacing w:line="240" w:lineRule="exact"/>
              <w:jc w:val="both"/>
              <w:rPr>
                <w:szCs w:val="24"/>
              </w:rPr>
            </w:pPr>
            <w:r w:rsidRPr="00FD75E7">
              <w:rPr>
                <w:szCs w:val="24"/>
              </w:rPr>
              <w:t>Доля детей-сирот и детей, оставшихся без попечения родителей, переданных на воспитание в семьи, от общей численности детей-сирот и детей, оставшихся без попечения родителей</w:t>
            </w:r>
            <w:r>
              <w:rPr>
                <w:szCs w:val="24"/>
              </w:rPr>
              <w:t>,</w:t>
            </w:r>
            <w:r w:rsidRPr="00FD75E7">
              <w:rPr>
                <w:szCs w:val="24"/>
              </w:rPr>
              <w:t xml:space="preserve"> (%)**</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pStyle w:val="ConsPlusCell"/>
              <w:spacing w:line="240" w:lineRule="exact"/>
              <w:jc w:val="center"/>
              <w:rPr>
                <w:rFonts w:ascii="Times New Roman" w:hAnsi="Times New Roman" w:cs="Times New Roman"/>
                <w:sz w:val="24"/>
                <w:szCs w:val="24"/>
              </w:rPr>
            </w:pPr>
            <w:r w:rsidRPr="00FD75E7">
              <w:rPr>
                <w:rFonts w:ascii="Times New Roman" w:hAnsi="Times New Roman" w:cs="Times New Roman"/>
                <w:sz w:val="24"/>
                <w:szCs w:val="24"/>
              </w:rPr>
              <w:t>90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pStyle w:val="ConsPlusCell"/>
              <w:spacing w:line="240" w:lineRule="exact"/>
              <w:jc w:val="center"/>
              <w:rPr>
                <w:rFonts w:ascii="Times New Roman" w:hAnsi="Times New Roman" w:cs="Times New Roman"/>
                <w:sz w:val="24"/>
                <w:szCs w:val="24"/>
              </w:rPr>
            </w:pPr>
            <w:r w:rsidRPr="00FD75E7">
              <w:rPr>
                <w:rFonts w:ascii="Times New Roman" w:hAnsi="Times New Roman" w:cs="Times New Roman"/>
                <w:sz w:val="24"/>
                <w:szCs w:val="24"/>
              </w:rPr>
              <w:t>90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pStyle w:val="ConsPlusCell"/>
              <w:spacing w:line="240" w:lineRule="exact"/>
              <w:jc w:val="center"/>
              <w:rPr>
                <w:rFonts w:ascii="Times New Roman" w:hAnsi="Times New Roman" w:cs="Times New Roman"/>
                <w:sz w:val="24"/>
                <w:szCs w:val="24"/>
              </w:rPr>
            </w:pPr>
            <w:r w:rsidRPr="00FD75E7">
              <w:rPr>
                <w:rFonts w:ascii="Times New Roman" w:hAnsi="Times New Roman" w:cs="Times New Roman"/>
                <w:sz w:val="24"/>
                <w:szCs w:val="24"/>
              </w:rPr>
              <w:t>90</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pStyle w:val="ConsPlusCell"/>
              <w:spacing w:line="240" w:lineRule="exact"/>
              <w:jc w:val="center"/>
              <w:rPr>
                <w:rFonts w:ascii="Times New Roman" w:hAnsi="Times New Roman" w:cs="Times New Roman"/>
                <w:sz w:val="24"/>
                <w:szCs w:val="24"/>
              </w:rPr>
            </w:pPr>
            <w:r w:rsidRPr="00FD75E7">
              <w:rPr>
                <w:rFonts w:ascii="Times New Roman" w:hAnsi="Times New Roman" w:cs="Times New Roman"/>
                <w:sz w:val="24"/>
                <w:szCs w:val="24"/>
              </w:rPr>
              <w:t>90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pStyle w:val="ConsPlusCell"/>
              <w:spacing w:line="240" w:lineRule="exact"/>
              <w:jc w:val="center"/>
              <w:rPr>
                <w:rFonts w:ascii="Times New Roman" w:hAnsi="Times New Roman" w:cs="Times New Roman"/>
                <w:sz w:val="24"/>
                <w:szCs w:val="24"/>
              </w:rPr>
            </w:pPr>
            <w:r w:rsidRPr="00FD75E7">
              <w:rPr>
                <w:rFonts w:ascii="Times New Roman" w:hAnsi="Times New Roman" w:cs="Times New Roman"/>
                <w:sz w:val="24"/>
                <w:szCs w:val="24"/>
              </w:rPr>
              <w:t>90</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1.3.</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FD75E7">
            <w:pPr>
              <w:spacing w:line="240" w:lineRule="exact"/>
              <w:jc w:val="both"/>
              <w:rPr>
                <w:szCs w:val="24"/>
              </w:rPr>
            </w:pPr>
            <w:r w:rsidRPr="00FD75E7">
              <w:rPr>
                <w:szCs w:val="24"/>
              </w:rPr>
              <w:t>Количество специалистов, принявших участие в районных конференциях, семинарах по вопросам защиты прав и интересов детей-сирот и детей, оставшихся без попечения родителей</w:t>
            </w:r>
            <w:r>
              <w:rPr>
                <w:szCs w:val="24"/>
              </w:rPr>
              <w:t>,</w:t>
            </w:r>
            <w:r w:rsidRPr="00FD75E7">
              <w:rPr>
                <w:szCs w:val="24"/>
              </w:rPr>
              <w:t xml:space="preserve"> (</w:t>
            </w:r>
            <w:r>
              <w:rPr>
                <w:szCs w:val="24"/>
              </w:rPr>
              <w:t>чел</w:t>
            </w:r>
            <w:r w:rsidRPr="00FD75E7">
              <w:rPr>
                <w:szCs w:val="24"/>
              </w:rPr>
              <w:t>.)**</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1.4.</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994B40">
            <w:pPr>
              <w:spacing w:line="240" w:lineRule="exact"/>
              <w:jc w:val="both"/>
              <w:rPr>
                <w:szCs w:val="24"/>
              </w:rPr>
            </w:pPr>
            <w:r w:rsidRPr="00FD75E7">
              <w:rPr>
                <w:szCs w:val="24"/>
              </w:rPr>
              <w:t>Количество замещающих семей, принявших участие в областных мероприятиях**</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2.</w:t>
            </w:r>
          </w:p>
        </w:tc>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tcPr>
          <w:p w:rsidR="00FD75E7" w:rsidRPr="00FD75E7" w:rsidRDefault="00FD75E7" w:rsidP="004F74C2">
            <w:pPr>
              <w:spacing w:line="240" w:lineRule="exact"/>
              <w:jc w:val="both"/>
              <w:rPr>
                <w:szCs w:val="24"/>
              </w:rPr>
            </w:pPr>
            <w:r w:rsidRPr="00FD75E7">
              <w:rPr>
                <w:szCs w:val="24"/>
              </w:rPr>
              <w:t>Задача 2 Создание системы по социальной адаптации детей-сирот и детей, оставшихся без попечения родителей</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2.1.</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994B40">
            <w:pPr>
              <w:shd w:val="clear" w:color="auto" w:fill="FFFFFF"/>
              <w:spacing w:line="240" w:lineRule="exact"/>
              <w:ind w:left="24" w:right="34"/>
              <w:jc w:val="both"/>
              <w:rPr>
                <w:szCs w:val="24"/>
              </w:rPr>
            </w:pPr>
            <w:r w:rsidRPr="00FD75E7">
              <w:rPr>
                <w:szCs w:val="24"/>
              </w:rPr>
              <w:t xml:space="preserve">Доля выпускников образовательных организаций района из числа детей-сирот, продолживших обучение в организациях </w:t>
            </w:r>
            <w:r w:rsidR="00994B40">
              <w:rPr>
                <w:szCs w:val="24"/>
              </w:rPr>
              <w:t>п</w:t>
            </w:r>
            <w:r w:rsidRPr="00FD75E7">
              <w:rPr>
                <w:szCs w:val="24"/>
              </w:rPr>
              <w:t>рофессионального образования (%)**</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hd w:val="clear" w:color="auto" w:fill="FFFFFF"/>
              <w:spacing w:line="240" w:lineRule="exact"/>
              <w:ind w:left="14"/>
              <w:jc w:val="center"/>
              <w:rPr>
                <w:szCs w:val="24"/>
              </w:rPr>
            </w:pPr>
            <w:r w:rsidRPr="00FD75E7">
              <w:rPr>
                <w:szCs w:val="24"/>
              </w:rPr>
              <w:t>100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hd w:val="clear" w:color="auto" w:fill="FFFFFF"/>
              <w:spacing w:line="240" w:lineRule="exact"/>
              <w:ind w:left="19"/>
              <w:jc w:val="center"/>
              <w:rPr>
                <w:szCs w:val="24"/>
              </w:rPr>
            </w:pPr>
            <w:r w:rsidRPr="00FD75E7">
              <w:rPr>
                <w:szCs w:val="24"/>
              </w:rPr>
              <w:t>100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hd w:val="clear" w:color="auto" w:fill="FFFFFF"/>
              <w:spacing w:line="240" w:lineRule="exact"/>
              <w:ind w:left="10"/>
              <w:jc w:val="center"/>
              <w:rPr>
                <w:szCs w:val="24"/>
              </w:rPr>
            </w:pPr>
            <w:r w:rsidRPr="00FD75E7">
              <w:rPr>
                <w:szCs w:val="24"/>
              </w:rPr>
              <w:t>100</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hd w:val="clear" w:color="auto" w:fill="FFFFFF"/>
              <w:spacing w:line="240" w:lineRule="exact"/>
              <w:ind w:left="19"/>
              <w:jc w:val="center"/>
              <w:rPr>
                <w:szCs w:val="24"/>
              </w:rPr>
            </w:pPr>
            <w:r w:rsidRPr="00FD75E7">
              <w:rPr>
                <w:szCs w:val="24"/>
              </w:rPr>
              <w:t>100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hd w:val="clear" w:color="auto" w:fill="FFFFFF"/>
              <w:spacing w:line="240" w:lineRule="exact"/>
              <w:ind w:left="10"/>
              <w:jc w:val="center"/>
              <w:rPr>
                <w:szCs w:val="24"/>
              </w:rPr>
            </w:pPr>
            <w:r w:rsidRPr="00FD75E7">
              <w:rPr>
                <w:szCs w:val="24"/>
              </w:rPr>
              <w:t>100</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3.</w:t>
            </w:r>
          </w:p>
        </w:tc>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tcPr>
          <w:p w:rsidR="00FD75E7" w:rsidRPr="00FD75E7" w:rsidRDefault="00FD75E7" w:rsidP="004F74C2">
            <w:pPr>
              <w:spacing w:line="240" w:lineRule="exact"/>
              <w:jc w:val="both"/>
              <w:rPr>
                <w:szCs w:val="24"/>
              </w:rPr>
            </w:pPr>
            <w:r w:rsidRPr="00FD75E7">
              <w:rPr>
                <w:szCs w:val="24"/>
              </w:rPr>
              <w:t>Задача 3: Ресурсное и материально-техническое обеспечение процесса социализации детей-сирот, а также лиц из числа детей-сирот</w:t>
            </w:r>
          </w:p>
        </w:tc>
      </w:tr>
      <w:tr w:rsidR="00FD75E7" w:rsidRPr="00FD75E7" w:rsidTr="00FD75E7">
        <w:trPr>
          <w:trHeight w:val="1556"/>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3.1.</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994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Cs w:val="24"/>
              </w:rPr>
            </w:pPr>
            <w:r w:rsidRPr="00FD75E7">
              <w:rPr>
                <w:szCs w:val="24"/>
              </w:rPr>
              <w:t>Результативность использования субвенции, предоставляемой муниципальному району в текущем финансовом году для обеспечения жилыми помещениями детей-сирот, а также лиц из числа детей-сирот, подлежащих обеспечению жилыми помещениями, по договорам найма специализированных жилых помещений</w:t>
            </w:r>
            <w:r w:rsidR="00994B40">
              <w:rPr>
                <w:szCs w:val="24"/>
              </w:rPr>
              <w:t>,</w:t>
            </w:r>
            <w:r w:rsidRPr="00FD75E7">
              <w:rPr>
                <w:szCs w:val="24"/>
              </w:rPr>
              <w:t xml:space="preserve"> (%)**</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r>
      <w:tr w:rsidR="00FD75E7" w:rsidRPr="00FD75E7" w:rsidTr="00A40578">
        <w:trPr>
          <w:cantSplit/>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3.2.</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pStyle w:val="HTML"/>
              <w:spacing w:line="240" w:lineRule="exact"/>
              <w:rPr>
                <w:rFonts w:ascii="Times New Roman" w:hAnsi="Times New Roman" w:cs="Times New Roman"/>
                <w:sz w:val="24"/>
                <w:szCs w:val="24"/>
              </w:rPr>
            </w:pPr>
            <w:r w:rsidRPr="00FD75E7">
              <w:rPr>
                <w:rFonts w:ascii="Times New Roman" w:hAnsi="Times New Roman" w:cs="Times New Roman"/>
                <w:sz w:val="24"/>
                <w:szCs w:val="24"/>
              </w:rPr>
              <w:t>Количество детей-сирот, а также лиц из числа детей-сирот, обеспеченных жилыми помещениями в отчетном финансовом году</w:t>
            </w:r>
            <w:r w:rsidR="00994B40">
              <w:rPr>
                <w:rFonts w:ascii="Times New Roman" w:hAnsi="Times New Roman" w:cs="Times New Roman"/>
                <w:sz w:val="24"/>
                <w:szCs w:val="24"/>
              </w:rPr>
              <w:t>,</w:t>
            </w:r>
            <w:r w:rsidRPr="00FD75E7">
              <w:rPr>
                <w:rFonts w:ascii="Times New Roman" w:hAnsi="Times New Roman" w:cs="Times New Roman"/>
                <w:sz w:val="24"/>
                <w:szCs w:val="24"/>
              </w:rPr>
              <w:t xml:space="preserve"> (чел.)** </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napToGrid w:val="0"/>
              <w:spacing w:line="240" w:lineRule="exact"/>
              <w:jc w:val="center"/>
              <w:rPr>
                <w:szCs w:val="24"/>
              </w:rPr>
            </w:pPr>
            <w:r w:rsidRPr="00FD75E7">
              <w:rPr>
                <w:szCs w:val="24"/>
              </w:rPr>
              <w:t>2</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3.3.</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pStyle w:val="HTML"/>
              <w:spacing w:line="240" w:lineRule="exact"/>
              <w:rPr>
                <w:rFonts w:ascii="Times New Roman" w:hAnsi="Times New Roman" w:cs="Times New Roman"/>
                <w:sz w:val="24"/>
                <w:szCs w:val="24"/>
              </w:rPr>
            </w:pPr>
            <w:r w:rsidRPr="00FD75E7">
              <w:rPr>
                <w:rFonts w:ascii="Times New Roman" w:hAnsi="Times New Roman" w:cs="Times New Roman"/>
                <w:sz w:val="24"/>
                <w:szCs w:val="24"/>
              </w:rPr>
              <w:t>Результативность использования субвенции, предоставляемой муниципальному району в текущем финансовом году для обеспечения лиц из числа детей-сирот и детей, оставшихся без попечения родителей, единовременной выплатой на текущий ремонт находящихся в их собственности жилых помещений</w:t>
            </w:r>
            <w:r w:rsidR="00994B40">
              <w:rPr>
                <w:rFonts w:ascii="Times New Roman" w:hAnsi="Times New Roman" w:cs="Times New Roman"/>
                <w:sz w:val="24"/>
                <w:szCs w:val="24"/>
              </w:rPr>
              <w:t>,</w:t>
            </w:r>
            <w:r w:rsidRPr="00FD75E7">
              <w:rPr>
                <w:rFonts w:ascii="Times New Roman" w:hAnsi="Times New Roman" w:cs="Times New Roman"/>
                <w:sz w:val="24"/>
                <w:szCs w:val="24"/>
              </w:rPr>
              <w:t xml:space="preserve"> (%)**</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100</w:t>
            </w:r>
          </w:p>
        </w:tc>
      </w:tr>
      <w:tr w:rsidR="00FD75E7" w:rsidRPr="00FD75E7" w:rsidTr="00FD75E7">
        <w:trPr>
          <w:trHeight w:val="293"/>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3.4.</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pStyle w:val="HTML"/>
              <w:spacing w:line="240" w:lineRule="exact"/>
              <w:rPr>
                <w:rFonts w:ascii="Times New Roman" w:hAnsi="Times New Roman" w:cs="Times New Roman"/>
                <w:sz w:val="24"/>
                <w:szCs w:val="24"/>
              </w:rPr>
            </w:pPr>
            <w:r w:rsidRPr="00FD75E7">
              <w:rPr>
                <w:rFonts w:ascii="Times New Roman" w:hAnsi="Times New Roman" w:cs="Times New Roman"/>
                <w:sz w:val="24"/>
                <w:szCs w:val="24"/>
              </w:rPr>
              <w:t>Численность детей-сирот, а также лиц из числа детей-сирот, имеющих и не реализовавших право на обеспечение жилыми помещениями на конец отчетного финансового года</w:t>
            </w:r>
            <w:r w:rsidR="00994B40">
              <w:rPr>
                <w:rFonts w:ascii="Times New Roman" w:hAnsi="Times New Roman" w:cs="Times New Roman"/>
                <w:sz w:val="24"/>
                <w:szCs w:val="24"/>
              </w:rPr>
              <w:t>,</w:t>
            </w:r>
            <w:r w:rsidRPr="00FD75E7">
              <w:rPr>
                <w:rFonts w:ascii="Times New Roman" w:hAnsi="Times New Roman" w:cs="Times New Roman"/>
                <w:sz w:val="24"/>
                <w:szCs w:val="24"/>
              </w:rPr>
              <w:t xml:space="preserve"> (чел.)**</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napToGrid w:val="0"/>
              <w:spacing w:line="240" w:lineRule="exact"/>
              <w:jc w:val="center"/>
              <w:rPr>
                <w:szCs w:val="24"/>
              </w:rPr>
            </w:pPr>
            <w:r w:rsidRPr="00FD75E7">
              <w:rPr>
                <w:szCs w:val="24"/>
              </w:rPr>
              <w:t>1</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1</w:t>
            </w:r>
          </w:p>
        </w:tc>
      </w:tr>
      <w:tr w:rsidR="00FD75E7" w:rsidRPr="00FD75E7" w:rsidTr="00FD75E7">
        <w:trPr>
          <w:trHeight w:val="321"/>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4.</w:t>
            </w:r>
          </w:p>
        </w:tc>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tcPr>
          <w:p w:rsidR="00FD75E7" w:rsidRPr="00FD75E7" w:rsidRDefault="00FD75E7" w:rsidP="004F74C2">
            <w:pPr>
              <w:spacing w:line="240" w:lineRule="exact"/>
              <w:jc w:val="both"/>
              <w:rPr>
                <w:szCs w:val="24"/>
              </w:rPr>
            </w:pPr>
            <w:r w:rsidRPr="00FD75E7">
              <w:rPr>
                <w:szCs w:val="24"/>
              </w:rPr>
              <w:t>Задача 4: Информационное и мониторинговое обеспечение процесса социализации детей-сирот, а также лиц из числа детей-сирот</w:t>
            </w:r>
          </w:p>
        </w:tc>
      </w:tr>
      <w:tr w:rsidR="00FD75E7" w:rsidRPr="00FD75E7" w:rsidTr="00FD75E7">
        <w:trPr>
          <w:trHeight w:val="321"/>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4.1.</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jc w:val="both"/>
              <w:rPr>
                <w:szCs w:val="24"/>
              </w:rPr>
            </w:pPr>
            <w:r w:rsidRPr="00FD75E7">
              <w:rPr>
                <w:szCs w:val="24"/>
              </w:rPr>
              <w:t>Доля детей-сирот, участвующих в мониторингах по психологической адаптации</w:t>
            </w:r>
            <w:r w:rsidR="00994B40">
              <w:rPr>
                <w:szCs w:val="24"/>
              </w:rPr>
              <w:t>,</w:t>
            </w:r>
            <w:r w:rsidRPr="00FD75E7">
              <w:rPr>
                <w:szCs w:val="24"/>
              </w:rPr>
              <w:t xml:space="preserve"> (%)**</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80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80</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80</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80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80</w:t>
            </w:r>
          </w:p>
        </w:tc>
      </w:tr>
      <w:tr w:rsidR="00FD75E7" w:rsidRPr="00FD75E7" w:rsidTr="00FD75E7">
        <w:trPr>
          <w:trHeight w:val="321"/>
        </w:trPr>
        <w:tc>
          <w:tcPr>
            <w:tcW w:w="567" w:type="dxa"/>
            <w:tcBorders>
              <w:top w:val="single" w:sz="4" w:space="0" w:color="000000"/>
              <w:left w:val="single" w:sz="4" w:space="0" w:color="000000"/>
              <w:bottom w:val="single" w:sz="4" w:space="0" w:color="000000"/>
            </w:tcBorders>
            <w:shd w:val="clear" w:color="auto" w:fill="auto"/>
          </w:tcPr>
          <w:p w:rsidR="00FD75E7" w:rsidRPr="00FD75E7" w:rsidRDefault="00FD75E7" w:rsidP="004F74C2">
            <w:pPr>
              <w:spacing w:line="240" w:lineRule="exact"/>
              <w:ind w:left="-108" w:right="-108"/>
              <w:jc w:val="center"/>
              <w:rPr>
                <w:szCs w:val="24"/>
              </w:rPr>
            </w:pPr>
            <w:r w:rsidRPr="00FD75E7">
              <w:rPr>
                <w:szCs w:val="24"/>
              </w:rPr>
              <w:t>4.2.</w:t>
            </w:r>
          </w:p>
        </w:tc>
        <w:tc>
          <w:tcPr>
            <w:tcW w:w="5670" w:type="dxa"/>
            <w:tcBorders>
              <w:top w:val="single" w:sz="4" w:space="0" w:color="000000"/>
              <w:left w:val="single" w:sz="4" w:space="0" w:color="000000"/>
              <w:bottom w:val="single" w:sz="4" w:space="0" w:color="000000"/>
            </w:tcBorders>
            <w:shd w:val="clear" w:color="auto" w:fill="auto"/>
          </w:tcPr>
          <w:p w:rsidR="00FD75E7" w:rsidRPr="00FD75E7" w:rsidRDefault="00FD75E7" w:rsidP="00994B40">
            <w:pPr>
              <w:spacing w:line="240" w:lineRule="exact"/>
              <w:jc w:val="both"/>
              <w:rPr>
                <w:szCs w:val="24"/>
              </w:rPr>
            </w:pPr>
            <w:r w:rsidRPr="00FD75E7">
              <w:rPr>
                <w:szCs w:val="24"/>
              </w:rPr>
              <w:t>Количество изданных и распространенных информационных материалов по вопросам защиты прав и законных интересов детей-сирот**</w:t>
            </w:r>
          </w:p>
        </w:tc>
        <w:tc>
          <w:tcPr>
            <w:tcW w:w="713"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c>
          <w:tcPr>
            <w:tcW w:w="712"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c>
          <w:tcPr>
            <w:tcW w:w="714" w:type="dxa"/>
            <w:tcBorders>
              <w:top w:val="single" w:sz="4" w:space="0" w:color="000000"/>
              <w:left w:val="single" w:sz="4" w:space="0" w:color="000000"/>
              <w:bottom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5E7" w:rsidRPr="00FD75E7" w:rsidRDefault="00FD75E7" w:rsidP="004F74C2">
            <w:pPr>
              <w:spacing w:line="240" w:lineRule="exact"/>
              <w:jc w:val="center"/>
              <w:rPr>
                <w:szCs w:val="24"/>
              </w:rPr>
            </w:pPr>
            <w:r w:rsidRPr="00FD75E7">
              <w:rPr>
                <w:szCs w:val="24"/>
              </w:rPr>
              <w:t>2</w:t>
            </w:r>
          </w:p>
        </w:tc>
      </w:tr>
    </w:tbl>
    <w:p w:rsidR="00FD75E7" w:rsidRDefault="00FD75E7" w:rsidP="00994B40">
      <w:pPr>
        <w:pStyle w:val="ConsPlusNonformat"/>
        <w:ind w:firstLine="709"/>
        <w:jc w:val="both"/>
      </w:pPr>
      <w:r>
        <w:rPr>
          <w:rFonts w:ascii="Times New Roman" w:hAnsi="Times New Roman" w:cs="Times New Roman"/>
          <w:sz w:val="28"/>
          <w:szCs w:val="28"/>
        </w:rPr>
        <w:t>* показатели, определяемые на основе данных государственного (федерального) статистического наблюдения;</w:t>
      </w:r>
    </w:p>
    <w:p w:rsidR="00FD75E7" w:rsidRDefault="00FD75E7" w:rsidP="00994B40">
      <w:pPr>
        <w:pStyle w:val="ConsPlusNonformat"/>
        <w:ind w:firstLine="709"/>
        <w:jc w:val="both"/>
      </w:pPr>
      <w:r>
        <w:rPr>
          <w:rFonts w:ascii="Times New Roman" w:hAnsi="Times New Roman" w:cs="Times New Roman"/>
          <w:sz w:val="28"/>
          <w:szCs w:val="28"/>
        </w:rPr>
        <w:t>** показатели, определяемые на основе данных ведомственной отчетности.</w:t>
      </w:r>
    </w:p>
    <w:p w:rsidR="00994B40" w:rsidRPr="00994B40" w:rsidRDefault="00994B40" w:rsidP="00994B40">
      <w:pPr>
        <w:pStyle w:val="2b"/>
        <w:ind w:left="0" w:firstLine="709"/>
        <w:contextualSpacing/>
        <w:jc w:val="both"/>
        <w:rPr>
          <w:b/>
          <w:sz w:val="20"/>
          <w:szCs w:val="28"/>
        </w:rPr>
      </w:pPr>
    </w:p>
    <w:p w:rsidR="00FD75E7" w:rsidRDefault="00FD75E7" w:rsidP="00994B40">
      <w:pPr>
        <w:pStyle w:val="2b"/>
        <w:ind w:left="0" w:firstLine="709"/>
        <w:contextualSpacing/>
        <w:jc w:val="both"/>
      </w:pPr>
      <w:r>
        <w:rPr>
          <w:b/>
          <w:sz w:val="28"/>
          <w:szCs w:val="28"/>
        </w:rPr>
        <w:t xml:space="preserve">3. Сроки реализации подпрограммы: </w:t>
      </w:r>
      <w:r>
        <w:rPr>
          <w:sz w:val="28"/>
          <w:szCs w:val="28"/>
        </w:rPr>
        <w:t>2022-2026 годы</w:t>
      </w:r>
    </w:p>
    <w:p w:rsidR="00FD75E7" w:rsidRDefault="00FD75E7" w:rsidP="00994B40">
      <w:pPr>
        <w:ind w:firstLine="709"/>
        <w:jc w:val="both"/>
      </w:pPr>
      <w:r>
        <w:rPr>
          <w:b/>
          <w:sz w:val="28"/>
          <w:szCs w:val="28"/>
        </w:rPr>
        <w:t>4. Объемы и источники финансирования подпрограммы в целом и по годам реализации (тыс. рублей):</w:t>
      </w:r>
    </w:p>
    <w:tbl>
      <w:tblPr>
        <w:tblW w:w="5000" w:type="pct"/>
        <w:tblLook w:val="0000"/>
      </w:tblPr>
      <w:tblGrid>
        <w:gridCol w:w="1029"/>
        <w:gridCol w:w="1565"/>
        <w:gridCol w:w="1911"/>
        <w:gridCol w:w="2255"/>
        <w:gridCol w:w="2007"/>
        <w:gridCol w:w="1227"/>
      </w:tblGrid>
      <w:tr w:rsidR="00823534" w:rsidTr="00823534">
        <w:trPr>
          <w:trHeight w:val="145"/>
        </w:trPr>
        <w:tc>
          <w:tcPr>
            <w:tcW w:w="515" w:type="pct"/>
            <w:vMerge w:val="restart"/>
            <w:tcBorders>
              <w:top w:val="single" w:sz="4" w:space="0" w:color="000000"/>
              <w:left w:val="single" w:sz="4" w:space="0" w:color="000000"/>
            </w:tcBorders>
            <w:shd w:val="clear" w:color="auto" w:fill="auto"/>
            <w:vAlign w:val="center"/>
          </w:tcPr>
          <w:p w:rsidR="00823534" w:rsidRDefault="00823534" w:rsidP="00175A29">
            <w:pPr>
              <w:spacing w:before="40" w:line="240" w:lineRule="exact"/>
              <w:jc w:val="center"/>
            </w:pPr>
            <w:r>
              <w:rPr>
                <w:sz w:val="28"/>
                <w:szCs w:val="28"/>
              </w:rPr>
              <w:t>Год</w:t>
            </w:r>
          </w:p>
        </w:tc>
        <w:tc>
          <w:tcPr>
            <w:tcW w:w="44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23534" w:rsidRDefault="00823534" w:rsidP="00175A29">
            <w:pPr>
              <w:spacing w:before="40" w:line="240" w:lineRule="exact"/>
              <w:jc w:val="center"/>
            </w:pPr>
            <w:r>
              <w:rPr>
                <w:sz w:val="28"/>
                <w:szCs w:val="28"/>
              </w:rPr>
              <w:t>Источник финансирования</w:t>
            </w:r>
          </w:p>
        </w:tc>
      </w:tr>
      <w:tr w:rsidR="00823534" w:rsidTr="00527CD3">
        <w:trPr>
          <w:trHeight w:val="147"/>
        </w:trPr>
        <w:tc>
          <w:tcPr>
            <w:tcW w:w="515" w:type="pct"/>
            <w:vMerge/>
            <w:tcBorders>
              <w:top w:val="single" w:sz="4" w:space="0" w:color="000000"/>
              <w:left w:val="single" w:sz="4" w:space="0" w:color="000000"/>
            </w:tcBorders>
            <w:shd w:val="clear" w:color="auto" w:fill="auto"/>
            <w:vAlign w:val="center"/>
          </w:tcPr>
          <w:p w:rsidR="00823534" w:rsidRDefault="00823534" w:rsidP="00175A29">
            <w:pPr>
              <w:snapToGrid w:val="0"/>
              <w:rPr>
                <w:sz w:val="28"/>
                <w:szCs w:val="28"/>
              </w:rPr>
            </w:pPr>
          </w:p>
        </w:tc>
        <w:tc>
          <w:tcPr>
            <w:tcW w:w="783" w:type="pct"/>
            <w:tcBorders>
              <w:top w:val="single" w:sz="4" w:space="0" w:color="000000"/>
              <w:left w:val="single" w:sz="4" w:space="0" w:color="000000"/>
            </w:tcBorders>
            <w:shd w:val="clear" w:color="auto" w:fill="auto"/>
            <w:vAlign w:val="center"/>
          </w:tcPr>
          <w:p w:rsidR="00823534" w:rsidRDefault="00823534" w:rsidP="00175A29">
            <w:pPr>
              <w:spacing w:before="40" w:line="240" w:lineRule="exact"/>
              <w:jc w:val="center"/>
            </w:pPr>
            <w:r>
              <w:rPr>
                <w:sz w:val="28"/>
                <w:szCs w:val="28"/>
              </w:rPr>
              <w:t>областной бюджет</w:t>
            </w:r>
          </w:p>
        </w:tc>
        <w:tc>
          <w:tcPr>
            <w:tcW w:w="956" w:type="pct"/>
            <w:tcBorders>
              <w:top w:val="single" w:sz="4" w:space="0" w:color="000000"/>
              <w:left w:val="single" w:sz="4" w:space="0" w:color="000000"/>
            </w:tcBorders>
            <w:shd w:val="clear" w:color="auto" w:fill="auto"/>
            <w:vAlign w:val="center"/>
          </w:tcPr>
          <w:p w:rsidR="00823534" w:rsidRDefault="00823534" w:rsidP="00175A29">
            <w:pPr>
              <w:spacing w:before="40" w:line="240" w:lineRule="exact"/>
              <w:jc w:val="center"/>
            </w:pPr>
            <w:r>
              <w:rPr>
                <w:sz w:val="28"/>
                <w:szCs w:val="28"/>
              </w:rPr>
              <w:t>федеральный бюджет</w:t>
            </w:r>
          </w:p>
        </w:tc>
        <w:tc>
          <w:tcPr>
            <w:tcW w:w="1128" w:type="pct"/>
            <w:tcBorders>
              <w:top w:val="single" w:sz="4" w:space="0" w:color="000000"/>
              <w:left w:val="single" w:sz="4" w:space="0" w:color="000000"/>
            </w:tcBorders>
            <w:shd w:val="clear" w:color="auto" w:fill="auto"/>
            <w:vAlign w:val="center"/>
          </w:tcPr>
          <w:p w:rsidR="00823534" w:rsidRDefault="00823534" w:rsidP="00175A29">
            <w:pPr>
              <w:spacing w:before="40" w:line="240" w:lineRule="exact"/>
              <w:ind w:left="-59" w:right="-108"/>
              <w:jc w:val="center"/>
            </w:pPr>
            <w:r>
              <w:rPr>
                <w:sz w:val="28"/>
                <w:szCs w:val="28"/>
              </w:rPr>
              <w:t>муниципальный бюджет</w:t>
            </w:r>
          </w:p>
        </w:tc>
        <w:tc>
          <w:tcPr>
            <w:tcW w:w="1004" w:type="pct"/>
            <w:tcBorders>
              <w:top w:val="single" w:sz="4" w:space="0" w:color="000000"/>
              <w:left w:val="single" w:sz="4" w:space="0" w:color="000000"/>
            </w:tcBorders>
            <w:shd w:val="clear" w:color="auto" w:fill="auto"/>
            <w:vAlign w:val="center"/>
          </w:tcPr>
          <w:p w:rsidR="00823534" w:rsidRDefault="00823534" w:rsidP="00175A29">
            <w:pPr>
              <w:spacing w:before="40" w:line="240" w:lineRule="exact"/>
              <w:ind w:left="-59" w:right="-108"/>
              <w:jc w:val="center"/>
            </w:pPr>
            <w:r>
              <w:rPr>
                <w:sz w:val="28"/>
                <w:szCs w:val="28"/>
              </w:rPr>
              <w:t>внебюджетные средства</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3534" w:rsidRDefault="00823534" w:rsidP="00175A29">
            <w:pPr>
              <w:spacing w:before="40" w:line="240" w:lineRule="exact"/>
              <w:jc w:val="center"/>
            </w:pPr>
            <w:r>
              <w:rPr>
                <w:sz w:val="28"/>
                <w:szCs w:val="28"/>
              </w:rPr>
              <w:t>всего</w:t>
            </w:r>
          </w:p>
        </w:tc>
      </w:tr>
      <w:tr w:rsidR="00823534" w:rsidTr="00527CD3">
        <w:trPr>
          <w:trHeight w:val="114"/>
        </w:trPr>
        <w:tc>
          <w:tcPr>
            <w:tcW w:w="515"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jc w:val="center"/>
            </w:pPr>
            <w:r>
              <w:rPr>
                <w:sz w:val="28"/>
                <w:szCs w:val="28"/>
              </w:rPr>
              <w:t>1</w:t>
            </w:r>
          </w:p>
        </w:tc>
        <w:tc>
          <w:tcPr>
            <w:tcW w:w="783"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jc w:val="center"/>
            </w:pPr>
            <w:r>
              <w:rPr>
                <w:sz w:val="28"/>
                <w:szCs w:val="28"/>
              </w:rPr>
              <w:t>2</w:t>
            </w:r>
          </w:p>
        </w:tc>
        <w:tc>
          <w:tcPr>
            <w:tcW w:w="956"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jc w:val="center"/>
            </w:pPr>
            <w:r>
              <w:rPr>
                <w:sz w:val="28"/>
                <w:szCs w:val="28"/>
              </w:rPr>
              <w:t>3</w:t>
            </w:r>
          </w:p>
        </w:tc>
        <w:tc>
          <w:tcPr>
            <w:tcW w:w="1128"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jc w:val="center"/>
            </w:pPr>
            <w:r>
              <w:rPr>
                <w:sz w:val="28"/>
                <w:szCs w:val="28"/>
              </w:rPr>
              <w:t>4</w:t>
            </w:r>
          </w:p>
        </w:tc>
        <w:tc>
          <w:tcPr>
            <w:tcW w:w="1004"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jc w:val="center"/>
            </w:pPr>
            <w:r>
              <w:rPr>
                <w:sz w:val="28"/>
                <w:szCs w:val="28"/>
              </w:rPr>
              <w:t>5</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3534" w:rsidRDefault="00823534" w:rsidP="00175A29">
            <w:pPr>
              <w:spacing w:before="40" w:line="240" w:lineRule="exact"/>
              <w:jc w:val="center"/>
            </w:pPr>
            <w:r>
              <w:rPr>
                <w:sz w:val="28"/>
                <w:szCs w:val="28"/>
              </w:rPr>
              <w:t>6</w:t>
            </w:r>
          </w:p>
        </w:tc>
      </w:tr>
      <w:tr w:rsidR="00024430" w:rsidTr="00527CD3">
        <w:trPr>
          <w:trHeight w:val="47"/>
        </w:trPr>
        <w:tc>
          <w:tcPr>
            <w:tcW w:w="515" w:type="pct"/>
            <w:tcBorders>
              <w:top w:val="single" w:sz="4" w:space="0" w:color="000000"/>
              <w:left w:val="single" w:sz="4" w:space="0" w:color="000000"/>
              <w:bottom w:val="single" w:sz="4" w:space="0" w:color="000000"/>
            </w:tcBorders>
            <w:shd w:val="clear" w:color="auto" w:fill="auto"/>
          </w:tcPr>
          <w:p w:rsidR="00024430" w:rsidRDefault="00024430" w:rsidP="00D00301">
            <w:pPr>
              <w:jc w:val="center"/>
            </w:pPr>
            <w:r>
              <w:t>2022</w:t>
            </w:r>
          </w:p>
        </w:tc>
        <w:tc>
          <w:tcPr>
            <w:tcW w:w="783"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rPr>
                <w:szCs w:val="24"/>
              </w:rPr>
            </w:pPr>
            <w:r>
              <w:rPr>
                <w:szCs w:val="24"/>
              </w:rPr>
              <w:t>5867,3</w:t>
            </w:r>
          </w:p>
        </w:tc>
        <w:tc>
          <w:tcPr>
            <w:tcW w:w="956"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128"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04"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rPr>
                <w:szCs w:val="24"/>
              </w:rPr>
            </w:pPr>
            <w:r>
              <w:rPr>
                <w:szCs w:val="24"/>
              </w:rPr>
              <w:t>5867,3</w:t>
            </w:r>
          </w:p>
        </w:tc>
      </w:tr>
      <w:tr w:rsidR="00024430" w:rsidTr="00527CD3">
        <w:trPr>
          <w:trHeight w:val="115"/>
        </w:trPr>
        <w:tc>
          <w:tcPr>
            <w:tcW w:w="515" w:type="pct"/>
            <w:tcBorders>
              <w:top w:val="single" w:sz="4" w:space="0" w:color="000000"/>
              <w:left w:val="single" w:sz="4" w:space="0" w:color="000000"/>
              <w:bottom w:val="single" w:sz="4" w:space="0" w:color="000000"/>
            </w:tcBorders>
            <w:shd w:val="clear" w:color="auto" w:fill="auto"/>
          </w:tcPr>
          <w:p w:rsidR="00024430" w:rsidRDefault="00024430" w:rsidP="00D00301">
            <w:pPr>
              <w:jc w:val="center"/>
            </w:pPr>
            <w:r>
              <w:t>2023</w:t>
            </w:r>
          </w:p>
        </w:tc>
        <w:tc>
          <w:tcPr>
            <w:tcW w:w="783"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5729,1</w:t>
            </w:r>
          </w:p>
        </w:tc>
        <w:tc>
          <w:tcPr>
            <w:tcW w:w="956"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128"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04"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pPr>
            <w:r>
              <w:t>5729,1</w:t>
            </w:r>
          </w:p>
        </w:tc>
      </w:tr>
      <w:tr w:rsidR="00024430" w:rsidTr="00527CD3">
        <w:trPr>
          <w:trHeight w:val="47"/>
        </w:trPr>
        <w:tc>
          <w:tcPr>
            <w:tcW w:w="515" w:type="pct"/>
            <w:tcBorders>
              <w:top w:val="single" w:sz="4" w:space="0" w:color="000000"/>
              <w:left w:val="single" w:sz="4" w:space="0" w:color="000000"/>
              <w:bottom w:val="single" w:sz="4" w:space="0" w:color="000000"/>
            </w:tcBorders>
            <w:shd w:val="clear" w:color="auto" w:fill="auto"/>
          </w:tcPr>
          <w:p w:rsidR="00024430" w:rsidRDefault="00024430" w:rsidP="00D00301">
            <w:pPr>
              <w:jc w:val="center"/>
            </w:pPr>
            <w:r>
              <w:t>2024</w:t>
            </w:r>
          </w:p>
        </w:tc>
        <w:tc>
          <w:tcPr>
            <w:tcW w:w="783"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6524,3</w:t>
            </w:r>
          </w:p>
        </w:tc>
        <w:tc>
          <w:tcPr>
            <w:tcW w:w="956"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128"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04"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pPr>
            <w:r>
              <w:t>6524,3</w:t>
            </w:r>
          </w:p>
        </w:tc>
      </w:tr>
      <w:tr w:rsidR="00024430" w:rsidTr="00527CD3">
        <w:trPr>
          <w:trHeight w:val="47"/>
        </w:trPr>
        <w:tc>
          <w:tcPr>
            <w:tcW w:w="515" w:type="pct"/>
            <w:tcBorders>
              <w:top w:val="single" w:sz="4" w:space="0" w:color="000000"/>
              <w:left w:val="single" w:sz="4" w:space="0" w:color="000000"/>
              <w:bottom w:val="single" w:sz="4" w:space="0" w:color="000000"/>
            </w:tcBorders>
            <w:shd w:val="clear" w:color="auto" w:fill="auto"/>
          </w:tcPr>
          <w:p w:rsidR="00024430" w:rsidRDefault="00024430" w:rsidP="00D00301">
            <w:pPr>
              <w:jc w:val="center"/>
            </w:pPr>
            <w:r>
              <w:t>2025</w:t>
            </w:r>
          </w:p>
        </w:tc>
        <w:tc>
          <w:tcPr>
            <w:tcW w:w="783"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6524,3</w:t>
            </w:r>
          </w:p>
        </w:tc>
        <w:tc>
          <w:tcPr>
            <w:tcW w:w="956"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128"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04"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pPr>
            <w:r>
              <w:t>6524,3</w:t>
            </w:r>
          </w:p>
        </w:tc>
      </w:tr>
      <w:tr w:rsidR="00024430" w:rsidTr="00527CD3">
        <w:trPr>
          <w:trHeight w:val="47"/>
        </w:trPr>
        <w:tc>
          <w:tcPr>
            <w:tcW w:w="515" w:type="pct"/>
            <w:tcBorders>
              <w:top w:val="single" w:sz="4" w:space="0" w:color="000000"/>
              <w:left w:val="single" w:sz="4" w:space="0" w:color="000000"/>
              <w:bottom w:val="single" w:sz="4" w:space="0" w:color="000000"/>
            </w:tcBorders>
            <w:shd w:val="clear" w:color="auto" w:fill="auto"/>
          </w:tcPr>
          <w:p w:rsidR="00024430" w:rsidRDefault="00024430" w:rsidP="00D00301">
            <w:pPr>
              <w:jc w:val="center"/>
            </w:pPr>
            <w:r>
              <w:t>2026</w:t>
            </w:r>
          </w:p>
        </w:tc>
        <w:tc>
          <w:tcPr>
            <w:tcW w:w="783"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956"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128"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04"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pPr>
            <w:r>
              <w:t>-</w:t>
            </w:r>
          </w:p>
        </w:tc>
      </w:tr>
      <w:tr w:rsidR="00024430" w:rsidTr="00527CD3">
        <w:trPr>
          <w:trHeight w:val="255"/>
        </w:trPr>
        <w:tc>
          <w:tcPr>
            <w:tcW w:w="515" w:type="pct"/>
            <w:tcBorders>
              <w:top w:val="single" w:sz="4" w:space="0" w:color="000000"/>
              <w:left w:val="single" w:sz="4" w:space="0" w:color="000000"/>
              <w:bottom w:val="single" w:sz="4" w:space="0" w:color="000000"/>
            </w:tcBorders>
            <w:shd w:val="clear" w:color="auto" w:fill="auto"/>
          </w:tcPr>
          <w:p w:rsidR="00024430" w:rsidRDefault="00024430" w:rsidP="00D00301">
            <w:pPr>
              <w:jc w:val="center"/>
            </w:pPr>
            <w:r>
              <w:rPr>
                <w:spacing w:val="-30"/>
              </w:rPr>
              <w:t>ВСЕГО</w:t>
            </w:r>
          </w:p>
        </w:tc>
        <w:tc>
          <w:tcPr>
            <w:tcW w:w="783"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rPr>
                <w:szCs w:val="24"/>
              </w:rPr>
            </w:pPr>
            <w:r>
              <w:rPr>
                <w:szCs w:val="24"/>
              </w:rPr>
              <w:t>24645,0</w:t>
            </w:r>
          </w:p>
        </w:tc>
        <w:tc>
          <w:tcPr>
            <w:tcW w:w="956"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128"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04"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rPr>
                <w:szCs w:val="24"/>
              </w:rPr>
            </w:pPr>
            <w:r>
              <w:rPr>
                <w:szCs w:val="24"/>
              </w:rPr>
              <w:t>24645,0</w:t>
            </w:r>
          </w:p>
        </w:tc>
      </w:tr>
    </w:tbl>
    <w:p w:rsidR="00FD75E7" w:rsidRDefault="00FD75E7" w:rsidP="00994B40">
      <w:pPr>
        <w:jc w:val="both"/>
        <w:rPr>
          <w:b/>
          <w:sz w:val="28"/>
          <w:szCs w:val="28"/>
        </w:rPr>
      </w:pPr>
    </w:p>
    <w:p w:rsidR="00FD75E7" w:rsidRDefault="00FD75E7" w:rsidP="00994B40">
      <w:pPr>
        <w:pStyle w:val="2b"/>
        <w:ind w:left="0" w:firstLine="709"/>
        <w:contextualSpacing/>
        <w:jc w:val="both"/>
      </w:pPr>
      <w:r>
        <w:rPr>
          <w:b/>
          <w:sz w:val="28"/>
          <w:szCs w:val="28"/>
        </w:rPr>
        <w:t>5. Ожидаемые конечные результаты реализации подпрограммы:</w:t>
      </w:r>
    </w:p>
    <w:p w:rsidR="00FD75E7" w:rsidRDefault="00FD75E7" w:rsidP="00994B40">
      <w:pPr>
        <w:pStyle w:val="ConsPlusCell"/>
        <w:spacing w:line="360" w:lineRule="exact"/>
        <w:ind w:firstLine="709"/>
        <w:jc w:val="both"/>
      </w:pPr>
      <w:r>
        <w:rPr>
          <w:rFonts w:ascii="Times New Roman" w:hAnsi="Times New Roman" w:cs="Times New Roman"/>
          <w:sz w:val="28"/>
          <w:szCs w:val="28"/>
        </w:rPr>
        <w:t>уменьшение доли детей-сирот и детей, оставшихся без попечения родителей, в общей численности детей в возрасте до 17 лет;</w:t>
      </w:r>
    </w:p>
    <w:p w:rsidR="00FD75E7" w:rsidRDefault="00FD75E7" w:rsidP="00994B40">
      <w:pPr>
        <w:pStyle w:val="ConsPlusCell"/>
        <w:spacing w:line="360" w:lineRule="exact"/>
        <w:ind w:firstLine="709"/>
        <w:jc w:val="both"/>
      </w:pPr>
      <w:r>
        <w:rPr>
          <w:rFonts w:ascii="Times New Roman" w:hAnsi="Times New Roman" w:cs="Times New Roman"/>
          <w:sz w:val="28"/>
          <w:szCs w:val="28"/>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FD75E7" w:rsidRDefault="00FD75E7" w:rsidP="00994B40">
      <w:pPr>
        <w:pStyle w:val="ConsPlusCell"/>
        <w:spacing w:line="360" w:lineRule="exact"/>
        <w:ind w:firstLine="709"/>
        <w:jc w:val="both"/>
      </w:pPr>
      <w:r>
        <w:rPr>
          <w:rFonts w:ascii="Times New Roman" w:hAnsi="Times New Roman" w:cs="Times New Roman"/>
          <w:sz w:val="28"/>
          <w:szCs w:val="28"/>
        </w:rPr>
        <w:t>увеличение числа детей-сирот, продолживших обучение в учреждениях профессионального образования;</w:t>
      </w:r>
    </w:p>
    <w:p w:rsidR="00FD75E7" w:rsidRDefault="00FD75E7" w:rsidP="00994B40">
      <w:pPr>
        <w:pStyle w:val="ConsPlusCell"/>
        <w:spacing w:line="360" w:lineRule="exact"/>
        <w:ind w:firstLine="709"/>
        <w:jc w:val="both"/>
      </w:pPr>
      <w:r>
        <w:rPr>
          <w:rFonts w:ascii="Times New Roman" w:hAnsi="Times New Roman" w:cs="Times New Roman"/>
          <w:sz w:val="28"/>
          <w:szCs w:val="28"/>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w:t>
      </w:r>
    </w:p>
    <w:p w:rsidR="00FD75E7" w:rsidRDefault="00FD75E7" w:rsidP="00994B40">
      <w:pPr>
        <w:ind w:firstLine="709"/>
        <w:jc w:val="both"/>
      </w:pPr>
      <w:r>
        <w:rPr>
          <w:sz w:val="28"/>
          <w:szCs w:val="28"/>
        </w:rPr>
        <w:t>увеличение числа детей-сирот, охваченных психологическим сопровождением.</w:t>
      </w:r>
    </w:p>
    <w:p w:rsidR="001661CA" w:rsidRDefault="001661CA" w:rsidP="00077F01">
      <w:pPr>
        <w:ind w:firstLine="708"/>
        <w:jc w:val="both"/>
        <w:rPr>
          <w:sz w:val="28"/>
        </w:rPr>
        <w:sectPr w:rsidR="001661CA" w:rsidSect="00FD75E7">
          <w:pgSz w:w="11905" w:h="16837"/>
          <w:pgMar w:top="567" w:right="426" w:bottom="426" w:left="1701" w:header="0" w:footer="6" w:gutter="0"/>
          <w:cols w:space="720"/>
          <w:noEndnote/>
          <w:docGrid w:linePitch="360"/>
        </w:sectPr>
      </w:pPr>
    </w:p>
    <w:p w:rsidR="001661CA" w:rsidRDefault="001661CA" w:rsidP="001661CA">
      <w:pPr>
        <w:jc w:val="center"/>
      </w:pPr>
      <w:r>
        <w:rPr>
          <w:b/>
          <w:sz w:val="28"/>
          <w:szCs w:val="28"/>
        </w:rPr>
        <w:t xml:space="preserve">Мероприятия подпрограммы </w:t>
      </w:r>
      <w:r>
        <w:rPr>
          <w:b/>
          <w:bCs/>
          <w:sz w:val="28"/>
          <w:szCs w:val="28"/>
        </w:rPr>
        <w:t xml:space="preserve">«Социальная адаптация детей-сирот и детей, оставшихся без попечения родителей, </w:t>
      </w:r>
    </w:p>
    <w:p w:rsidR="001661CA" w:rsidRDefault="001661CA" w:rsidP="001661CA">
      <w:pPr>
        <w:jc w:val="center"/>
        <w:rPr>
          <w:b/>
          <w:bCs/>
          <w:sz w:val="28"/>
          <w:szCs w:val="28"/>
        </w:rPr>
      </w:pPr>
      <w:r>
        <w:rPr>
          <w:b/>
          <w:bCs/>
          <w:sz w:val="28"/>
          <w:szCs w:val="28"/>
        </w:rPr>
        <w:t xml:space="preserve">а также лиц из числа детей-сирот и детей, оставшихся без попечения родителей» муниципальной программы </w:t>
      </w:r>
    </w:p>
    <w:p w:rsidR="001661CA" w:rsidRDefault="001661CA" w:rsidP="001661CA">
      <w:pPr>
        <w:jc w:val="center"/>
      </w:pPr>
      <w:r>
        <w:rPr>
          <w:b/>
          <w:bCs/>
          <w:sz w:val="28"/>
          <w:szCs w:val="28"/>
        </w:rPr>
        <w:t>«Развитие образования в Батецком муниципальном районе» на 2022-2026 годы</w:t>
      </w:r>
    </w:p>
    <w:p w:rsidR="001661CA" w:rsidRDefault="001661CA" w:rsidP="00A40578">
      <w:pPr>
        <w:jc w:val="center"/>
        <w:rPr>
          <w:b/>
          <w:bCs/>
          <w:sz w:val="28"/>
          <w:szCs w:val="28"/>
        </w:rPr>
      </w:pPr>
    </w:p>
    <w:tbl>
      <w:tblPr>
        <w:tblW w:w="0" w:type="auto"/>
        <w:tblInd w:w="250" w:type="dxa"/>
        <w:tblLayout w:type="fixed"/>
        <w:tblLook w:val="0000"/>
      </w:tblPr>
      <w:tblGrid>
        <w:gridCol w:w="599"/>
        <w:gridCol w:w="4504"/>
        <w:gridCol w:w="2145"/>
        <w:gridCol w:w="975"/>
        <w:gridCol w:w="1842"/>
        <w:gridCol w:w="1985"/>
        <w:gridCol w:w="849"/>
        <w:gridCol w:w="709"/>
        <w:gridCol w:w="709"/>
        <w:gridCol w:w="709"/>
        <w:gridCol w:w="708"/>
      </w:tblGrid>
      <w:tr w:rsidR="001661CA" w:rsidTr="0009053F">
        <w:trPr>
          <w:trHeight w:val="211"/>
        </w:trPr>
        <w:tc>
          <w:tcPr>
            <w:tcW w:w="599" w:type="dxa"/>
            <w:vMerge w:val="restart"/>
            <w:tcBorders>
              <w:top w:val="single" w:sz="4" w:space="0" w:color="000000"/>
              <w:left w:val="single" w:sz="4" w:space="0" w:color="000000"/>
            </w:tcBorders>
            <w:shd w:val="clear" w:color="auto" w:fill="auto"/>
            <w:vAlign w:val="center"/>
          </w:tcPr>
          <w:p w:rsidR="001661CA" w:rsidRDefault="001661CA" w:rsidP="004F74C2">
            <w:pPr>
              <w:spacing w:line="240" w:lineRule="exact"/>
              <w:jc w:val="center"/>
            </w:pPr>
            <w:r>
              <w:t>№ п/п</w:t>
            </w:r>
          </w:p>
        </w:tc>
        <w:tc>
          <w:tcPr>
            <w:tcW w:w="4504" w:type="dxa"/>
            <w:vMerge w:val="restart"/>
            <w:tcBorders>
              <w:top w:val="single" w:sz="4" w:space="0" w:color="000000"/>
              <w:left w:val="single" w:sz="4" w:space="0" w:color="000000"/>
            </w:tcBorders>
            <w:shd w:val="clear" w:color="auto" w:fill="auto"/>
            <w:vAlign w:val="center"/>
          </w:tcPr>
          <w:p w:rsidR="001661CA" w:rsidRDefault="001661CA" w:rsidP="004F74C2">
            <w:pPr>
              <w:spacing w:line="240" w:lineRule="exact"/>
              <w:jc w:val="center"/>
            </w:pPr>
            <w:r>
              <w:t>Наименование мероприятия</w:t>
            </w:r>
          </w:p>
        </w:tc>
        <w:tc>
          <w:tcPr>
            <w:tcW w:w="2145" w:type="dxa"/>
            <w:vMerge w:val="restart"/>
            <w:tcBorders>
              <w:top w:val="single" w:sz="4" w:space="0" w:color="000000"/>
              <w:left w:val="single" w:sz="4" w:space="0" w:color="000000"/>
            </w:tcBorders>
            <w:shd w:val="clear" w:color="auto" w:fill="auto"/>
            <w:vAlign w:val="center"/>
          </w:tcPr>
          <w:p w:rsidR="001661CA" w:rsidRDefault="001661CA" w:rsidP="004F74C2">
            <w:pPr>
              <w:spacing w:line="240" w:lineRule="exact"/>
              <w:jc w:val="center"/>
            </w:pPr>
            <w:r>
              <w:t>Исполнитель мероприятия</w:t>
            </w:r>
          </w:p>
        </w:tc>
        <w:tc>
          <w:tcPr>
            <w:tcW w:w="975" w:type="dxa"/>
            <w:vMerge w:val="restart"/>
            <w:tcBorders>
              <w:top w:val="single" w:sz="4" w:space="0" w:color="000000"/>
              <w:left w:val="single" w:sz="4" w:space="0" w:color="000000"/>
            </w:tcBorders>
            <w:shd w:val="clear" w:color="auto" w:fill="auto"/>
            <w:vAlign w:val="center"/>
          </w:tcPr>
          <w:p w:rsidR="001661CA" w:rsidRDefault="001661CA" w:rsidP="004F74C2">
            <w:pPr>
              <w:spacing w:line="240" w:lineRule="exact"/>
              <w:ind w:left="-170" w:right="-189"/>
              <w:jc w:val="center"/>
            </w:pPr>
            <w:r>
              <w:t>Срок реали-зации</w:t>
            </w:r>
          </w:p>
        </w:tc>
        <w:tc>
          <w:tcPr>
            <w:tcW w:w="1842" w:type="dxa"/>
            <w:vMerge w:val="restart"/>
            <w:tcBorders>
              <w:top w:val="single" w:sz="4" w:space="0" w:color="000000"/>
              <w:left w:val="single" w:sz="4" w:space="0" w:color="000000"/>
            </w:tcBorders>
            <w:shd w:val="clear" w:color="auto" w:fill="auto"/>
            <w:vAlign w:val="center"/>
          </w:tcPr>
          <w:p w:rsidR="001661CA" w:rsidRDefault="001661CA" w:rsidP="001661CA">
            <w:pPr>
              <w:spacing w:line="240" w:lineRule="exact"/>
              <w:jc w:val="center"/>
            </w:pPr>
            <w:r>
              <w:t>Целевой показатель (номер целевого показателя из паспорта подпрограммы)</w:t>
            </w:r>
          </w:p>
        </w:tc>
        <w:tc>
          <w:tcPr>
            <w:tcW w:w="1985" w:type="dxa"/>
            <w:vMerge w:val="restart"/>
            <w:tcBorders>
              <w:top w:val="single" w:sz="4" w:space="0" w:color="000000"/>
              <w:left w:val="single" w:sz="4" w:space="0" w:color="000000"/>
            </w:tcBorders>
            <w:shd w:val="clear" w:color="auto" w:fill="auto"/>
            <w:vAlign w:val="center"/>
          </w:tcPr>
          <w:p w:rsidR="001661CA" w:rsidRDefault="001661CA" w:rsidP="001661CA">
            <w:pPr>
              <w:spacing w:line="240" w:lineRule="exact"/>
              <w:jc w:val="center"/>
            </w:pPr>
            <w:r>
              <w:t>Источник финансирования</w:t>
            </w:r>
          </w:p>
        </w:tc>
        <w:tc>
          <w:tcPr>
            <w:tcW w:w="36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Объем финансирования по годам (тыс.руб.)</w:t>
            </w:r>
          </w:p>
        </w:tc>
      </w:tr>
      <w:tr w:rsidR="001661CA" w:rsidTr="0009053F">
        <w:trPr>
          <w:trHeight w:val="211"/>
        </w:trPr>
        <w:tc>
          <w:tcPr>
            <w:tcW w:w="599" w:type="dxa"/>
            <w:vMerge/>
            <w:tcBorders>
              <w:top w:val="single" w:sz="4" w:space="0" w:color="000000"/>
              <w:left w:val="single" w:sz="4" w:space="0" w:color="000000"/>
            </w:tcBorders>
            <w:shd w:val="clear" w:color="auto" w:fill="auto"/>
            <w:vAlign w:val="center"/>
          </w:tcPr>
          <w:p w:rsidR="001661CA" w:rsidRDefault="001661CA" w:rsidP="004F74C2">
            <w:pPr>
              <w:snapToGrid w:val="0"/>
            </w:pPr>
          </w:p>
        </w:tc>
        <w:tc>
          <w:tcPr>
            <w:tcW w:w="4504" w:type="dxa"/>
            <w:vMerge/>
            <w:tcBorders>
              <w:top w:val="single" w:sz="4" w:space="0" w:color="000000"/>
              <w:left w:val="single" w:sz="4" w:space="0" w:color="000000"/>
            </w:tcBorders>
            <w:shd w:val="clear" w:color="auto" w:fill="auto"/>
            <w:vAlign w:val="center"/>
          </w:tcPr>
          <w:p w:rsidR="001661CA" w:rsidRDefault="001661CA" w:rsidP="004F74C2">
            <w:pPr>
              <w:snapToGrid w:val="0"/>
            </w:pPr>
          </w:p>
        </w:tc>
        <w:tc>
          <w:tcPr>
            <w:tcW w:w="2145" w:type="dxa"/>
            <w:vMerge/>
            <w:tcBorders>
              <w:top w:val="single" w:sz="4" w:space="0" w:color="000000"/>
              <w:left w:val="single" w:sz="4" w:space="0" w:color="000000"/>
            </w:tcBorders>
            <w:shd w:val="clear" w:color="auto" w:fill="auto"/>
            <w:vAlign w:val="center"/>
          </w:tcPr>
          <w:p w:rsidR="001661CA" w:rsidRDefault="001661CA" w:rsidP="004F74C2">
            <w:pPr>
              <w:snapToGrid w:val="0"/>
            </w:pPr>
          </w:p>
        </w:tc>
        <w:tc>
          <w:tcPr>
            <w:tcW w:w="975" w:type="dxa"/>
            <w:vMerge/>
            <w:tcBorders>
              <w:top w:val="single" w:sz="4" w:space="0" w:color="000000"/>
              <w:left w:val="single" w:sz="4" w:space="0" w:color="000000"/>
            </w:tcBorders>
            <w:shd w:val="clear" w:color="auto" w:fill="auto"/>
            <w:vAlign w:val="center"/>
          </w:tcPr>
          <w:p w:rsidR="001661CA" w:rsidRDefault="001661CA" w:rsidP="004F74C2">
            <w:pPr>
              <w:snapToGrid w:val="0"/>
            </w:pPr>
          </w:p>
        </w:tc>
        <w:tc>
          <w:tcPr>
            <w:tcW w:w="1842" w:type="dxa"/>
            <w:vMerge/>
            <w:tcBorders>
              <w:top w:val="single" w:sz="4" w:space="0" w:color="000000"/>
              <w:left w:val="single" w:sz="4" w:space="0" w:color="000000"/>
            </w:tcBorders>
            <w:shd w:val="clear" w:color="auto" w:fill="auto"/>
            <w:vAlign w:val="center"/>
          </w:tcPr>
          <w:p w:rsidR="001661CA" w:rsidRDefault="001661CA" w:rsidP="004F74C2">
            <w:pPr>
              <w:snapToGrid w:val="0"/>
            </w:pPr>
          </w:p>
        </w:tc>
        <w:tc>
          <w:tcPr>
            <w:tcW w:w="1985" w:type="dxa"/>
            <w:vMerge/>
            <w:tcBorders>
              <w:top w:val="single" w:sz="4" w:space="0" w:color="000000"/>
              <w:left w:val="single" w:sz="4" w:space="0" w:color="000000"/>
            </w:tcBorders>
            <w:shd w:val="clear" w:color="auto" w:fill="auto"/>
            <w:vAlign w:val="center"/>
          </w:tcPr>
          <w:p w:rsidR="001661CA" w:rsidRDefault="001661CA" w:rsidP="004F74C2">
            <w:pPr>
              <w:snapToGrid w:val="0"/>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2022</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2023</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2024</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2026</w:t>
            </w:r>
          </w:p>
        </w:tc>
      </w:tr>
      <w:tr w:rsidR="001661CA" w:rsidTr="0009053F">
        <w:trPr>
          <w:trHeight w:val="211"/>
        </w:trPr>
        <w:tc>
          <w:tcPr>
            <w:tcW w:w="59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1</w:t>
            </w:r>
          </w:p>
        </w:tc>
        <w:tc>
          <w:tcPr>
            <w:tcW w:w="4504"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2</w:t>
            </w:r>
          </w:p>
        </w:tc>
        <w:tc>
          <w:tcPr>
            <w:tcW w:w="214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3</w:t>
            </w:r>
          </w:p>
        </w:tc>
        <w:tc>
          <w:tcPr>
            <w:tcW w:w="97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4</w:t>
            </w:r>
          </w:p>
        </w:tc>
        <w:tc>
          <w:tcPr>
            <w:tcW w:w="1842"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5</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6</w:t>
            </w: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7</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8</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9</w:t>
            </w:r>
          </w:p>
        </w:tc>
        <w:tc>
          <w:tcPr>
            <w:tcW w:w="70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661CA" w:rsidRDefault="001661CA" w:rsidP="004F74C2">
            <w:pPr>
              <w:spacing w:line="240" w:lineRule="exact"/>
              <w:jc w:val="center"/>
            </w:pPr>
            <w:r>
              <w:t>11</w:t>
            </w:r>
          </w:p>
        </w:tc>
      </w:tr>
      <w:tr w:rsidR="001661CA" w:rsidTr="0009053F">
        <w:trPr>
          <w:trHeight w:val="351"/>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w:t>
            </w:r>
          </w:p>
        </w:tc>
        <w:tc>
          <w:tcPr>
            <w:tcW w:w="15135" w:type="dxa"/>
            <w:gridSpan w:val="10"/>
            <w:tcBorders>
              <w:top w:val="single" w:sz="4" w:space="0" w:color="000000"/>
              <w:left w:val="single" w:sz="4" w:space="0" w:color="000000"/>
              <w:bottom w:val="single" w:sz="4" w:space="0" w:color="000000"/>
              <w:right w:val="single" w:sz="4" w:space="0" w:color="000000"/>
            </w:tcBorders>
            <w:shd w:val="clear" w:color="auto" w:fill="auto"/>
          </w:tcPr>
          <w:p w:rsidR="001661CA" w:rsidRDefault="001661CA" w:rsidP="004F74C2">
            <w:pPr>
              <w:spacing w:line="240" w:lineRule="exact"/>
              <w:jc w:val="both"/>
            </w:pPr>
            <w:r>
              <w:rPr>
                <w:b/>
              </w:rPr>
              <w:t>Задача 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1661CA" w:rsidTr="0009053F">
        <w:trPr>
          <w:trHeight w:val="998"/>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1.1.</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Организация сопровождения детей, проживающих в замещающих семьях, нуждающихся в психолого-педагогической и медико-социальной помощи на базе ПМСС-центра</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 xml:space="preserve">комитет, </w:t>
            </w:r>
            <w:r>
              <w:rPr>
                <w:sz w:val="28"/>
                <w:szCs w:val="28"/>
              </w:rPr>
              <w:t>ГОБУ НОЦППМС</w:t>
            </w:r>
          </w:p>
        </w:tc>
        <w:tc>
          <w:tcPr>
            <w:tcW w:w="97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2022-2026</w:t>
            </w:r>
          </w:p>
          <w:p w:rsidR="0009053F" w:rsidRDefault="0009053F" w:rsidP="004F74C2">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1.1, 1.2</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1072"/>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1.2.</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1661CA">
            <w:pPr>
              <w:spacing w:line="240" w:lineRule="exact"/>
              <w:jc w:val="both"/>
            </w:pPr>
            <w:r>
              <w:t>Организация участия специалиста района в областных конференциях, семинарах по вопросам защиты прав и интересов детей-сирот и детей, оставшихся без попечения родителей</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комитет</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1.3</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320"/>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1.3.</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1661CA">
            <w:pPr>
              <w:spacing w:line="240" w:lineRule="exact"/>
              <w:jc w:val="both"/>
            </w:pPr>
            <w:r>
              <w:t>Организация направления лиц, желающих принять на воспитание в свою семью ребенка, оставшегося без попечения родителей, в ППМС-центр для обучения</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 xml:space="preserve">комитет, </w:t>
            </w:r>
            <w:r>
              <w:rPr>
                <w:sz w:val="28"/>
                <w:szCs w:val="28"/>
              </w:rPr>
              <w:t>ГОБУ НОЦППМС</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1.2</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320"/>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1.4.</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1661CA">
            <w:pPr>
              <w:spacing w:line="240" w:lineRule="exact"/>
              <w:jc w:val="both"/>
            </w:pPr>
            <w:r>
              <w:t>Организация участия замещающих семей, проживающих на территории района, в проведении областных праздниках, форумах, конкурсах</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комитет</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1.1, 1.2, 1.4</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527CD3" w:rsidTr="0009053F">
        <w:trPr>
          <w:trHeight w:val="320"/>
        </w:trPr>
        <w:tc>
          <w:tcPr>
            <w:tcW w:w="599" w:type="dxa"/>
            <w:tcBorders>
              <w:top w:val="single" w:sz="4" w:space="0" w:color="000000"/>
              <w:left w:val="single" w:sz="4" w:space="0" w:color="000000"/>
              <w:bottom w:val="single" w:sz="4" w:space="0" w:color="000000"/>
            </w:tcBorders>
            <w:shd w:val="clear" w:color="auto" w:fill="auto"/>
          </w:tcPr>
          <w:p w:rsidR="00527CD3" w:rsidRDefault="00527CD3" w:rsidP="004F74C2">
            <w:pPr>
              <w:spacing w:line="240" w:lineRule="exact"/>
              <w:jc w:val="center"/>
            </w:pPr>
            <w:r>
              <w:t>1.5.</w:t>
            </w:r>
          </w:p>
        </w:tc>
        <w:tc>
          <w:tcPr>
            <w:tcW w:w="4504" w:type="dxa"/>
            <w:tcBorders>
              <w:top w:val="single" w:sz="4" w:space="0" w:color="000000"/>
              <w:left w:val="single" w:sz="4" w:space="0" w:color="000000"/>
              <w:bottom w:val="single" w:sz="4" w:space="0" w:color="000000"/>
            </w:tcBorders>
            <w:shd w:val="clear" w:color="auto" w:fill="auto"/>
          </w:tcPr>
          <w:p w:rsidR="00527CD3" w:rsidRDefault="00527CD3" w:rsidP="001661CA">
            <w:pPr>
              <w:spacing w:line="240" w:lineRule="exact"/>
              <w:jc w:val="both"/>
            </w:pPr>
            <w:r>
              <w:t>Назначение и выплата расходов на содержание ребенка в семье опекуна (попечителя) и приемной семье, а также вознаграждение, причитающееся приемному родителю</w:t>
            </w:r>
          </w:p>
        </w:tc>
        <w:tc>
          <w:tcPr>
            <w:tcW w:w="2145" w:type="dxa"/>
            <w:tcBorders>
              <w:top w:val="single" w:sz="4" w:space="0" w:color="000000"/>
              <w:left w:val="single" w:sz="4" w:space="0" w:color="000000"/>
              <w:bottom w:val="single" w:sz="4" w:space="0" w:color="000000"/>
            </w:tcBorders>
            <w:shd w:val="clear" w:color="auto" w:fill="auto"/>
          </w:tcPr>
          <w:p w:rsidR="00527CD3" w:rsidRDefault="00527CD3" w:rsidP="004F74C2">
            <w:pPr>
              <w:spacing w:line="240" w:lineRule="exact"/>
              <w:jc w:val="center"/>
            </w:pPr>
            <w:r>
              <w:t>комитет</w:t>
            </w:r>
          </w:p>
        </w:tc>
        <w:tc>
          <w:tcPr>
            <w:tcW w:w="975" w:type="dxa"/>
            <w:tcBorders>
              <w:top w:val="single" w:sz="4" w:space="0" w:color="000000"/>
              <w:left w:val="single" w:sz="4" w:space="0" w:color="000000"/>
              <w:bottom w:val="single" w:sz="4" w:space="0" w:color="000000"/>
            </w:tcBorders>
            <w:shd w:val="clear" w:color="auto" w:fill="auto"/>
          </w:tcPr>
          <w:p w:rsidR="00527CD3" w:rsidRDefault="00527CD3" w:rsidP="0009053F">
            <w:pPr>
              <w:spacing w:line="240" w:lineRule="exact"/>
              <w:jc w:val="center"/>
            </w:pPr>
            <w:r>
              <w:t>2022-2026</w:t>
            </w:r>
          </w:p>
          <w:p w:rsidR="00527CD3" w:rsidRDefault="00527CD3"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527CD3" w:rsidRDefault="00527CD3" w:rsidP="004F74C2">
            <w:pPr>
              <w:spacing w:line="240" w:lineRule="exact"/>
              <w:jc w:val="center"/>
            </w:pPr>
            <w:r>
              <w:t>1.1, 1.2</w:t>
            </w:r>
          </w:p>
        </w:tc>
        <w:tc>
          <w:tcPr>
            <w:tcW w:w="1985" w:type="dxa"/>
            <w:tcBorders>
              <w:top w:val="single" w:sz="4" w:space="0" w:color="000000"/>
              <w:left w:val="single" w:sz="4" w:space="0" w:color="000000"/>
              <w:bottom w:val="single" w:sz="4" w:space="0" w:color="000000"/>
            </w:tcBorders>
            <w:shd w:val="clear" w:color="auto" w:fill="auto"/>
            <w:vAlign w:val="center"/>
          </w:tcPr>
          <w:p w:rsidR="00527CD3" w:rsidRDefault="00527CD3" w:rsidP="001661CA">
            <w:pPr>
              <w:ind w:left="-108"/>
              <w:jc w:val="center"/>
            </w:pPr>
            <w:r>
              <w:t>областной бюджет</w:t>
            </w:r>
          </w:p>
        </w:tc>
        <w:tc>
          <w:tcPr>
            <w:tcW w:w="849" w:type="dxa"/>
            <w:tcBorders>
              <w:top w:val="single" w:sz="4" w:space="0" w:color="000000"/>
              <w:left w:val="single" w:sz="4" w:space="0" w:color="000000"/>
              <w:bottom w:val="single" w:sz="4" w:space="0" w:color="000000"/>
            </w:tcBorders>
            <w:shd w:val="clear" w:color="auto" w:fill="auto"/>
            <w:vAlign w:val="center"/>
          </w:tcPr>
          <w:p w:rsidR="00527CD3" w:rsidRPr="00E44DA8" w:rsidRDefault="00527CD3" w:rsidP="0098346A">
            <w:pPr>
              <w:ind w:left="-101" w:right="-108"/>
              <w:jc w:val="center"/>
              <w:rPr>
                <w:szCs w:val="24"/>
              </w:rPr>
            </w:pPr>
            <w:r w:rsidRPr="00E44DA8">
              <w:rPr>
                <w:szCs w:val="24"/>
              </w:rPr>
              <w:t>3965,3</w:t>
            </w:r>
          </w:p>
        </w:tc>
        <w:tc>
          <w:tcPr>
            <w:tcW w:w="709" w:type="dxa"/>
            <w:tcBorders>
              <w:top w:val="single" w:sz="4" w:space="0" w:color="000000"/>
              <w:left w:val="single" w:sz="4" w:space="0" w:color="000000"/>
              <w:bottom w:val="single" w:sz="4" w:space="0" w:color="000000"/>
            </w:tcBorders>
            <w:shd w:val="clear" w:color="auto" w:fill="auto"/>
            <w:vAlign w:val="center"/>
          </w:tcPr>
          <w:p w:rsidR="00527CD3" w:rsidRPr="00E44DA8" w:rsidRDefault="00527CD3" w:rsidP="0098346A">
            <w:pPr>
              <w:ind w:left="-101" w:right="-108"/>
              <w:jc w:val="center"/>
              <w:rPr>
                <w:szCs w:val="24"/>
              </w:rPr>
            </w:pPr>
            <w:r w:rsidRPr="00E44DA8">
              <w:rPr>
                <w:szCs w:val="24"/>
              </w:rPr>
              <w:t>4799,1</w:t>
            </w:r>
          </w:p>
        </w:tc>
        <w:tc>
          <w:tcPr>
            <w:tcW w:w="709" w:type="dxa"/>
            <w:tcBorders>
              <w:top w:val="single" w:sz="4" w:space="0" w:color="000000"/>
              <w:left w:val="single" w:sz="4" w:space="0" w:color="000000"/>
              <w:bottom w:val="single" w:sz="4" w:space="0" w:color="000000"/>
            </w:tcBorders>
            <w:shd w:val="clear" w:color="auto" w:fill="auto"/>
            <w:vAlign w:val="center"/>
          </w:tcPr>
          <w:p w:rsidR="00527CD3" w:rsidRPr="00E44DA8" w:rsidRDefault="00527CD3" w:rsidP="0098346A">
            <w:pPr>
              <w:ind w:left="-101" w:right="-108"/>
              <w:jc w:val="center"/>
              <w:rPr>
                <w:szCs w:val="24"/>
              </w:rPr>
            </w:pPr>
            <w:r w:rsidRPr="00E44DA8">
              <w:rPr>
                <w:szCs w:val="24"/>
              </w:rPr>
              <w:t>4799,1</w:t>
            </w:r>
          </w:p>
        </w:tc>
        <w:tc>
          <w:tcPr>
            <w:tcW w:w="709" w:type="dxa"/>
            <w:tcBorders>
              <w:top w:val="single" w:sz="4" w:space="0" w:color="000000"/>
              <w:left w:val="single" w:sz="4" w:space="0" w:color="000000"/>
              <w:bottom w:val="single" w:sz="4" w:space="0" w:color="000000"/>
            </w:tcBorders>
            <w:shd w:val="clear" w:color="auto" w:fill="auto"/>
            <w:vAlign w:val="center"/>
          </w:tcPr>
          <w:p w:rsidR="00527CD3" w:rsidRPr="00E44DA8" w:rsidRDefault="00527CD3" w:rsidP="0098346A">
            <w:pPr>
              <w:snapToGrid w:val="0"/>
              <w:ind w:left="-101" w:right="-108"/>
              <w:jc w:val="center"/>
              <w:rPr>
                <w:szCs w:val="24"/>
              </w:rPr>
            </w:pPr>
            <w:r w:rsidRPr="00E44DA8">
              <w:rPr>
                <w:szCs w:val="24"/>
              </w:rPr>
              <w:t>4799,1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CD3" w:rsidRPr="00E44DA8" w:rsidRDefault="00527CD3" w:rsidP="0098346A">
            <w:pPr>
              <w:snapToGrid w:val="0"/>
              <w:ind w:left="-101" w:right="-108"/>
              <w:jc w:val="center"/>
              <w:rPr>
                <w:szCs w:val="24"/>
              </w:rPr>
            </w:pPr>
            <w:r>
              <w:rPr>
                <w:szCs w:val="24"/>
              </w:rPr>
              <w:t>-</w:t>
            </w:r>
          </w:p>
        </w:tc>
      </w:tr>
      <w:tr w:rsidR="001661CA" w:rsidTr="0009053F">
        <w:trPr>
          <w:trHeight w:val="169"/>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2.</w:t>
            </w:r>
          </w:p>
        </w:tc>
        <w:tc>
          <w:tcPr>
            <w:tcW w:w="15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pPr>
            <w:r>
              <w:rPr>
                <w:b/>
              </w:rPr>
              <w:t>Задача 2: Создание системы по социальной адаптации детей-сирот и детей, оставшихся без попечения родителей</w:t>
            </w:r>
          </w:p>
        </w:tc>
      </w:tr>
      <w:tr w:rsidR="001661CA" w:rsidTr="0009053F">
        <w:trPr>
          <w:trHeight w:val="320"/>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2.1.</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Проведение межведомственных районных семинаров, совещаний по вопросам защиты прав детей-сирот</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комитет,</w:t>
            </w:r>
          </w:p>
          <w:p w:rsidR="001661CA" w:rsidRDefault="001661CA" w:rsidP="004F74C2">
            <w:pPr>
              <w:spacing w:line="240" w:lineRule="exact"/>
              <w:jc w:val="center"/>
            </w:pPr>
            <w:r>
              <w:t>отдел социальной защиты Батецкого района ГОКУ «Центр социального обслуживания и выплат»;</w:t>
            </w:r>
          </w:p>
          <w:p w:rsidR="001661CA" w:rsidRDefault="001661CA" w:rsidP="004F74C2">
            <w:pPr>
              <w:spacing w:line="240" w:lineRule="exact"/>
              <w:jc w:val="center"/>
            </w:pPr>
            <w:r>
              <w:t>ГОБУЗ «НЦРБ», Центр занятости, образовательные организации, администрации сельских поселений</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1.3</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320"/>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2.2.</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Обеспечение доступности участия детей-сирот в мероприятиях содействия занятости населения (ярмарки вакансий и учебных рабочих мест; профессиональной ориентации; временного трудоустройства; социальной адаптации; профессионального обучения и дополнительного профессионального образования)</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комитет, образовательные организации, Центр занятости</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2.1</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107"/>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3.</w:t>
            </w:r>
          </w:p>
        </w:tc>
        <w:tc>
          <w:tcPr>
            <w:tcW w:w="15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both"/>
            </w:pPr>
            <w:r>
              <w:rPr>
                <w:b/>
              </w:rPr>
              <w:t>Задача 3: Ресурсное и материально-техническое обеспечение процесса социализации детей-сирот, а также лиц из числа детей-сирот</w:t>
            </w:r>
          </w:p>
        </w:tc>
      </w:tr>
      <w:tr w:rsidR="001661CA" w:rsidTr="0009053F">
        <w:trPr>
          <w:trHeight w:val="852"/>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3.1.</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Проведение торжественных церемоний предоставления жилых помещений (вручение ключей) детям-сиротам, а также лицам из числа детей-сирот</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комитет, администрации сельских поселений</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3.1, 3.2</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1697"/>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3.2.</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Организация работы по получению и осуществление контроля за использованием лицами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 xml:space="preserve">комитет, </w:t>
            </w:r>
          </w:p>
          <w:p w:rsidR="001661CA" w:rsidRDefault="001661CA" w:rsidP="004F74C2">
            <w:pPr>
              <w:spacing w:line="240" w:lineRule="exact"/>
              <w:jc w:val="center"/>
            </w:pPr>
            <w:r>
              <w:t>отдел экономического планирования и прогнозирования</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3.3</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областной бюджет</w:t>
            </w: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40,0</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527CD3"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527CD3"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1130"/>
        </w:trPr>
        <w:tc>
          <w:tcPr>
            <w:tcW w:w="599" w:type="dxa"/>
            <w:vMerge w:val="restart"/>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3.3.</w:t>
            </w:r>
          </w:p>
        </w:tc>
        <w:tc>
          <w:tcPr>
            <w:tcW w:w="4504" w:type="dxa"/>
            <w:vMerge w:val="restart"/>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Организация работы по использованию субвенции, выделенной на выполнение отдельных государственных полномочий по строительству (приобретению) жилых помещений для детей-сирот, а также лиц из числа детей-сирот, подлежащих обеспечению жилыми помещениями по договорам найма специализированных жилых помещений</w:t>
            </w:r>
          </w:p>
        </w:tc>
        <w:tc>
          <w:tcPr>
            <w:tcW w:w="2145" w:type="dxa"/>
            <w:vMerge w:val="restart"/>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 xml:space="preserve">комитет, </w:t>
            </w:r>
          </w:p>
          <w:p w:rsidR="001661CA" w:rsidRDefault="001661CA" w:rsidP="004F74C2">
            <w:pPr>
              <w:spacing w:line="240" w:lineRule="exact"/>
              <w:jc w:val="center"/>
            </w:pPr>
            <w:r>
              <w:t>отдел экономического планирования и прогнозирования</w:t>
            </w:r>
          </w:p>
        </w:tc>
        <w:tc>
          <w:tcPr>
            <w:tcW w:w="975" w:type="dxa"/>
            <w:vMerge w:val="restart"/>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vMerge w:val="restart"/>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3.2, 3.3</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1661CA">
            <w:pPr>
              <w:spacing w:line="240" w:lineRule="exact"/>
              <w:ind w:left="-108" w:right="-108"/>
              <w:jc w:val="center"/>
            </w:pPr>
            <w:r>
              <w:t>федеральный бюджет</w:t>
            </w: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024430" w:rsidTr="0009053F">
        <w:trPr>
          <w:trHeight w:val="834"/>
        </w:trPr>
        <w:tc>
          <w:tcPr>
            <w:tcW w:w="599" w:type="dxa"/>
            <w:vMerge/>
            <w:tcBorders>
              <w:top w:val="single" w:sz="4" w:space="0" w:color="000000"/>
              <w:left w:val="single" w:sz="4" w:space="0" w:color="000000"/>
              <w:bottom w:val="single" w:sz="4" w:space="0" w:color="000000"/>
            </w:tcBorders>
            <w:shd w:val="clear" w:color="auto" w:fill="auto"/>
          </w:tcPr>
          <w:p w:rsidR="00024430" w:rsidRDefault="00024430" w:rsidP="004F74C2">
            <w:pPr>
              <w:snapToGrid w:val="0"/>
            </w:pPr>
          </w:p>
        </w:tc>
        <w:tc>
          <w:tcPr>
            <w:tcW w:w="4504" w:type="dxa"/>
            <w:vMerge/>
            <w:tcBorders>
              <w:top w:val="single" w:sz="4" w:space="0" w:color="000000"/>
              <w:left w:val="single" w:sz="4" w:space="0" w:color="000000"/>
              <w:bottom w:val="single" w:sz="4" w:space="0" w:color="000000"/>
            </w:tcBorders>
            <w:shd w:val="clear" w:color="auto" w:fill="auto"/>
          </w:tcPr>
          <w:p w:rsidR="00024430" w:rsidRDefault="00024430" w:rsidP="004F74C2">
            <w:pPr>
              <w:snapToGrid w:val="0"/>
            </w:pPr>
          </w:p>
        </w:tc>
        <w:tc>
          <w:tcPr>
            <w:tcW w:w="2145" w:type="dxa"/>
            <w:vMerge/>
            <w:tcBorders>
              <w:top w:val="single" w:sz="4" w:space="0" w:color="000000"/>
              <w:left w:val="single" w:sz="4" w:space="0" w:color="000000"/>
              <w:bottom w:val="single" w:sz="4" w:space="0" w:color="000000"/>
            </w:tcBorders>
            <w:shd w:val="clear" w:color="auto" w:fill="auto"/>
          </w:tcPr>
          <w:p w:rsidR="00024430" w:rsidRDefault="00024430" w:rsidP="004F74C2">
            <w:pPr>
              <w:snapToGrid w:val="0"/>
            </w:pPr>
          </w:p>
        </w:tc>
        <w:tc>
          <w:tcPr>
            <w:tcW w:w="975" w:type="dxa"/>
            <w:vMerge/>
            <w:tcBorders>
              <w:top w:val="single" w:sz="4" w:space="0" w:color="000000"/>
              <w:left w:val="single" w:sz="4" w:space="0" w:color="000000"/>
              <w:bottom w:val="single" w:sz="4" w:space="0" w:color="000000"/>
            </w:tcBorders>
            <w:shd w:val="clear" w:color="auto" w:fill="auto"/>
          </w:tcPr>
          <w:p w:rsidR="00024430" w:rsidRDefault="00024430" w:rsidP="004F74C2">
            <w:pPr>
              <w:snapToGrid w:val="0"/>
            </w:pPr>
          </w:p>
        </w:tc>
        <w:tc>
          <w:tcPr>
            <w:tcW w:w="1842" w:type="dxa"/>
            <w:vMerge/>
            <w:tcBorders>
              <w:top w:val="single" w:sz="4" w:space="0" w:color="000000"/>
              <w:left w:val="single" w:sz="4" w:space="0" w:color="000000"/>
              <w:bottom w:val="single" w:sz="4" w:space="0" w:color="000000"/>
            </w:tcBorders>
            <w:shd w:val="clear" w:color="auto" w:fill="auto"/>
          </w:tcPr>
          <w:p w:rsidR="00024430" w:rsidRDefault="00024430" w:rsidP="004F74C2">
            <w:pPr>
              <w:snapToGrid w:val="0"/>
            </w:pPr>
          </w:p>
        </w:tc>
        <w:tc>
          <w:tcPr>
            <w:tcW w:w="1985" w:type="dxa"/>
            <w:tcBorders>
              <w:top w:val="single" w:sz="4" w:space="0" w:color="000000"/>
              <w:left w:val="single" w:sz="4" w:space="0" w:color="000000"/>
              <w:bottom w:val="single" w:sz="4" w:space="0" w:color="000000"/>
            </w:tcBorders>
            <w:shd w:val="clear" w:color="auto" w:fill="auto"/>
            <w:vAlign w:val="center"/>
          </w:tcPr>
          <w:p w:rsidR="00024430" w:rsidRDefault="00024430" w:rsidP="004F74C2">
            <w:pPr>
              <w:spacing w:line="240" w:lineRule="exact"/>
              <w:jc w:val="center"/>
            </w:pPr>
            <w:r>
              <w:t>областной бюджет</w:t>
            </w:r>
          </w:p>
        </w:tc>
        <w:tc>
          <w:tcPr>
            <w:tcW w:w="849" w:type="dxa"/>
            <w:tcBorders>
              <w:top w:val="single" w:sz="4" w:space="0" w:color="000000"/>
              <w:left w:val="single" w:sz="4" w:space="0" w:color="000000"/>
              <w:bottom w:val="single" w:sz="4" w:space="0" w:color="000000"/>
            </w:tcBorders>
            <w:shd w:val="clear" w:color="auto" w:fill="auto"/>
            <w:vAlign w:val="center"/>
          </w:tcPr>
          <w:p w:rsidR="00024430" w:rsidRPr="00E44DA8" w:rsidRDefault="00024430" w:rsidP="00D00301">
            <w:pPr>
              <w:spacing w:line="240" w:lineRule="exact"/>
              <w:ind w:left="-101" w:right="-108"/>
              <w:jc w:val="center"/>
              <w:rPr>
                <w:szCs w:val="24"/>
              </w:rPr>
            </w:pPr>
            <w:r w:rsidRPr="00E44DA8">
              <w:rPr>
                <w:szCs w:val="24"/>
              </w:rPr>
              <w:t>1862</w:t>
            </w:r>
            <w:r>
              <w:rPr>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024430" w:rsidRPr="00E44DA8" w:rsidRDefault="00024430" w:rsidP="00D00301">
            <w:pPr>
              <w:spacing w:line="240" w:lineRule="exact"/>
              <w:ind w:left="-101" w:right="-108"/>
              <w:jc w:val="center"/>
              <w:rPr>
                <w:szCs w:val="24"/>
              </w:rPr>
            </w:pPr>
            <w:r>
              <w:rPr>
                <w:szCs w:val="24"/>
              </w:rPr>
              <w:t>930,0</w:t>
            </w:r>
          </w:p>
        </w:tc>
        <w:tc>
          <w:tcPr>
            <w:tcW w:w="709" w:type="dxa"/>
            <w:tcBorders>
              <w:top w:val="single" w:sz="4" w:space="0" w:color="000000"/>
              <w:left w:val="single" w:sz="4" w:space="0" w:color="000000"/>
              <w:bottom w:val="single" w:sz="4" w:space="0" w:color="000000"/>
            </w:tcBorders>
            <w:shd w:val="clear" w:color="auto" w:fill="auto"/>
            <w:vAlign w:val="center"/>
          </w:tcPr>
          <w:p w:rsidR="00024430" w:rsidRPr="00E44DA8" w:rsidRDefault="00024430" w:rsidP="00D00301">
            <w:pPr>
              <w:spacing w:line="240" w:lineRule="exact"/>
              <w:ind w:left="-101" w:right="-108"/>
              <w:jc w:val="center"/>
              <w:rPr>
                <w:szCs w:val="24"/>
              </w:rPr>
            </w:pPr>
            <w:r w:rsidRPr="00E44DA8">
              <w:rPr>
                <w:szCs w:val="24"/>
              </w:rPr>
              <w:t>1725,2</w:t>
            </w:r>
          </w:p>
        </w:tc>
        <w:tc>
          <w:tcPr>
            <w:tcW w:w="709" w:type="dxa"/>
            <w:tcBorders>
              <w:top w:val="single" w:sz="4" w:space="0" w:color="000000"/>
              <w:left w:val="single" w:sz="4" w:space="0" w:color="000000"/>
              <w:bottom w:val="single" w:sz="4" w:space="0" w:color="000000"/>
            </w:tcBorders>
            <w:shd w:val="clear" w:color="auto" w:fill="auto"/>
            <w:vAlign w:val="center"/>
          </w:tcPr>
          <w:p w:rsidR="00024430" w:rsidRPr="00E44DA8" w:rsidRDefault="00024430" w:rsidP="00D00301">
            <w:pPr>
              <w:spacing w:line="240" w:lineRule="exact"/>
              <w:ind w:left="-101" w:right="-108"/>
              <w:jc w:val="center"/>
              <w:rPr>
                <w:szCs w:val="24"/>
              </w:rPr>
            </w:pPr>
            <w:r w:rsidRPr="00E44DA8">
              <w:rPr>
                <w:szCs w:val="24"/>
              </w:rPr>
              <w:t>1725,2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430" w:rsidRPr="00E44DA8" w:rsidRDefault="00024430" w:rsidP="00D00301">
            <w:pPr>
              <w:spacing w:line="240" w:lineRule="exact"/>
              <w:ind w:left="-101" w:right="-108"/>
              <w:jc w:val="center"/>
              <w:rPr>
                <w:szCs w:val="24"/>
              </w:rPr>
            </w:pPr>
            <w:r w:rsidRPr="00E44DA8">
              <w:rPr>
                <w:szCs w:val="24"/>
              </w:rPr>
              <w:t>-</w:t>
            </w:r>
          </w:p>
        </w:tc>
      </w:tr>
      <w:tr w:rsidR="001661CA" w:rsidTr="0009053F">
        <w:trPr>
          <w:trHeight w:val="209"/>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4.</w:t>
            </w:r>
          </w:p>
        </w:tc>
        <w:tc>
          <w:tcPr>
            <w:tcW w:w="15135" w:type="dxa"/>
            <w:gridSpan w:val="10"/>
            <w:tcBorders>
              <w:top w:val="single" w:sz="4" w:space="0" w:color="000000"/>
              <w:left w:val="single" w:sz="4" w:space="0" w:color="000000"/>
              <w:bottom w:val="single" w:sz="4" w:space="0" w:color="000000"/>
              <w:right w:val="single" w:sz="4" w:space="0" w:color="000000"/>
            </w:tcBorders>
            <w:shd w:val="clear" w:color="auto" w:fill="auto"/>
          </w:tcPr>
          <w:p w:rsidR="001661CA" w:rsidRDefault="001661CA" w:rsidP="0009053F">
            <w:pPr>
              <w:spacing w:line="240" w:lineRule="exact"/>
              <w:jc w:val="both"/>
            </w:pPr>
            <w:r>
              <w:rPr>
                <w:b/>
              </w:rPr>
              <w:t>Задача 4: Информационное и мониторинговое обеспечение процесса социализации детей-сирот, а  также лиц из  числа детей-сирот</w:t>
            </w:r>
          </w:p>
        </w:tc>
      </w:tr>
      <w:tr w:rsidR="001661CA" w:rsidTr="0009053F">
        <w:trPr>
          <w:trHeight w:val="429"/>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4.1.</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Освещение хода реализации подпрограммы в СМИ</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комитет</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4.2</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134"/>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4.2.</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 xml:space="preserve">Разработка и распространение среди детей-сирот, а также лиц из числа детей-сирот информационных материалов по защите их прав и законных интересов </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комитет</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2.1, 3.1, 3.2, 4.2</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134"/>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pPr>
            <w:r>
              <w:t>4.3.</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Организация и проведение мониторинга психологической адаптации выпускников образовательных организаций района из числа для детей-сирот и детей-сирот</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комитет, образовательные организации</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4.1</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r w:rsidR="001661CA" w:rsidTr="0009053F">
        <w:trPr>
          <w:trHeight w:val="134"/>
        </w:trPr>
        <w:tc>
          <w:tcPr>
            <w:tcW w:w="599"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4.4.</w:t>
            </w:r>
          </w:p>
        </w:tc>
        <w:tc>
          <w:tcPr>
            <w:tcW w:w="4504"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both"/>
            </w:pPr>
            <w:r>
              <w:t>Организация и проведение семинаров, «круглых столов», «горячих линий» для детей-сирот по вопросам профессионального самоопределения, проблемам молодежного рынка труда, по правам в части обеспечения жилыми помещениями</w:t>
            </w:r>
          </w:p>
        </w:tc>
        <w:tc>
          <w:tcPr>
            <w:tcW w:w="2145"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ind w:left="-94" w:right="-57"/>
              <w:jc w:val="center"/>
            </w:pPr>
            <w:r>
              <w:t xml:space="preserve">комитет, </w:t>
            </w:r>
          </w:p>
          <w:p w:rsidR="001661CA" w:rsidRDefault="001661CA" w:rsidP="004F74C2">
            <w:pPr>
              <w:spacing w:line="240" w:lineRule="exact"/>
              <w:jc w:val="center"/>
            </w:pPr>
            <w:r>
              <w:t>отдел социальной защиты Батецкого района ГОКУ «Центр социального обслуживания и выплат»;</w:t>
            </w:r>
          </w:p>
          <w:p w:rsidR="001661CA" w:rsidRDefault="001661CA" w:rsidP="004F74C2">
            <w:pPr>
              <w:spacing w:line="240" w:lineRule="exact"/>
              <w:ind w:left="-94" w:right="-57"/>
              <w:jc w:val="center"/>
            </w:pPr>
            <w:r>
              <w:t>Центр занятости</w:t>
            </w:r>
          </w:p>
        </w:tc>
        <w:tc>
          <w:tcPr>
            <w:tcW w:w="975" w:type="dxa"/>
            <w:tcBorders>
              <w:top w:val="single" w:sz="4" w:space="0" w:color="000000"/>
              <w:left w:val="single" w:sz="4" w:space="0" w:color="000000"/>
              <w:bottom w:val="single" w:sz="4" w:space="0" w:color="000000"/>
            </w:tcBorders>
            <w:shd w:val="clear" w:color="auto" w:fill="auto"/>
          </w:tcPr>
          <w:p w:rsidR="0009053F" w:rsidRDefault="0009053F" w:rsidP="0009053F">
            <w:pPr>
              <w:spacing w:line="240" w:lineRule="exact"/>
              <w:jc w:val="center"/>
            </w:pPr>
            <w:r>
              <w:t>2022-2026</w:t>
            </w:r>
          </w:p>
          <w:p w:rsidR="001661CA" w:rsidRDefault="0009053F" w:rsidP="0009053F">
            <w:pPr>
              <w:spacing w:line="240" w:lineRule="exact"/>
              <w:jc w:val="center"/>
            </w:pPr>
            <w:r>
              <w:t>годы</w:t>
            </w:r>
          </w:p>
        </w:tc>
        <w:tc>
          <w:tcPr>
            <w:tcW w:w="1842" w:type="dxa"/>
            <w:tcBorders>
              <w:top w:val="single" w:sz="4" w:space="0" w:color="000000"/>
              <w:left w:val="single" w:sz="4" w:space="0" w:color="000000"/>
              <w:bottom w:val="single" w:sz="4" w:space="0" w:color="000000"/>
            </w:tcBorders>
            <w:shd w:val="clear" w:color="auto" w:fill="auto"/>
          </w:tcPr>
          <w:p w:rsidR="001661CA" w:rsidRDefault="001661CA" w:rsidP="004F74C2">
            <w:pPr>
              <w:spacing w:line="240" w:lineRule="exact"/>
              <w:jc w:val="center"/>
            </w:pPr>
            <w:r>
              <w:t>2.1, 3.1, 3.2</w:t>
            </w:r>
          </w:p>
        </w:tc>
        <w:tc>
          <w:tcPr>
            <w:tcW w:w="1985"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p>
        </w:tc>
        <w:tc>
          <w:tcPr>
            <w:tcW w:w="84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1661CA" w:rsidRDefault="001661CA" w:rsidP="004F74C2">
            <w:pPr>
              <w:spacing w:line="240" w:lineRule="exact"/>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1CA" w:rsidRDefault="001661CA" w:rsidP="004F74C2">
            <w:pPr>
              <w:spacing w:line="240" w:lineRule="exact"/>
              <w:jc w:val="center"/>
            </w:pPr>
            <w:r>
              <w:t>-</w:t>
            </w:r>
          </w:p>
        </w:tc>
      </w:tr>
    </w:tbl>
    <w:p w:rsidR="001661CA" w:rsidRDefault="001661CA" w:rsidP="001661CA">
      <w:pPr>
        <w:jc w:val="center"/>
        <w:rPr>
          <w:b/>
          <w:sz w:val="28"/>
          <w:szCs w:val="28"/>
        </w:rPr>
      </w:pPr>
    </w:p>
    <w:p w:rsidR="0009053F" w:rsidRDefault="0009053F" w:rsidP="00077F01">
      <w:pPr>
        <w:ind w:firstLine="708"/>
        <w:jc w:val="both"/>
        <w:rPr>
          <w:sz w:val="28"/>
        </w:rPr>
        <w:sectPr w:rsidR="0009053F" w:rsidSect="001661CA">
          <w:pgSz w:w="16837" w:h="11905" w:orient="landscape"/>
          <w:pgMar w:top="1701" w:right="567" w:bottom="426" w:left="426" w:header="0" w:footer="6" w:gutter="0"/>
          <w:cols w:space="720"/>
          <w:noEndnote/>
          <w:docGrid w:linePitch="360"/>
        </w:sectPr>
      </w:pPr>
    </w:p>
    <w:p w:rsidR="0009053F" w:rsidRPr="00FA4055" w:rsidRDefault="0009053F" w:rsidP="00FA4055">
      <w:pPr>
        <w:jc w:val="center"/>
        <w:rPr>
          <w:b/>
          <w:sz w:val="28"/>
        </w:rPr>
      </w:pPr>
      <w:r w:rsidRPr="00FA4055">
        <w:rPr>
          <w:b/>
          <w:sz w:val="28"/>
        </w:rPr>
        <w:t>Подпрограмма «Обеспечение реализации муниципальной программы «Развитие образования в Батецком муниципальном районе</w:t>
      </w:r>
      <w:r w:rsidR="00FA4055" w:rsidRPr="00FA4055">
        <w:rPr>
          <w:b/>
          <w:sz w:val="28"/>
        </w:rPr>
        <w:t>»</w:t>
      </w:r>
      <w:r w:rsidRPr="00FA4055">
        <w:rPr>
          <w:b/>
          <w:sz w:val="28"/>
        </w:rPr>
        <w:t xml:space="preserve"> на 2022-2026 годы</w:t>
      </w:r>
      <w:r w:rsidR="00FA4055">
        <w:rPr>
          <w:b/>
          <w:sz w:val="28"/>
        </w:rPr>
        <w:t xml:space="preserve"> </w:t>
      </w:r>
      <w:r w:rsidRPr="00FA4055">
        <w:rPr>
          <w:b/>
          <w:sz w:val="28"/>
        </w:rPr>
        <w:t>муниципальной программы «Развитие образования в Батецком муниципальном районе» на 2022-2026 годы</w:t>
      </w:r>
    </w:p>
    <w:p w:rsidR="0009053F" w:rsidRDefault="0009053F" w:rsidP="002E1A93">
      <w:pPr>
        <w:jc w:val="center"/>
      </w:pPr>
    </w:p>
    <w:p w:rsidR="0009053F" w:rsidRDefault="0009053F" w:rsidP="002E1A93">
      <w:pPr>
        <w:pStyle w:val="ConsPlusNonformat"/>
        <w:jc w:val="center"/>
        <w:rPr>
          <w:rFonts w:ascii="Times New Roman" w:hAnsi="Times New Roman" w:cs="Times New Roman"/>
          <w:b/>
          <w:sz w:val="28"/>
          <w:szCs w:val="28"/>
        </w:rPr>
      </w:pPr>
      <w:r>
        <w:rPr>
          <w:rFonts w:ascii="Times New Roman" w:hAnsi="Times New Roman" w:cs="Times New Roman"/>
          <w:b/>
          <w:sz w:val="28"/>
          <w:szCs w:val="28"/>
        </w:rPr>
        <w:t>Паспорт подпрограммы</w:t>
      </w:r>
    </w:p>
    <w:p w:rsidR="002E1A93" w:rsidRPr="002E1A93" w:rsidRDefault="002E1A93" w:rsidP="002E1A93">
      <w:pPr>
        <w:pStyle w:val="ConsPlusNonformat"/>
        <w:jc w:val="center"/>
        <w:rPr>
          <w:rFonts w:ascii="Times New Roman" w:hAnsi="Times New Roman" w:cs="Times New Roman"/>
          <w:sz w:val="24"/>
        </w:rPr>
      </w:pPr>
    </w:p>
    <w:p w:rsidR="0009053F" w:rsidRDefault="0009053F" w:rsidP="002E1A93">
      <w:pPr>
        <w:pStyle w:val="listparagraphcxspmiddle"/>
        <w:spacing w:before="0" w:after="0"/>
        <w:ind w:firstLine="709"/>
        <w:contextualSpacing/>
        <w:jc w:val="both"/>
      </w:pPr>
      <w:r>
        <w:rPr>
          <w:b/>
          <w:sz w:val="28"/>
          <w:szCs w:val="28"/>
        </w:rPr>
        <w:t>1. Исполнители подпрограммы:</w:t>
      </w:r>
    </w:p>
    <w:p w:rsidR="0009053F" w:rsidRDefault="002E1A93" w:rsidP="002E1A93">
      <w:pPr>
        <w:pStyle w:val="2b"/>
        <w:ind w:left="0" w:firstLine="709"/>
        <w:jc w:val="both"/>
      </w:pPr>
      <w:r>
        <w:rPr>
          <w:sz w:val="28"/>
          <w:szCs w:val="28"/>
        </w:rPr>
        <w:t>комитет;</w:t>
      </w:r>
    </w:p>
    <w:p w:rsidR="0009053F" w:rsidRDefault="0009053F" w:rsidP="002E1A93">
      <w:pPr>
        <w:pStyle w:val="2b"/>
        <w:ind w:left="0" w:firstLine="709"/>
        <w:jc w:val="both"/>
      </w:pPr>
      <w:r>
        <w:rPr>
          <w:sz w:val="28"/>
          <w:szCs w:val="28"/>
        </w:rPr>
        <w:t>образовательные организации</w:t>
      </w:r>
      <w:r w:rsidR="002E1A93">
        <w:rPr>
          <w:sz w:val="28"/>
          <w:szCs w:val="28"/>
        </w:rPr>
        <w:t>;</w:t>
      </w:r>
    </w:p>
    <w:p w:rsidR="0009053F" w:rsidRDefault="0009053F" w:rsidP="002E1A93">
      <w:pPr>
        <w:pStyle w:val="2b"/>
        <w:ind w:left="0" w:firstLine="709"/>
        <w:jc w:val="both"/>
      </w:pPr>
      <w:r>
        <w:rPr>
          <w:sz w:val="28"/>
          <w:szCs w:val="28"/>
        </w:rPr>
        <w:t>комитет финансов</w:t>
      </w:r>
      <w:r w:rsidR="002E1A93">
        <w:rPr>
          <w:sz w:val="28"/>
          <w:szCs w:val="28"/>
        </w:rPr>
        <w:t xml:space="preserve"> Администрации Батецкого муниципального района.</w:t>
      </w:r>
    </w:p>
    <w:p w:rsidR="0009053F" w:rsidRDefault="0009053F" w:rsidP="002E1A93">
      <w:pPr>
        <w:pStyle w:val="listparagraphcxsplast"/>
        <w:spacing w:before="0" w:after="0"/>
        <w:ind w:firstLine="709"/>
        <w:contextualSpacing/>
        <w:jc w:val="both"/>
      </w:pPr>
      <w:r>
        <w:rPr>
          <w:b/>
          <w:sz w:val="28"/>
          <w:szCs w:val="28"/>
        </w:rPr>
        <w:t>2. Задачи и целевые показатели подпрограммы:</w:t>
      </w:r>
    </w:p>
    <w:tbl>
      <w:tblPr>
        <w:tblW w:w="9663" w:type="dxa"/>
        <w:tblInd w:w="108" w:type="dxa"/>
        <w:tblLayout w:type="fixed"/>
        <w:tblLook w:val="0000"/>
      </w:tblPr>
      <w:tblGrid>
        <w:gridCol w:w="685"/>
        <w:gridCol w:w="5411"/>
        <w:gridCol w:w="732"/>
        <w:gridCol w:w="709"/>
        <w:gridCol w:w="709"/>
        <w:gridCol w:w="709"/>
        <w:gridCol w:w="708"/>
      </w:tblGrid>
      <w:tr w:rsidR="002E1A93" w:rsidRPr="002E1A93" w:rsidTr="002E1A93">
        <w:trPr>
          <w:trHeight w:val="89"/>
        </w:trPr>
        <w:tc>
          <w:tcPr>
            <w:tcW w:w="685" w:type="dxa"/>
            <w:vMerge w:val="restart"/>
            <w:tcBorders>
              <w:top w:val="single" w:sz="4" w:space="0" w:color="000000"/>
              <w:left w:val="single" w:sz="4" w:space="0" w:color="000000"/>
            </w:tcBorders>
            <w:shd w:val="clear" w:color="auto" w:fill="auto"/>
            <w:vAlign w:val="center"/>
          </w:tcPr>
          <w:p w:rsidR="002E1A93" w:rsidRPr="002E1A93" w:rsidRDefault="002E1A93" w:rsidP="004F74C2">
            <w:pPr>
              <w:spacing w:line="240" w:lineRule="exact"/>
              <w:ind w:left="-132" w:right="-108"/>
              <w:jc w:val="center"/>
              <w:rPr>
                <w:szCs w:val="24"/>
              </w:rPr>
            </w:pPr>
            <w:r w:rsidRPr="002E1A93">
              <w:rPr>
                <w:szCs w:val="24"/>
              </w:rPr>
              <w:t>№ п/п</w:t>
            </w:r>
          </w:p>
        </w:tc>
        <w:tc>
          <w:tcPr>
            <w:tcW w:w="5411" w:type="dxa"/>
            <w:vMerge w:val="restart"/>
            <w:tcBorders>
              <w:top w:val="single" w:sz="4" w:space="0" w:color="000000"/>
              <w:left w:val="single" w:sz="4" w:space="0" w:color="000000"/>
            </w:tcBorders>
            <w:shd w:val="clear" w:color="auto" w:fill="auto"/>
            <w:vAlign w:val="center"/>
          </w:tcPr>
          <w:p w:rsidR="002E1A93" w:rsidRPr="002E1A93" w:rsidRDefault="002E1A93" w:rsidP="004F74C2">
            <w:pPr>
              <w:spacing w:line="240" w:lineRule="exact"/>
              <w:jc w:val="center"/>
              <w:rPr>
                <w:szCs w:val="24"/>
              </w:rPr>
            </w:pPr>
            <w:r w:rsidRPr="002E1A93">
              <w:rPr>
                <w:szCs w:val="24"/>
              </w:rPr>
              <w:t xml:space="preserve">Задачи подпрограммы, </w:t>
            </w:r>
            <w:r w:rsidRPr="002E1A93">
              <w:rPr>
                <w:spacing w:val="-6"/>
                <w:szCs w:val="24"/>
              </w:rPr>
              <w:t>наименование и единица</w:t>
            </w:r>
            <w:r w:rsidRPr="002E1A93">
              <w:rPr>
                <w:szCs w:val="24"/>
              </w:rPr>
              <w:t xml:space="preserve"> измерения целевого показателя</w:t>
            </w:r>
          </w:p>
        </w:tc>
        <w:tc>
          <w:tcPr>
            <w:tcW w:w="3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1A93" w:rsidRPr="002E1A93" w:rsidRDefault="002E1A93" w:rsidP="004F74C2">
            <w:pPr>
              <w:spacing w:line="240" w:lineRule="exact"/>
              <w:jc w:val="center"/>
              <w:rPr>
                <w:szCs w:val="24"/>
              </w:rPr>
            </w:pPr>
            <w:r w:rsidRPr="002E1A93">
              <w:rPr>
                <w:szCs w:val="24"/>
              </w:rPr>
              <w:t>Значение целевого показателя по годам</w:t>
            </w:r>
          </w:p>
        </w:tc>
      </w:tr>
      <w:tr w:rsidR="002E1A93" w:rsidRPr="002E1A93" w:rsidTr="002E1A93">
        <w:trPr>
          <w:trHeight w:val="89"/>
        </w:trPr>
        <w:tc>
          <w:tcPr>
            <w:tcW w:w="685" w:type="dxa"/>
            <w:vMerge/>
            <w:tcBorders>
              <w:top w:val="single" w:sz="4" w:space="0" w:color="000000"/>
              <w:left w:val="single" w:sz="4" w:space="0" w:color="000000"/>
            </w:tcBorders>
            <w:shd w:val="clear" w:color="auto" w:fill="auto"/>
            <w:vAlign w:val="center"/>
          </w:tcPr>
          <w:p w:rsidR="002E1A93" w:rsidRPr="002E1A93" w:rsidRDefault="002E1A93" w:rsidP="004F74C2">
            <w:pPr>
              <w:snapToGrid w:val="0"/>
              <w:rPr>
                <w:szCs w:val="24"/>
              </w:rPr>
            </w:pPr>
          </w:p>
        </w:tc>
        <w:tc>
          <w:tcPr>
            <w:tcW w:w="5411" w:type="dxa"/>
            <w:vMerge/>
            <w:tcBorders>
              <w:top w:val="single" w:sz="4" w:space="0" w:color="000000"/>
              <w:left w:val="single" w:sz="4" w:space="0" w:color="000000"/>
            </w:tcBorders>
            <w:shd w:val="clear" w:color="auto" w:fill="auto"/>
            <w:vAlign w:val="center"/>
          </w:tcPr>
          <w:p w:rsidR="002E1A93" w:rsidRPr="002E1A93" w:rsidRDefault="002E1A93" w:rsidP="004F74C2">
            <w:pPr>
              <w:snapToGrid w:val="0"/>
              <w:rPr>
                <w:szCs w:val="24"/>
              </w:rPr>
            </w:pPr>
          </w:p>
        </w:tc>
        <w:tc>
          <w:tcPr>
            <w:tcW w:w="732"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ind w:left="-32" w:right="-108"/>
              <w:jc w:val="center"/>
              <w:rPr>
                <w:szCs w:val="24"/>
              </w:rPr>
            </w:pPr>
            <w:r w:rsidRPr="002E1A93">
              <w:rPr>
                <w:szCs w:val="24"/>
              </w:rPr>
              <w:t>2022</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ind w:left="-32" w:right="-108"/>
              <w:jc w:val="center"/>
              <w:rPr>
                <w:szCs w:val="24"/>
              </w:rPr>
            </w:pPr>
            <w:r w:rsidRPr="002E1A93">
              <w:rPr>
                <w:szCs w:val="24"/>
              </w:rPr>
              <w:t>2023</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ind w:left="-32" w:right="-108"/>
              <w:jc w:val="center"/>
              <w:rPr>
                <w:szCs w:val="24"/>
              </w:rPr>
            </w:pPr>
            <w:r w:rsidRPr="002E1A93">
              <w:rPr>
                <w:szCs w:val="24"/>
              </w:rPr>
              <w:t>2024</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ind w:left="-32" w:right="-108"/>
              <w:jc w:val="center"/>
              <w:rPr>
                <w:szCs w:val="24"/>
              </w:rPr>
            </w:pPr>
            <w:r w:rsidRPr="002E1A93">
              <w:rPr>
                <w:szCs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A93" w:rsidRPr="002E1A93" w:rsidRDefault="002E1A93" w:rsidP="004F74C2">
            <w:pPr>
              <w:spacing w:line="240" w:lineRule="exact"/>
              <w:ind w:left="-32" w:right="-108"/>
              <w:jc w:val="center"/>
              <w:rPr>
                <w:szCs w:val="24"/>
              </w:rPr>
            </w:pPr>
            <w:r w:rsidRPr="002E1A93">
              <w:rPr>
                <w:szCs w:val="24"/>
              </w:rPr>
              <w:t>2026</w:t>
            </w:r>
          </w:p>
        </w:tc>
      </w:tr>
      <w:tr w:rsidR="002E1A93" w:rsidRPr="002E1A93" w:rsidTr="002E1A93">
        <w:trPr>
          <w:trHeight w:val="89"/>
        </w:trPr>
        <w:tc>
          <w:tcPr>
            <w:tcW w:w="685"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ind w:left="-132" w:right="-108"/>
              <w:jc w:val="center"/>
              <w:rPr>
                <w:szCs w:val="24"/>
              </w:rPr>
            </w:pPr>
            <w:r w:rsidRPr="002E1A93">
              <w:rPr>
                <w:szCs w:val="24"/>
              </w:rPr>
              <w:t>1</w:t>
            </w:r>
          </w:p>
        </w:tc>
        <w:tc>
          <w:tcPr>
            <w:tcW w:w="5411"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jc w:val="center"/>
              <w:rPr>
                <w:szCs w:val="24"/>
              </w:rPr>
            </w:pPr>
            <w:r w:rsidRPr="002E1A93">
              <w:rPr>
                <w:szCs w:val="24"/>
              </w:rPr>
              <w:t>2</w:t>
            </w:r>
          </w:p>
        </w:tc>
        <w:tc>
          <w:tcPr>
            <w:tcW w:w="732"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jc w:val="center"/>
              <w:rPr>
                <w:szCs w:val="24"/>
              </w:rPr>
            </w:pPr>
            <w:r w:rsidRPr="002E1A93">
              <w:rPr>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jc w:val="center"/>
              <w:rPr>
                <w:szCs w:val="24"/>
              </w:rPr>
            </w:pPr>
            <w:r w:rsidRPr="002E1A93">
              <w:rPr>
                <w:szCs w:val="24"/>
              </w:rPr>
              <w:t>4</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jc w:val="center"/>
              <w:rPr>
                <w:szCs w:val="24"/>
              </w:rPr>
            </w:pPr>
            <w:r w:rsidRPr="002E1A93">
              <w:rPr>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spacing w:line="240" w:lineRule="exact"/>
              <w:jc w:val="center"/>
              <w:rPr>
                <w:szCs w:val="24"/>
              </w:rPr>
            </w:pPr>
            <w:r w:rsidRPr="002E1A93">
              <w:rPr>
                <w:szCs w:val="24"/>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A93" w:rsidRPr="002E1A93" w:rsidRDefault="002E1A93" w:rsidP="004F74C2">
            <w:pPr>
              <w:spacing w:line="240" w:lineRule="exact"/>
              <w:jc w:val="center"/>
              <w:rPr>
                <w:szCs w:val="24"/>
              </w:rPr>
            </w:pPr>
            <w:r w:rsidRPr="002E1A93">
              <w:rPr>
                <w:szCs w:val="24"/>
              </w:rPr>
              <w:t>7</w:t>
            </w:r>
          </w:p>
        </w:tc>
      </w:tr>
      <w:tr w:rsidR="002E1A93" w:rsidRPr="002E1A93" w:rsidTr="002E1A93">
        <w:trPr>
          <w:trHeight w:val="160"/>
        </w:trPr>
        <w:tc>
          <w:tcPr>
            <w:tcW w:w="685" w:type="dxa"/>
            <w:tcBorders>
              <w:top w:val="single" w:sz="4" w:space="0" w:color="000000"/>
              <w:left w:val="single" w:sz="4" w:space="0" w:color="000000"/>
              <w:bottom w:val="single" w:sz="4" w:space="0" w:color="000000"/>
            </w:tcBorders>
            <w:shd w:val="clear" w:color="auto" w:fill="auto"/>
          </w:tcPr>
          <w:p w:rsidR="002E1A93" w:rsidRPr="002E1A93" w:rsidRDefault="002E1A93" w:rsidP="002E1A93">
            <w:pPr>
              <w:spacing w:line="240" w:lineRule="exact"/>
              <w:ind w:left="-132" w:right="-108"/>
              <w:jc w:val="center"/>
              <w:rPr>
                <w:szCs w:val="24"/>
              </w:rPr>
            </w:pPr>
            <w:r w:rsidRPr="002E1A93">
              <w:rPr>
                <w:szCs w:val="24"/>
              </w:rPr>
              <w:t>1.</w:t>
            </w:r>
          </w:p>
        </w:tc>
        <w:tc>
          <w:tcPr>
            <w:tcW w:w="8978" w:type="dxa"/>
            <w:gridSpan w:val="6"/>
            <w:tcBorders>
              <w:top w:val="single" w:sz="4" w:space="0" w:color="000000"/>
              <w:left w:val="single" w:sz="4" w:space="0" w:color="000000"/>
              <w:bottom w:val="single" w:sz="4" w:space="0" w:color="000000"/>
              <w:right w:val="single" w:sz="4" w:space="0" w:color="000000"/>
            </w:tcBorders>
            <w:shd w:val="clear" w:color="auto" w:fill="auto"/>
          </w:tcPr>
          <w:p w:rsidR="002E1A93" w:rsidRPr="002E1A93" w:rsidRDefault="002E1A93" w:rsidP="002E1A93">
            <w:pPr>
              <w:spacing w:line="240" w:lineRule="exact"/>
              <w:jc w:val="both"/>
              <w:rPr>
                <w:szCs w:val="24"/>
              </w:rPr>
            </w:pPr>
            <w:r w:rsidRPr="002E1A93">
              <w:rPr>
                <w:szCs w:val="24"/>
              </w:rPr>
              <w:t xml:space="preserve">Задача 1. Обеспечение деятельности </w:t>
            </w:r>
            <w:r>
              <w:rPr>
                <w:szCs w:val="24"/>
              </w:rPr>
              <w:t>к</w:t>
            </w:r>
            <w:r w:rsidRPr="002E1A93">
              <w:rPr>
                <w:szCs w:val="24"/>
              </w:rPr>
              <w:t>омитета</w:t>
            </w:r>
          </w:p>
        </w:tc>
      </w:tr>
      <w:tr w:rsidR="002E1A93" w:rsidRPr="002E1A93" w:rsidTr="002E1A93">
        <w:trPr>
          <w:trHeight w:val="396"/>
        </w:trPr>
        <w:tc>
          <w:tcPr>
            <w:tcW w:w="685" w:type="dxa"/>
            <w:tcBorders>
              <w:top w:val="single" w:sz="4" w:space="0" w:color="000000"/>
              <w:left w:val="single" w:sz="4" w:space="0" w:color="000000"/>
              <w:bottom w:val="single" w:sz="4" w:space="0" w:color="000000"/>
            </w:tcBorders>
            <w:shd w:val="clear" w:color="auto" w:fill="auto"/>
          </w:tcPr>
          <w:p w:rsidR="002E1A93" w:rsidRPr="002E1A93" w:rsidRDefault="002E1A93" w:rsidP="002E1A93">
            <w:pPr>
              <w:spacing w:line="240" w:lineRule="exact"/>
              <w:ind w:left="-132" w:right="-108"/>
              <w:jc w:val="center"/>
              <w:rPr>
                <w:szCs w:val="24"/>
              </w:rPr>
            </w:pPr>
            <w:r w:rsidRPr="002E1A93">
              <w:rPr>
                <w:szCs w:val="24"/>
              </w:rPr>
              <w:t>1.1.</w:t>
            </w:r>
          </w:p>
        </w:tc>
        <w:tc>
          <w:tcPr>
            <w:tcW w:w="5411" w:type="dxa"/>
            <w:tcBorders>
              <w:top w:val="single" w:sz="4" w:space="0" w:color="000000"/>
              <w:left w:val="single" w:sz="4" w:space="0" w:color="000000"/>
              <w:bottom w:val="single" w:sz="4" w:space="0" w:color="000000"/>
            </w:tcBorders>
            <w:shd w:val="clear" w:color="auto" w:fill="auto"/>
          </w:tcPr>
          <w:p w:rsidR="002E1A93" w:rsidRPr="002E1A93" w:rsidRDefault="002E1A93" w:rsidP="004F74C2">
            <w:pPr>
              <w:spacing w:line="240" w:lineRule="exact"/>
              <w:jc w:val="both"/>
              <w:rPr>
                <w:szCs w:val="24"/>
              </w:rPr>
            </w:pPr>
            <w:r w:rsidRPr="002E1A93">
              <w:rPr>
                <w:szCs w:val="24"/>
              </w:rPr>
              <w:t>Уровень освоения средств мероприятий муниципальной программы</w:t>
            </w:r>
            <w:r w:rsidRPr="002E1A93">
              <w:rPr>
                <w:szCs w:val="24"/>
                <w:vertAlign w:val="superscript"/>
              </w:rPr>
              <w:t>*</w:t>
            </w:r>
          </w:p>
        </w:tc>
        <w:tc>
          <w:tcPr>
            <w:tcW w:w="732"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pStyle w:val="ConsPlusCell"/>
              <w:spacing w:line="240" w:lineRule="exact"/>
              <w:jc w:val="center"/>
              <w:rPr>
                <w:rFonts w:ascii="Times New Roman" w:hAnsi="Times New Roman" w:cs="Times New Roman"/>
                <w:sz w:val="24"/>
                <w:szCs w:val="24"/>
              </w:rPr>
            </w:pPr>
            <w:r w:rsidRPr="002E1A93">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pStyle w:val="ConsPlusCell"/>
              <w:spacing w:line="240" w:lineRule="exact"/>
              <w:jc w:val="center"/>
              <w:rPr>
                <w:rFonts w:ascii="Times New Roman" w:hAnsi="Times New Roman" w:cs="Times New Roman"/>
                <w:sz w:val="24"/>
                <w:szCs w:val="24"/>
              </w:rPr>
            </w:pPr>
            <w:r w:rsidRPr="002E1A93">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pStyle w:val="ConsPlusCell"/>
              <w:spacing w:line="240" w:lineRule="exact"/>
              <w:jc w:val="center"/>
              <w:rPr>
                <w:rFonts w:ascii="Times New Roman" w:hAnsi="Times New Roman" w:cs="Times New Roman"/>
                <w:sz w:val="24"/>
                <w:szCs w:val="24"/>
              </w:rPr>
            </w:pPr>
            <w:r w:rsidRPr="002E1A93">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pStyle w:val="ConsPlusCell"/>
              <w:spacing w:line="240" w:lineRule="exact"/>
              <w:jc w:val="center"/>
              <w:rPr>
                <w:rFonts w:ascii="Times New Roman" w:hAnsi="Times New Roman" w:cs="Times New Roman"/>
                <w:sz w:val="24"/>
                <w:szCs w:val="24"/>
              </w:rPr>
            </w:pPr>
            <w:r w:rsidRPr="002E1A93">
              <w:rPr>
                <w:rFonts w:ascii="Times New Roman" w:hAnsi="Times New Roman" w:cs="Times New Roman"/>
                <w:sz w:val="24"/>
                <w:szCs w:val="24"/>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A93" w:rsidRPr="002E1A93" w:rsidRDefault="002E1A93" w:rsidP="004F74C2">
            <w:pPr>
              <w:pStyle w:val="ConsPlusCell"/>
              <w:spacing w:line="240" w:lineRule="exact"/>
              <w:jc w:val="center"/>
              <w:rPr>
                <w:rFonts w:ascii="Times New Roman" w:hAnsi="Times New Roman" w:cs="Times New Roman"/>
                <w:sz w:val="24"/>
                <w:szCs w:val="24"/>
              </w:rPr>
            </w:pPr>
            <w:r w:rsidRPr="002E1A93">
              <w:rPr>
                <w:rFonts w:ascii="Times New Roman" w:hAnsi="Times New Roman" w:cs="Times New Roman"/>
                <w:sz w:val="24"/>
                <w:szCs w:val="24"/>
              </w:rPr>
              <w:t>100</w:t>
            </w:r>
          </w:p>
        </w:tc>
      </w:tr>
      <w:tr w:rsidR="002E1A93" w:rsidRPr="002E1A93" w:rsidTr="002E1A93">
        <w:trPr>
          <w:trHeight w:val="206"/>
        </w:trPr>
        <w:tc>
          <w:tcPr>
            <w:tcW w:w="685" w:type="dxa"/>
            <w:tcBorders>
              <w:top w:val="single" w:sz="4" w:space="0" w:color="000000"/>
              <w:left w:val="single" w:sz="4" w:space="0" w:color="000000"/>
              <w:bottom w:val="single" w:sz="4" w:space="0" w:color="000000"/>
            </w:tcBorders>
            <w:shd w:val="clear" w:color="auto" w:fill="auto"/>
          </w:tcPr>
          <w:p w:rsidR="002E1A93" w:rsidRPr="002E1A93" w:rsidRDefault="002E1A93" w:rsidP="002E1A93">
            <w:pPr>
              <w:jc w:val="center"/>
              <w:rPr>
                <w:szCs w:val="24"/>
              </w:rPr>
            </w:pPr>
            <w:r w:rsidRPr="002E1A93">
              <w:rPr>
                <w:szCs w:val="24"/>
              </w:rPr>
              <w:t>2.</w:t>
            </w:r>
          </w:p>
        </w:tc>
        <w:tc>
          <w:tcPr>
            <w:tcW w:w="8978" w:type="dxa"/>
            <w:gridSpan w:val="6"/>
            <w:tcBorders>
              <w:top w:val="single" w:sz="4" w:space="0" w:color="000000"/>
              <w:left w:val="single" w:sz="4" w:space="0" w:color="000000"/>
              <w:bottom w:val="single" w:sz="4" w:space="0" w:color="000000"/>
              <w:right w:val="single" w:sz="4" w:space="0" w:color="000000"/>
            </w:tcBorders>
            <w:shd w:val="clear" w:color="auto" w:fill="auto"/>
          </w:tcPr>
          <w:p w:rsidR="002E1A93" w:rsidRPr="002E1A93" w:rsidRDefault="002E1A93" w:rsidP="004F74C2">
            <w:pPr>
              <w:spacing w:line="240" w:lineRule="exact"/>
              <w:rPr>
                <w:szCs w:val="24"/>
              </w:rPr>
            </w:pPr>
            <w:r w:rsidRPr="002E1A93">
              <w:rPr>
                <w:szCs w:val="24"/>
              </w:rPr>
              <w:t>Задача 2. Обеспечение исполнения публичных обязательств</w:t>
            </w:r>
          </w:p>
        </w:tc>
      </w:tr>
      <w:tr w:rsidR="002E1A93" w:rsidRPr="002E1A93" w:rsidTr="002E1A93">
        <w:trPr>
          <w:trHeight w:val="463"/>
        </w:trPr>
        <w:tc>
          <w:tcPr>
            <w:tcW w:w="685" w:type="dxa"/>
            <w:tcBorders>
              <w:top w:val="single" w:sz="4" w:space="0" w:color="000000"/>
              <w:left w:val="single" w:sz="4" w:space="0" w:color="000000"/>
              <w:bottom w:val="single" w:sz="4" w:space="0" w:color="000000"/>
            </w:tcBorders>
            <w:shd w:val="clear" w:color="auto" w:fill="auto"/>
          </w:tcPr>
          <w:p w:rsidR="002E1A93" w:rsidRPr="002E1A93" w:rsidRDefault="002E1A93" w:rsidP="002E1A93">
            <w:pPr>
              <w:jc w:val="center"/>
              <w:rPr>
                <w:szCs w:val="24"/>
              </w:rPr>
            </w:pPr>
            <w:r w:rsidRPr="002E1A93">
              <w:rPr>
                <w:szCs w:val="24"/>
              </w:rPr>
              <w:t>2.1</w:t>
            </w:r>
            <w:r>
              <w:rPr>
                <w:szCs w:val="24"/>
              </w:rPr>
              <w:t>.</w:t>
            </w:r>
          </w:p>
        </w:tc>
        <w:tc>
          <w:tcPr>
            <w:tcW w:w="5411" w:type="dxa"/>
            <w:tcBorders>
              <w:top w:val="single" w:sz="4" w:space="0" w:color="000000"/>
              <w:left w:val="single" w:sz="4" w:space="0" w:color="000000"/>
              <w:bottom w:val="single" w:sz="4" w:space="0" w:color="000000"/>
            </w:tcBorders>
            <w:shd w:val="clear" w:color="auto" w:fill="auto"/>
          </w:tcPr>
          <w:p w:rsidR="002E1A93" w:rsidRPr="002E1A93" w:rsidRDefault="002E1A93" w:rsidP="002E1A93">
            <w:pPr>
              <w:spacing w:line="240" w:lineRule="exact"/>
              <w:jc w:val="both"/>
              <w:rPr>
                <w:szCs w:val="24"/>
              </w:rPr>
            </w:pPr>
            <w:r w:rsidRPr="002E1A93">
              <w:rPr>
                <w:szCs w:val="24"/>
              </w:rPr>
              <w:t>Уровень финансового обеспечения публичных обязательств</w:t>
            </w:r>
          </w:p>
        </w:tc>
        <w:tc>
          <w:tcPr>
            <w:tcW w:w="732"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rPr>
                <w:szCs w:val="24"/>
              </w:rPr>
            </w:pPr>
            <w:r w:rsidRPr="002E1A93">
              <w:rPr>
                <w:szCs w:val="24"/>
              </w:rPr>
              <w:t>100</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rPr>
                <w:szCs w:val="24"/>
              </w:rPr>
            </w:pPr>
            <w:r w:rsidRPr="002E1A93">
              <w:rPr>
                <w:szCs w:val="24"/>
              </w:rPr>
              <w:t>100</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rPr>
                <w:szCs w:val="24"/>
              </w:rPr>
            </w:pPr>
            <w:r w:rsidRPr="002E1A93">
              <w:rPr>
                <w:szCs w:val="24"/>
              </w:rPr>
              <w:t>100</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rPr>
                <w:szCs w:val="24"/>
              </w:rPr>
            </w:pPr>
            <w:r w:rsidRPr="002E1A93">
              <w:rPr>
                <w:szCs w:val="24"/>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A93" w:rsidRPr="002E1A93" w:rsidRDefault="002E1A93" w:rsidP="004F74C2">
            <w:pPr>
              <w:rPr>
                <w:szCs w:val="24"/>
              </w:rPr>
            </w:pPr>
            <w:r w:rsidRPr="002E1A93">
              <w:rPr>
                <w:szCs w:val="24"/>
              </w:rPr>
              <w:t>100</w:t>
            </w:r>
          </w:p>
        </w:tc>
      </w:tr>
      <w:tr w:rsidR="002E1A93" w:rsidRPr="002E1A93" w:rsidTr="002E1A93">
        <w:trPr>
          <w:trHeight w:val="258"/>
        </w:trPr>
        <w:tc>
          <w:tcPr>
            <w:tcW w:w="685" w:type="dxa"/>
            <w:tcBorders>
              <w:top w:val="single" w:sz="4" w:space="0" w:color="000000"/>
              <w:left w:val="single" w:sz="4" w:space="0" w:color="000000"/>
              <w:bottom w:val="single" w:sz="4" w:space="0" w:color="000000"/>
            </w:tcBorders>
            <w:shd w:val="clear" w:color="auto" w:fill="auto"/>
          </w:tcPr>
          <w:p w:rsidR="002E1A93" w:rsidRPr="002E1A93" w:rsidRDefault="002E1A93" w:rsidP="002E1A93">
            <w:pPr>
              <w:jc w:val="center"/>
              <w:rPr>
                <w:szCs w:val="24"/>
              </w:rPr>
            </w:pPr>
            <w:r w:rsidRPr="002E1A93">
              <w:rPr>
                <w:szCs w:val="24"/>
              </w:rPr>
              <w:t>3.</w:t>
            </w:r>
          </w:p>
        </w:tc>
        <w:tc>
          <w:tcPr>
            <w:tcW w:w="8978" w:type="dxa"/>
            <w:gridSpan w:val="6"/>
            <w:tcBorders>
              <w:top w:val="single" w:sz="4" w:space="0" w:color="000000"/>
              <w:left w:val="single" w:sz="4" w:space="0" w:color="000000"/>
              <w:bottom w:val="single" w:sz="4" w:space="0" w:color="000000"/>
              <w:right w:val="single" w:sz="4" w:space="0" w:color="000000"/>
            </w:tcBorders>
            <w:shd w:val="clear" w:color="auto" w:fill="auto"/>
          </w:tcPr>
          <w:p w:rsidR="002E1A93" w:rsidRPr="002E1A93" w:rsidRDefault="002E1A93" w:rsidP="004F74C2">
            <w:pPr>
              <w:spacing w:line="240" w:lineRule="exact"/>
              <w:rPr>
                <w:szCs w:val="24"/>
              </w:rPr>
            </w:pPr>
            <w:r w:rsidRPr="002E1A93">
              <w:rPr>
                <w:szCs w:val="24"/>
              </w:rPr>
              <w:t>Задача 3. Обеспечение условий для выполнения государственных полномочий</w:t>
            </w:r>
          </w:p>
        </w:tc>
      </w:tr>
      <w:tr w:rsidR="002E1A93" w:rsidRPr="002E1A93" w:rsidTr="002E1A93">
        <w:trPr>
          <w:trHeight w:val="461"/>
        </w:trPr>
        <w:tc>
          <w:tcPr>
            <w:tcW w:w="685" w:type="dxa"/>
            <w:tcBorders>
              <w:top w:val="single" w:sz="4" w:space="0" w:color="000000"/>
              <w:left w:val="single" w:sz="4" w:space="0" w:color="000000"/>
              <w:bottom w:val="single" w:sz="4" w:space="0" w:color="000000"/>
            </w:tcBorders>
            <w:shd w:val="clear" w:color="auto" w:fill="auto"/>
          </w:tcPr>
          <w:p w:rsidR="002E1A93" w:rsidRPr="002E1A93" w:rsidRDefault="002E1A93" w:rsidP="002E1A93">
            <w:pPr>
              <w:jc w:val="center"/>
              <w:rPr>
                <w:szCs w:val="24"/>
              </w:rPr>
            </w:pPr>
            <w:r w:rsidRPr="002E1A93">
              <w:rPr>
                <w:szCs w:val="24"/>
              </w:rPr>
              <w:t>3.1</w:t>
            </w:r>
            <w:r>
              <w:rPr>
                <w:szCs w:val="24"/>
              </w:rPr>
              <w:t>.</w:t>
            </w:r>
          </w:p>
        </w:tc>
        <w:tc>
          <w:tcPr>
            <w:tcW w:w="5411" w:type="dxa"/>
            <w:tcBorders>
              <w:top w:val="single" w:sz="4" w:space="0" w:color="000000"/>
              <w:left w:val="single" w:sz="4" w:space="0" w:color="000000"/>
              <w:bottom w:val="single" w:sz="4" w:space="0" w:color="000000"/>
            </w:tcBorders>
            <w:shd w:val="clear" w:color="auto" w:fill="auto"/>
          </w:tcPr>
          <w:p w:rsidR="002E1A93" w:rsidRPr="002E1A93" w:rsidRDefault="002E1A93" w:rsidP="002E1A93">
            <w:pPr>
              <w:spacing w:line="240" w:lineRule="exact"/>
              <w:jc w:val="both"/>
              <w:rPr>
                <w:szCs w:val="24"/>
              </w:rPr>
            </w:pPr>
            <w:r w:rsidRPr="002E1A93">
              <w:rPr>
                <w:szCs w:val="24"/>
              </w:rPr>
              <w:t>Уровень финансирования реализации мероприятий муниципальной программы*</w:t>
            </w:r>
          </w:p>
        </w:tc>
        <w:tc>
          <w:tcPr>
            <w:tcW w:w="732"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rPr>
                <w:szCs w:val="24"/>
              </w:rPr>
            </w:pPr>
            <w:r w:rsidRPr="002E1A93">
              <w:rPr>
                <w:szCs w:val="24"/>
              </w:rPr>
              <w:t>100</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rPr>
                <w:szCs w:val="24"/>
              </w:rPr>
            </w:pPr>
            <w:r w:rsidRPr="002E1A93">
              <w:rPr>
                <w:szCs w:val="24"/>
              </w:rPr>
              <w:t>100</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rPr>
                <w:szCs w:val="24"/>
              </w:rPr>
            </w:pPr>
            <w:r w:rsidRPr="002E1A93">
              <w:rPr>
                <w:szCs w:val="24"/>
              </w:rPr>
              <w:t>100</w:t>
            </w:r>
          </w:p>
        </w:tc>
        <w:tc>
          <w:tcPr>
            <w:tcW w:w="709" w:type="dxa"/>
            <w:tcBorders>
              <w:top w:val="single" w:sz="4" w:space="0" w:color="000000"/>
              <w:left w:val="single" w:sz="4" w:space="0" w:color="000000"/>
              <w:bottom w:val="single" w:sz="4" w:space="0" w:color="000000"/>
            </w:tcBorders>
            <w:shd w:val="clear" w:color="auto" w:fill="auto"/>
            <w:vAlign w:val="center"/>
          </w:tcPr>
          <w:p w:rsidR="002E1A93" w:rsidRPr="002E1A93" w:rsidRDefault="002E1A93" w:rsidP="004F74C2">
            <w:pPr>
              <w:rPr>
                <w:szCs w:val="24"/>
              </w:rPr>
            </w:pPr>
            <w:r w:rsidRPr="002E1A93">
              <w:rPr>
                <w:szCs w:val="24"/>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A93" w:rsidRPr="002E1A93" w:rsidRDefault="002E1A93" w:rsidP="004F74C2">
            <w:pPr>
              <w:rPr>
                <w:szCs w:val="24"/>
              </w:rPr>
            </w:pPr>
            <w:r w:rsidRPr="002E1A93">
              <w:rPr>
                <w:szCs w:val="24"/>
              </w:rPr>
              <w:t>100</w:t>
            </w:r>
          </w:p>
        </w:tc>
      </w:tr>
    </w:tbl>
    <w:p w:rsidR="0009053F" w:rsidRDefault="0009053F" w:rsidP="002E1A93">
      <w:pPr>
        <w:pStyle w:val="listparagraphcxsplast"/>
        <w:spacing w:before="0" w:after="0"/>
        <w:ind w:firstLine="709"/>
        <w:contextualSpacing/>
        <w:jc w:val="both"/>
      </w:pPr>
      <w:r>
        <w:rPr>
          <w:sz w:val="28"/>
          <w:szCs w:val="28"/>
        </w:rPr>
        <w:t>* показатели, определяемые на основе данных ведомственной отчетности</w:t>
      </w:r>
      <w:r>
        <w:t>.</w:t>
      </w:r>
    </w:p>
    <w:p w:rsidR="002E1A93" w:rsidRPr="002E1A93" w:rsidRDefault="002E1A93" w:rsidP="002E1A93">
      <w:pPr>
        <w:pStyle w:val="2b"/>
        <w:ind w:left="0"/>
        <w:contextualSpacing/>
        <w:jc w:val="both"/>
        <w:rPr>
          <w:b/>
          <w:sz w:val="20"/>
          <w:szCs w:val="28"/>
        </w:rPr>
      </w:pPr>
    </w:p>
    <w:p w:rsidR="0009053F" w:rsidRDefault="0009053F" w:rsidP="002E1A93">
      <w:pPr>
        <w:pStyle w:val="2b"/>
        <w:ind w:left="0" w:firstLine="709"/>
        <w:contextualSpacing/>
        <w:jc w:val="both"/>
      </w:pPr>
      <w:r>
        <w:rPr>
          <w:b/>
          <w:sz w:val="28"/>
          <w:szCs w:val="28"/>
        </w:rPr>
        <w:t xml:space="preserve">3. Сроки реализации подпрограммы: </w:t>
      </w:r>
      <w:r>
        <w:rPr>
          <w:sz w:val="28"/>
          <w:szCs w:val="28"/>
        </w:rPr>
        <w:t>2022-2026 годы</w:t>
      </w:r>
    </w:p>
    <w:p w:rsidR="0009053F" w:rsidRDefault="0009053F" w:rsidP="002E1A93">
      <w:pPr>
        <w:ind w:firstLine="709"/>
        <w:contextualSpacing/>
        <w:jc w:val="both"/>
      </w:pPr>
      <w:r>
        <w:rPr>
          <w:b/>
          <w:sz w:val="28"/>
          <w:szCs w:val="28"/>
        </w:rPr>
        <w:t>4. Объемы и источники финансирования подпрограммы в целом и по годам реализации (тыс.рублей):</w:t>
      </w:r>
    </w:p>
    <w:tbl>
      <w:tblPr>
        <w:tblW w:w="5000" w:type="pct"/>
        <w:tblLook w:val="0000"/>
      </w:tblPr>
      <w:tblGrid>
        <w:gridCol w:w="993"/>
        <w:gridCol w:w="1613"/>
        <w:gridCol w:w="1909"/>
        <w:gridCol w:w="2039"/>
        <w:gridCol w:w="1923"/>
        <w:gridCol w:w="1517"/>
      </w:tblGrid>
      <w:tr w:rsidR="00823534" w:rsidTr="00823534">
        <w:trPr>
          <w:trHeight w:val="145"/>
        </w:trPr>
        <w:tc>
          <w:tcPr>
            <w:tcW w:w="497" w:type="pct"/>
            <w:vMerge w:val="restart"/>
            <w:tcBorders>
              <w:top w:val="single" w:sz="4" w:space="0" w:color="000000"/>
              <w:left w:val="single" w:sz="4" w:space="0" w:color="000000"/>
            </w:tcBorders>
            <w:shd w:val="clear" w:color="auto" w:fill="auto"/>
            <w:vAlign w:val="center"/>
          </w:tcPr>
          <w:p w:rsidR="00823534" w:rsidRDefault="00823534" w:rsidP="00175A29">
            <w:pPr>
              <w:spacing w:line="240" w:lineRule="exact"/>
              <w:ind w:left="-142"/>
              <w:jc w:val="center"/>
            </w:pPr>
            <w:r>
              <w:t>Год</w:t>
            </w:r>
          </w:p>
        </w:tc>
        <w:tc>
          <w:tcPr>
            <w:tcW w:w="450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23534" w:rsidRDefault="00823534" w:rsidP="00175A29">
            <w:pPr>
              <w:spacing w:line="240" w:lineRule="exact"/>
              <w:jc w:val="center"/>
            </w:pPr>
            <w:r>
              <w:t>Источник финансирования</w:t>
            </w:r>
          </w:p>
        </w:tc>
      </w:tr>
      <w:tr w:rsidR="00823534" w:rsidTr="00823534">
        <w:trPr>
          <w:trHeight w:val="147"/>
        </w:trPr>
        <w:tc>
          <w:tcPr>
            <w:tcW w:w="497" w:type="pct"/>
            <w:vMerge/>
            <w:tcBorders>
              <w:top w:val="single" w:sz="4" w:space="0" w:color="000000"/>
              <w:left w:val="single" w:sz="4" w:space="0" w:color="000000"/>
            </w:tcBorders>
            <w:shd w:val="clear" w:color="auto" w:fill="auto"/>
            <w:vAlign w:val="center"/>
          </w:tcPr>
          <w:p w:rsidR="00823534" w:rsidRDefault="00823534" w:rsidP="00175A29">
            <w:pPr>
              <w:snapToGrid w:val="0"/>
            </w:pPr>
          </w:p>
        </w:tc>
        <w:tc>
          <w:tcPr>
            <w:tcW w:w="807"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line="240" w:lineRule="exact"/>
              <w:jc w:val="center"/>
            </w:pPr>
            <w:r>
              <w:t>областной бюджет</w:t>
            </w:r>
          </w:p>
        </w:tc>
        <w:tc>
          <w:tcPr>
            <w:tcW w:w="955"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line="240" w:lineRule="exact"/>
              <w:jc w:val="center"/>
            </w:pPr>
            <w:r>
              <w:t>федеральный бюджет</w:t>
            </w:r>
          </w:p>
        </w:tc>
        <w:tc>
          <w:tcPr>
            <w:tcW w:w="1020"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line="240" w:lineRule="exact"/>
              <w:jc w:val="center"/>
            </w:pPr>
            <w:r>
              <w:t>муниципальный бюджет</w:t>
            </w:r>
          </w:p>
        </w:tc>
        <w:tc>
          <w:tcPr>
            <w:tcW w:w="962"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line="240" w:lineRule="exact"/>
              <w:jc w:val="center"/>
            </w:pPr>
            <w:r>
              <w:t>внебюджетные средства</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3534" w:rsidRDefault="00823534" w:rsidP="00175A29">
            <w:pPr>
              <w:spacing w:line="240" w:lineRule="exact"/>
              <w:jc w:val="center"/>
            </w:pPr>
            <w:r>
              <w:t>всего</w:t>
            </w:r>
          </w:p>
        </w:tc>
      </w:tr>
      <w:tr w:rsidR="00823534" w:rsidTr="00823534">
        <w:tblPrEx>
          <w:tblCellMar>
            <w:left w:w="0" w:type="dxa"/>
            <w:right w:w="0" w:type="dxa"/>
          </w:tblCellMar>
        </w:tblPrEx>
        <w:trPr>
          <w:trHeight w:val="114"/>
        </w:trPr>
        <w:tc>
          <w:tcPr>
            <w:tcW w:w="497"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ind w:left="-142"/>
              <w:jc w:val="center"/>
            </w:pPr>
            <w:r>
              <w:t>1</w:t>
            </w:r>
          </w:p>
        </w:tc>
        <w:tc>
          <w:tcPr>
            <w:tcW w:w="807"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jc w:val="center"/>
            </w:pPr>
            <w:r>
              <w:t>2</w:t>
            </w:r>
          </w:p>
        </w:tc>
        <w:tc>
          <w:tcPr>
            <w:tcW w:w="955"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jc w:val="center"/>
            </w:pPr>
            <w:r>
              <w:t>3</w:t>
            </w:r>
          </w:p>
        </w:tc>
        <w:tc>
          <w:tcPr>
            <w:tcW w:w="1020"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jc w:val="center"/>
            </w:pPr>
            <w:r>
              <w:t>4</w:t>
            </w:r>
          </w:p>
        </w:tc>
        <w:tc>
          <w:tcPr>
            <w:tcW w:w="962" w:type="pct"/>
            <w:tcBorders>
              <w:top w:val="single" w:sz="4" w:space="0" w:color="000000"/>
              <w:left w:val="single" w:sz="4" w:space="0" w:color="000000"/>
              <w:bottom w:val="single" w:sz="4" w:space="0" w:color="000000"/>
            </w:tcBorders>
            <w:shd w:val="clear" w:color="auto" w:fill="auto"/>
            <w:vAlign w:val="center"/>
          </w:tcPr>
          <w:p w:rsidR="00823534" w:rsidRDefault="00823534" w:rsidP="00175A29">
            <w:pPr>
              <w:spacing w:before="40" w:line="240" w:lineRule="exact"/>
              <w:jc w:val="center"/>
            </w:pPr>
            <w:r>
              <w:t>5</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3534" w:rsidRDefault="00823534" w:rsidP="00175A29">
            <w:pPr>
              <w:spacing w:before="40" w:line="240" w:lineRule="exact"/>
              <w:jc w:val="center"/>
            </w:pPr>
            <w:r>
              <w:t>6</w:t>
            </w:r>
          </w:p>
        </w:tc>
      </w:tr>
      <w:tr w:rsidR="00024430" w:rsidTr="00823534">
        <w:tblPrEx>
          <w:tblCellMar>
            <w:left w:w="0" w:type="dxa"/>
            <w:right w:w="0" w:type="dxa"/>
          </w:tblCellMar>
        </w:tblPrEx>
        <w:trPr>
          <w:trHeight w:val="47"/>
        </w:trPr>
        <w:tc>
          <w:tcPr>
            <w:tcW w:w="497" w:type="pct"/>
            <w:tcBorders>
              <w:top w:val="single" w:sz="4" w:space="0" w:color="000000"/>
              <w:left w:val="single" w:sz="4" w:space="0" w:color="000000"/>
              <w:bottom w:val="single" w:sz="4" w:space="0" w:color="000000"/>
            </w:tcBorders>
            <w:shd w:val="clear" w:color="auto" w:fill="auto"/>
          </w:tcPr>
          <w:p w:rsidR="00024430" w:rsidRDefault="00024430" w:rsidP="00D00301">
            <w:pPr>
              <w:ind w:left="-142"/>
              <w:jc w:val="center"/>
            </w:pPr>
            <w:r>
              <w:t>2022</w:t>
            </w:r>
          </w:p>
        </w:tc>
        <w:tc>
          <w:tcPr>
            <w:tcW w:w="807"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1060,8</w:t>
            </w:r>
          </w:p>
        </w:tc>
        <w:tc>
          <w:tcPr>
            <w:tcW w:w="955"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20"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rPr>
                <w:szCs w:val="24"/>
              </w:rPr>
            </w:pPr>
            <w:r>
              <w:rPr>
                <w:szCs w:val="24"/>
              </w:rPr>
              <w:t>5306,0</w:t>
            </w:r>
          </w:p>
        </w:tc>
        <w:tc>
          <w:tcPr>
            <w:tcW w:w="962"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rPr>
                <w:szCs w:val="24"/>
              </w:rPr>
            </w:pPr>
            <w:r>
              <w:rPr>
                <w:szCs w:val="24"/>
              </w:rPr>
              <w:t>6366,8</w:t>
            </w:r>
          </w:p>
        </w:tc>
      </w:tr>
      <w:tr w:rsidR="00024430" w:rsidTr="00823534">
        <w:tblPrEx>
          <w:tblCellMar>
            <w:left w:w="0" w:type="dxa"/>
            <w:right w:w="0" w:type="dxa"/>
          </w:tblCellMar>
        </w:tblPrEx>
        <w:trPr>
          <w:trHeight w:val="47"/>
        </w:trPr>
        <w:tc>
          <w:tcPr>
            <w:tcW w:w="497" w:type="pct"/>
            <w:tcBorders>
              <w:top w:val="single" w:sz="4" w:space="0" w:color="000000"/>
              <w:left w:val="single" w:sz="4" w:space="0" w:color="000000"/>
              <w:bottom w:val="single" w:sz="4" w:space="0" w:color="000000"/>
            </w:tcBorders>
            <w:shd w:val="clear" w:color="auto" w:fill="auto"/>
          </w:tcPr>
          <w:p w:rsidR="00024430" w:rsidRDefault="00024430" w:rsidP="00D00301">
            <w:pPr>
              <w:ind w:left="-142"/>
              <w:jc w:val="center"/>
            </w:pPr>
            <w:r>
              <w:t>2023</w:t>
            </w:r>
          </w:p>
        </w:tc>
        <w:tc>
          <w:tcPr>
            <w:tcW w:w="807"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574,9</w:t>
            </w:r>
          </w:p>
        </w:tc>
        <w:tc>
          <w:tcPr>
            <w:tcW w:w="955"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20"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6928,9</w:t>
            </w:r>
          </w:p>
        </w:tc>
        <w:tc>
          <w:tcPr>
            <w:tcW w:w="962"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pPr>
            <w:r>
              <w:t>7503,8</w:t>
            </w:r>
          </w:p>
        </w:tc>
      </w:tr>
      <w:tr w:rsidR="00024430" w:rsidTr="00823534">
        <w:tblPrEx>
          <w:tblCellMar>
            <w:left w:w="0" w:type="dxa"/>
            <w:right w:w="0" w:type="dxa"/>
          </w:tblCellMar>
        </w:tblPrEx>
        <w:trPr>
          <w:trHeight w:val="47"/>
        </w:trPr>
        <w:tc>
          <w:tcPr>
            <w:tcW w:w="497" w:type="pct"/>
            <w:tcBorders>
              <w:top w:val="single" w:sz="4" w:space="0" w:color="000000"/>
              <w:left w:val="single" w:sz="4" w:space="0" w:color="000000"/>
              <w:bottom w:val="single" w:sz="4" w:space="0" w:color="000000"/>
            </w:tcBorders>
            <w:shd w:val="clear" w:color="auto" w:fill="auto"/>
          </w:tcPr>
          <w:p w:rsidR="00024430" w:rsidRDefault="00024430" w:rsidP="00D00301">
            <w:pPr>
              <w:ind w:left="-142"/>
              <w:jc w:val="center"/>
            </w:pPr>
            <w:r>
              <w:t>2024</w:t>
            </w:r>
          </w:p>
        </w:tc>
        <w:tc>
          <w:tcPr>
            <w:tcW w:w="807"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574,9</w:t>
            </w:r>
          </w:p>
        </w:tc>
        <w:tc>
          <w:tcPr>
            <w:tcW w:w="955"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20"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7769,2</w:t>
            </w:r>
          </w:p>
        </w:tc>
        <w:tc>
          <w:tcPr>
            <w:tcW w:w="962"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pPr>
            <w:r>
              <w:t>8344,1</w:t>
            </w:r>
          </w:p>
        </w:tc>
      </w:tr>
      <w:tr w:rsidR="00024430" w:rsidTr="00823534">
        <w:tblPrEx>
          <w:tblCellMar>
            <w:left w:w="0" w:type="dxa"/>
            <w:right w:w="0" w:type="dxa"/>
          </w:tblCellMar>
        </w:tblPrEx>
        <w:trPr>
          <w:trHeight w:val="47"/>
        </w:trPr>
        <w:tc>
          <w:tcPr>
            <w:tcW w:w="497" w:type="pct"/>
            <w:tcBorders>
              <w:top w:val="single" w:sz="4" w:space="0" w:color="000000"/>
              <w:left w:val="single" w:sz="4" w:space="0" w:color="000000"/>
              <w:bottom w:val="single" w:sz="4" w:space="0" w:color="000000"/>
            </w:tcBorders>
            <w:shd w:val="clear" w:color="auto" w:fill="auto"/>
          </w:tcPr>
          <w:p w:rsidR="00024430" w:rsidRDefault="00024430" w:rsidP="00D00301">
            <w:pPr>
              <w:ind w:left="-142"/>
              <w:jc w:val="center"/>
            </w:pPr>
            <w:r>
              <w:t>2025</w:t>
            </w:r>
          </w:p>
        </w:tc>
        <w:tc>
          <w:tcPr>
            <w:tcW w:w="807"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574,9</w:t>
            </w:r>
          </w:p>
        </w:tc>
        <w:tc>
          <w:tcPr>
            <w:tcW w:w="955"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20"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7529,4</w:t>
            </w:r>
          </w:p>
        </w:tc>
        <w:tc>
          <w:tcPr>
            <w:tcW w:w="962"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pPr>
            <w:r>
              <w:t>8104,3</w:t>
            </w:r>
          </w:p>
        </w:tc>
      </w:tr>
      <w:tr w:rsidR="00024430" w:rsidTr="00823534">
        <w:tblPrEx>
          <w:tblCellMar>
            <w:left w:w="0" w:type="dxa"/>
            <w:right w:w="0" w:type="dxa"/>
          </w:tblCellMar>
        </w:tblPrEx>
        <w:trPr>
          <w:trHeight w:val="47"/>
        </w:trPr>
        <w:tc>
          <w:tcPr>
            <w:tcW w:w="497" w:type="pct"/>
            <w:tcBorders>
              <w:top w:val="single" w:sz="4" w:space="0" w:color="000000"/>
              <w:left w:val="single" w:sz="4" w:space="0" w:color="000000"/>
              <w:bottom w:val="single" w:sz="4" w:space="0" w:color="000000"/>
            </w:tcBorders>
            <w:shd w:val="clear" w:color="auto" w:fill="auto"/>
          </w:tcPr>
          <w:p w:rsidR="00024430" w:rsidRDefault="00024430" w:rsidP="00D00301">
            <w:pPr>
              <w:ind w:left="-142"/>
              <w:jc w:val="center"/>
            </w:pPr>
            <w:r>
              <w:t>2026</w:t>
            </w:r>
          </w:p>
        </w:tc>
        <w:tc>
          <w:tcPr>
            <w:tcW w:w="807"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955"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20"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962"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pPr>
            <w:r>
              <w:t>-</w:t>
            </w:r>
          </w:p>
        </w:tc>
      </w:tr>
      <w:tr w:rsidR="00024430" w:rsidTr="00823534">
        <w:tblPrEx>
          <w:tblCellMar>
            <w:left w:w="0" w:type="dxa"/>
            <w:right w:w="0" w:type="dxa"/>
          </w:tblCellMar>
        </w:tblPrEx>
        <w:trPr>
          <w:trHeight w:val="241"/>
        </w:trPr>
        <w:tc>
          <w:tcPr>
            <w:tcW w:w="497" w:type="pct"/>
            <w:tcBorders>
              <w:top w:val="single" w:sz="4" w:space="0" w:color="000000"/>
              <w:left w:val="single" w:sz="4" w:space="0" w:color="000000"/>
              <w:bottom w:val="single" w:sz="4" w:space="0" w:color="000000"/>
            </w:tcBorders>
            <w:shd w:val="clear" w:color="auto" w:fill="auto"/>
          </w:tcPr>
          <w:p w:rsidR="00024430" w:rsidRDefault="00024430" w:rsidP="00D00301">
            <w:pPr>
              <w:ind w:left="-142"/>
              <w:jc w:val="center"/>
            </w:pPr>
            <w:r>
              <w:t>ВСЕГО</w:t>
            </w:r>
          </w:p>
        </w:tc>
        <w:tc>
          <w:tcPr>
            <w:tcW w:w="807"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2785,5</w:t>
            </w:r>
          </w:p>
        </w:tc>
        <w:tc>
          <w:tcPr>
            <w:tcW w:w="955"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1020"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rPr>
                <w:szCs w:val="24"/>
              </w:rPr>
            </w:pPr>
            <w:r>
              <w:rPr>
                <w:szCs w:val="24"/>
              </w:rPr>
              <w:t>28715,2</w:t>
            </w:r>
          </w:p>
        </w:tc>
        <w:tc>
          <w:tcPr>
            <w:tcW w:w="962" w:type="pct"/>
            <w:tcBorders>
              <w:top w:val="single" w:sz="4" w:space="0" w:color="000000"/>
              <w:left w:val="single" w:sz="4" w:space="0" w:color="000000"/>
              <w:bottom w:val="single" w:sz="4" w:space="0" w:color="000000"/>
            </w:tcBorders>
            <w:shd w:val="clear" w:color="auto" w:fill="auto"/>
          </w:tcPr>
          <w:p w:rsidR="00024430" w:rsidRDefault="00024430" w:rsidP="00D00301">
            <w:pPr>
              <w:snapToGrid w:val="0"/>
              <w:jc w:val="center"/>
            </w:pPr>
            <w:r>
              <w:t>-</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024430" w:rsidRDefault="00024430" w:rsidP="00D00301">
            <w:pPr>
              <w:snapToGrid w:val="0"/>
              <w:jc w:val="center"/>
              <w:rPr>
                <w:szCs w:val="24"/>
              </w:rPr>
            </w:pPr>
            <w:r>
              <w:rPr>
                <w:szCs w:val="24"/>
              </w:rPr>
              <w:t>31500,7</w:t>
            </w:r>
          </w:p>
        </w:tc>
      </w:tr>
    </w:tbl>
    <w:p w:rsidR="002E1A93" w:rsidRPr="002E1A93" w:rsidRDefault="002E1A93" w:rsidP="002E1A93">
      <w:pPr>
        <w:pStyle w:val="2b"/>
        <w:ind w:left="0" w:firstLine="709"/>
        <w:contextualSpacing/>
        <w:jc w:val="both"/>
        <w:rPr>
          <w:b/>
          <w:sz w:val="20"/>
          <w:szCs w:val="28"/>
        </w:rPr>
      </w:pPr>
    </w:p>
    <w:p w:rsidR="0009053F" w:rsidRDefault="0009053F" w:rsidP="002E1A93">
      <w:pPr>
        <w:pStyle w:val="2b"/>
        <w:ind w:left="0" w:firstLine="709"/>
        <w:contextualSpacing/>
        <w:jc w:val="both"/>
      </w:pPr>
      <w:r>
        <w:rPr>
          <w:b/>
          <w:sz w:val="28"/>
          <w:szCs w:val="28"/>
        </w:rPr>
        <w:t>5. Ожидаемые конечные результаты реализации подпрограммы:</w:t>
      </w:r>
    </w:p>
    <w:p w:rsidR="0009053F" w:rsidRDefault="0009053F" w:rsidP="002E1A93">
      <w:pPr>
        <w:pStyle w:val="2b"/>
        <w:ind w:left="0" w:firstLine="708"/>
        <w:jc w:val="both"/>
      </w:pPr>
      <w:r>
        <w:rPr>
          <w:sz w:val="28"/>
          <w:szCs w:val="28"/>
        </w:rPr>
        <w:t>достижение среднемесячной заработной платы педагогических работников образовательных организаций дошкольного образования не ниже средней заработной платы в общем образовании;</w:t>
      </w:r>
    </w:p>
    <w:p w:rsidR="0009053F" w:rsidRDefault="0009053F" w:rsidP="002E1A93">
      <w:pPr>
        <w:pStyle w:val="2b"/>
        <w:ind w:left="0" w:firstLine="708"/>
        <w:jc w:val="both"/>
      </w:pPr>
      <w:r>
        <w:rPr>
          <w:sz w:val="28"/>
          <w:szCs w:val="28"/>
        </w:rPr>
        <w:t>достижение средней заработной платы педагогических работников образовательных организаций общего образования не ниже средней  заработной платы в области;</w:t>
      </w:r>
    </w:p>
    <w:p w:rsidR="0009053F" w:rsidRDefault="0009053F" w:rsidP="002E1A93">
      <w:pPr>
        <w:pStyle w:val="2b"/>
        <w:ind w:left="0" w:firstLine="708"/>
        <w:jc w:val="both"/>
      </w:pPr>
      <w:r>
        <w:rPr>
          <w:sz w:val="28"/>
          <w:szCs w:val="28"/>
        </w:rPr>
        <w:t>достижение средней заработной платы педагогических работников организаций дополнительного образования детей не ниже средней заработной платы в области;</w:t>
      </w:r>
    </w:p>
    <w:p w:rsidR="0009053F" w:rsidRDefault="0009053F" w:rsidP="002E1A93">
      <w:pPr>
        <w:pStyle w:val="2b"/>
        <w:ind w:left="0" w:firstLine="708"/>
        <w:jc w:val="both"/>
      </w:pPr>
      <w:r>
        <w:rPr>
          <w:sz w:val="28"/>
          <w:szCs w:val="28"/>
        </w:rPr>
        <w:t>стопроцентное финансирование мероприятий  муниципальной программы.</w:t>
      </w:r>
    </w:p>
    <w:p w:rsidR="00DA116B" w:rsidRDefault="00DA116B" w:rsidP="00077F01">
      <w:pPr>
        <w:ind w:firstLine="708"/>
        <w:jc w:val="both"/>
        <w:rPr>
          <w:sz w:val="28"/>
        </w:rPr>
        <w:sectPr w:rsidR="00DA116B" w:rsidSect="0009053F">
          <w:pgSz w:w="11905" w:h="16837"/>
          <w:pgMar w:top="567" w:right="426" w:bottom="426" w:left="1701" w:header="0" w:footer="6" w:gutter="0"/>
          <w:cols w:space="720"/>
          <w:noEndnote/>
          <w:docGrid w:linePitch="360"/>
        </w:sectPr>
      </w:pPr>
    </w:p>
    <w:p w:rsidR="00DA116B" w:rsidRDefault="00DA116B" w:rsidP="00DA116B">
      <w:pPr>
        <w:jc w:val="center"/>
      </w:pPr>
      <w:r>
        <w:rPr>
          <w:b/>
          <w:spacing w:val="-12"/>
          <w:sz w:val="28"/>
          <w:szCs w:val="28"/>
          <w:lang w:eastAsia="en-US"/>
        </w:rPr>
        <w:t xml:space="preserve">Мероприятия подпрограммы «Обеспечение реализации муниципальной программы </w:t>
      </w:r>
    </w:p>
    <w:p w:rsidR="00DA116B" w:rsidRDefault="00DA116B" w:rsidP="00DA116B">
      <w:pPr>
        <w:jc w:val="center"/>
      </w:pPr>
      <w:r>
        <w:rPr>
          <w:b/>
          <w:spacing w:val="-12"/>
          <w:sz w:val="28"/>
          <w:szCs w:val="28"/>
          <w:lang w:eastAsia="en-US"/>
        </w:rPr>
        <w:t xml:space="preserve">«Развитие образования в Батецком муниципальном районе» на 2022-2026 годы» </w:t>
      </w:r>
    </w:p>
    <w:p w:rsidR="00DA116B" w:rsidRDefault="00DA116B" w:rsidP="00DA116B">
      <w:pPr>
        <w:jc w:val="center"/>
      </w:pPr>
      <w:r>
        <w:rPr>
          <w:b/>
          <w:spacing w:val="-12"/>
          <w:sz w:val="28"/>
          <w:szCs w:val="28"/>
          <w:lang w:eastAsia="en-US"/>
        </w:rPr>
        <w:t>муниципальной программы</w:t>
      </w:r>
      <w:r>
        <w:rPr>
          <w:b/>
          <w:bCs/>
          <w:sz w:val="28"/>
          <w:szCs w:val="28"/>
        </w:rPr>
        <w:t xml:space="preserve"> «Развитие образования в Батецком муниципальном районе» на 2022-2026 годы</w:t>
      </w:r>
    </w:p>
    <w:p w:rsidR="00DA116B" w:rsidRDefault="00DA116B" w:rsidP="00DA116B">
      <w:pPr>
        <w:jc w:val="center"/>
        <w:rPr>
          <w:b/>
          <w:bCs/>
          <w:sz w:val="20"/>
          <w:szCs w:val="28"/>
        </w:rPr>
      </w:pPr>
    </w:p>
    <w:tbl>
      <w:tblPr>
        <w:tblW w:w="15647" w:type="dxa"/>
        <w:tblInd w:w="-10" w:type="dxa"/>
        <w:tblLayout w:type="fixed"/>
        <w:tblLook w:val="0000"/>
      </w:tblPr>
      <w:tblGrid>
        <w:gridCol w:w="500"/>
        <w:gridCol w:w="4438"/>
        <w:gridCol w:w="1694"/>
        <w:gridCol w:w="1145"/>
        <w:gridCol w:w="1794"/>
        <w:gridCol w:w="2107"/>
        <w:gridCol w:w="851"/>
        <w:gridCol w:w="850"/>
        <w:gridCol w:w="851"/>
        <w:gridCol w:w="709"/>
        <w:gridCol w:w="708"/>
      </w:tblGrid>
      <w:tr w:rsidR="00DA116B" w:rsidTr="00DA116B">
        <w:trPr>
          <w:trHeight w:val="203"/>
        </w:trPr>
        <w:tc>
          <w:tcPr>
            <w:tcW w:w="500" w:type="dxa"/>
            <w:vMerge w:val="restart"/>
            <w:tcBorders>
              <w:top w:val="single" w:sz="4" w:space="0" w:color="000000"/>
              <w:left w:val="single" w:sz="4" w:space="0" w:color="000000"/>
            </w:tcBorders>
            <w:shd w:val="clear" w:color="auto" w:fill="auto"/>
            <w:vAlign w:val="center"/>
          </w:tcPr>
          <w:p w:rsidR="00DA116B" w:rsidRDefault="00DA116B" w:rsidP="004F74C2">
            <w:pPr>
              <w:spacing w:line="240" w:lineRule="exact"/>
              <w:ind w:left="-34" w:right="-108"/>
              <w:jc w:val="center"/>
            </w:pPr>
            <w:r>
              <w:t>№ п/п</w:t>
            </w:r>
          </w:p>
        </w:tc>
        <w:tc>
          <w:tcPr>
            <w:tcW w:w="4438" w:type="dxa"/>
            <w:vMerge w:val="restart"/>
            <w:tcBorders>
              <w:top w:val="single" w:sz="4" w:space="0" w:color="000000"/>
              <w:left w:val="single" w:sz="4" w:space="0" w:color="000000"/>
            </w:tcBorders>
            <w:shd w:val="clear" w:color="auto" w:fill="auto"/>
            <w:vAlign w:val="center"/>
          </w:tcPr>
          <w:p w:rsidR="00DA116B" w:rsidRDefault="00DA116B" w:rsidP="004F74C2">
            <w:pPr>
              <w:spacing w:line="240" w:lineRule="exact"/>
              <w:jc w:val="center"/>
            </w:pPr>
            <w:r>
              <w:t>Наименование мероприятия</w:t>
            </w:r>
          </w:p>
        </w:tc>
        <w:tc>
          <w:tcPr>
            <w:tcW w:w="1694" w:type="dxa"/>
            <w:vMerge w:val="restart"/>
            <w:tcBorders>
              <w:top w:val="single" w:sz="4" w:space="0" w:color="000000"/>
              <w:left w:val="single" w:sz="4" w:space="0" w:color="000000"/>
            </w:tcBorders>
            <w:shd w:val="clear" w:color="auto" w:fill="auto"/>
            <w:vAlign w:val="center"/>
          </w:tcPr>
          <w:p w:rsidR="00DA116B" w:rsidRDefault="00DA116B" w:rsidP="004F74C2">
            <w:pPr>
              <w:spacing w:line="240" w:lineRule="exact"/>
              <w:jc w:val="center"/>
            </w:pPr>
            <w:r>
              <w:t>Исполнитель мероприятия</w:t>
            </w:r>
          </w:p>
        </w:tc>
        <w:tc>
          <w:tcPr>
            <w:tcW w:w="1145" w:type="dxa"/>
            <w:vMerge w:val="restart"/>
            <w:tcBorders>
              <w:top w:val="single" w:sz="4" w:space="0" w:color="000000"/>
              <w:left w:val="single" w:sz="4" w:space="0" w:color="000000"/>
            </w:tcBorders>
            <w:shd w:val="clear" w:color="auto" w:fill="auto"/>
            <w:vAlign w:val="center"/>
          </w:tcPr>
          <w:p w:rsidR="00DA116B" w:rsidRDefault="00DA116B" w:rsidP="004F74C2">
            <w:pPr>
              <w:spacing w:line="240" w:lineRule="exact"/>
              <w:jc w:val="center"/>
            </w:pPr>
            <w:r>
              <w:t>Срок реали-зации</w:t>
            </w:r>
          </w:p>
        </w:tc>
        <w:tc>
          <w:tcPr>
            <w:tcW w:w="1794" w:type="dxa"/>
            <w:vMerge w:val="restart"/>
            <w:tcBorders>
              <w:top w:val="single" w:sz="4" w:space="0" w:color="000000"/>
              <w:left w:val="single" w:sz="4" w:space="0" w:color="000000"/>
            </w:tcBorders>
            <w:shd w:val="clear" w:color="auto" w:fill="auto"/>
            <w:vAlign w:val="center"/>
          </w:tcPr>
          <w:p w:rsidR="00DA116B" w:rsidRDefault="00DA116B" w:rsidP="004F74C2">
            <w:pPr>
              <w:spacing w:line="240" w:lineRule="exact"/>
              <w:ind w:left="-130" w:right="-135"/>
              <w:jc w:val="center"/>
            </w:pPr>
            <w:r>
              <w:t>Целевой показатель (номер целевого показателя из паспорта подпрограммы)</w:t>
            </w:r>
          </w:p>
        </w:tc>
        <w:tc>
          <w:tcPr>
            <w:tcW w:w="2107" w:type="dxa"/>
            <w:vMerge w:val="restart"/>
            <w:tcBorders>
              <w:top w:val="single" w:sz="4" w:space="0" w:color="000000"/>
              <w:left w:val="single" w:sz="4" w:space="0" w:color="000000"/>
            </w:tcBorders>
            <w:shd w:val="clear" w:color="auto" w:fill="auto"/>
            <w:vAlign w:val="center"/>
          </w:tcPr>
          <w:p w:rsidR="00DA116B" w:rsidRDefault="00DA116B" w:rsidP="00DA116B">
            <w:pPr>
              <w:spacing w:line="240" w:lineRule="exact"/>
              <w:jc w:val="center"/>
            </w:pPr>
            <w:r>
              <w:t>Источник финансирования</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116B" w:rsidRDefault="00DA116B" w:rsidP="004F74C2">
            <w:pPr>
              <w:spacing w:line="240" w:lineRule="exact"/>
              <w:ind w:left="-57" w:right="-57"/>
              <w:jc w:val="center"/>
            </w:pPr>
            <w:r>
              <w:t>Объем финансирования по годам</w:t>
            </w:r>
          </w:p>
          <w:p w:rsidR="00DA116B" w:rsidRDefault="00DA116B" w:rsidP="004F74C2">
            <w:pPr>
              <w:spacing w:line="240" w:lineRule="exact"/>
              <w:ind w:left="-57" w:right="-57"/>
              <w:jc w:val="center"/>
            </w:pPr>
            <w:r>
              <w:t>(тыс. рублей.)</w:t>
            </w:r>
          </w:p>
        </w:tc>
      </w:tr>
      <w:tr w:rsidR="00DA116B" w:rsidTr="00DA116B">
        <w:trPr>
          <w:trHeight w:val="203"/>
        </w:trPr>
        <w:tc>
          <w:tcPr>
            <w:tcW w:w="500" w:type="dxa"/>
            <w:vMerge/>
            <w:tcBorders>
              <w:top w:val="single" w:sz="4" w:space="0" w:color="000000"/>
              <w:left w:val="single" w:sz="4" w:space="0" w:color="000000"/>
            </w:tcBorders>
            <w:shd w:val="clear" w:color="auto" w:fill="auto"/>
            <w:vAlign w:val="center"/>
          </w:tcPr>
          <w:p w:rsidR="00DA116B" w:rsidRDefault="00DA116B" w:rsidP="004F74C2">
            <w:pPr>
              <w:snapToGrid w:val="0"/>
              <w:rPr>
                <w:spacing w:val="-28"/>
              </w:rPr>
            </w:pPr>
          </w:p>
        </w:tc>
        <w:tc>
          <w:tcPr>
            <w:tcW w:w="4438" w:type="dxa"/>
            <w:vMerge/>
            <w:tcBorders>
              <w:top w:val="single" w:sz="4" w:space="0" w:color="000000"/>
              <w:left w:val="single" w:sz="4" w:space="0" w:color="000000"/>
            </w:tcBorders>
            <w:shd w:val="clear" w:color="auto" w:fill="auto"/>
            <w:vAlign w:val="center"/>
          </w:tcPr>
          <w:p w:rsidR="00DA116B" w:rsidRDefault="00DA116B" w:rsidP="004F74C2">
            <w:pPr>
              <w:snapToGrid w:val="0"/>
              <w:rPr>
                <w:spacing w:val="-28"/>
              </w:rPr>
            </w:pPr>
          </w:p>
        </w:tc>
        <w:tc>
          <w:tcPr>
            <w:tcW w:w="1694" w:type="dxa"/>
            <w:vMerge/>
            <w:tcBorders>
              <w:top w:val="single" w:sz="4" w:space="0" w:color="000000"/>
              <w:left w:val="single" w:sz="4" w:space="0" w:color="000000"/>
            </w:tcBorders>
            <w:shd w:val="clear" w:color="auto" w:fill="auto"/>
            <w:vAlign w:val="center"/>
          </w:tcPr>
          <w:p w:rsidR="00DA116B" w:rsidRDefault="00DA116B" w:rsidP="004F74C2">
            <w:pPr>
              <w:snapToGrid w:val="0"/>
            </w:pPr>
          </w:p>
        </w:tc>
        <w:tc>
          <w:tcPr>
            <w:tcW w:w="1145" w:type="dxa"/>
            <w:vMerge/>
            <w:tcBorders>
              <w:top w:val="single" w:sz="4" w:space="0" w:color="000000"/>
              <w:left w:val="single" w:sz="4" w:space="0" w:color="000000"/>
            </w:tcBorders>
            <w:shd w:val="clear" w:color="auto" w:fill="auto"/>
            <w:vAlign w:val="center"/>
          </w:tcPr>
          <w:p w:rsidR="00DA116B" w:rsidRDefault="00DA116B" w:rsidP="004F74C2">
            <w:pPr>
              <w:snapToGrid w:val="0"/>
            </w:pPr>
          </w:p>
        </w:tc>
        <w:tc>
          <w:tcPr>
            <w:tcW w:w="1794" w:type="dxa"/>
            <w:vMerge/>
            <w:tcBorders>
              <w:top w:val="single" w:sz="4" w:space="0" w:color="000000"/>
              <w:left w:val="single" w:sz="4" w:space="0" w:color="000000"/>
            </w:tcBorders>
            <w:shd w:val="clear" w:color="auto" w:fill="auto"/>
            <w:vAlign w:val="center"/>
          </w:tcPr>
          <w:p w:rsidR="00DA116B" w:rsidRDefault="00DA116B" w:rsidP="004F74C2">
            <w:pPr>
              <w:snapToGrid w:val="0"/>
            </w:pPr>
          </w:p>
        </w:tc>
        <w:tc>
          <w:tcPr>
            <w:tcW w:w="2107" w:type="dxa"/>
            <w:vMerge/>
            <w:tcBorders>
              <w:top w:val="single" w:sz="4" w:space="0" w:color="000000"/>
              <w:left w:val="single" w:sz="4" w:space="0" w:color="000000"/>
            </w:tcBorders>
            <w:shd w:val="clear" w:color="auto" w:fill="auto"/>
            <w:vAlign w:val="center"/>
          </w:tcPr>
          <w:p w:rsidR="00DA116B" w:rsidRDefault="00DA116B" w:rsidP="004F74C2">
            <w:pPr>
              <w:snapToGrid w:val="0"/>
            </w:pPr>
          </w:p>
        </w:tc>
        <w:tc>
          <w:tcPr>
            <w:tcW w:w="851"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t>2022</w:t>
            </w:r>
          </w:p>
        </w:tc>
        <w:tc>
          <w:tcPr>
            <w:tcW w:w="850"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t>2023</w:t>
            </w:r>
          </w:p>
        </w:tc>
        <w:tc>
          <w:tcPr>
            <w:tcW w:w="851"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t>2024</w:t>
            </w:r>
          </w:p>
        </w:tc>
        <w:tc>
          <w:tcPr>
            <w:tcW w:w="709"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16B" w:rsidRDefault="00DA116B" w:rsidP="004F74C2">
            <w:pPr>
              <w:spacing w:line="240" w:lineRule="exact"/>
              <w:jc w:val="center"/>
            </w:pPr>
            <w:r>
              <w:t>2026</w:t>
            </w:r>
          </w:p>
        </w:tc>
      </w:tr>
      <w:tr w:rsidR="00DA116B" w:rsidTr="00DA116B">
        <w:trPr>
          <w:trHeight w:val="203"/>
        </w:trPr>
        <w:tc>
          <w:tcPr>
            <w:tcW w:w="500"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ind w:left="-34" w:right="-108"/>
              <w:jc w:val="center"/>
            </w:pPr>
            <w:r>
              <w:t>1</w:t>
            </w:r>
          </w:p>
        </w:tc>
        <w:tc>
          <w:tcPr>
            <w:tcW w:w="4438"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t>2</w:t>
            </w:r>
          </w:p>
        </w:tc>
        <w:tc>
          <w:tcPr>
            <w:tcW w:w="1694"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t>3</w:t>
            </w:r>
          </w:p>
        </w:tc>
        <w:tc>
          <w:tcPr>
            <w:tcW w:w="1145"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t>4</w:t>
            </w:r>
          </w:p>
        </w:tc>
        <w:tc>
          <w:tcPr>
            <w:tcW w:w="1794"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t>5</w:t>
            </w:r>
          </w:p>
        </w:tc>
        <w:tc>
          <w:tcPr>
            <w:tcW w:w="2107"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t>6</w:t>
            </w:r>
          </w:p>
        </w:tc>
        <w:tc>
          <w:tcPr>
            <w:tcW w:w="851"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rPr>
                <w:spacing w:val="-28"/>
              </w:rPr>
              <w:t>7</w:t>
            </w:r>
          </w:p>
        </w:tc>
        <w:tc>
          <w:tcPr>
            <w:tcW w:w="850"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rPr>
                <w:spacing w:val="-28"/>
              </w:rPr>
              <w:t>8</w:t>
            </w:r>
          </w:p>
        </w:tc>
        <w:tc>
          <w:tcPr>
            <w:tcW w:w="851" w:type="dxa"/>
            <w:tcBorders>
              <w:top w:val="single" w:sz="4" w:space="0" w:color="000000"/>
              <w:left w:val="single" w:sz="4" w:space="0" w:color="000000"/>
              <w:bottom w:val="single" w:sz="4" w:space="0" w:color="000000"/>
            </w:tcBorders>
            <w:shd w:val="clear" w:color="auto" w:fill="auto"/>
            <w:vAlign w:val="center"/>
          </w:tcPr>
          <w:p w:rsidR="00DA116B" w:rsidRDefault="00DA116B" w:rsidP="004F74C2">
            <w:pPr>
              <w:spacing w:line="240" w:lineRule="exact"/>
              <w:jc w:val="center"/>
            </w:pPr>
            <w:r>
              <w:rPr>
                <w:spacing w:val="-28"/>
              </w:rPr>
              <w:t>9</w:t>
            </w:r>
          </w:p>
        </w:tc>
        <w:tc>
          <w:tcPr>
            <w:tcW w:w="709" w:type="dxa"/>
            <w:tcBorders>
              <w:top w:val="single" w:sz="4" w:space="0" w:color="000000"/>
              <w:left w:val="single" w:sz="4" w:space="0" w:color="000000"/>
              <w:bottom w:val="single" w:sz="4" w:space="0" w:color="000000"/>
            </w:tcBorders>
            <w:shd w:val="clear" w:color="auto" w:fill="auto"/>
          </w:tcPr>
          <w:p w:rsidR="00DA116B" w:rsidRDefault="00DA116B" w:rsidP="004F74C2">
            <w:pPr>
              <w:spacing w:line="240" w:lineRule="exact"/>
              <w:jc w:val="center"/>
            </w:pPr>
            <w:r>
              <w:rPr>
                <w:spacing w:val="-28"/>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A116B" w:rsidRDefault="00DA116B" w:rsidP="004F74C2">
            <w:pPr>
              <w:spacing w:line="240" w:lineRule="exact"/>
              <w:jc w:val="center"/>
            </w:pPr>
            <w:r>
              <w:rPr>
                <w:spacing w:val="-28"/>
              </w:rPr>
              <w:t>11</w:t>
            </w:r>
          </w:p>
        </w:tc>
      </w:tr>
      <w:tr w:rsidR="00DA116B" w:rsidTr="00DA116B">
        <w:trPr>
          <w:trHeight w:val="128"/>
        </w:trPr>
        <w:tc>
          <w:tcPr>
            <w:tcW w:w="500" w:type="dxa"/>
            <w:tcBorders>
              <w:top w:val="single" w:sz="4" w:space="0" w:color="000000"/>
              <w:left w:val="single" w:sz="4" w:space="0" w:color="000000"/>
              <w:bottom w:val="single" w:sz="4" w:space="0" w:color="000000"/>
            </w:tcBorders>
            <w:shd w:val="clear" w:color="auto" w:fill="auto"/>
          </w:tcPr>
          <w:p w:rsidR="00DA116B" w:rsidRDefault="00DA116B" w:rsidP="004F74C2">
            <w:pPr>
              <w:spacing w:line="240" w:lineRule="exact"/>
              <w:ind w:left="-34" w:right="-108"/>
              <w:jc w:val="center"/>
            </w:pPr>
            <w:r>
              <w:t>1.</w:t>
            </w:r>
          </w:p>
        </w:tc>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Pr>
          <w:p w:rsidR="00DA116B" w:rsidRPr="00A40578" w:rsidRDefault="00DA116B" w:rsidP="004F74C2">
            <w:pPr>
              <w:snapToGrid w:val="0"/>
              <w:spacing w:line="240" w:lineRule="exact"/>
              <w:rPr>
                <w:b/>
              </w:rPr>
            </w:pPr>
            <w:r w:rsidRPr="00A40578">
              <w:rPr>
                <w:b/>
              </w:rPr>
              <w:t>Задача 1: Реализация прочих мероприятий и управления в области  образования</w:t>
            </w:r>
          </w:p>
        </w:tc>
      </w:tr>
      <w:tr w:rsidR="00024430" w:rsidTr="00DA116B">
        <w:trPr>
          <w:trHeight w:val="531"/>
        </w:trPr>
        <w:tc>
          <w:tcPr>
            <w:tcW w:w="500" w:type="dxa"/>
            <w:tcBorders>
              <w:top w:val="single" w:sz="4" w:space="0" w:color="000000"/>
              <w:left w:val="single" w:sz="4" w:space="0" w:color="000000"/>
              <w:bottom w:val="single" w:sz="4" w:space="0" w:color="000000"/>
            </w:tcBorders>
            <w:shd w:val="clear" w:color="auto" w:fill="auto"/>
          </w:tcPr>
          <w:p w:rsidR="00024430" w:rsidRDefault="00024430" w:rsidP="004F74C2">
            <w:pPr>
              <w:spacing w:line="240" w:lineRule="exact"/>
              <w:ind w:left="-34" w:right="-108"/>
              <w:jc w:val="center"/>
            </w:pPr>
            <w:r>
              <w:t>1.1.</w:t>
            </w:r>
          </w:p>
        </w:tc>
        <w:tc>
          <w:tcPr>
            <w:tcW w:w="4438" w:type="dxa"/>
            <w:tcBorders>
              <w:top w:val="single" w:sz="4" w:space="0" w:color="000000"/>
              <w:left w:val="single" w:sz="4" w:space="0" w:color="000000"/>
              <w:bottom w:val="single" w:sz="4" w:space="0" w:color="000000"/>
            </w:tcBorders>
            <w:shd w:val="clear" w:color="auto" w:fill="auto"/>
          </w:tcPr>
          <w:p w:rsidR="00024430" w:rsidRDefault="00024430" w:rsidP="00D00301">
            <w:pPr>
              <w:jc w:val="both"/>
            </w:pPr>
            <w:r>
              <w:t xml:space="preserve">Материально-техническое и хозяйственное обеспечение деятельности отделов комитета </w:t>
            </w:r>
          </w:p>
        </w:tc>
        <w:tc>
          <w:tcPr>
            <w:tcW w:w="1694" w:type="dxa"/>
            <w:tcBorders>
              <w:top w:val="single" w:sz="4" w:space="0" w:color="000000"/>
              <w:left w:val="single" w:sz="4" w:space="0" w:color="000000"/>
              <w:bottom w:val="single" w:sz="4" w:space="0" w:color="000000"/>
            </w:tcBorders>
            <w:shd w:val="clear" w:color="auto" w:fill="auto"/>
          </w:tcPr>
          <w:p w:rsidR="00024430" w:rsidRDefault="00024430" w:rsidP="00D00301">
            <w:pPr>
              <w:jc w:val="center"/>
            </w:pPr>
            <w:r>
              <w:t>комитет</w:t>
            </w:r>
          </w:p>
        </w:tc>
        <w:tc>
          <w:tcPr>
            <w:tcW w:w="1145" w:type="dxa"/>
            <w:tcBorders>
              <w:top w:val="single" w:sz="4" w:space="0" w:color="000000"/>
              <w:left w:val="single" w:sz="4" w:space="0" w:color="000000"/>
              <w:bottom w:val="single" w:sz="4" w:space="0" w:color="000000"/>
            </w:tcBorders>
            <w:shd w:val="clear" w:color="auto" w:fill="auto"/>
          </w:tcPr>
          <w:p w:rsidR="00024430" w:rsidRDefault="00024430" w:rsidP="00D00301">
            <w:pPr>
              <w:jc w:val="center"/>
            </w:pPr>
            <w:r>
              <w:t>2022-2026 годы</w:t>
            </w:r>
          </w:p>
        </w:tc>
        <w:tc>
          <w:tcPr>
            <w:tcW w:w="1794" w:type="dxa"/>
            <w:tcBorders>
              <w:top w:val="single" w:sz="4" w:space="0" w:color="000000"/>
              <w:left w:val="single" w:sz="4" w:space="0" w:color="000000"/>
              <w:bottom w:val="single" w:sz="4" w:space="0" w:color="000000"/>
            </w:tcBorders>
            <w:shd w:val="clear" w:color="auto" w:fill="auto"/>
          </w:tcPr>
          <w:p w:rsidR="00024430" w:rsidRDefault="00024430" w:rsidP="00D00301">
            <w:pPr>
              <w:jc w:val="center"/>
            </w:pPr>
            <w:r>
              <w:t>1.1</w:t>
            </w:r>
          </w:p>
          <w:p w:rsidR="00024430" w:rsidRDefault="00024430" w:rsidP="00D00301">
            <w:pPr>
              <w:jc w:val="center"/>
            </w:pPr>
            <w:r>
              <w:t>2.1</w:t>
            </w:r>
          </w:p>
        </w:tc>
        <w:tc>
          <w:tcPr>
            <w:tcW w:w="2107" w:type="dxa"/>
            <w:tcBorders>
              <w:top w:val="single" w:sz="4" w:space="0" w:color="000000"/>
              <w:left w:val="single" w:sz="4" w:space="0" w:color="000000"/>
              <w:bottom w:val="single" w:sz="4" w:space="0" w:color="000000"/>
            </w:tcBorders>
            <w:shd w:val="clear" w:color="auto" w:fill="auto"/>
            <w:vAlign w:val="center"/>
          </w:tcPr>
          <w:p w:rsidR="00024430" w:rsidRDefault="00024430" w:rsidP="00D00301">
            <w:pPr>
              <w:ind w:left="-101" w:right="-115"/>
              <w:jc w:val="center"/>
            </w:pPr>
            <w:r>
              <w:t>муниципальный бюджет</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172</w:t>
            </w:r>
            <w:r>
              <w:rPr>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Pr>
                <w:szCs w:val="24"/>
              </w:rPr>
              <w:t>284,0</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86,8</w:t>
            </w:r>
          </w:p>
        </w:tc>
        <w:tc>
          <w:tcPr>
            <w:tcW w:w="709"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84,1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w:t>
            </w:r>
          </w:p>
        </w:tc>
      </w:tr>
      <w:tr w:rsidR="00024430" w:rsidTr="0098346A">
        <w:trPr>
          <w:trHeight w:val="531"/>
        </w:trPr>
        <w:tc>
          <w:tcPr>
            <w:tcW w:w="500" w:type="dxa"/>
            <w:vMerge w:val="restart"/>
            <w:tcBorders>
              <w:top w:val="single" w:sz="4" w:space="0" w:color="000000"/>
              <w:left w:val="single" w:sz="4" w:space="0" w:color="000000"/>
            </w:tcBorders>
            <w:shd w:val="clear" w:color="auto" w:fill="auto"/>
          </w:tcPr>
          <w:p w:rsidR="00024430" w:rsidRDefault="00024430" w:rsidP="004F74C2">
            <w:pPr>
              <w:spacing w:line="240" w:lineRule="exact"/>
              <w:ind w:left="-34" w:right="-108"/>
              <w:jc w:val="center"/>
            </w:pPr>
            <w:r>
              <w:t>1.2.</w:t>
            </w:r>
          </w:p>
        </w:tc>
        <w:tc>
          <w:tcPr>
            <w:tcW w:w="4438" w:type="dxa"/>
            <w:vMerge w:val="restart"/>
            <w:tcBorders>
              <w:top w:val="single" w:sz="4" w:space="0" w:color="000000"/>
              <w:left w:val="single" w:sz="4" w:space="0" w:color="000000"/>
            </w:tcBorders>
            <w:shd w:val="clear" w:color="auto" w:fill="auto"/>
          </w:tcPr>
          <w:p w:rsidR="00024430" w:rsidRDefault="00024430" w:rsidP="00D00301">
            <w:pPr>
              <w:jc w:val="both"/>
            </w:pPr>
            <w:r>
              <w:t>Методическое обеспечение, информационная поддержка и сопровождение</w:t>
            </w:r>
          </w:p>
        </w:tc>
        <w:tc>
          <w:tcPr>
            <w:tcW w:w="1694" w:type="dxa"/>
            <w:vMerge w:val="restart"/>
            <w:tcBorders>
              <w:top w:val="single" w:sz="4" w:space="0" w:color="000000"/>
              <w:left w:val="single" w:sz="4" w:space="0" w:color="000000"/>
            </w:tcBorders>
            <w:shd w:val="clear" w:color="auto" w:fill="auto"/>
          </w:tcPr>
          <w:p w:rsidR="00024430" w:rsidRDefault="00024430" w:rsidP="00D00301">
            <w:pPr>
              <w:jc w:val="center"/>
            </w:pPr>
            <w:r>
              <w:t>комитет</w:t>
            </w:r>
          </w:p>
        </w:tc>
        <w:tc>
          <w:tcPr>
            <w:tcW w:w="1145" w:type="dxa"/>
            <w:vMerge w:val="restart"/>
            <w:tcBorders>
              <w:top w:val="single" w:sz="4" w:space="0" w:color="000000"/>
              <w:left w:val="single" w:sz="4" w:space="0" w:color="000000"/>
            </w:tcBorders>
            <w:shd w:val="clear" w:color="auto" w:fill="auto"/>
          </w:tcPr>
          <w:p w:rsidR="00024430" w:rsidRDefault="00024430" w:rsidP="00D00301">
            <w:pPr>
              <w:jc w:val="center"/>
            </w:pPr>
            <w:r>
              <w:t>2022-2026 годы</w:t>
            </w:r>
          </w:p>
        </w:tc>
        <w:tc>
          <w:tcPr>
            <w:tcW w:w="1794" w:type="dxa"/>
            <w:vMerge w:val="restart"/>
            <w:tcBorders>
              <w:top w:val="single" w:sz="4" w:space="0" w:color="000000"/>
              <w:left w:val="single" w:sz="4" w:space="0" w:color="000000"/>
            </w:tcBorders>
            <w:shd w:val="clear" w:color="auto" w:fill="auto"/>
          </w:tcPr>
          <w:p w:rsidR="00024430" w:rsidRDefault="00024430" w:rsidP="00D00301">
            <w:pPr>
              <w:jc w:val="center"/>
            </w:pPr>
            <w:r>
              <w:t>1.1</w:t>
            </w:r>
          </w:p>
          <w:p w:rsidR="00024430" w:rsidRDefault="00024430" w:rsidP="00D00301">
            <w:pPr>
              <w:jc w:val="center"/>
            </w:pPr>
            <w:r>
              <w:t>2.1</w:t>
            </w:r>
          </w:p>
        </w:tc>
        <w:tc>
          <w:tcPr>
            <w:tcW w:w="2107" w:type="dxa"/>
            <w:tcBorders>
              <w:top w:val="single" w:sz="4" w:space="0" w:color="000000"/>
              <w:left w:val="single" w:sz="4" w:space="0" w:color="000000"/>
              <w:bottom w:val="single" w:sz="4" w:space="0" w:color="000000"/>
            </w:tcBorders>
            <w:shd w:val="clear" w:color="auto" w:fill="auto"/>
            <w:vAlign w:val="center"/>
          </w:tcPr>
          <w:p w:rsidR="00024430" w:rsidRDefault="00024430" w:rsidP="00D00301">
            <w:pPr>
              <w:jc w:val="center"/>
            </w:pPr>
            <w:r>
              <w:t>муниципальный бюджет</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3494,8</w:t>
            </w:r>
          </w:p>
        </w:tc>
        <w:tc>
          <w:tcPr>
            <w:tcW w:w="850"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Pr>
                <w:szCs w:val="24"/>
              </w:rPr>
              <w:t>4726,3</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5931,1</w:t>
            </w:r>
          </w:p>
        </w:tc>
        <w:tc>
          <w:tcPr>
            <w:tcW w:w="709"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5747,6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w:t>
            </w:r>
          </w:p>
        </w:tc>
      </w:tr>
      <w:tr w:rsidR="00024430" w:rsidTr="0098346A">
        <w:trPr>
          <w:trHeight w:val="531"/>
        </w:trPr>
        <w:tc>
          <w:tcPr>
            <w:tcW w:w="500" w:type="dxa"/>
            <w:vMerge/>
            <w:tcBorders>
              <w:left w:val="single" w:sz="4" w:space="0" w:color="000000"/>
              <w:bottom w:val="single" w:sz="4" w:space="0" w:color="000000"/>
            </w:tcBorders>
            <w:shd w:val="clear" w:color="auto" w:fill="auto"/>
          </w:tcPr>
          <w:p w:rsidR="00024430" w:rsidRDefault="00024430" w:rsidP="004F74C2">
            <w:pPr>
              <w:spacing w:line="240" w:lineRule="exact"/>
              <w:ind w:left="-34" w:right="-108"/>
              <w:jc w:val="center"/>
            </w:pPr>
          </w:p>
        </w:tc>
        <w:tc>
          <w:tcPr>
            <w:tcW w:w="4438" w:type="dxa"/>
            <w:vMerge/>
            <w:tcBorders>
              <w:left w:val="single" w:sz="4" w:space="0" w:color="000000"/>
              <w:bottom w:val="single" w:sz="4" w:space="0" w:color="000000"/>
            </w:tcBorders>
            <w:shd w:val="clear" w:color="auto" w:fill="auto"/>
          </w:tcPr>
          <w:p w:rsidR="00024430" w:rsidRDefault="00024430" w:rsidP="004F74C2">
            <w:pPr>
              <w:jc w:val="both"/>
            </w:pPr>
          </w:p>
        </w:tc>
        <w:tc>
          <w:tcPr>
            <w:tcW w:w="1694" w:type="dxa"/>
            <w:vMerge/>
            <w:tcBorders>
              <w:left w:val="single" w:sz="4" w:space="0" w:color="000000"/>
              <w:bottom w:val="single" w:sz="4" w:space="0" w:color="000000"/>
            </w:tcBorders>
            <w:shd w:val="clear" w:color="auto" w:fill="auto"/>
          </w:tcPr>
          <w:p w:rsidR="00024430" w:rsidRDefault="00024430" w:rsidP="004F74C2">
            <w:pPr>
              <w:jc w:val="center"/>
            </w:pPr>
          </w:p>
        </w:tc>
        <w:tc>
          <w:tcPr>
            <w:tcW w:w="1145" w:type="dxa"/>
            <w:vMerge/>
            <w:tcBorders>
              <w:left w:val="single" w:sz="4" w:space="0" w:color="000000"/>
              <w:bottom w:val="single" w:sz="4" w:space="0" w:color="000000"/>
            </w:tcBorders>
            <w:shd w:val="clear" w:color="auto" w:fill="auto"/>
          </w:tcPr>
          <w:p w:rsidR="00024430" w:rsidRDefault="00024430" w:rsidP="004F74C2">
            <w:pPr>
              <w:jc w:val="center"/>
            </w:pPr>
          </w:p>
        </w:tc>
        <w:tc>
          <w:tcPr>
            <w:tcW w:w="1794" w:type="dxa"/>
            <w:vMerge/>
            <w:tcBorders>
              <w:left w:val="single" w:sz="4" w:space="0" w:color="000000"/>
              <w:bottom w:val="single" w:sz="4" w:space="0" w:color="000000"/>
            </w:tcBorders>
            <w:shd w:val="clear" w:color="auto" w:fill="auto"/>
          </w:tcPr>
          <w:p w:rsidR="00024430" w:rsidRDefault="00024430" w:rsidP="004F74C2">
            <w:pPr>
              <w:jc w:val="center"/>
            </w:pPr>
          </w:p>
        </w:tc>
        <w:tc>
          <w:tcPr>
            <w:tcW w:w="2107" w:type="dxa"/>
            <w:tcBorders>
              <w:top w:val="single" w:sz="4" w:space="0" w:color="000000"/>
              <w:left w:val="single" w:sz="4" w:space="0" w:color="000000"/>
              <w:bottom w:val="single" w:sz="4" w:space="0" w:color="000000"/>
            </w:tcBorders>
            <w:shd w:val="clear" w:color="auto" w:fill="auto"/>
            <w:vAlign w:val="center"/>
          </w:tcPr>
          <w:p w:rsidR="00024430" w:rsidRDefault="00024430" w:rsidP="004F74C2">
            <w:pPr>
              <w:jc w:val="center"/>
            </w:pPr>
            <w:r>
              <w:t>областной бюджет</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98346A">
            <w:pPr>
              <w:ind w:left="-101" w:right="-115"/>
              <w:jc w:val="center"/>
              <w:rPr>
                <w:szCs w:val="24"/>
              </w:rPr>
            </w:pPr>
            <w:r w:rsidRPr="003D1E09">
              <w:rPr>
                <w:szCs w:val="24"/>
              </w:rPr>
              <w:t>106,1</w:t>
            </w:r>
          </w:p>
        </w:tc>
        <w:tc>
          <w:tcPr>
            <w:tcW w:w="850"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98346A">
            <w:pPr>
              <w:ind w:left="-101" w:right="-115"/>
              <w:jc w:val="center"/>
              <w:rPr>
                <w:szCs w:val="24"/>
              </w:rPr>
            </w:pPr>
            <w:r w:rsidRPr="003D1E09">
              <w:rPr>
                <w:szCs w:val="24"/>
              </w:rPr>
              <w:t>-</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98346A">
            <w:pPr>
              <w:ind w:left="-101" w:right="-115"/>
              <w:jc w:val="center"/>
              <w:rPr>
                <w:szCs w:val="24"/>
              </w:rPr>
            </w:pPr>
            <w:r w:rsidRPr="003D1E09">
              <w:rPr>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98346A">
            <w:pPr>
              <w:ind w:left="-101" w:right="-115"/>
              <w:jc w:val="center"/>
              <w:rPr>
                <w:szCs w:val="24"/>
              </w:rPr>
            </w:pPr>
            <w:r w:rsidRPr="003D1E09">
              <w:rPr>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430" w:rsidRPr="003D1E09" w:rsidRDefault="00024430" w:rsidP="0098346A">
            <w:pPr>
              <w:ind w:left="-101" w:right="-115"/>
              <w:jc w:val="center"/>
              <w:rPr>
                <w:szCs w:val="24"/>
              </w:rPr>
            </w:pPr>
            <w:r w:rsidRPr="003D1E09">
              <w:rPr>
                <w:szCs w:val="24"/>
              </w:rPr>
              <w:t>-</w:t>
            </w:r>
          </w:p>
        </w:tc>
      </w:tr>
      <w:tr w:rsidR="00024430" w:rsidTr="0098346A">
        <w:trPr>
          <w:trHeight w:val="531"/>
        </w:trPr>
        <w:tc>
          <w:tcPr>
            <w:tcW w:w="500" w:type="dxa"/>
            <w:vMerge w:val="restart"/>
            <w:tcBorders>
              <w:top w:val="single" w:sz="4" w:space="0" w:color="000000"/>
              <w:left w:val="single" w:sz="4" w:space="0" w:color="000000"/>
            </w:tcBorders>
            <w:shd w:val="clear" w:color="auto" w:fill="auto"/>
          </w:tcPr>
          <w:p w:rsidR="00024430" w:rsidRDefault="00024430" w:rsidP="004F74C2">
            <w:pPr>
              <w:snapToGrid w:val="0"/>
              <w:spacing w:line="240" w:lineRule="exact"/>
              <w:ind w:left="-34" w:right="-108"/>
              <w:jc w:val="center"/>
            </w:pPr>
            <w:r>
              <w:t>1.3.</w:t>
            </w:r>
          </w:p>
        </w:tc>
        <w:tc>
          <w:tcPr>
            <w:tcW w:w="4438" w:type="dxa"/>
            <w:vMerge w:val="restart"/>
            <w:tcBorders>
              <w:top w:val="single" w:sz="4" w:space="0" w:color="000000"/>
              <w:left w:val="single" w:sz="4" w:space="0" w:color="000000"/>
            </w:tcBorders>
            <w:shd w:val="clear" w:color="auto" w:fill="auto"/>
          </w:tcPr>
          <w:p w:rsidR="00024430" w:rsidRDefault="00024430" w:rsidP="00D00301">
            <w:pPr>
              <w:snapToGrid w:val="0"/>
              <w:jc w:val="both"/>
            </w:pPr>
            <w:r>
              <w:t>Выполнение функций органами местного самоуправления Центральный аппарат</w:t>
            </w:r>
          </w:p>
        </w:tc>
        <w:tc>
          <w:tcPr>
            <w:tcW w:w="1694" w:type="dxa"/>
            <w:vMerge w:val="restart"/>
            <w:tcBorders>
              <w:top w:val="single" w:sz="4" w:space="0" w:color="000000"/>
              <w:left w:val="single" w:sz="4" w:space="0" w:color="000000"/>
            </w:tcBorders>
            <w:shd w:val="clear" w:color="auto" w:fill="auto"/>
          </w:tcPr>
          <w:p w:rsidR="00024430" w:rsidRDefault="00024430" w:rsidP="00D00301">
            <w:pPr>
              <w:jc w:val="center"/>
            </w:pPr>
            <w:r>
              <w:t>комитет</w:t>
            </w:r>
          </w:p>
        </w:tc>
        <w:tc>
          <w:tcPr>
            <w:tcW w:w="1145" w:type="dxa"/>
            <w:vMerge w:val="restart"/>
            <w:tcBorders>
              <w:top w:val="single" w:sz="4" w:space="0" w:color="000000"/>
              <w:left w:val="single" w:sz="4" w:space="0" w:color="000000"/>
            </w:tcBorders>
            <w:shd w:val="clear" w:color="auto" w:fill="auto"/>
          </w:tcPr>
          <w:p w:rsidR="00024430" w:rsidRDefault="00024430" w:rsidP="00D00301">
            <w:pPr>
              <w:jc w:val="center"/>
            </w:pPr>
            <w:r>
              <w:t>2022-2026 годы</w:t>
            </w:r>
          </w:p>
        </w:tc>
        <w:tc>
          <w:tcPr>
            <w:tcW w:w="1794" w:type="dxa"/>
            <w:vMerge w:val="restart"/>
            <w:tcBorders>
              <w:top w:val="single" w:sz="4" w:space="0" w:color="000000"/>
              <w:left w:val="single" w:sz="4" w:space="0" w:color="000000"/>
            </w:tcBorders>
            <w:shd w:val="clear" w:color="auto" w:fill="auto"/>
          </w:tcPr>
          <w:p w:rsidR="00024430" w:rsidRDefault="00024430" w:rsidP="00D00301">
            <w:pPr>
              <w:jc w:val="center"/>
            </w:pPr>
            <w:r>
              <w:t>1.1</w:t>
            </w:r>
          </w:p>
          <w:p w:rsidR="00024430" w:rsidRDefault="00024430" w:rsidP="00D00301">
            <w:pPr>
              <w:snapToGrid w:val="0"/>
              <w:jc w:val="center"/>
            </w:pPr>
            <w:r>
              <w:t>2.1</w:t>
            </w:r>
          </w:p>
        </w:tc>
        <w:tc>
          <w:tcPr>
            <w:tcW w:w="2107" w:type="dxa"/>
            <w:tcBorders>
              <w:top w:val="single" w:sz="4" w:space="0" w:color="000000"/>
              <w:left w:val="single" w:sz="4" w:space="0" w:color="000000"/>
              <w:bottom w:val="single" w:sz="4" w:space="0" w:color="000000"/>
            </w:tcBorders>
            <w:shd w:val="clear" w:color="auto" w:fill="auto"/>
            <w:vAlign w:val="center"/>
          </w:tcPr>
          <w:p w:rsidR="00024430" w:rsidRDefault="00024430" w:rsidP="00D00301">
            <w:pPr>
              <w:snapToGrid w:val="0"/>
              <w:spacing w:line="240" w:lineRule="exact"/>
              <w:jc w:val="center"/>
            </w:pPr>
            <w:r>
              <w:t>муниципальный бюджет</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1639,3</w:t>
            </w:r>
          </w:p>
        </w:tc>
        <w:tc>
          <w:tcPr>
            <w:tcW w:w="850"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Pr>
                <w:szCs w:val="24"/>
              </w:rPr>
              <w:t>1918,6</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101" w:right="-115"/>
              <w:jc w:val="center"/>
              <w:rPr>
                <w:szCs w:val="24"/>
              </w:rPr>
            </w:pPr>
            <w:r w:rsidRPr="003D1E09">
              <w:rPr>
                <w:szCs w:val="24"/>
              </w:rPr>
              <w:t>1751,3</w:t>
            </w:r>
          </w:p>
        </w:tc>
        <w:tc>
          <w:tcPr>
            <w:tcW w:w="709"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D00301">
            <w:pPr>
              <w:ind w:left="-89" w:right="-127"/>
            </w:pPr>
            <w:r w:rsidRPr="003D1E09">
              <w:t>1697,7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430" w:rsidRPr="003D1E09" w:rsidRDefault="00024430" w:rsidP="00D00301">
            <w:pPr>
              <w:spacing w:line="240" w:lineRule="exact"/>
              <w:ind w:left="-101" w:right="-115"/>
              <w:jc w:val="center"/>
              <w:rPr>
                <w:spacing w:val="-28"/>
                <w:szCs w:val="24"/>
              </w:rPr>
            </w:pPr>
            <w:r w:rsidRPr="003D1E09">
              <w:rPr>
                <w:spacing w:val="-28"/>
                <w:szCs w:val="24"/>
              </w:rPr>
              <w:t>-</w:t>
            </w:r>
          </w:p>
        </w:tc>
      </w:tr>
      <w:tr w:rsidR="00024430" w:rsidTr="0098346A">
        <w:trPr>
          <w:trHeight w:val="531"/>
        </w:trPr>
        <w:tc>
          <w:tcPr>
            <w:tcW w:w="500" w:type="dxa"/>
            <w:vMerge/>
            <w:tcBorders>
              <w:left w:val="single" w:sz="4" w:space="0" w:color="000000"/>
              <w:bottom w:val="single" w:sz="4" w:space="0" w:color="000000"/>
            </w:tcBorders>
            <w:shd w:val="clear" w:color="auto" w:fill="auto"/>
          </w:tcPr>
          <w:p w:rsidR="00024430" w:rsidRDefault="00024430" w:rsidP="004F74C2">
            <w:pPr>
              <w:snapToGrid w:val="0"/>
              <w:spacing w:line="240" w:lineRule="exact"/>
              <w:ind w:left="-34" w:right="-108"/>
              <w:jc w:val="center"/>
            </w:pPr>
          </w:p>
        </w:tc>
        <w:tc>
          <w:tcPr>
            <w:tcW w:w="4438" w:type="dxa"/>
            <w:vMerge/>
            <w:tcBorders>
              <w:left w:val="single" w:sz="4" w:space="0" w:color="000000"/>
              <w:bottom w:val="single" w:sz="4" w:space="0" w:color="000000"/>
            </w:tcBorders>
            <w:shd w:val="clear" w:color="auto" w:fill="auto"/>
          </w:tcPr>
          <w:p w:rsidR="00024430" w:rsidRDefault="00024430" w:rsidP="00DA116B">
            <w:pPr>
              <w:snapToGrid w:val="0"/>
              <w:jc w:val="both"/>
            </w:pPr>
          </w:p>
        </w:tc>
        <w:tc>
          <w:tcPr>
            <w:tcW w:w="1694" w:type="dxa"/>
            <w:vMerge/>
            <w:tcBorders>
              <w:left w:val="single" w:sz="4" w:space="0" w:color="000000"/>
              <w:bottom w:val="single" w:sz="4" w:space="0" w:color="000000"/>
            </w:tcBorders>
            <w:shd w:val="clear" w:color="auto" w:fill="auto"/>
          </w:tcPr>
          <w:p w:rsidR="00024430" w:rsidRDefault="00024430" w:rsidP="004F74C2">
            <w:pPr>
              <w:jc w:val="center"/>
            </w:pPr>
          </w:p>
        </w:tc>
        <w:tc>
          <w:tcPr>
            <w:tcW w:w="1145" w:type="dxa"/>
            <w:vMerge/>
            <w:tcBorders>
              <w:left w:val="single" w:sz="4" w:space="0" w:color="000000"/>
              <w:bottom w:val="single" w:sz="4" w:space="0" w:color="000000"/>
            </w:tcBorders>
            <w:shd w:val="clear" w:color="auto" w:fill="auto"/>
          </w:tcPr>
          <w:p w:rsidR="00024430" w:rsidRDefault="00024430" w:rsidP="00DA116B">
            <w:pPr>
              <w:jc w:val="center"/>
            </w:pPr>
          </w:p>
        </w:tc>
        <w:tc>
          <w:tcPr>
            <w:tcW w:w="1794" w:type="dxa"/>
            <w:vMerge/>
            <w:tcBorders>
              <w:left w:val="single" w:sz="4" w:space="0" w:color="000000"/>
              <w:bottom w:val="single" w:sz="4" w:space="0" w:color="000000"/>
            </w:tcBorders>
            <w:shd w:val="clear" w:color="auto" w:fill="auto"/>
          </w:tcPr>
          <w:p w:rsidR="00024430" w:rsidRDefault="00024430" w:rsidP="004F74C2">
            <w:pPr>
              <w:snapToGrid w:val="0"/>
              <w:jc w:val="center"/>
            </w:pPr>
          </w:p>
        </w:tc>
        <w:tc>
          <w:tcPr>
            <w:tcW w:w="2107" w:type="dxa"/>
            <w:tcBorders>
              <w:top w:val="single" w:sz="4" w:space="0" w:color="000000"/>
              <w:left w:val="single" w:sz="4" w:space="0" w:color="000000"/>
              <w:bottom w:val="single" w:sz="4" w:space="0" w:color="000000"/>
            </w:tcBorders>
            <w:shd w:val="clear" w:color="auto" w:fill="auto"/>
            <w:vAlign w:val="center"/>
          </w:tcPr>
          <w:p w:rsidR="00024430" w:rsidRDefault="00024430" w:rsidP="0098346A">
            <w:pPr>
              <w:snapToGrid w:val="0"/>
              <w:spacing w:line="240" w:lineRule="exact"/>
              <w:jc w:val="center"/>
            </w:pPr>
            <w:r>
              <w:t>областной бюджет</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98346A">
            <w:pPr>
              <w:ind w:left="-101" w:right="-115"/>
              <w:jc w:val="center"/>
              <w:rPr>
                <w:szCs w:val="24"/>
              </w:rPr>
            </w:pPr>
            <w:r w:rsidRPr="003D1E09">
              <w:rPr>
                <w:szCs w:val="24"/>
              </w:rPr>
              <w:t>78,9</w:t>
            </w:r>
          </w:p>
        </w:tc>
        <w:tc>
          <w:tcPr>
            <w:tcW w:w="850"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98346A">
            <w:pPr>
              <w:ind w:left="-101" w:right="-115"/>
              <w:jc w:val="center"/>
              <w:rPr>
                <w:szCs w:val="24"/>
              </w:rPr>
            </w:pPr>
            <w:r w:rsidRPr="003D1E09">
              <w:rPr>
                <w:szCs w:val="24"/>
              </w:rPr>
              <w:t>-</w:t>
            </w:r>
          </w:p>
        </w:tc>
        <w:tc>
          <w:tcPr>
            <w:tcW w:w="851"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98346A">
            <w:pPr>
              <w:ind w:left="-101" w:right="-115"/>
              <w:jc w:val="center"/>
              <w:rPr>
                <w:szCs w:val="24"/>
              </w:rPr>
            </w:pPr>
            <w:r w:rsidRPr="003D1E09">
              <w:rPr>
                <w:szCs w:val="24"/>
              </w:rPr>
              <w:t>-</w:t>
            </w:r>
          </w:p>
        </w:tc>
        <w:tc>
          <w:tcPr>
            <w:tcW w:w="709" w:type="dxa"/>
            <w:tcBorders>
              <w:top w:val="single" w:sz="4" w:space="0" w:color="000000"/>
              <w:left w:val="single" w:sz="4" w:space="0" w:color="000000"/>
              <w:bottom w:val="single" w:sz="4" w:space="0" w:color="000000"/>
            </w:tcBorders>
            <w:shd w:val="clear" w:color="auto" w:fill="auto"/>
            <w:vAlign w:val="center"/>
          </w:tcPr>
          <w:p w:rsidR="00024430" w:rsidRPr="003D1E09" w:rsidRDefault="00024430" w:rsidP="0098346A">
            <w:pPr>
              <w:spacing w:line="240" w:lineRule="exact"/>
              <w:ind w:left="-101" w:right="-115"/>
              <w:jc w:val="center"/>
              <w:rPr>
                <w:spacing w:val="-28"/>
                <w:szCs w:val="24"/>
              </w:rPr>
            </w:pPr>
            <w:r w:rsidRPr="003D1E09">
              <w:rPr>
                <w:spacing w:val="-28"/>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430" w:rsidRPr="003D1E09" w:rsidRDefault="00024430" w:rsidP="0098346A">
            <w:pPr>
              <w:spacing w:line="240" w:lineRule="exact"/>
              <w:ind w:left="-101" w:right="-115"/>
              <w:jc w:val="center"/>
              <w:rPr>
                <w:spacing w:val="-28"/>
                <w:szCs w:val="24"/>
              </w:rPr>
            </w:pPr>
            <w:r w:rsidRPr="003D1E09">
              <w:rPr>
                <w:spacing w:val="-28"/>
                <w:szCs w:val="24"/>
              </w:rPr>
              <w:t>-</w:t>
            </w:r>
          </w:p>
        </w:tc>
      </w:tr>
      <w:tr w:rsidR="001C10B9" w:rsidTr="00DA116B">
        <w:trPr>
          <w:trHeight w:val="903"/>
        </w:trPr>
        <w:tc>
          <w:tcPr>
            <w:tcW w:w="500" w:type="dxa"/>
            <w:tcBorders>
              <w:top w:val="single" w:sz="4" w:space="0" w:color="000000"/>
              <w:left w:val="single" w:sz="4" w:space="0" w:color="000000"/>
              <w:bottom w:val="single" w:sz="4" w:space="0" w:color="000000"/>
            </w:tcBorders>
            <w:shd w:val="clear" w:color="auto" w:fill="auto"/>
          </w:tcPr>
          <w:p w:rsidR="001C10B9" w:rsidRDefault="001C10B9" w:rsidP="004F74C2">
            <w:pPr>
              <w:snapToGrid w:val="0"/>
              <w:spacing w:line="240" w:lineRule="exact"/>
              <w:ind w:left="-34" w:right="-108"/>
              <w:jc w:val="center"/>
            </w:pPr>
            <w:r>
              <w:t>1.4.</w:t>
            </w:r>
          </w:p>
        </w:tc>
        <w:tc>
          <w:tcPr>
            <w:tcW w:w="4438" w:type="dxa"/>
            <w:tcBorders>
              <w:top w:val="single" w:sz="4" w:space="0" w:color="000000"/>
              <w:left w:val="single" w:sz="4" w:space="0" w:color="000000"/>
              <w:bottom w:val="single" w:sz="4" w:space="0" w:color="000000"/>
            </w:tcBorders>
            <w:shd w:val="clear" w:color="auto" w:fill="auto"/>
          </w:tcPr>
          <w:p w:rsidR="001C10B9" w:rsidRDefault="001C10B9" w:rsidP="00DA116B">
            <w:pPr>
              <w:snapToGrid w:val="0"/>
              <w:jc w:val="both"/>
            </w:pPr>
            <w:r>
              <w:rPr>
                <w:color w:val="000000"/>
              </w:rPr>
              <w:t>Расходы на содержание штатных единиц, осуществляющих переданные отдельные государственные полномочия</w:t>
            </w:r>
            <w:r>
              <w:t xml:space="preserve"> </w:t>
            </w:r>
          </w:p>
        </w:tc>
        <w:tc>
          <w:tcPr>
            <w:tcW w:w="1694" w:type="dxa"/>
            <w:tcBorders>
              <w:top w:val="single" w:sz="4" w:space="0" w:color="000000"/>
              <w:left w:val="single" w:sz="4" w:space="0" w:color="000000"/>
              <w:bottom w:val="single" w:sz="4" w:space="0" w:color="000000"/>
            </w:tcBorders>
            <w:shd w:val="clear" w:color="auto" w:fill="auto"/>
          </w:tcPr>
          <w:p w:rsidR="001C10B9" w:rsidRDefault="001C10B9" w:rsidP="004F74C2">
            <w:pPr>
              <w:jc w:val="center"/>
            </w:pPr>
            <w:r>
              <w:t>комитет</w:t>
            </w:r>
          </w:p>
        </w:tc>
        <w:tc>
          <w:tcPr>
            <w:tcW w:w="1145" w:type="dxa"/>
            <w:tcBorders>
              <w:top w:val="single" w:sz="4" w:space="0" w:color="000000"/>
              <w:left w:val="single" w:sz="4" w:space="0" w:color="000000"/>
              <w:bottom w:val="single" w:sz="4" w:space="0" w:color="000000"/>
            </w:tcBorders>
            <w:shd w:val="clear" w:color="auto" w:fill="auto"/>
          </w:tcPr>
          <w:p w:rsidR="001C10B9" w:rsidRDefault="001C10B9" w:rsidP="00DA116B">
            <w:pPr>
              <w:jc w:val="center"/>
            </w:pPr>
            <w:r>
              <w:t>2022-2026 годы</w:t>
            </w:r>
          </w:p>
        </w:tc>
        <w:tc>
          <w:tcPr>
            <w:tcW w:w="1794" w:type="dxa"/>
            <w:tcBorders>
              <w:top w:val="single" w:sz="4" w:space="0" w:color="000000"/>
              <w:left w:val="single" w:sz="4" w:space="0" w:color="000000"/>
              <w:bottom w:val="single" w:sz="4" w:space="0" w:color="000000"/>
            </w:tcBorders>
            <w:shd w:val="clear" w:color="auto" w:fill="auto"/>
          </w:tcPr>
          <w:p w:rsidR="001C10B9" w:rsidRDefault="001C10B9" w:rsidP="004F74C2">
            <w:pPr>
              <w:snapToGrid w:val="0"/>
              <w:jc w:val="center"/>
            </w:pPr>
          </w:p>
        </w:tc>
        <w:tc>
          <w:tcPr>
            <w:tcW w:w="2107" w:type="dxa"/>
            <w:tcBorders>
              <w:top w:val="single" w:sz="4" w:space="0" w:color="000000"/>
              <w:left w:val="single" w:sz="4" w:space="0" w:color="000000"/>
              <w:bottom w:val="single" w:sz="4" w:space="0" w:color="000000"/>
            </w:tcBorders>
            <w:shd w:val="clear" w:color="auto" w:fill="auto"/>
            <w:vAlign w:val="center"/>
          </w:tcPr>
          <w:p w:rsidR="001C10B9" w:rsidRDefault="001C10B9" w:rsidP="00DA116B">
            <w:pPr>
              <w:snapToGrid w:val="0"/>
              <w:spacing w:line="240" w:lineRule="exact"/>
              <w:jc w:val="center"/>
            </w:pPr>
            <w:r>
              <w:t>областной бюджет</w:t>
            </w:r>
          </w:p>
        </w:tc>
        <w:tc>
          <w:tcPr>
            <w:tcW w:w="851" w:type="dxa"/>
            <w:tcBorders>
              <w:top w:val="single" w:sz="4" w:space="0" w:color="000000"/>
              <w:left w:val="single" w:sz="4" w:space="0" w:color="000000"/>
              <w:bottom w:val="single" w:sz="4" w:space="0" w:color="000000"/>
            </w:tcBorders>
            <w:shd w:val="clear" w:color="auto" w:fill="auto"/>
            <w:vAlign w:val="center"/>
          </w:tcPr>
          <w:p w:rsidR="001C10B9" w:rsidRPr="003D1E09" w:rsidRDefault="001C10B9" w:rsidP="0098346A">
            <w:pPr>
              <w:ind w:left="-101" w:right="-115"/>
              <w:jc w:val="center"/>
              <w:rPr>
                <w:szCs w:val="24"/>
              </w:rPr>
            </w:pPr>
            <w:r w:rsidRPr="003D1E09">
              <w:rPr>
                <w:szCs w:val="24"/>
              </w:rPr>
              <w:t>875,8</w:t>
            </w:r>
          </w:p>
        </w:tc>
        <w:tc>
          <w:tcPr>
            <w:tcW w:w="850" w:type="dxa"/>
            <w:tcBorders>
              <w:top w:val="single" w:sz="4" w:space="0" w:color="000000"/>
              <w:left w:val="single" w:sz="4" w:space="0" w:color="000000"/>
              <w:bottom w:val="single" w:sz="4" w:space="0" w:color="000000"/>
            </w:tcBorders>
            <w:shd w:val="clear" w:color="auto" w:fill="auto"/>
            <w:vAlign w:val="center"/>
          </w:tcPr>
          <w:p w:rsidR="001C10B9" w:rsidRPr="003D1E09" w:rsidRDefault="001C10B9" w:rsidP="0098346A">
            <w:pPr>
              <w:ind w:left="-101" w:right="-115"/>
              <w:jc w:val="center"/>
              <w:rPr>
                <w:szCs w:val="24"/>
              </w:rPr>
            </w:pPr>
            <w:r w:rsidRPr="003D1E09">
              <w:rPr>
                <w:szCs w:val="24"/>
              </w:rPr>
              <w:t>574,9</w:t>
            </w:r>
          </w:p>
        </w:tc>
        <w:tc>
          <w:tcPr>
            <w:tcW w:w="851" w:type="dxa"/>
            <w:tcBorders>
              <w:top w:val="single" w:sz="4" w:space="0" w:color="000000"/>
              <w:left w:val="single" w:sz="4" w:space="0" w:color="000000"/>
              <w:bottom w:val="single" w:sz="4" w:space="0" w:color="000000"/>
            </w:tcBorders>
            <w:shd w:val="clear" w:color="auto" w:fill="auto"/>
            <w:vAlign w:val="center"/>
          </w:tcPr>
          <w:p w:rsidR="001C10B9" w:rsidRPr="003D1E09" w:rsidRDefault="001C10B9" w:rsidP="0098346A">
            <w:pPr>
              <w:ind w:left="-101" w:right="-115"/>
              <w:jc w:val="center"/>
              <w:rPr>
                <w:szCs w:val="24"/>
              </w:rPr>
            </w:pPr>
            <w:r w:rsidRPr="003D1E09">
              <w:rPr>
                <w:szCs w:val="24"/>
              </w:rPr>
              <w:t>574,9</w:t>
            </w:r>
          </w:p>
        </w:tc>
        <w:tc>
          <w:tcPr>
            <w:tcW w:w="709" w:type="dxa"/>
            <w:tcBorders>
              <w:top w:val="single" w:sz="4" w:space="0" w:color="000000"/>
              <w:left w:val="single" w:sz="4" w:space="0" w:color="000000"/>
              <w:bottom w:val="single" w:sz="4" w:space="0" w:color="000000"/>
            </w:tcBorders>
            <w:shd w:val="clear" w:color="auto" w:fill="auto"/>
            <w:vAlign w:val="center"/>
          </w:tcPr>
          <w:p w:rsidR="001C10B9" w:rsidRPr="003D1E09" w:rsidRDefault="001C10B9" w:rsidP="0098346A">
            <w:pPr>
              <w:ind w:left="-89" w:right="-127"/>
              <w:jc w:val="center"/>
            </w:pPr>
            <w:r w:rsidRPr="003D1E09">
              <w:t>574,9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0B9" w:rsidRPr="003D1E09" w:rsidRDefault="001C10B9" w:rsidP="0098346A">
            <w:pPr>
              <w:spacing w:line="240" w:lineRule="exact"/>
              <w:ind w:left="-101" w:right="-115"/>
              <w:jc w:val="center"/>
              <w:rPr>
                <w:spacing w:val="-28"/>
                <w:szCs w:val="24"/>
              </w:rPr>
            </w:pPr>
            <w:r w:rsidRPr="003D1E09">
              <w:rPr>
                <w:spacing w:val="-28"/>
                <w:szCs w:val="24"/>
              </w:rPr>
              <w:t>-</w:t>
            </w:r>
          </w:p>
        </w:tc>
      </w:tr>
    </w:tbl>
    <w:p w:rsidR="00BB2A14" w:rsidRPr="00077F01" w:rsidRDefault="00BB2A14" w:rsidP="00077F01">
      <w:pPr>
        <w:ind w:firstLine="708"/>
        <w:jc w:val="both"/>
        <w:rPr>
          <w:sz w:val="28"/>
        </w:rPr>
      </w:pPr>
    </w:p>
    <w:sectPr w:rsidR="00BB2A14" w:rsidRPr="00077F01" w:rsidSect="00DA116B">
      <w:pgSz w:w="16837" w:h="11905" w:orient="landscape"/>
      <w:pgMar w:top="1701" w:right="567" w:bottom="426" w:left="70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D73" w:rsidRDefault="00F06D73">
      <w:r>
        <w:separator/>
      </w:r>
    </w:p>
  </w:endnote>
  <w:endnote w:type="continuationSeparator" w:id="1">
    <w:p w:rsidR="00F06D73" w:rsidRDefault="00F06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D73" w:rsidRDefault="00F06D73">
      <w:r>
        <w:separator/>
      </w:r>
    </w:p>
  </w:footnote>
  <w:footnote w:type="continuationSeparator" w:id="1">
    <w:p w:rsidR="00F06D73" w:rsidRDefault="00F06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b w:val="0"/>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480493"/>
    <w:multiLevelType w:val="multilevel"/>
    <w:tmpl w:val="6C06AB1A"/>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670F1A"/>
    <w:multiLevelType w:val="hybridMultilevel"/>
    <w:tmpl w:val="23EEA698"/>
    <w:lvl w:ilvl="0" w:tplc="66E0F7E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1901148"/>
    <w:multiLevelType w:val="multilevel"/>
    <w:tmpl w:val="514EAE18"/>
    <w:lvl w:ilvl="0">
      <w:start w:val="12"/>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8E0D1B"/>
    <w:multiLevelType w:val="multilevel"/>
    <w:tmpl w:val="C1E03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0E11C4"/>
    <w:multiLevelType w:val="hybridMultilevel"/>
    <w:tmpl w:val="686ED672"/>
    <w:lvl w:ilvl="0" w:tplc="AA3A2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7882D92"/>
    <w:multiLevelType w:val="hybridMultilevel"/>
    <w:tmpl w:val="5880A2AA"/>
    <w:lvl w:ilvl="0" w:tplc="AAE81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0B737B95"/>
    <w:multiLevelType w:val="multilevel"/>
    <w:tmpl w:val="C67290B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6166C41"/>
    <w:multiLevelType w:val="multilevel"/>
    <w:tmpl w:val="92A6889C"/>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4C54BA"/>
    <w:multiLevelType w:val="multilevel"/>
    <w:tmpl w:val="5364AA76"/>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2B63FC"/>
    <w:multiLevelType w:val="multilevel"/>
    <w:tmpl w:val="2CFAD90E"/>
    <w:lvl w:ilvl="0">
      <w:start w:val="1"/>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8625ED8"/>
    <w:multiLevelType w:val="hybridMultilevel"/>
    <w:tmpl w:val="8DAEF908"/>
    <w:lvl w:ilvl="0" w:tplc="C8D655F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18">
    <w:nsid w:val="406059EE"/>
    <w:multiLevelType w:val="hybridMultilevel"/>
    <w:tmpl w:val="AF74751A"/>
    <w:lvl w:ilvl="0" w:tplc="2F846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3DB6B5D"/>
    <w:multiLevelType w:val="multilevel"/>
    <w:tmpl w:val="33EA10BC"/>
    <w:lvl w:ilvl="0">
      <w:start w:val="1"/>
      <w:numFmt w:val="decimal"/>
      <w:lvlText w:val="%1."/>
      <w:lvlJc w:val="left"/>
      <w:pPr>
        <w:tabs>
          <w:tab w:val="num" w:pos="960"/>
        </w:tabs>
        <w:ind w:left="960" w:hanging="960"/>
      </w:pPr>
      <w:rPr>
        <w:rFonts w:hint="default"/>
      </w:rPr>
    </w:lvl>
    <w:lvl w:ilvl="1">
      <w:start w:val="4"/>
      <w:numFmt w:val="decimal"/>
      <w:lvlText w:val="%1.%2."/>
      <w:lvlJc w:val="left"/>
      <w:pPr>
        <w:tabs>
          <w:tab w:val="num" w:pos="966"/>
        </w:tabs>
        <w:ind w:left="966" w:hanging="960"/>
      </w:pPr>
      <w:rPr>
        <w:rFonts w:hint="default"/>
      </w:rPr>
    </w:lvl>
    <w:lvl w:ilvl="2">
      <w:start w:val="6"/>
      <w:numFmt w:val="decimal"/>
      <w:lvlText w:val="%1.%2.%3."/>
      <w:lvlJc w:val="left"/>
      <w:pPr>
        <w:tabs>
          <w:tab w:val="num" w:pos="972"/>
        </w:tabs>
        <w:ind w:left="972" w:hanging="960"/>
      </w:pPr>
      <w:rPr>
        <w:rFonts w:hint="default"/>
      </w:rPr>
    </w:lvl>
    <w:lvl w:ilvl="3">
      <w:start w:val="11"/>
      <w:numFmt w:val="decimal"/>
      <w:lvlText w:val="%1.%2.%3.%4."/>
      <w:lvlJc w:val="left"/>
      <w:pPr>
        <w:tabs>
          <w:tab w:val="num" w:pos="1098"/>
        </w:tabs>
        <w:ind w:left="1098" w:hanging="108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470"/>
        </w:tabs>
        <w:ind w:left="1470" w:hanging="144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842"/>
        </w:tabs>
        <w:ind w:left="1842" w:hanging="1800"/>
      </w:pPr>
      <w:rPr>
        <w:rFonts w:hint="default"/>
      </w:rPr>
    </w:lvl>
    <w:lvl w:ilvl="8">
      <w:start w:val="1"/>
      <w:numFmt w:val="decimal"/>
      <w:lvlText w:val="%1.%2.%3.%4.%5.%6.%7.%8.%9."/>
      <w:lvlJc w:val="left"/>
      <w:pPr>
        <w:tabs>
          <w:tab w:val="num" w:pos="2208"/>
        </w:tabs>
        <w:ind w:left="2208" w:hanging="2160"/>
      </w:pPr>
      <w:rPr>
        <w:rFonts w:hint="default"/>
      </w:rPr>
    </w:lvl>
  </w:abstractNum>
  <w:abstractNum w:abstractNumId="20">
    <w:nsid w:val="45FF1849"/>
    <w:multiLevelType w:val="multilevel"/>
    <w:tmpl w:val="9FFAC044"/>
    <w:lvl w:ilvl="0">
      <w:start w:val="2"/>
      <w:numFmt w:val="decimal"/>
      <w:lvlText w:val="%1"/>
      <w:lvlJc w:val="left"/>
      <w:pPr>
        <w:tabs>
          <w:tab w:val="num" w:pos="690"/>
        </w:tabs>
        <w:ind w:left="690" w:hanging="690"/>
      </w:pPr>
      <w:rPr>
        <w:rFonts w:hint="default"/>
      </w:rPr>
    </w:lvl>
    <w:lvl w:ilvl="1">
      <w:start w:val="10"/>
      <w:numFmt w:val="decimal"/>
      <w:lvlText w:val="%1.%2"/>
      <w:lvlJc w:val="left"/>
      <w:pPr>
        <w:tabs>
          <w:tab w:val="num" w:pos="690"/>
        </w:tabs>
        <w:ind w:left="690" w:hanging="69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CF1AF9"/>
    <w:multiLevelType w:val="multilevel"/>
    <w:tmpl w:val="F58233C2"/>
    <w:lvl w:ilvl="0">
      <w:start w:val="2"/>
      <w:numFmt w:val="decimal"/>
      <w:lvlText w:val="%1."/>
      <w:lvlJc w:val="left"/>
      <w:pPr>
        <w:tabs>
          <w:tab w:val="num" w:pos="750"/>
        </w:tabs>
        <w:ind w:left="750" w:hanging="750"/>
      </w:pPr>
      <w:rPr>
        <w:rFonts w:hint="default"/>
      </w:rPr>
    </w:lvl>
    <w:lvl w:ilvl="1">
      <w:start w:val="10"/>
      <w:numFmt w:val="decimal"/>
      <w:lvlText w:val="%1.%2."/>
      <w:lvlJc w:val="left"/>
      <w:pPr>
        <w:tabs>
          <w:tab w:val="num" w:pos="750"/>
        </w:tabs>
        <w:ind w:left="750" w:hanging="750"/>
      </w:pPr>
      <w:rPr>
        <w:rFonts w:hint="default"/>
      </w:rPr>
    </w:lvl>
    <w:lvl w:ilvl="2">
      <w:start w:val="6"/>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E4211F2"/>
    <w:multiLevelType w:val="multilevel"/>
    <w:tmpl w:val="4B78A4F8"/>
    <w:lvl w:ilvl="0">
      <w:start w:val="1"/>
      <w:numFmt w:val="decimal"/>
      <w:lvlText w:val="%1."/>
      <w:lvlJc w:val="left"/>
      <w:pPr>
        <w:tabs>
          <w:tab w:val="num" w:pos="615"/>
        </w:tabs>
        <w:ind w:left="615" w:hanging="615"/>
      </w:pPr>
      <w:rPr>
        <w:rFonts w:hint="default"/>
      </w:rPr>
    </w:lvl>
    <w:lvl w:ilvl="1">
      <w:start w:val="5"/>
      <w:numFmt w:val="decimal"/>
      <w:lvlText w:val="%1.%2."/>
      <w:lvlJc w:val="left"/>
      <w:pPr>
        <w:tabs>
          <w:tab w:val="num" w:pos="730"/>
        </w:tabs>
        <w:ind w:left="730" w:hanging="720"/>
      </w:pPr>
      <w:rPr>
        <w:rFonts w:hint="default"/>
      </w:rPr>
    </w:lvl>
    <w:lvl w:ilvl="2">
      <w:start w:val="2"/>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35C35C9"/>
    <w:multiLevelType w:val="multilevel"/>
    <w:tmpl w:val="26305FCA"/>
    <w:lvl w:ilvl="0">
      <w:start w:val="1"/>
      <w:numFmt w:val="decimal"/>
      <w:lvlText w:val="%1."/>
      <w:lvlJc w:val="left"/>
      <w:pPr>
        <w:tabs>
          <w:tab w:val="num" w:pos="630"/>
        </w:tabs>
        <w:ind w:left="630" w:hanging="630"/>
      </w:pPr>
      <w:rPr>
        <w:rFonts w:hint="default"/>
      </w:rPr>
    </w:lvl>
    <w:lvl w:ilvl="1">
      <w:start w:val="6"/>
      <w:numFmt w:val="decimal"/>
      <w:lvlText w:val="%1.%2."/>
      <w:lvlJc w:val="left"/>
      <w:pPr>
        <w:tabs>
          <w:tab w:val="num" w:pos="730"/>
        </w:tabs>
        <w:ind w:left="730" w:hanging="720"/>
      </w:pPr>
      <w:rPr>
        <w:rFonts w:hint="default"/>
      </w:rPr>
    </w:lvl>
    <w:lvl w:ilvl="2">
      <w:start w:val="3"/>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25">
    <w:nsid w:val="535C3A8E"/>
    <w:multiLevelType w:val="multilevel"/>
    <w:tmpl w:val="43D4977A"/>
    <w:lvl w:ilvl="0">
      <w:start w:val="1"/>
      <w:numFmt w:val="decimal"/>
      <w:lvlText w:val="%1."/>
      <w:lvlJc w:val="left"/>
      <w:pPr>
        <w:tabs>
          <w:tab w:val="num" w:pos="825"/>
        </w:tabs>
        <w:ind w:left="825" w:hanging="825"/>
      </w:pPr>
      <w:rPr>
        <w:rFonts w:hint="default"/>
      </w:rPr>
    </w:lvl>
    <w:lvl w:ilvl="1">
      <w:start w:val="4"/>
      <w:numFmt w:val="decimal"/>
      <w:lvlText w:val="%1.%2."/>
      <w:lvlJc w:val="left"/>
      <w:pPr>
        <w:tabs>
          <w:tab w:val="num" w:pos="831"/>
        </w:tabs>
        <w:ind w:left="831" w:hanging="825"/>
      </w:pPr>
      <w:rPr>
        <w:rFonts w:hint="default"/>
      </w:rPr>
    </w:lvl>
    <w:lvl w:ilvl="2">
      <w:start w:val="8"/>
      <w:numFmt w:val="decimal"/>
      <w:lvlText w:val="%1.%2.%3."/>
      <w:lvlJc w:val="left"/>
      <w:pPr>
        <w:tabs>
          <w:tab w:val="num" w:pos="837"/>
        </w:tabs>
        <w:ind w:left="837" w:hanging="825"/>
      </w:pPr>
      <w:rPr>
        <w:rFonts w:hint="default"/>
      </w:rPr>
    </w:lvl>
    <w:lvl w:ilvl="3">
      <w:start w:val="3"/>
      <w:numFmt w:val="decimal"/>
      <w:lvlText w:val="%1.%2.%3.%4."/>
      <w:lvlJc w:val="left"/>
      <w:pPr>
        <w:tabs>
          <w:tab w:val="num" w:pos="1098"/>
        </w:tabs>
        <w:ind w:left="1098" w:hanging="108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470"/>
        </w:tabs>
        <w:ind w:left="1470" w:hanging="144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842"/>
        </w:tabs>
        <w:ind w:left="1842" w:hanging="1800"/>
      </w:pPr>
      <w:rPr>
        <w:rFonts w:hint="default"/>
      </w:rPr>
    </w:lvl>
    <w:lvl w:ilvl="8">
      <w:start w:val="1"/>
      <w:numFmt w:val="decimal"/>
      <w:lvlText w:val="%1.%2.%3.%4.%5.%6.%7.%8.%9."/>
      <w:lvlJc w:val="left"/>
      <w:pPr>
        <w:tabs>
          <w:tab w:val="num" w:pos="2208"/>
        </w:tabs>
        <w:ind w:left="2208" w:hanging="2160"/>
      </w:pPr>
      <w:rPr>
        <w:rFonts w:hint="default"/>
      </w:rPr>
    </w:lvl>
  </w:abstractNum>
  <w:abstractNum w:abstractNumId="26">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62220A6B"/>
    <w:multiLevelType w:val="multilevel"/>
    <w:tmpl w:val="A45834BE"/>
    <w:lvl w:ilvl="0">
      <w:start w:val="1"/>
      <w:numFmt w:val="decimal"/>
      <w:lvlText w:val="%1."/>
      <w:lvlJc w:val="left"/>
      <w:pPr>
        <w:tabs>
          <w:tab w:val="num" w:pos="825"/>
        </w:tabs>
        <w:ind w:left="825" w:hanging="825"/>
      </w:pPr>
      <w:rPr>
        <w:rFonts w:hint="default"/>
      </w:rPr>
    </w:lvl>
    <w:lvl w:ilvl="1">
      <w:start w:val="4"/>
      <w:numFmt w:val="decimal"/>
      <w:lvlText w:val="%1.%2."/>
      <w:lvlJc w:val="left"/>
      <w:pPr>
        <w:tabs>
          <w:tab w:val="num" w:pos="831"/>
        </w:tabs>
        <w:ind w:left="831" w:hanging="825"/>
      </w:pPr>
      <w:rPr>
        <w:rFonts w:hint="default"/>
      </w:rPr>
    </w:lvl>
    <w:lvl w:ilvl="2">
      <w:start w:val="9"/>
      <w:numFmt w:val="decimal"/>
      <w:lvlText w:val="%1.%2.%3."/>
      <w:lvlJc w:val="left"/>
      <w:pPr>
        <w:tabs>
          <w:tab w:val="num" w:pos="837"/>
        </w:tabs>
        <w:ind w:left="837" w:hanging="825"/>
      </w:pPr>
      <w:rPr>
        <w:rFonts w:hint="default"/>
      </w:rPr>
    </w:lvl>
    <w:lvl w:ilvl="3">
      <w:start w:val="4"/>
      <w:numFmt w:val="decimal"/>
      <w:lvlText w:val="%1.%2.%3.%4."/>
      <w:lvlJc w:val="left"/>
      <w:pPr>
        <w:tabs>
          <w:tab w:val="num" w:pos="1098"/>
        </w:tabs>
        <w:ind w:left="1098" w:hanging="108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470"/>
        </w:tabs>
        <w:ind w:left="1470" w:hanging="144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842"/>
        </w:tabs>
        <w:ind w:left="1842" w:hanging="1800"/>
      </w:pPr>
      <w:rPr>
        <w:rFonts w:hint="default"/>
      </w:rPr>
    </w:lvl>
    <w:lvl w:ilvl="8">
      <w:start w:val="1"/>
      <w:numFmt w:val="decimal"/>
      <w:lvlText w:val="%1.%2.%3.%4.%5.%6.%7.%8.%9."/>
      <w:lvlJc w:val="left"/>
      <w:pPr>
        <w:tabs>
          <w:tab w:val="num" w:pos="2208"/>
        </w:tabs>
        <w:ind w:left="2208" w:hanging="2160"/>
      </w:pPr>
      <w:rPr>
        <w:rFonts w:hint="default"/>
      </w:rPr>
    </w:lvl>
  </w:abstractNum>
  <w:abstractNum w:abstractNumId="28">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nsid w:val="7302570F"/>
    <w:multiLevelType w:val="singleLevel"/>
    <w:tmpl w:val="0419000F"/>
    <w:lvl w:ilvl="0">
      <w:start w:val="1"/>
      <w:numFmt w:val="decimal"/>
      <w:lvlText w:val="%1."/>
      <w:lvlJc w:val="left"/>
      <w:pPr>
        <w:tabs>
          <w:tab w:val="num" w:pos="360"/>
        </w:tabs>
        <w:ind w:left="360" w:hanging="360"/>
      </w:pPr>
    </w:lvl>
  </w:abstractNum>
  <w:abstractNum w:abstractNumId="30">
    <w:nsid w:val="77054EA0"/>
    <w:multiLevelType w:val="singleLevel"/>
    <w:tmpl w:val="0419000F"/>
    <w:lvl w:ilvl="0">
      <w:start w:val="1"/>
      <w:numFmt w:val="decimal"/>
      <w:lvlText w:val="%1."/>
      <w:lvlJc w:val="left"/>
      <w:pPr>
        <w:tabs>
          <w:tab w:val="num" w:pos="360"/>
        </w:tabs>
        <w:ind w:left="360" w:hanging="360"/>
      </w:pPr>
    </w:lvl>
  </w:abstractNum>
  <w:abstractNum w:abstractNumId="31">
    <w:nsid w:val="799C274E"/>
    <w:multiLevelType w:val="multilevel"/>
    <w:tmpl w:val="1F6CCB26"/>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8"/>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30"/>
    <w:lvlOverride w:ilvl="0">
      <w:startOverride w:val="1"/>
    </w:lvlOverride>
  </w:num>
  <w:num w:numId="11">
    <w:abstractNumId w:val="5"/>
  </w:num>
  <w:num w:numId="12">
    <w:abstractNumId w:val="2"/>
  </w:num>
  <w:num w:numId="13">
    <w:abstractNumId w:val="31"/>
  </w:num>
  <w:num w:numId="14">
    <w:abstractNumId w:val="4"/>
  </w:num>
  <w:num w:numId="15">
    <w:abstractNumId w:val="10"/>
  </w:num>
  <w:num w:numId="16">
    <w:abstractNumId w:val="20"/>
  </w:num>
  <w:num w:numId="17">
    <w:abstractNumId w:val="21"/>
  </w:num>
  <w:num w:numId="18">
    <w:abstractNumId w:val="14"/>
  </w:num>
  <w:num w:numId="19">
    <w:abstractNumId w:val="9"/>
  </w:num>
  <w:num w:numId="20">
    <w:abstractNumId w:val="11"/>
  </w:num>
  <w:num w:numId="21">
    <w:abstractNumId w:val="19"/>
  </w:num>
  <w:num w:numId="22">
    <w:abstractNumId w:val="25"/>
  </w:num>
  <w:num w:numId="23">
    <w:abstractNumId w:val="27"/>
  </w:num>
  <w:num w:numId="24">
    <w:abstractNumId w:val="22"/>
  </w:num>
  <w:num w:numId="25">
    <w:abstractNumId w:val="24"/>
  </w:num>
  <w:num w:numId="26">
    <w:abstractNumId w:val="1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6"/>
  </w:num>
  <w:num w:numId="30">
    <w:abstractNumId w:val="3"/>
  </w:num>
  <w:num w:numId="31">
    <w:abstractNumId w:val="7"/>
  </w:num>
  <w:num w:numId="32">
    <w:abstractNumId w:val="0"/>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AA2765"/>
    <w:rsid w:val="000029B0"/>
    <w:rsid w:val="000034A1"/>
    <w:rsid w:val="0001595C"/>
    <w:rsid w:val="00020DA9"/>
    <w:rsid w:val="00024430"/>
    <w:rsid w:val="00033FBF"/>
    <w:rsid w:val="000411DB"/>
    <w:rsid w:val="00041717"/>
    <w:rsid w:val="00045926"/>
    <w:rsid w:val="00052346"/>
    <w:rsid w:val="00063D2F"/>
    <w:rsid w:val="00073BEA"/>
    <w:rsid w:val="0007632F"/>
    <w:rsid w:val="00077F01"/>
    <w:rsid w:val="00081B5C"/>
    <w:rsid w:val="00082520"/>
    <w:rsid w:val="0009053F"/>
    <w:rsid w:val="00093E94"/>
    <w:rsid w:val="000A165D"/>
    <w:rsid w:val="000B228F"/>
    <w:rsid w:val="000B61C0"/>
    <w:rsid w:val="000D12FE"/>
    <w:rsid w:val="000D5CAE"/>
    <w:rsid w:val="000F0002"/>
    <w:rsid w:val="000F0070"/>
    <w:rsid w:val="00106470"/>
    <w:rsid w:val="001130C3"/>
    <w:rsid w:val="00113C18"/>
    <w:rsid w:val="00113DFA"/>
    <w:rsid w:val="00115310"/>
    <w:rsid w:val="001338B7"/>
    <w:rsid w:val="00135967"/>
    <w:rsid w:val="00150959"/>
    <w:rsid w:val="00151513"/>
    <w:rsid w:val="0016213A"/>
    <w:rsid w:val="001661CA"/>
    <w:rsid w:val="00175A29"/>
    <w:rsid w:val="00181857"/>
    <w:rsid w:val="001934E8"/>
    <w:rsid w:val="00194992"/>
    <w:rsid w:val="001A545A"/>
    <w:rsid w:val="001A6687"/>
    <w:rsid w:val="001A70B4"/>
    <w:rsid w:val="001B1B05"/>
    <w:rsid w:val="001C10B9"/>
    <w:rsid w:val="001C766E"/>
    <w:rsid w:val="001C76F1"/>
    <w:rsid w:val="001C77FF"/>
    <w:rsid w:val="001D0D69"/>
    <w:rsid w:val="001E090E"/>
    <w:rsid w:val="001F652C"/>
    <w:rsid w:val="00201701"/>
    <w:rsid w:val="002202D0"/>
    <w:rsid w:val="00220BB7"/>
    <w:rsid w:val="00233F52"/>
    <w:rsid w:val="00236ACE"/>
    <w:rsid w:val="00246221"/>
    <w:rsid w:val="002611A3"/>
    <w:rsid w:val="00266575"/>
    <w:rsid w:val="002836D8"/>
    <w:rsid w:val="002914AA"/>
    <w:rsid w:val="00292DCC"/>
    <w:rsid w:val="002A442D"/>
    <w:rsid w:val="002A4F72"/>
    <w:rsid w:val="002B6275"/>
    <w:rsid w:val="002B6BE0"/>
    <w:rsid w:val="002B7880"/>
    <w:rsid w:val="002C0446"/>
    <w:rsid w:val="002E1A93"/>
    <w:rsid w:val="002E6B43"/>
    <w:rsid w:val="003002E0"/>
    <w:rsid w:val="00305F58"/>
    <w:rsid w:val="00307B9C"/>
    <w:rsid w:val="00320D37"/>
    <w:rsid w:val="003215BD"/>
    <w:rsid w:val="00340845"/>
    <w:rsid w:val="00346510"/>
    <w:rsid w:val="00353FCC"/>
    <w:rsid w:val="0036423C"/>
    <w:rsid w:val="003706C4"/>
    <w:rsid w:val="003725B5"/>
    <w:rsid w:val="00383197"/>
    <w:rsid w:val="003836BD"/>
    <w:rsid w:val="00384FF5"/>
    <w:rsid w:val="00391A2D"/>
    <w:rsid w:val="0039627D"/>
    <w:rsid w:val="00396513"/>
    <w:rsid w:val="003A13EF"/>
    <w:rsid w:val="003A179B"/>
    <w:rsid w:val="003A1925"/>
    <w:rsid w:val="003B5C9C"/>
    <w:rsid w:val="003E4357"/>
    <w:rsid w:val="003F2DC0"/>
    <w:rsid w:val="003F7A15"/>
    <w:rsid w:val="004038C2"/>
    <w:rsid w:val="0042706E"/>
    <w:rsid w:val="00436C13"/>
    <w:rsid w:val="0045156F"/>
    <w:rsid w:val="0045518D"/>
    <w:rsid w:val="00480C2A"/>
    <w:rsid w:val="00493664"/>
    <w:rsid w:val="004958CD"/>
    <w:rsid w:val="004B068E"/>
    <w:rsid w:val="004E0C4B"/>
    <w:rsid w:val="004E1EEF"/>
    <w:rsid w:val="004E74EB"/>
    <w:rsid w:val="004F0B16"/>
    <w:rsid w:val="004F4325"/>
    <w:rsid w:val="004F74C2"/>
    <w:rsid w:val="00500FAE"/>
    <w:rsid w:val="00512010"/>
    <w:rsid w:val="00514CBF"/>
    <w:rsid w:val="00517D0A"/>
    <w:rsid w:val="00521A5D"/>
    <w:rsid w:val="00526794"/>
    <w:rsid w:val="00526D61"/>
    <w:rsid w:val="00527CD3"/>
    <w:rsid w:val="005523E6"/>
    <w:rsid w:val="0055661C"/>
    <w:rsid w:val="00556BB9"/>
    <w:rsid w:val="00563B59"/>
    <w:rsid w:val="00565656"/>
    <w:rsid w:val="0058586C"/>
    <w:rsid w:val="005915D6"/>
    <w:rsid w:val="005930FC"/>
    <w:rsid w:val="00594FEB"/>
    <w:rsid w:val="0059581F"/>
    <w:rsid w:val="005964B9"/>
    <w:rsid w:val="005A7119"/>
    <w:rsid w:val="005B1D68"/>
    <w:rsid w:val="005B4408"/>
    <w:rsid w:val="005B7401"/>
    <w:rsid w:val="005C173B"/>
    <w:rsid w:val="005C5EEF"/>
    <w:rsid w:val="005D2F1A"/>
    <w:rsid w:val="005D468D"/>
    <w:rsid w:val="005D57F2"/>
    <w:rsid w:val="005E0934"/>
    <w:rsid w:val="005E2D64"/>
    <w:rsid w:val="005E571E"/>
    <w:rsid w:val="005E6465"/>
    <w:rsid w:val="005E7A31"/>
    <w:rsid w:val="005F073B"/>
    <w:rsid w:val="005F08CD"/>
    <w:rsid w:val="005F7AE7"/>
    <w:rsid w:val="00601541"/>
    <w:rsid w:val="00605A71"/>
    <w:rsid w:val="0061304E"/>
    <w:rsid w:val="00623A41"/>
    <w:rsid w:val="00627707"/>
    <w:rsid w:val="00640EBC"/>
    <w:rsid w:val="006448E6"/>
    <w:rsid w:val="006538BF"/>
    <w:rsid w:val="00656952"/>
    <w:rsid w:val="00660521"/>
    <w:rsid w:val="006741CA"/>
    <w:rsid w:val="006769E7"/>
    <w:rsid w:val="00686A76"/>
    <w:rsid w:val="006A3522"/>
    <w:rsid w:val="006A554F"/>
    <w:rsid w:val="006A59DC"/>
    <w:rsid w:val="006B35D1"/>
    <w:rsid w:val="006B677E"/>
    <w:rsid w:val="006F6B41"/>
    <w:rsid w:val="006F72BD"/>
    <w:rsid w:val="006F79A9"/>
    <w:rsid w:val="00701991"/>
    <w:rsid w:val="00702744"/>
    <w:rsid w:val="007124EB"/>
    <w:rsid w:val="007328FB"/>
    <w:rsid w:val="00743B66"/>
    <w:rsid w:val="0074535D"/>
    <w:rsid w:val="00752608"/>
    <w:rsid w:val="007554A4"/>
    <w:rsid w:val="007600EA"/>
    <w:rsid w:val="00770F78"/>
    <w:rsid w:val="00775B79"/>
    <w:rsid w:val="00781BDD"/>
    <w:rsid w:val="00786CAB"/>
    <w:rsid w:val="0079083F"/>
    <w:rsid w:val="0079248F"/>
    <w:rsid w:val="0079311E"/>
    <w:rsid w:val="007A6586"/>
    <w:rsid w:val="007B6D9F"/>
    <w:rsid w:val="007C5B4D"/>
    <w:rsid w:val="007C7C40"/>
    <w:rsid w:val="007D4B49"/>
    <w:rsid w:val="007D61B9"/>
    <w:rsid w:val="007E0C3F"/>
    <w:rsid w:val="007E77A7"/>
    <w:rsid w:val="007F1B7E"/>
    <w:rsid w:val="007F3A7D"/>
    <w:rsid w:val="007F7F04"/>
    <w:rsid w:val="00823534"/>
    <w:rsid w:val="00830F81"/>
    <w:rsid w:val="00831ACC"/>
    <w:rsid w:val="0083697C"/>
    <w:rsid w:val="008427F4"/>
    <w:rsid w:val="008468D5"/>
    <w:rsid w:val="00847331"/>
    <w:rsid w:val="00853A28"/>
    <w:rsid w:val="00854ED6"/>
    <w:rsid w:val="00871BD6"/>
    <w:rsid w:val="00877686"/>
    <w:rsid w:val="00883BF5"/>
    <w:rsid w:val="008A5B46"/>
    <w:rsid w:val="008D3D6E"/>
    <w:rsid w:val="008D72A5"/>
    <w:rsid w:val="008E01FB"/>
    <w:rsid w:val="008E079E"/>
    <w:rsid w:val="008E19B9"/>
    <w:rsid w:val="008E3BF7"/>
    <w:rsid w:val="008E6D78"/>
    <w:rsid w:val="008E7BCE"/>
    <w:rsid w:val="008F4751"/>
    <w:rsid w:val="00905D72"/>
    <w:rsid w:val="0091207E"/>
    <w:rsid w:val="00920D85"/>
    <w:rsid w:val="00920E0F"/>
    <w:rsid w:val="0092333D"/>
    <w:rsid w:val="009318AD"/>
    <w:rsid w:val="00936DC2"/>
    <w:rsid w:val="009449FD"/>
    <w:rsid w:val="009568FF"/>
    <w:rsid w:val="00956B82"/>
    <w:rsid w:val="009736D2"/>
    <w:rsid w:val="00974AF0"/>
    <w:rsid w:val="00976044"/>
    <w:rsid w:val="00976530"/>
    <w:rsid w:val="00977540"/>
    <w:rsid w:val="009802C9"/>
    <w:rsid w:val="0098346A"/>
    <w:rsid w:val="009857DF"/>
    <w:rsid w:val="00994B40"/>
    <w:rsid w:val="009A19DC"/>
    <w:rsid w:val="009A4B03"/>
    <w:rsid w:val="009B7136"/>
    <w:rsid w:val="009C6ECE"/>
    <w:rsid w:val="00A00F66"/>
    <w:rsid w:val="00A0160D"/>
    <w:rsid w:val="00A019DF"/>
    <w:rsid w:val="00A06B6A"/>
    <w:rsid w:val="00A24D78"/>
    <w:rsid w:val="00A27522"/>
    <w:rsid w:val="00A27F26"/>
    <w:rsid w:val="00A40578"/>
    <w:rsid w:val="00A53D2B"/>
    <w:rsid w:val="00A64594"/>
    <w:rsid w:val="00A719A4"/>
    <w:rsid w:val="00A72BF9"/>
    <w:rsid w:val="00A73CD7"/>
    <w:rsid w:val="00A75512"/>
    <w:rsid w:val="00A8409C"/>
    <w:rsid w:val="00A85E95"/>
    <w:rsid w:val="00A9039F"/>
    <w:rsid w:val="00A911A0"/>
    <w:rsid w:val="00A935DE"/>
    <w:rsid w:val="00A96FB3"/>
    <w:rsid w:val="00AA2765"/>
    <w:rsid w:val="00AA6FA3"/>
    <w:rsid w:val="00AB11AC"/>
    <w:rsid w:val="00AC015B"/>
    <w:rsid w:val="00AC5089"/>
    <w:rsid w:val="00AC5C4F"/>
    <w:rsid w:val="00AD227D"/>
    <w:rsid w:val="00AD4C52"/>
    <w:rsid w:val="00AE23C4"/>
    <w:rsid w:val="00AE6A07"/>
    <w:rsid w:val="00B036F1"/>
    <w:rsid w:val="00B116C5"/>
    <w:rsid w:val="00B16854"/>
    <w:rsid w:val="00B218DC"/>
    <w:rsid w:val="00B23C4F"/>
    <w:rsid w:val="00B2662B"/>
    <w:rsid w:val="00B3680E"/>
    <w:rsid w:val="00B42F62"/>
    <w:rsid w:val="00B43B05"/>
    <w:rsid w:val="00B43C91"/>
    <w:rsid w:val="00B47987"/>
    <w:rsid w:val="00B52E20"/>
    <w:rsid w:val="00B6493D"/>
    <w:rsid w:val="00B649DC"/>
    <w:rsid w:val="00B71262"/>
    <w:rsid w:val="00B76F03"/>
    <w:rsid w:val="00B83334"/>
    <w:rsid w:val="00B85FD7"/>
    <w:rsid w:val="00B915A7"/>
    <w:rsid w:val="00BA7AE3"/>
    <w:rsid w:val="00BB1390"/>
    <w:rsid w:val="00BB2A14"/>
    <w:rsid w:val="00BB527D"/>
    <w:rsid w:val="00BB5C73"/>
    <w:rsid w:val="00BB5D3A"/>
    <w:rsid w:val="00BC0228"/>
    <w:rsid w:val="00BC6B27"/>
    <w:rsid w:val="00BE1545"/>
    <w:rsid w:val="00BE2162"/>
    <w:rsid w:val="00C018D6"/>
    <w:rsid w:val="00C21F01"/>
    <w:rsid w:val="00C24BC2"/>
    <w:rsid w:val="00C31998"/>
    <w:rsid w:val="00C32B8B"/>
    <w:rsid w:val="00C355BD"/>
    <w:rsid w:val="00C36C15"/>
    <w:rsid w:val="00C37B77"/>
    <w:rsid w:val="00C40B1A"/>
    <w:rsid w:val="00C50DB4"/>
    <w:rsid w:val="00C60DCA"/>
    <w:rsid w:val="00C62801"/>
    <w:rsid w:val="00C62C79"/>
    <w:rsid w:val="00C7655B"/>
    <w:rsid w:val="00C81940"/>
    <w:rsid w:val="00C922B6"/>
    <w:rsid w:val="00C922C4"/>
    <w:rsid w:val="00CA520E"/>
    <w:rsid w:val="00CB0030"/>
    <w:rsid w:val="00CB06A3"/>
    <w:rsid w:val="00CB1CAF"/>
    <w:rsid w:val="00CB4FAF"/>
    <w:rsid w:val="00CB7146"/>
    <w:rsid w:val="00CB7B80"/>
    <w:rsid w:val="00CC7453"/>
    <w:rsid w:val="00CD5A0C"/>
    <w:rsid w:val="00CD637A"/>
    <w:rsid w:val="00CD763C"/>
    <w:rsid w:val="00CE770B"/>
    <w:rsid w:val="00D1733C"/>
    <w:rsid w:val="00D221C3"/>
    <w:rsid w:val="00D23957"/>
    <w:rsid w:val="00D27BC7"/>
    <w:rsid w:val="00D31B93"/>
    <w:rsid w:val="00D633D6"/>
    <w:rsid w:val="00D6706D"/>
    <w:rsid w:val="00D7147A"/>
    <w:rsid w:val="00D812C2"/>
    <w:rsid w:val="00D86E1A"/>
    <w:rsid w:val="00D944B3"/>
    <w:rsid w:val="00DA116B"/>
    <w:rsid w:val="00DB2736"/>
    <w:rsid w:val="00DC08CB"/>
    <w:rsid w:val="00DC187F"/>
    <w:rsid w:val="00E12C0C"/>
    <w:rsid w:val="00E12FF2"/>
    <w:rsid w:val="00E3534F"/>
    <w:rsid w:val="00E35F1F"/>
    <w:rsid w:val="00E37CDF"/>
    <w:rsid w:val="00E45B14"/>
    <w:rsid w:val="00E4663C"/>
    <w:rsid w:val="00E51998"/>
    <w:rsid w:val="00E51CD6"/>
    <w:rsid w:val="00E61CEC"/>
    <w:rsid w:val="00E65E05"/>
    <w:rsid w:val="00EB2B49"/>
    <w:rsid w:val="00EB330D"/>
    <w:rsid w:val="00EB3C37"/>
    <w:rsid w:val="00ED68DA"/>
    <w:rsid w:val="00F016B5"/>
    <w:rsid w:val="00F036C8"/>
    <w:rsid w:val="00F06D73"/>
    <w:rsid w:val="00F10437"/>
    <w:rsid w:val="00F108D9"/>
    <w:rsid w:val="00F172C1"/>
    <w:rsid w:val="00F23882"/>
    <w:rsid w:val="00F25D14"/>
    <w:rsid w:val="00F3086B"/>
    <w:rsid w:val="00F3671D"/>
    <w:rsid w:val="00F563BE"/>
    <w:rsid w:val="00F6331A"/>
    <w:rsid w:val="00F64AA3"/>
    <w:rsid w:val="00F64FF6"/>
    <w:rsid w:val="00F67925"/>
    <w:rsid w:val="00F83543"/>
    <w:rsid w:val="00F943FD"/>
    <w:rsid w:val="00FA4055"/>
    <w:rsid w:val="00FB03D5"/>
    <w:rsid w:val="00FB2AFB"/>
    <w:rsid w:val="00FC079C"/>
    <w:rsid w:val="00FC206C"/>
    <w:rsid w:val="00FC4D63"/>
    <w:rsid w:val="00FD3194"/>
    <w:rsid w:val="00FD4DEA"/>
    <w:rsid w:val="00FD6C31"/>
    <w:rsid w:val="00FD75E7"/>
    <w:rsid w:val="00FE0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BDD"/>
    <w:rPr>
      <w:sz w:val="24"/>
    </w:rPr>
  </w:style>
  <w:style w:type="paragraph" w:styleId="1">
    <w:name w:val="heading 1"/>
    <w:basedOn w:val="a"/>
    <w:next w:val="a"/>
    <w:link w:val="10"/>
    <w:qFormat/>
    <w:rsid w:val="00B85FD7"/>
    <w:pPr>
      <w:keepNext/>
      <w:outlineLvl w:val="0"/>
    </w:pPr>
    <w:rPr>
      <w:b/>
      <w:caps/>
      <w:sz w:val="26"/>
    </w:rPr>
  </w:style>
  <w:style w:type="paragraph" w:styleId="2">
    <w:name w:val="heading 2"/>
    <w:basedOn w:val="a"/>
    <w:next w:val="a"/>
    <w:link w:val="20"/>
    <w:qFormat/>
    <w:rsid w:val="00B85FD7"/>
    <w:pPr>
      <w:keepNext/>
      <w:jc w:val="center"/>
      <w:outlineLvl w:val="1"/>
    </w:pPr>
    <w:rPr>
      <w:rFonts w:ascii="Arial" w:hAnsi="Arial"/>
      <w:b/>
      <w:spacing w:val="60"/>
      <w:sz w:val="28"/>
    </w:rPr>
  </w:style>
  <w:style w:type="paragraph" w:styleId="3">
    <w:name w:val="heading 3"/>
    <w:basedOn w:val="a"/>
    <w:next w:val="a"/>
    <w:link w:val="30"/>
    <w:qFormat/>
    <w:rsid w:val="00B85FD7"/>
    <w:pPr>
      <w:keepNext/>
      <w:outlineLvl w:val="2"/>
    </w:pPr>
    <w:rPr>
      <w:sz w:val="28"/>
    </w:rPr>
  </w:style>
  <w:style w:type="paragraph" w:styleId="4">
    <w:name w:val="heading 4"/>
    <w:basedOn w:val="a"/>
    <w:next w:val="a"/>
    <w:link w:val="40"/>
    <w:qFormat/>
    <w:rsid w:val="00B85FD7"/>
    <w:pPr>
      <w:keepNext/>
      <w:jc w:val="center"/>
      <w:outlineLvl w:val="3"/>
    </w:pPr>
    <w:rPr>
      <w:rFonts w:ascii="Courier New" w:hAnsi="Courier New"/>
      <w:b/>
    </w:rPr>
  </w:style>
  <w:style w:type="paragraph" w:styleId="5">
    <w:name w:val="heading 5"/>
    <w:basedOn w:val="a"/>
    <w:next w:val="a"/>
    <w:qFormat/>
    <w:rsid w:val="00B85FD7"/>
    <w:pPr>
      <w:keepNext/>
      <w:jc w:val="center"/>
      <w:outlineLvl w:val="4"/>
    </w:pPr>
    <w:rPr>
      <w:rFonts w:ascii="Courier New" w:hAnsi="Courier New"/>
      <w:b/>
      <w:sz w:val="32"/>
    </w:rPr>
  </w:style>
  <w:style w:type="paragraph" w:styleId="6">
    <w:name w:val="heading 6"/>
    <w:basedOn w:val="a"/>
    <w:next w:val="a"/>
    <w:qFormat/>
    <w:rsid w:val="00B85FD7"/>
    <w:pPr>
      <w:keepNext/>
      <w:ind w:left="142"/>
      <w:outlineLvl w:val="5"/>
    </w:pPr>
    <w:rPr>
      <w:b/>
      <w:bCs/>
      <w:sz w:val="28"/>
    </w:rPr>
  </w:style>
  <w:style w:type="paragraph" w:styleId="7">
    <w:name w:val="heading 7"/>
    <w:basedOn w:val="a"/>
    <w:next w:val="a"/>
    <w:qFormat/>
    <w:rsid w:val="00B85FD7"/>
    <w:pPr>
      <w:keepNext/>
      <w:ind w:firstLine="851"/>
      <w:outlineLvl w:val="6"/>
    </w:pPr>
    <w:rPr>
      <w:sz w:val="28"/>
    </w:rPr>
  </w:style>
  <w:style w:type="paragraph" w:styleId="8">
    <w:name w:val="heading 8"/>
    <w:basedOn w:val="a"/>
    <w:next w:val="a"/>
    <w:qFormat/>
    <w:rsid w:val="00B85FD7"/>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5FD7"/>
    <w:pPr>
      <w:jc w:val="both"/>
    </w:pPr>
    <w:rPr>
      <w:b/>
    </w:rPr>
  </w:style>
  <w:style w:type="paragraph" w:customStyle="1" w:styleId="21">
    <w:name w:val="Основной текст 21"/>
    <w:basedOn w:val="a"/>
    <w:rsid w:val="00B85FD7"/>
    <w:pPr>
      <w:ind w:firstLine="1134"/>
      <w:jc w:val="both"/>
    </w:pPr>
  </w:style>
  <w:style w:type="paragraph" w:styleId="a5">
    <w:name w:val="Body Text Indent"/>
    <w:basedOn w:val="a"/>
    <w:rsid w:val="00B85FD7"/>
    <w:pPr>
      <w:ind w:left="142"/>
    </w:pPr>
    <w:rPr>
      <w:sz w:val="28"/>
    </w:rPr>
  </w:style>
  <w:style w:type="paragraph" w:styleId="22">
    <w:name w:val="Body Text Indent 2"/>
    <w:basedOn w:val="a"/>
    <w:link w:val="23"/>
    <w:rsid w:val="00B85FD7"/>
    <w:pPr>
      <w:ind w:firstLine="851"/>
    </w:pPr>
    <w:rPr>
      <w:sz w:val="28"/>
    </w:rPr>
  </w:style>
  <w:style w:type="paragraph" w:styleId="24">
    <w:name w:val="Body Text 2"/>
    <w:basedOn w:val="a"/>
    <w:link w:val="25"/>
    <w:uiPriority w:val="99"/>
    <w:rsid w:val="00B85FD7"/>
    <w:pPr>
      <w:jc w:val="center"/>
    </w:pPr>
    <w:rPr>
      <w:sz w:val="28"/>
    </w:rPr>
  </w:style>
  <w:style w:type="paragraph" w:styleId="31">
    <w:name w:val="Body Text Indent 3"/>
    <w:basedOn w:val="a"/>
    <w:link w:val="32"/>
    <w:rsid w:val="00B85FD7"/>
    <w:pPr>
      <w:spacing w:line="240" w:lineRule="exact"/>
      <w:ind w:left="142"/>
    </w:pPr>
    <w:rPr>
      <w:b/>
      <w:sz w:val="28"/>
    </w:rPr>
  </w:style>
  <w:style w:type="paragraph" w:styleId="a6">
    <w:name w:val="footer"/>
    <w:basedOn w:val="a"/>
    <w:link w:val="a7"/>
    <w:rsid w:val="00B85FD7"/>
    <w:pPr>
      <w:tabs>
        <w:tab w:val="center" w:pos="4153"/>
        <w:tab w:val="right" w:pos="8306"/>
      </w:tabs>
    </w:pPr>
  </w:style>
  <w:style w:type="paragraph" w:styleId="33">
    <w:name w:val="Body Text 3"/>
    <w:basedOn w:val="a"/>
    <w:rsid w:val="00B85FD7"/>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link w:val="a8"/>
    <w:rsid w:val="00A85E95"/>
    <w:rPr>
      <w:sz w:val="28"/>
    </w:rPr>
  </w:style>
  <w:style w:type="character" w:customStyle="1" w:styleId="a7">
    <w:name w:val="Нижний колонтитул Знак"/>
    <w:link w:val="a6"/>
    <w:rsid w:val="00A85E95"/>
    <w:rPr>
      <w:sz w:val="24"/>
    </w:rPr>
  </w:style>
  <w:style w:type="paragraph" w:customStyle="1" w:styleId="ConsPlusNormal">
    <w:name w:val="ConsPlusNormal"/>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sz w:val="16"/>
      <w:szCs w:val="16"/>
    </w:rPr>
  </w:style>
  <w:style w:type="character" w:customStyle="1" w:styleId="ab">
    <w:name w:val="Текст выноски Знак"/>
    <w:link w:val="aa"/>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link w:val="3"/>
    <w:rsid w:val="004E74EB"/>
    <w:rPr>
      <w:sz w:val="28"/>
    </w:rPr>
  </w:style>
  <w:style w:type="character" w:customStyle="1" w:styleId="10">
    <w:name w:val="Заголовок 1 Знак"/>
    <w:link w:val="1"/>
    <w:rsid w:val="00320D37"/>
    <w:rPr>
      <w:b/>
      <w:caps/>
      <w:sz w:val="26"/>
    </w:rPr>
  </w:style>
  <w:style w:type="character" w:customStyle="1" w:styleId="20">
    <w:name w:val="Заголовок 2 Знак"/>
    <w:link w:val="2"/>
    <w:rsid w:val="00320D37"/>
    <w:rPr>
      <w:rFonts w:ascii="Arial" w:hAnsi="Arial"/>
      <w:b/>
      <w:spacing w:val="60"/>
      <w:sz w:val="28"/>
    </w:rPr>
  </w:style>
  <w:style w:type="character" w:customStyle="1" w:styleId="40">
    <w:name w:val="Заголовок 4 Знак"/>
    <w:link w:val="4"/>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2">
    <w:name w:val="Основной текст с отступом 3 Знак"/>
    <w:link w:val="31"/>
    <w:rsid w:val="00320D37"/>
    <w:rPr>
      <w:b/>
      <w:sz w:val="28"/>
    </w:rPr>
  </w:style>
  <w:style w:type="character" w:customStyle="1" w:styleId="a4">
    <w:name w:val="Основной текст Знак"/>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link w:val="ac"/>
    <w:rsid w:val="00320D37"/>
    <w:rPr>
      <w:sz w:val="24"/>
    </w:rPr>
  </w:style>
  <w:style w:type="paragraph" w:styleId="ae">
    <w:name w:val="Plain Text"/>
    <w:basedOn w:val="a"/>
    <w:link w:val="af"/>
    <w:rsid w:val="00320D37"/>
    <w:rPr>
      <w:rFonts w:ascii="Courier New" w:hAnsi="Courier New"/>
      <w:sz w:val="20"/>
    </w:rPr>
  </w:style>
  <w:style w:type="character" w:customStyle="1" w:styleId="af">
    <w:name w:val="Текст Знак"/>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uiPriority w:val="99"/>
    <w:rsid w:val="00320D37"/>
    <w:rPr>
      <w:sz w:val="28"/>
    </w:rPr>
  </w:style>
  <w:style w:type="paragraph" w:customStyle="1" w:styleId="WW-20">
    <w:name w:val="WW-Основной текст 2"/>
    <w:basedOn w:val="a"/>
    <w:rsid w:val="00320D37"/>
    <w:pPr>
      <w:jc w:val="both"/>
    </w:pPr>
    <w:rPr>
      <w:sz w:val="28"/>
    </w:rPr>
  </w:style>
  <w:style w:type="character" w:styleId="af3">
    <w:name w:val="Strong"/>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rsid w:val="00F23882"/>
    <w:pPr>
      <w:widowControl w:val="0"/>
      <w:autoSpaceDE w:val="0"/>
      <w:autoSpaceDN w:val="0"/>
      <w:adjustRightInd w:val="0"/>
    </w:pPr>
    <w:rPr>
      <w:rFonts w:ascii="Arial" w:hAnsi="Arial" w:cs="Arial"/>
    </w:rPr>
  </w:style>
  <w:style w:type="paragraph" w:customStyle="1" w:styleId="ConsPlusNonformat">
    <w:name w:val="ConsPlusNonformat"/>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uiPriority w:val="99"/>
    <w:unhideWhenUsed/>
    <w:rsid w:val="007D4B49"/>
    <w:rPr>
      <w:color w:val="0000FF"/>
      <w:u w:val="single"/>
    </w:rPr>
  </w:style>
  <w:style w:type="character" w:customStyle="1" w:styleId="af7">
    <w:name w:val="Основной текст_"/>
    <w:link w:val="26"/>
    <w:rsid w:val="005E571E"/>
    <w:rPr>
      <w:sz w:val="27"/>
      <w:szCs w:val="27"/>
      <w:shd w:val="clear" w:color="auto" w:fill="FFFFFF"/>
    </w:rPr>
  </w:style>
  <w:style w:type="character" w:customStyle="1" w:styleId="af8">
    <w:name w:val="Основной текст + Полужирный"/>
    <w:rsid w:val="005E571E"/>
    <w:rPr>
      <w:b/>
      <w:bCs/>
      <w:sz w:val="27"/>
      <w:szCs w:val="27"/>
      <w:shd w:val="clear" w:color="auto" w:fill="FFFFFF"/>
    </w:rPr>
  </w:style>
  <w:style w:type="character" w:customStyle="1" w:styleId="af9">
    <w:name w:val="Колонтитул_"/>
    <w:link w:val="afa"/>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0">
    <w:name w:val="Основной текст (5)_"/>
    <w:link w:val="51"/>
    <w:rsid w:val="005E571E"/>
    <w:rPr>
      <w:sz w:val="23"/>
      <w:szCs w:val="23"/>
      <w:shd w:val="clear" w:color="auto" w:fill="FFFFFF"/>
    </w:rPr>
  </w:style>
  <w:style w:type="character" w:customStyle="1" w:styleId="afb">
    <w:name w:val="Подпись к картинке_"/>
    <w:link w:val="afc"/>
    <w:rsid w:val="005E571E"/>
    <w:rPr>
      <w:sz w:val="23"/>
      <w:szCs w:val="23"/>
      <w:shd w:val="clear" w:color="auto" w:fill="FFFFFF"/>
    </w:rPr>
  </w:style>
  <w:style w:type="paragraph" w:customStyle="1" w:styleId="26">
    <w:name w:val="Основной текст2"/>
    <w:basedOn w:val="a"/>
    <w:link w:val="af7"/>
    <w:rsid w:val="005E571E"/>
    <w:pPr>
      <w:shd w:val="clear" w:color="auto" w:fill="FFFFFF"/>
      <w:spacing w:before="660" w:after="120" w:line="0" w:lineRule="atLeast"/>
      <w:ind w:hanging="780"/>
      <w:jc w:val="both"/>
    </w:pPr>
    <w:rPr>
      <w:sz w:val="27"/>
      <w:szCs w:val="27"/>
    </w:rPr>
  </w:style>
  <w:style w:type="paragraph" w:customStyle="1" w:styleId="afa">
    <w:name w:val="Колонтитул"/>
    <w:basedOn w:val="a"/>
    <w:link w:val="af9"/>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1">
    <w:name w:val="Основной текст (5)"/>
    <w:basedOn w:val="a"/>
    <w:link w:val="50"/>
    <w:rsid w:val="005E571E"/>
    <w:pPr>
      <w:shd w:val="clear" w:color="auto" w:fill="FFFFFF"/>
      <w:spacing w:line="0" w:lineRule="atLeast"/>
      <w:ind w:hanging="480"/>
    </w:pPr>
    <w:rPr>
      <w:sz w:val="23"/>
      <w:szCs w:val="23"/>
    </w:rPr>
  </w:style>
  <w:style w:type="paragraph" w:customStyle="1" w:styleId="afc">
    <w:name w:val="Подпись к картинке"/>
    <w:basedOn w:val="a"/>
    <w:link w:val="afb"/>
    <w:rsid w:val="005E571E"/>
    <w:pPr>
      <w:shd w:val="clear" w:color="auto" w:fill="FFFFFF"/>
      <w:spacing w:line="0" w:lineRule="atLeast"/>
    </w:pPr>
    <w:rPr>
      <w:sz w:val="23"/>
      <w:szCs w:val="23"/>
    </w:rPr>
  </w:style>
  <w:style w:type="paragraph" w:customStyle="1" w:styleId="afd">
    <w:name w:val="Знак"/>
    <w:basedOn w:val="a"/>
    <w:rsid w:val="005E571E"/>
    <w:rPr>
      <w:rFonts w:ascii="Verdana" w:hAnsi="Verdana" w:cs="Verdana"/>
      <w:sz w:val="20"/>
      <w:lang w:val="en-US" w:eastAsia="en-US"/>
    </w:rPr>
  </w:style>
  <w:style w:type="table" w:styleId="afe">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table" w:customStyle="1" w:styleId="12">
    <w:name w:val="Сетка таблицы1"/>
    <w:basedOn w:val="a1"/>
    <w:next w:val="afe"/>
    <w:uiPriority w:val="59"/>
    <w:rsid w:val="000F000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
    <w:rsid w:val="009568FF"/>
    <w:pPr>
      <w:suppressAutoHyphens/>
      <w:jc w:val="both"/>
    </w:pPr>
    <w:rPr>
      <w:sz w:val="28"/>
      <w:szCs w:val="28"/>
      <w:lang w:eastAsia="ar-SA"/>
    </w:rPr>
  </w:style>
  <w:style w:type="paragraph" w:styleId="aff">
    <w:name w:val="No Spacing"/>
    <w:qFormat/>
    <w:rsid w:val="00883BF5"/>
    <w:rPr>
      <w:rFonts w:ascii="Calibri" w:hAnsi="Calibri"/>
      <w:sz w:val="22"/>
      <w:szCs w:val="22"/>
    </w:rPr>
  </w:style>
  <w:style w:type="paragraph" w:styleId="HTML">
    <w:name w:val="HTML Preformatted"/>
    <w:basedOn w:val="a"/>
    <w:link w:val="HTML0"/>
    <w:rsid w:val="00A9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20"/>
      <w:lang w:eastAsia="zh-CN"/>
    </w:rPr>
  </w:style>
  <w:style w:type="character" w:customStyle="1" w:styleId="HTML0">
    <w:name w:val="Стандартный HTML Знак"/>
    <w:basedOn w:val="a0"/>
    <w:link w:val="HTML"/>
    <w:rsid w:val="00A9039F"/>
    <w:rPr>
      <w:rFonts w:ascii="Courier New" w:hAnsi="Courier New" w:cs="Courier New"/>
      <w:lang w:eastAsia="zh-CN"/>
    </w:rPr>
  </w:style>
  <w:style w:type="paragraph" w:customStyle="1" w:styleId="13">
    <w:name w:val="Знак1 Знак Знак Знак Знак Знак Знак Знак Знак Знак"/>
    <w:basedOn w:val="a"/>
    <w:rsid w:val="00A9039F"/>
    <w:pPr>
      <w:suppressAutoHyphens/>
      <w:spacing w:after="160" w:line="240" w:lineRule="exact"/>
    </w:pPr>
    <w:rPr>
      <w:rFonts w:ascii="Verdana" w:eastAsia="Calibri" w:hAnsi="Verdana" w:cs="Verdana"/>
      <w:sz w:val="20"/>
      <w:lang w:val="en-US" w:eastAsia="zh-CN"/>
    </w:rPr>
  </w:style>
  <w:style w:type="paragraph" w:customStyle="1" w:styleId="TableParagraph">
    <w:name w:val="Table Paragraph"/>
    <w:basedOn w:val="a"/>
    <w:rsid w:val="00A9039F"/>
    <w:pPr>
      <w:widowControl w:val="0"/>
      <w:suppressAutoHyphens/>
      <w:autoSpaceDE w:val="0"/>
    </w:pPr>
    <w:rPr>
      <w:sz w:val="22"/>
      <w:szCs w:val="22"/>
      <w:lang w:eastAsia="zh-CN" w:bidi="ru-RU"/>
    </w:rPr>
  </w:style>
  <w:style w:type="paragraph" w:customStyle="1" w:styleId="14">
    <w:name w:val="Абзац списка1"/>
    <w:basedOn w:val="a"/>
    <w:rsid w:val="0042706E"/>
    <w:pPr>
      <w:suppressAutoHyphens/>
      <w:ind w:left="720"/>
    </w:pPr>
    <w:rPr>
      <w:rFonts w:eastAsia="Calibri"/>
      <w:szCs w:val="24"/>
      <w:lang w:eastAsia="zh-CN"/>
    </w:rPr>
  </w:style>
  <w:style w:type="paragraph" w:customStyle="1" w:styleId="2b">
    <w:name w:val="Абзац списка2"/>
    <w:basedOn w:val="a"/>
    <w:rsid w:val="0042706E"/>
    <w:pPr>
      <w:suppressAutoHyphens/>
      <w:ind w:left="720"/>
    </w:pPr>
    <w:rPr>
      <w:rFonts w:eastAsia="Calibri"/>
      <w:szCs w:val="24"/>
      <w:lang w:eastAsia="zh-CN"/>
    </w:rPr>
  </w:style>
  <w:style w:type="paragraph" w:customStyle="1" w:styleId="aff0">
    <w:name w:val="Содержимое таблицы"/>
    <w:basedOn w:val="a"/>
    <w:rsid w:val="00384FF5"/>
    <w:pPr>
      <w:widowControl w:val="0"/>
      <w:suppressLineNumbers/>
      <w:suppressAutoHyphens/>
    </w:pPr>
    <w:rPr>
      <w:szCs w:val="24"/>
      <w:lang w:eastAsia="zh-CN"/>
    </w:rPr>
  </w:style>
  <w:style w:type="paragraph" w:customStyle="1" w:styleId="listparagraphcxspmiddle">
    <w:name w:val="listparagraphcxspmiddle"/>
    <w:basedOn w:val="a"/>
    <w:rsid w:val="0009053F"/>
    <w:pPr>
      <w:suppressAutoHyphens/>
      <w:spacing w:before="280" w:after="280"/>
    </w:pPr>
    <w:rPr>
      <w:szCs w:val="24"/>
      <w:lang w:eastAsia="zh-CN"/>
    </w:rPr>
  </w:style>
  <w:style w:type="paragraph" w:customStyle="1" w:styleId="listparagraphcxsplast">
    <w:name w:val="listparagraphcxsplast"/>
    <w:basedOn w:val="a"/>
    <w:rsid w:val="0009053F"/>
    <w:pPr>
      <w:suppressAutoHyphens/>
      <w:spacing w:before="280" w:after="280"/>
    </w:pPr>
    <w:rPr>
      <w:szCs w:val="24"/>
      <w:lang w:eastAsia="zh-CN"/>
    </w:rPr>
  </w:style>
  <w:style w:type="paragraph" w:customStyle="1" w:styleId="normal">
    <w:name w:val="normal"/>
    <w:rsid w:val="0098346A"/>
    <w:rPr>
      <w:color w:val="00000A"/>
      <w:sz w:val="24"/>
      <w:szCs w:val="24"/>
    </w:rPr>
  </w:style>
</w:styles>
</file>

<file path=word/webSettings.xml><?xml version="1.0" encoding="utf-8"?>
<w:webSettings xmlns:r="http://schemas.openxmlformats.org/officeDocument/2006/relationships" xmlns:w="http://schemas.openxmlformats.org/wordprocessingml/2006/main">
  <w:divs>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8A23-AE2E-43A6-ABFF-5BF6355D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16536</Words>
  <Characters>94258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Наташа</cp:lastModifiedBy>
  <cp:revision>2</cp:revision>
  <cp:lastPrinted>2022-02-17T06:45:00Z</cp:lastPrinted>
  <dcterms:created xsi:type="dcterms:W3CDTF">2024-04-15T07:58:00Z</dcterms:created>
  <dcterms:modified xsi:type="dcterms:W3CDTF">2024-04-15T07:58:00Z</dcterms:modified>
</cp:coreProperties>
</file>