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9D6" w:rsidRDefault="006E0691" w:rsidP="006E0691">
      <w:pPr>
        <w:jc w:val="center"/>
        <w:rPr>
          <w:rFonts w:ascii="Times New Roman" w:hAnsi="Times New Roman" w:cs="Times New Roman"/>
          <w:sz w:val="28"/>
          <w:szCs w:val="28"/>
        </w:rPr>
      </w:pPr>
      <w:r w:rsidRPr="006E0691">
        <w:rPr>
          <w:rFonts w:ascii="Times New Roman" w:hAnsi="Times New Roman" w:cs="Times New Roman"/>
          <w:sz w:val="28"/>
          <w:szCs w:val="28"/>
        </w:rPr>
        <w:t xml:space="preserve">О проведении общественных </w:t>
      </w:r>
      <w:proofErr w:type="gramStart"/>
      <w:r w:rsidRPr="006E0691">
        <w:rPr>
          <w:rFonts w:ascii="Times New Roman" w:hAnsi="Times New Roman" w:cs="Times New Roman"/>
          <w:sz w:val="28"/>
          <w:szCs w:val="28"/>
        </w:rPr>
        <w:t>обсуждений проекта постановления Администрации Батецкого муниципального округа Новгородской</w:t>
      </w:r>
      <w:proofErr w:type="gramEnd"/>
      <w:r w:rsidRPr="006E0691">
        <w:rPr>
          <w:rFonts w:ascii="Times New Roman" w:hAnsi="Times New Roman" w:cs="Times New Roman"/>
          <w:sz w:val="28"/>
          <w:szCs w:val="28"/>
        </w:rPr>
        <w:t xml:space="preserve"> области «</w:t>
      </w:r>
      <w:r w:rsidR="00685B1E" w:rsidRPr="00685B1E">
        <w:rPr>
          <w:rFonts w:ascii="Times New Roman" w:hAnsi="Times New Roman" w:cs="Times New Roman"/>
          <w:bCs/>
          <w:color w:val="000000"/>
          <w:sz w:val="28"/>
          <w:szCs w:val="28"/>
        </w:rPr>
        <w:t>Об определении границ, прилегающих к некоторым организациям и объектам территорий, на которых не допускается розничная продажа алкогольной продукции</w:t>
      </w:r>
      <w:r w:rsidRPr="006E0691">
        <w:rPr>
          <w:rFonts w:ascii="Times New Roman" w:hAnsi="Times New Roman" w:cs="Times New Roman"/>
          <w:sz w:val="28"/>
          <w:szCs w:val="28"/>
        </w:rPr>
        <w:t>»</w:t>
      </w:r>
    </w:p>
    <w:p w:rsidR="006E0691" w:rsidRDefault="006E0691" w:rsidP="006E069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E0691" w:rsidRDefault="006E0691" w:rsidP="006E0691">
      <w:pPr>
        <w:spacing w:line="240" w:lineRule="auto"/>
        <w:jc w:val="both"/>
        <w:rPr>
          <w:rFonts w:ascii="PT Astra Serif" w:hAnsi="PT Astra Serif"/>
          <w:b/>
          <w:bCs/>
          <w:color w:val="000000"/>
        </w:rPr>
      </w:pPr>
      <w:r w:rsidRPr="006E0691">
        <w:rPr>
          <w:rFonts w:ascii="Times New Roman" w:hAnsi="Times New Roman" w:cs="Times New Roman"/>
          <w:b/>
          <w:sz w:val="28"/>
          <w:szCs w:val="28"/>
        </w:rPr>
        <w:t>Наименование проекта документа:</w:t>
      </w:r>
      <w:r w:rsidRPr="006E0691">
        <w:rPr>
          <w:rFonts w:ascii="PT Astra Serif" w:hAnsi="PT Astra Serif"/>
          <w:b/>
          <w:bCs/>
          <w:color w:val="000000"/>
        </w:rPr>
        <w:t xml:space="preserve"> </w:t>
      </w:r>
    </w:p>
    <w:p w:rsidR="006E0691" w:rsidRDefault="006E0691" w:rsidP="006E0691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PT Astra Serif" w:hAnsi="PT Astra Serif" w:hint="eastAsia"/>
          <w:b/>
          <w:bCs/>
          <w:color w:val="000000"/>
        </w:rPr>
        <w:t>«</w:t>
      </w:r>
      <w:r w:rsidR="00685B1E" w:rsidRPr="00685B1E">
        <w:rPr>
          <w:rFonts w:ascii="Times New Roman" w:hAnsi="Times New Roman" w:cs="Times New Roman"/>
          <w:bCs/>
          <w:color w:val="000000"/>
          <w:sz w:val="28"/>
          <w:szCs w:val="28"/>
        </w:rPr>
        <w:t>Об определении границ, прилегающих к некоторым организациям и объектам территорий, на которых не допускается розничная продажа алкогольной продукции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Pr="006E06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E0691" w:rsidRDefault="006E0691" w:rsidP="006E0691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E0691" w:rsidRDefault="006E0691" w:rsidP="006E0691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069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Контактные данные организатора общественных обсуждений и разработчика проекта документа:</w:t>
      </w:r>
    </w:p>
    <w:p w:rsidR="006E0691" w:rsidRPr="006E0691" w:rsidRDefault="00685B1E" w:rsidP="006E0691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Ведущий специалист</w:t>
      </w:r>
      <w:r w:rsidR="006E0691" w:rsidRPr="006E06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отдела экономического планирования и прогнозирования Администрации Батецкого муниципального округа Новгородской области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Полякова Анна Васильевна</w:t>
      </w:r>
      <w:r w:rsidR="006E0691">
        <w:rPr>
          <w:rFonts w:ascii="Times New Roman" w:hAnsi="Times New Roman" w:cs="Times New Roman"/>
          <w:bCs/>
          <w:color w:val="000000"/>
          <w:sz w:val="28"/>
          <w:szCs w:val="28"/>
        </w:rPr>
        <w:t>, тел. 8 (8162) 273-600, доб.21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2</w:t>
      </w:r>
      <w:r w:rsidR="006E06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адрес электронной почты: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econom</w:t>
      </w:r>
      <w:proofErr w:type="spellEnd"/>
      <w:r w:rsidR="00A23EA8">
        <w:fldChar w:fldCharType="begin"/>
      </w:r>
      <w:r w:rsidR="00A23EA8">
        <w:instrText>HYPERLINK "mailto:sni@batetsky.ru"</w:instrText>
      </w:r>
      <w:r w:rsidR="00A23EA8">
        <w:fldChar w:fldCharType="separate"/>
      </w:r>
      <w:r w:rsidR="006E0691" w:rsidRPr="005B11FF">
        <w:rPr>
          <w:rStyle w:val="a3"/>
          <w:rFonts w:ascii="Times New Roman" w:hAnsi="Times New Roman" w:cs="Times New Roman"/>
          <w:bCs/>
          <w:sz w:val="28"/>
          <w:szCs w:val="28"/>
        </w:rPr>
        <w:t>@</w:t>
      </w:r>
      <w:proofErr w:type="spellStart"/>
      <w:r w:rsidR="006E0691" w:rsidRPr="005B11FF">
        <w:rPr>
          <w:rStyle w:val="a3"/>
          <w:rFonts w:ascii="Times New Roman" w:hAnsi="Times New Roman" w:cs="Times New Roman"/>
          <w:bCs/>
          <w:sz w:val="28"/>
          <w:szCs w:val="28"/>
          <w:lang w:val="en-US"/>
        </w:rPr>
        <w:t>batetsky</w:t>
      </w:r>
      <w:proofErr w:type="spellEnd"/>
      <w:r w:rsidR="006E0691" w:rsidRPr="005B11FF">
        <w:rPr>
          <w:rStyle w:val="a3"/>
          <w:rFonts w:ascii="Times New Roman" w:hAnsi="Times New Roman" w:cs="Times New Roman"/>
          <w:bCs/>
          <w:sz w:val="28"/>
          <w:szCs w:val="28"/>
        </w:rPr>
        <w:t>.</w:t>
      </w:r>
      <w:proofErr w:type="spellStart"/>
      <w:r w:rsidR="006E0691" w:rsidRPr="005B11FF">
        <w:rPr>
          <w:rStyle w:val="a3"/>
          <w:rFonts w:ascii="Times New Roman" w:hAnsi="Times New Roman" w:cs="Times New Roman"/>
          <w:bCs/>
          <w:sz w:val="28"/>
          <w:szCs w:val="28"/>
          <w:lang w:val="en-US"/>
        </w:rPr>
        <w:t>ru</w:t>
      </w:r>
      <w:proofErr w:type="spellEnd"/>
      <w:r w:rsidR="00A23EA8">
        <w:fldChar w:fldCharType="end"/>
      </w:r>
      <w:r w:rsidR="006E0691" w:rsidRPr="006E069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E0691" w:rsidRPr="00685B1E" w:rsidRDefault="006E0691" w:rsidP="006E0691">
      <w:pPr>
        <w:spacing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E0691" w:rsidRDefault="006E0691" w:rsidP="006E069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691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6E0691">
        <w:rPr>
          <w:rFonts w:ascii="Times New Roman" w:hAnsi="Times New Roman" w:cs="Times New Roman"/>
          <w:b/>
          <w:sz w:val="28"/>
          <w:szCs w:val="28"/>
        </w:rPr>
        <w:t>рок проведения общественных обсуждений, в течение которого принимаются предложения и замечания по проекту документа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E0691" w:rsidRPr="006E0691" w:rsidRDefault="006E0691" w:rsidP="006E069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691">
        <w:rPr>
          <w:rFonts w:ascii="Times New Roman" w:hAnsi="Times New Roman" w:cs="Times New Roman"/>
          <w:sz w:val="28"/>
          <w:szCs w:val="28"/>
        </w:rPr>
        <w:t xml:space="preserve">с </w:t>
      </w:r>
      <w:r w:rsidR="00685B1E" w:rsidRPr="00685B1E">
        <w:rPr>
          <w:rFonts w:ascii="Times New Roman" w:hAnsi="Times New Roman" w:cs="Times New Roman"/>
          <w:sz w:val="28"/>
          <w:szCs w:val="28"/>
        </w:rPr>
        <w:t xml:space="preserve">26 </w:t>
      </w:r>
      <w:r w:rsidR="00685B1E">
        <w:rPr>
          <w:rFonts w:ascii="Times New Roman" w:hAnsi="Times New Roman" w:cs="Times New Roman"/>
          <w:sz w:val="28"/>
          <w:szCs w:val="28"/>
        </w:rPr>
        <w:t>июня</w:t>
      </w:r>
      <w:r w:rsidRPr="006E0691">
        <w:rPr>
          <w:rFonts w:ascii="Times New Roman" w:hAnsi="Times New Roman" w:cs="Times New Roman"/>
          <w:sz w:val="28"/>
          <w:szCs w:val="28"/>
        </w:rPr>
        <w:t xml:space="preserve"> 2025 года по </w:t>
      </w:r>
      <w:r w:rsidR="00685B1E">
        <w:rPr>
          <w:rFonts w:ascii="Times New Roman" w:hAnsi="Times New Roman" w:cs="Times New Roman"/>
          <w:sz w:val="28"/>
          <w:szCs w:val="28"/>
        </w:rPr>
        <w:t>09 июля</w:t>
      </w:r>
      <w:r w:rsidRPr="006E0691">
        <w:rPr>
          <w:rFonts w:ascii="Times New Roman" w:hAnsi="Times New Roman" w:cs="Times New Roman"/>
          <w:sz w:val="28"/>
          <w:szCs w:val="28"/>
        </w:rPr>
        <w:t xml:space="preserve"> 2025 года (включительно)</w:t>
      </w:r>
    </w:p>
    <w:p w:rsidR="006E0691" w:rsidRPr="006E0691" w:rsidRDefault="006E0691" w:rsidP="006E0691">
      <w:pPr>
        <w:spacing w:line="240" w:lineRule="auto"/>
        <w:jc w:val="both"/>
        <w:rPr>
          <w:sz w:val="28"/>
          <w:szCs w:val="28"/>
        </w:rPr>
      </w:pPr>
    </w:p>
    <w:p w:rsidR="006E0691" w:rsidRPr="006E0691" w:rsidRDefault="006E0691" w:rsidP="006E069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691">
        <w:rPr>
          <w:rFonts w:ascii="Times New Roman" w:hAnsi="Times New Roman" w:cs="Times New Roman"/>
          <w:b/>
          <w:sz w:val="28"/>
          <w:szCs w:val="28"/>
        </w:rPr>
        <w:t>Информация о способах направления предложений и замечаний:</w:t>
      </w:r>
    </w:p>
    <w:p w:rsidR="006E0691" w:rsidRPr="006E0691" w:rsidRDefault="006E0691" w:rsidP="006E069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691">
        <w:rPr>
          <w:rFonts w:ascii="Times New Roman" w:hAnsi="Times New Roman" w:cs="Times New Roman"/>
          <w:sz w:val="28"/>
          <w:szCs w:val="28"/>
        </w:rPr>
        <w:t xml:space="preserve">предложения и замечания по проекту постановления направляются в письменном виде по адресу: 175000, Новгородская область, Батецкий округ, п. Батецкий, ул. Советская, д. 39а, или по адресу электронной почты </w:t>
      </w:r>
      <w:hyperlink r:id="rId5" w:history="1">
        <w:r w:rsidR="002D1550" w:rsidRPr="005B11F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admin</w:t>
        </w:r>
        <w:r w:rsidR="002D1550" w:rsidRPr="005B11FF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proofErr w:type="spellStart"/>
        <w:r w:rsidR="002D1550" w:rsidRPr="005B11FF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batetsky</w:t>
        </w:r>
        <w:proofErr w:type="spellEnd"/>
        <w:r w:rsidR="002D1550" w:rsidRPr="005B11FF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D1550" w:rsidRPr="005B11FF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  <w:r w:rsidR="002D15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691" w:rsidRDefault="006E0691" w:rsidP="006E06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06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1550" w:rsidRDefault="002D1550" w:rsidP="006E06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550" w:rsidRDefault="002D1550" w:rsidP="006E06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550" w:rsidRDefault="002D1550" w:rsidP="006E06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550" w:rsidRDefault="002D1550" w:rsidP="006E06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550" w:rsidRDefault="002D1550" w:rsidP="006E06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550" w:rsidRDefault="002D1550" w:rsidP="006E06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550" w:rsidRDefault="002D1550" w:rsidP="006E06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550" w:rsidRDefault="002D1550" w:rsidP="006E06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550" w:rsidRDefault="002D1550" w:rsidP="006E06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550" w:rsidRDefault="002D1550" w:rsidP="006E06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550" w:rsidRDefault="002D1550" w:rsidP="006E06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550" w:rsidRDefault="002D1550" w:rsidP="006E06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550" w:rsidRDefault="002D1550" w:rsidP="006E06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550" w:rsidRDefault="002D1550" w:rsidP="006E06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5B1E" w:rsidRDefault="00685B1E" w:rsidP="006E06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5B1E" w:rsidRDefault="00685B1E" w:rsidP="006E06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550" w:rsidRDefault="002D1550" w:rsidP="002D1550">
      <w:pPr>
        <w:jc w:val="right"/>
      </w:pPr>
      <w:r>
        <w:lastRenderedPageBreak/>
        <w:t>ПРОЕКТ</w:t>
      </w:r>
    </w:p>
    <w:p w:rsidR="00685B1E" w:rsidRDefault="002D1550" w:rsidP="002D1550">
      <w:pPr>
        <w:pStyle w:val="4"/>
        <w:jc w:val="right"/>
        <w:rPr>
          <w:rFonts w:ascii="Times New Roman" w:hAnsi="Times New Roman"/>
          <w:sz w:val="28"/>
          <w:szCs w:val="28"/>
        </w:rPr>
      </w:pPr>
      <w:r w:rsidRPr="002D1550">
        <w:rPr>
          <w:rFonts w:ascii="Times New Roman" w:hAnsi="Times New Roman"/>
          <w:sz w:val="28"/>
          <w:szCs w:val="28"/>
        </w:rPr>
        <w:t xml:space="preserve">       </w:t>
      </w:r>
    </w:p>
    <w:p w:rsidR="00685B1E" w:rsidRPr="00685B1E" w:rsidRDefault="00685B1E" w:rsidP="00685B1E">
      <w:pPr>
        <w:keepNext/>
        <w:spacing w:line="180" w:lineRule="exact"/>
        <w:outlineLvl w:val="3"/>
        <w:rPr>
          <w:rFonts w:ascii="Courier New" w:eastAsia="Times New Roman" w:hAnsi="Courier New" w:cs="Times New Roman"/>
          <w:b/>
          <w:sz w:val="28"/>
          <w:szCs w:val="28"/>
          <w:lang w:eastAsia="ru-RU"/>
        </w:rPr>
      </w:pPr>
      <w:r w:rsidRPr="00685B1E">
        <w:rPr>
          <w:rFonts w:ascii="Courier New" w:eastAsia="Times New Roman" w:hAnsi="Courier New" w:cs="Times New Roman"/>
          <w:b/>
          <w:sz w:val="28"/>
          <w:szCs w:val="28"/>
          <w:lang w:eastAsia="ru-RU"/>
        </w:rPr>
        <w:t xml:space="preserve">                                                                      </w:t>
      </w:r>
    </w:p>
    <w:p w:rsidR="00685B1E" w:rsidRPr="00685B1E" w:rsidRDefault="00685B1E" w:rsidP="00685B1E">
      <w:pPr>
        <w:keepNext/>
        <w:spacing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</w:p>
    <w:p w:rsidR="00685B1E" w:rsidRPr="00685B1E" w:rsidRDefault="00685B1E" w:rsidP="00685B1E">
      <w:pPr>
        <w:keepNext/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Новгородская область</w:t>
      </w:r>
    </w:p>
    <w:p w:rsidR="00685B1E" w:rsidRPr="00685B1E" w:rsidRDefault="00685B1E" w:rsidP="00685B1E">
      <w:pPr>
        <w:keepNext/>
        <w:spacing w:line="240" w:lineRule="auto"/>
        <w:jc w:val="center"/>
        <w:outlineLvl w:val="3"/>
        <w:rPr>
          <w:rFonts w:ascii="Times New Roman" w:eastAsia="Times New Roman" w:hAnsi="Times New Roman" w:cs="Times New Roman"/>
          <w:b/>
          <w:caps/>
          <w:sz w:val="4"/>
          <w:szCs w:val="28"/>
          <w:lang w:eastAsia="ru-RU"/>
        </w:rPr>
      </w:pPr>
    </w:p>
    <w:p w:rsidR="00685B1E" w:rsidRPr="00685B1E" w:rsidRDefault="00685B1E" w:rsidP="00685B1E">
      <w:pPr>
        <w:keepNext/>
        <w:spacing w:line="240" w:lineRule="auto"/>
        <w:jc w:val="center"/>
        <w:outlineLvl w:val="3"/>
        <w:rPr>
          <w:rFonts w:ascii="Times New Roman" w:eastAsia="Times New Roman" w:hAnsi="Times New Roman" w:cs="Times New Roman"/>
          <w:b/>
          <w:caps/>
          <w:sz w:val="26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b/>
          <w:caps/>
          <w:sz w:val="26"/>
          <w:szCs w:val="28"/>
          <w:lang w:eastAsia="ru-RU"/>
        </w:rPr>
        <w:t>АДМИНИСТРАЦИЯ БАТЕЦКОГО МУНИЦИПАЛЬНОГО округа Новгородской области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b/>
          <w:caps/>
          <w:sz w:val="26"/>
          <w:szCs w:val="28"/>
          <w:lang w:eastAsia="ru-RU"/>
        </w:rPr>
      </w:pPr>
    </w:p>
    <w:p w:rsidR="00685B1E" w:rsidRPr="00685B1E" w:rsidRDefault="00685B1E" w:rsidP="00685B1E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caps/>
          <w:spacing w:val="100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caps/>
          <w:spacing w:val="100"/>
          <w:sz w:val="28"/>
          <w:szCs w:val="28"/>
          <w:lang w:eastAsia="ru-RU"/>
        </w:rPr>
        <w:t>ПОСТАНОВЛЕНИЕ</w:t>
      </w:r>
    </w:p>
    <w:p w:rsidR="00685B1E" w:rsidRPr="00685B1E" w:rsidRDefault="00685B1E" w:rsidP="00685B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B1E" w:rsidRPr="00685B1E" w:rsidRDefault="00685B1E" w:rsidP="00685B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5B1E" w:rsidRPr="00685B1E" w:rsidRDefault="00685B1E" w:rsidP="00685B1E">
      <w:pPr>
        <w:spacing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             2025 № </w:t>
      </w:r>
    </w:p>
    <w:p w:rsidR="00685B1E" w:rsidRPr="00685B1E" w:rsidRDefault="00685B1E" w:rsidP="00685B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4"/>
          <w:lang w:eastAsia="ru-RU"/>
        </w:rPr>
        <w:t>п. Батецкий</w:t>
      </w:r>
    </w:p>
    <w:p w:rsidR="00685B1E" w:rsidRPr="00685B1E" w:rsidRDefault="00685B1E" w:rsidP="00685B1E">
      <w:pPr>
        <w:spacing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85B1E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pict>
          <v:rect id="Rectangle 2" o:spid="_x0000_s1029" style="position:absolute;margin-left:1.2pt;margin-top:11.35pt;width:225.6pt;height:75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" o:allowincell="f" stroked="f" strokeweight="0">
            <v:textbox style="mso-next-textbox:#Rectangle 2" inset="0,0,0,0">
              <w:txbxContent>
                <w:p w:rsidR="00685B1E" w:rsidRPr="00685B1E" w:rsidRDefault="00685B1E" w:rsidP="00685B1E">
                  <w:pPr>
                    <w:spacing w:line="240" w:lineRule="exact"/>
                    <w:jc w:val="both"/>
                    <w:rPr>
                      <w:rFonts w:ascii="Times New Roman" w:hAnsi="Times New Roman" w:cs="Times New Roman"/>
                      <w:b/>
                      <w:szCs w:val="28"/>
                    </w:rPr>
                  </w:pPr>
                  <w:r w:rsidRPr="00685B1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 определении границ, прилегающих к некоторым организациям и объектам территорий, на которых не допускается розничная продажа алкогольной продукции</w:t>
                  </w:r>
                  <w:r w:rsidRPr="00685B1E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ect>
        </w:pict>
      </w:r>
    </w:p>
    <w:p w:rsidR="00685B1E" w:rsidRPr="00685B1E" w:rsidRDefault="00685B1E" w:rsidP="00685B1E">
      <w:pPr>
        <w:spacing w:line="240" w:lineRule="auto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Федеральным законом от 22 ноября 1995 года №171-ФЗ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23 декабря 2020 года №2220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</w:t>
      </w:r>
      <w:proofErr w:type="gram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продажа алкогольной продукции при оказании услуг общественного питания» и постановлением Администрации Батецкого муниципального округа от 18.04.2025 №326 «Об утверждении Способа расчёта расстояния от организаций и (или) объектов,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до границ прилегающих территорий», Администрация Батецкого муниципального округа Новгородской области </w:t>
      </w:r>
      <w:r w:rsidRPr="0068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  <w:proofErr w:type="gramEnd"/>
    </w:p>
    <w:p w:rsidR="00685B1E" w:rsidRPr="00685B1E" w:rsidRDefault="00685B1E" w:rsidP="00685B1E">
      <w:pPr>
        <w:widowControl w:val="0"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685B1E" w:rsidRPr="00685B1E" w:rsidRDefault="00685B1E" w:rsidP="00685B1E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прилагаемый перечень территорий, прилегающих к некоторым организациям и объектам, на которых не допускается розничная продажа алкогольной продукции.</w:t>
      </w:r>
    </w:p>
    <w:p w:rsidR="00685B1E" w:rsidRPr="00685B1E" w:rsidRDefault="00685B1E" w:rsidP="00685B1E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Утвердить схемы границ, прилегающих к некоторым организациям и объектам территорий, на которых не допускается розничная продажа алкогольной продукции.</w:t>
      </w:r>
    </w:p>
    <w:p w:rsidR="00685B1E" w:rsidRPr="00685B1E" w:rsidRDefault="00685B1E" w:rsidP="00685B1E">
      <w:pPr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Признать утратившим силу постановление Администрации Батецкого муниципального района от 04.10.2021 «Об определении границ, </w:t>
      </w: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прилегающих к некоторым организациям и объектам территорий, на которых не допускается розничная продажа алкогольной продукции»</w:t>
      </w:r>
      <w:r w:rsidRPr="00685B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85B1E" w:rsidRPr="00685B1E" w:rsidRDefault="00685B1E" w:rsidP="00685B1E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Опубликовать постановление в</w:t>
      </w:r>
      <w:r w:rsidRPr="00685B1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муниципальной газете «Батецкий вестник» и разместить на официальном сайте Администрации Батецкого муниципального округа Новгородской области в информационно-телекоммуникационной сети «Интернет».</w:t>
      </w:r>
    </w:p>
    <w:p w:rsidR="00685B1E" w:rsidRPr="00685B1E" w:rsidRDefault="00685B1E" w:rsidP="00685B1E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УТВЕРЖДЕН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постановлением Администрации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Батецкого муниципального округа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Новгородской области 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от                   2025 № </w:t>
      </w: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sz w:val="28"/>
          <w:szCs w:val="16"/>
          <w:lang w:eastAsia="ru-RU"/>
        </w:rPr>
      </w:pPr>
    </w:p>
    <w:p w:rsidR="00685B1E" w:rsidRPr="00685B1E" w:rsidRDefault="00685B1E" w:rsidP="00685B1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ПЕРЕЧЕНЬ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территорий, прилегающих к некоторым организациям и объектам, на которых не допускается розничная продажа алкогольной продукции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4768"/>
        <w:gridCol w:w="2180"/>
        <w:gridCol w:w="2083"/>
      </w:tblGrid>
      <w:tr w:rsidR="00685B1E" w:rsidRPr="00685B1E" w:rsidTr="00EC4135">
        <w:tc>
          <w:tcPr>
            <w:tcW w:w="282" w:type="pct"/>
          </w:tcPr>
          <w:p w:rsidR="00685B1E" w:rsidRPr="00685B1E" w:rsidRDefault="00685B1E" w:rsidP="00685B1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685B1E" w:rsidRPr="00685B1E" w:rsidRDefault="00685B1E" w:rsidP="00685B1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491" w:type="pct"/>
          </w:tcPr>
          <w:p w:rsidR="00685B1E" w:rsidRPr="00685B1E" w:rsidRDefault="00685B1E" w:rsidP="00685B1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территории</w:t>
            </w:r>
          </w:p>
        </w:tc>
        <w:tc>
          <w:tcPr>
            <w:tcW w:w="1139" w:type="pct"/>
          </w:tcPr>
          <w:p w:rsidR="00685B1E" w:rsidRPr="00685B1E" w:rsidRDefault="00685B1E" w:rsidP="00685B1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Местонахождение</w:t>
            </w:r>
          </w:p>
        </w:tc>
        <w:tc>
          <w:tcPr>
            <w:tcW w:w="1088" w:type="pct"/>
          </w:tcPr>
          <w:p w:rsidR="00685B1E" w:rsidRPr="00685B1E" w:rsidRDefault="00685B1E" w:rsidP="00685B1E">
            <w:pPr>
              <w:spacing w:line="240" w:lineRule="exact"/>
              <w:ind w:left="-116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Минимальное расстояние от организаций и объектов до границ прилегающих территорий,</w:t>
            </w:r>
          </w:p>
          <w:p w:rsidR="00685B1E" w:rsidRPr="00685B1E" w:rsidRDefault="00685B1E" w:rsidP="00685B1E">
            <w:pPr>
              <w:spacing w:line="240" w:lineRule="exact"/>
              <w:ind w:left="-116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(м)</w:t>
            </w:r>
          </w:p>
        </w:tc>
      </w:tr>
      <w:tr w:rsidR="00685B1E" w:rsidRPr="00685B1E" w:rsidTr="00EC4135">
        <w:tc>
          <w:tcPr>
            <w:tcW w:w="5000" w:type="pct"/>
            <w:gridSpan w:val="4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Территории у детских, образовательных, медицинских организаций и объектов спорта</w:t>
            </w:r>
          </w:p>
        </w:tc>
      </w:tr>
      <w:tr w:rsidR="00685B1E" w:rsidRPr="00685B1E" w:rsidTr="00EC4135">
        <w:tc>
          <w:tcPr>
            <w:tcW w:w="282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91" w:type="pct"/>
          </w:tcPr>
          <w:p w:rsidR="00685B1E" w:rsidRPr="00685B1E" w:rsidRDefault="00685B1E" w:rsidP="00685B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у муниципального автономного дошкольного образовательного учреждения «Детский сад п</w:t>
            </w:r>
            <w:proofErr w:type="gram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.Б</w:t>
            </w:r>
            <w:proofErr w:type="gramEnd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атецкий»</w:t>
            </w:r>
          </w:p>
        </w:tc>
        <w:tc>
          <w:tcPr>
            <w:tcW w:w="1139" w:type="pct"/>
          </w:tcPr>
          <w:p w:rsidR="00685B1E" w:rsidRPr="00685B1E" w:rsidRDefault="00685B1E" w:rsidP="00685B1E">
            <w:pPr>
              <w:spacing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Батецкий,          ул. </w:t>
            </w:r>
            <w:proofErr w:type="gram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Первомайская</w:t>
            </w:r>
            <w:proofErr w:type="gramEnd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д. 26</w:t>
            </w:r>
          </w:p>
        </w:tc>
        <w:tc>
          <w:tcPr>
            <w:tcW w:w="1088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85B1E" w:rsidRPr="00685B1E" w:rsidTr="00EC4135">
        <w:trPr>
          <w:trHeight w:val="781"/>
        </w:trPr>
        <w:tc>
          <w:tcPr>
            <w:tcW w:w="282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91" w:type="pct"/>
          </w:tcPr>
          <w:p w:rsidR="00685B1E" w:rsidRPr="00685B1E" w:rsidRDefault="00685B1E" w:rsidP="00685B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у филиала муниципального автономного дошкольного образовательного учреждения «Детский сад п</w:t>
            </w:r>
            <w:proofErr w:type="gram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.Б</w:t>
            </w:r>
            <w:proofErr w:type="gramEnd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атецкий»</w:t>
            </w:r>
          </w:p>
        </w:tc>
        <w:tc>
          <w:tcPr>
            <w:tcW w:w="1139" w:type="pct"/>
          </w:tcPr>
          <w:p w:rsidR="00685B1E" w:rsidRPr="00685B1E" w:rsidRDefault="00685B1E" w:rsidP="00685B1E">
            <w:pPr>
              <w:spacing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Городня,            ул. Юбилейная, д. 23</w:t>
            </w:r>
          </w:p>
        </w:tc>
        <w:tc>
          <w:tcPr>
            <w:tcW w:w="1088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85B1E" w:rsidRPr="00685B1E" w:rsidTr="00EC4135">
        <w:tc>
          <w:tcPr>
            <w:tcW w:w="282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91" w:type="pct"/>
          </w:tcPr>
          <w:p w:rsidR="00685B1E" w:rsidRPr="00685B1E" w:rsidRDefault="00685B1E" w:rsidP="00685B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у муниципального автономного дошкольного образовательного учреждения «Детский сад д</w:t>
            </w:r>
            <w:proofErr w:type="gram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овое </w:t>
            </w:r>
            <w:proofErr w:type="spell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Овсино</w:t>
            </w:r>
            <w:proofErr w:type="spellEnd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9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Новое </w:t>
            </w:r>
            <w:proofErr w:type="spell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Овсино</w:t>
            </w:r>
            <w:proofErr w:type="spellEnd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</w:t>
            </w:r>
            <w:proofErr w:type="gram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Совхозная</w:t>
            </w:r>
            <w:proofErr w:type="gramEnd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8</w:t>
            </w:r>
          </w:p>
        </w:tc>
        <w:tc>
          <w:tcPr>
            <w:tcW w:w="1088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85B1E" w:rsidRPr="00685B1E" w:rsidTr="00EC4135">
        <w:tc>
          <w:tcPr>
            <w:tcW w:w="282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91" w:type="pct"/>
          </w:tcPr>
          <w:p w:rsidR="00685B1E" w:rsidRPr="00685B1E" w:rsidRDefault="00685B1E" w:rsidP="00685B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у муниципального автономного дошкольного образовательного учреждения «Детский сад д</w:t>
            </w:r>
            <w:proofErr w:type="gram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ойка»</w:t>
            </w:r>
          </w:p>
        </w:tc>
        <w:tc>
          <w:tcPr>
            <w:tcW w:w="1139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Мойка,             ул. Зеленая, д. 37</w:t>
            </w:r>
          </w:p>
        </w:tc>
        <w:tc>
          <w:tcPr>
            <w:tcW w:w="1088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85B1E" w:rsidRPr="00685B1E" w:rsidTr="00EC4135">
        <w:tc>
          <w:tcPr>
            <w:tcW w:w="282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91" w:type="pct"/>
          </w:tcPr>
          <w:p w:rsidR="00685B1E" w:rsidRPr="00685B1E" w:rsidRDefault="00685B1E" w:rsidP="00685B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у филиала муниципального автономного дошкольного образовательного учреждения «Детский сад д</w:t>
            </w:r>
            <w:proofErr w:type="gram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ойка»</w:t>
            </w:r>
          </w:p>
        </w:tc>
        <w:tc>
          <w:tcPr>
            <w:tcW w:w="1139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Вольная Горка, д. 82</w:t>
            </w:r>
          </w:p>
        </w:tc>
        <w:tc>
          <w:tcPr>
            <w:tcW w:w="1088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85B1E" w:rsidRPr="00685B1E" w:rsidTr="00EC4135">
        <w:tc>
          <w:tcPr>
            <w:tcW w:w="282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91" w:type="pct"/>
          </w:tcPr>
          <w:p w:rsidR="00685B1E" w:rsidRPr="00685B1E" w:rsidRDefault="00685B1E" w:rsidP="00685B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у муниципального автономного общеобразовательного учреждения «Средняя школа п</w:t>
            </w:r>
            <w:proofErr w:type="gram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.Б</w:t>
            </w:r>
            <w:proofErr w:type="gramEnd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атецкий»</w:t>
            </w:r>
          </w:p>
        </w:tc>
        <w:tc>
          <w:tcPr>
            <w:tcW w:w="1139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Батецкий,         ул. </w:t>
            </w:r>
            <w:proofErr w:type="gram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Первомайская</w:t>
            </w:r>
            <w:proofErr w:type="gramEnd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24</w:t>
            </w:r>
          </w:p>
        </w:tc>
        <w:tc>
          <w:tcPr>
            <w:tcW w:w="1088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85B1E" w:rsidRPr="00685B1E" w:rsidTr="00EC4135">
        <w:tc>
          <w:tcPr>
            <w:tcW w:w="282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491" w:type="pct"/>
          </w:tcPr>
          <w:p w:rsidR="00685B1E" w:rsidRPr="00685B1E" w:rsidRDefault="00685B1E" w:rsidP="00685B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у филиала муниципального автономного общеобразовательного учреждения «Средняя школа п</w:t>
            </w:r>
            <w:proofErr w:type="gram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.Б</w:t>
            </w:r>
            <w:proofErr w:type="gramEnd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атецкий»</w:t>
            </w:r>
          </w:p>
        </w:tc>
        <w:tc>
          <w:tcPr>
            <w:tcW w:w="1139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Городня,          ул. Юбилейная, </w:t>
            </w:r>
          </w:p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9</w:t>
            </w:r>
          </w:p>
        </w:tc>
        <w:tc>
          <w:tcPr>
            <w:tcW w:w="1088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85B1E" w:rsidRPr="00685B1E" w:rsidTr="00EC4135">
        <w:tc>
          <w:tcPr>
            <w:tcW w:w="282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491" w:type="pct"/>
          </w:tcPr>
          <w:p w:rsidR="00685B1E" w:rsidRPr="00685B1E" w:rsidRDefault="00685B1E" w:rsidP="00685B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у муниципального автономного общеобразовательного учреждения «Средняя школа д</w:t>
            </w:r>
            <w:proofErr w:type="gram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ойка»</w:t>
            </w:r>
          </w:p>
        </w:tc>
        <w:tc>
          <w:tcPr>
            <w:tcW w:w="1139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Мойка,             ул. Ветеранов, д. 6</w:t>
            </w:r>
          </w:p>
        </w:tc>
        <w:tc>
          <w:tcPr>
            <w:tcW w:w="1088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85B1E" w:rsidRPr="00685B1E" w:rsidTr="00EC4135">
        <w:tc>
          <w:tcPr>
            <w:tcW w:w="282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491" w:type="pct"/>
          </w:tcPr>
          <w:p w:rsidR="00685B1E" w:rsidRPr="00685B1E" w:rsidRDefault="00685B1E" w:rsidP="00685B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у муниципального автономного общеобразовательного учреждения «Основная школа д</w:t>
            </w:r>
            <w:proofErr w:type="gram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овое </w:t>
            </w:r>
            <w:proofErr w:type="spell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Овсино</w:t>
            </w:r>
            <w:proofErr w:type="spellEnd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им.Героя Советского Союза Георгия Туруханова»</w:t>
            </w:r>
          </w:p>
        </w:tc>
        <w:tc>
          <w:tcPr>
            <w:tcW w:w="1139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Новое </w:t>
            </w:r>
            <w:proofErr w:type="spell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Овсино</w:t>
            </w:r>
            <w:proofErr w:type="spellEnd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</w:t>
            </w:r>
            <w:proofErr w:type="gram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</w:t>
            </w:r>
            <w:proofErr w:type="gramEnd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4</w:t>
            </w:r>
          </w:p>
        </w:tc>
        <w:tc>
          <w:tcPr>
            <w:tcW w:w="1088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85B1E" w:rsidRPr="00685B1E" w:rsidTr="00EC4135">
        <w:tc>
          <w:tcPr>
            <w:tcW w:w="282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491" w:type="pct"/>
          </w:tcPr>
          <w:p w:rsidR="00685B1E" w:rsidRPr="00685B1E" w:rsidRDefault="00685B1E" w:rsidP="00685B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у филиала муниципального автономного общеобразовательного учреждения «Средняя школа д</w:t>
            </w:r>
            <w:proofErr w:type="gram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ойка»</w:t>
            </w:r>
          </w:p>
          <w:p w:rsidR="00685B1E" w:rsidRPr="00685B1E" w:rsidRDefault="00685B1E" w:rsidP="00685B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39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Вольная Горка, д. 78</w:t>
            </w:r>
          </w:p>
        </w:tc>
        <w:tc>
          <w:tcPr>
            <w:tcW w:w="1088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85B1E" w:rsidRPr="00685B1E" w:rsidTr="00EC4135">
        <w:tc>
          <w:tcPr>
            <w:tcW w:w="282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11.</w:t>
            </w:r>
          </w:p>
        </w:tc>
        <w:tc>
          <w:tcPr>
            <w:tcW w:w="2491" w:type="pct"/>
          </w:tcPr>
          <w:p w:rsidR="00685B1E" w:rsidRPr="00685B1E" w:rsidRDefault="00685B1E" w:rsidP="00685B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у муниципального автономного учреждения «Физкультурно-спортивный комплекс»</w:t>
            </w:r>
          </w:p>
        </w:tc>
        <w:tc>
          <w:tcPr>
            <w:tcW w:w="1139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Батецкий,         ул. </w:t>
            </w:r>
            <w:proofErr w:type="gram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Первомайская</w:t>
            </w:r>
            <w:proofErr w:type="gramEnd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26 а</w:t>
            </w:r>
          </w:p>
        </w:tc>
        <w:tc>
          <w:tcPr>
            <w:tcW w:w="1088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85B1E" w:rsidRPr="00685B1E" w:rsidTr="00EC4135">
        <w:tc>
          <w:tcPr>
            <w:tcW w:w="282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491" w:type="pct"/>
          </w:tcPr>
          <w:p w:rsidR="00685B1E" w:rsidRPr="00685B1E" w:rsidRDefault="00685B1E" w:rsidP="00685B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у Батецкой больницы Государственного областного бюджетного учреждения здравоохранения «Новгородская центральная районная больница»</w:t>
            </w:r>
          </w:p>
        </w:tc>
        <w:tc>
          <w:tcPr>
            <w:tcW w:w="1139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Батецкий,         ул. </w:t>
            </w:r>
            <w:proofErr w:type="gram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Советская</w:t>
            </w:r>
            <w:proofErr w:type="gramEnd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10</w:t>
            </w:r>
          </w:p>
        </w:tc>
        <w:tc>
          <w:tcPr>
            <w:tcW w:w="1088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85B1E" w:rsidRPr="00685B1E" w:rsidTr="00EC4135">
        <w:tc>
          <w:tcPr>
            <w:tcW w:w="282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491" w:type="pct"/>
          </w:tcPr>
          <w:p w:rsidR="00685B1E" w:rsidRPr="00685B1E" w:rsidRDefault="00685B1E" w:rsidP="00685B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у ф</w:t>
            </w:r>
            <w:r w:rsidRPr="00685B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ельдшерского</w:t>
            </w: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пункта             д. Вольная Горка</w:t>
            </w:r>
          </w:p>
        </w:tc>
        <w:tc>
          <w:tcPr>
            <w:tcW w:w="1139" w:type="pct"/>
            <w:shd w:val="clear" w:color="auto" w:fill="FFFFFF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Вольная Горка, земельный участок 78а</w:t>
            </w:r>
          </w:p>
        </w:tc>
        <w:tc>
          <w:tcPr>
            <w:tcW w:w="1088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85B1E" w:rsidRPr="00685B1E" w:rsidTr="00EC4135">
        <w:tc>
          <w:tcPr>
            <w:tcW w:w="282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491" w:type="pct"/>
          </w:tcPr>
          <w:p w:rsidR="00685B1E" w:rsidRPr="00685B1E" w:rsidRDefault="00685B1E" w:rsidP="00685B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у ф</w:t>
            </w:r>
            <w:r w:rsidRPr="00685B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ельдшерско</w:t>
            </w: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85B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акушерского</w:t>
            </w: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5B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пункта д. Воронино</w:t>
            </w:r>
          </w:p>
        </w:tc>
        <w:tc>
          <w:tcPr>
            <w:tcW w:w="1139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Воронино, д. 26</w:t>
            </w:r>
          </w:p>
        </w:tc>
        <w:tc>
          <w:tcPr>
            <w:tcW w:w="1088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85B1E" w:rsidRPr="00685B1E" w:rsidTr="00EC4135">
        <w:tc>
          <w:tcPr>
            <w:tcW w:w="282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491" w:type="pct"/>
          </w:tcPr>
          <w:p w:rsidR="00685B1E" w:rsidRPr="00685B1E" w:rsidRDefault="00685B1E" w:rsidP="00685B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у ф</w:t>
            </w:r>
            <w:r w:rsidRPr="00685B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ельдшерско</w:t>
            </w: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85B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акушерского</w:t>
            </w: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5B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пункта д. Городня</w:t>
            </w:r>
          </w:p>
        </w:tc>
        <w:tc>
          <w:tcPr>
            <w:tcW w:w="1139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Городня,          ул. Юбилейная,      д. 36</w:t>
            </w:r>
          </w:p>
        </w:tc>
        <w:tc>
          <w:tcPr>
            <w:tcW w:w="1088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85B1E" w:rsidRPr="00685B1E" w:rsidTr="00EC4135">
        <w:tc>
          <w:tcPr>
            <w:tcW w:w="282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491" w:type="pct"/>
          </w:tcPr>
          <w:p w:rsidR="00685B1E" w:rsidRPr="00685B1E" w:rsidRDefault="00685B1E" w:rsidP="00685B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у ф</w:t>
            </w:r>
            <w:r w:rsidRPr="00685B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ельдшерского</w:t>
            </w: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пункта             д. </w:t>
            </w:r>
            <w:proofErr w:type="spell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Косицкое</w:t>
            </w:r>
            <w:proofErr w:type="spellEnd"/>
          </w:p>
        </w:tc>
        <w:tc>
          <w:tcPr>
            <w:tcW w:w="1139" w:type="pct"/>
            <w:shd w:val="clear" w:color="auto" w:fill="FFFFFF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Косицкое</w:t>
            </w:r>
            <w:proofErr w:type="spellEnd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земельный участок 28а</w:t>
            </w:r>
          </w:p>
        </w:tc>
        <w:tc>
          <w:tcPr>
            <w:tcW w:w="1088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85B1E" w:rsidRPr="00685B1E" w:rsidTr="00EC4135">
        <w:tc>
          <w:tcPr>
            <w:tcW w:w="282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491" w:type="pct"/>
          </w:tcPr>
          <w:p w:rsidR="00685B1E" w:rsidRPr="00685B1E" w:rsidRDefault="00685B1E" w:rsidP="00685B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у ф</w:t>
            </w:r>
            <w:r w:rsidRPr="00685B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ельдшерского</w:t>
            </w: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пункта             д. </w:t>
            </w:r>
            <w:proofErr w:type="spell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Мелковичи</w:t>
            </w:r>
            <w:proofErr w:type="spellEnd"/>
          </w:p>
        </w:tc>
        <w:tc>
          <w:tcPr>
            <w:tcW w:w="1139" w:type="pct"/>
            <w:shd w:val="clear" w:color="auto" w:fill="FFFFFF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LatoWeb" w:eastAsia="Times New Roman" w:hAnsi="LatoWeb" w:cs="Times New Roman"/>
                <w:sz w:val="24"/>
                <w:szCs w:val="20"/>
                <w:shd w:val="clear" w:color="auto" w:fill="FFFFFF"/>
                <w:lang w:eastAsia="ru-RU"/>
              </w:rPr>
              <w:t xml:space="preserve">д. </w:t>
            </w:r>
            <w:proofErr w:type="spellStart"/>
            <w:r w:rsidRPr="00685B1E">
              <w:rPr>
                <w:rFonts w:ascii="LatoWeb" w:eastAsia="Times New Roman" w:hAnsi="LatoWeb" w:cs="Times New Roman"/>
                <w:sz w:val="24"/>
                <w:szCs w:val="20"/>
                <w:shd w:val="clear" w:color="auto" w:fill="FFFFFF"/>
                <w:lang w:eastAsia="ru-RU"/>
              </w:rPr>
              <w:t>Мелковичи</w:t>
            </w:r>
            <w:proofErr w:type="spellEnd"/>
            <w:r w:rsidRPr="00685B1E">
              <w:rPr>
                <w:rFonts w:ascii="LatoWeb" w:eastAsia="Times New Roman" w:hAnsi="LatoWeb" w:cs="Times New Roman"/>
                <w:sz w:val="24"/>
                <w:szCs w:val="20"/>
                <w:shd w:val="clear" w:color="auto" w:fill="FFFFFF"/>
                <w:lang w:eastAsia="ru-RU"/>
              </w:rPr>
              <w:t>, ул</w:t>
            </w:r>
            <w:proofErr w:type="gramStart"/>
            <w:r w:rsidRPr="00685B1E">
              <w:rPr>
                <w:rFonts w:ascii="LatoWeb" w:eastAsia="Times New Roman" w:hAnsi="LatoWeb" w:cs="Times New Roman"/>
                <w:sz w:val="24"/>
                <w:szCs w:val="20"/>
                <w:shd w:val="clear" w:color="auto" w:fill="FFFFFF"/>
                <w:lang w:eastAsia="ru-RU"/>
              </w:rPr>
              <w:t>.М</w:t>
            </w:r>
            <w:proofErr w:type="gramEnd"/>
            <w:r w:rsidRPr="00685B1E">
              <w:rPr>
                <w:rFonts w:ascii="LatoWeb" w:eastAsia="Times New Roman" w:hAnsi="LatoWeb" w:cs="Times New Roman"/>
                <w:sz w:val="24"/>
                <w:szCs w:val="20"/>
                <w:shd w:val="clear" w:color="auto" w:fill="FFFFFF"/>
                <w:lang w:eastAsia="ru-RU"/>
              </w:rPr>
              <w:t>олодёжная, земельный участок 3а</w:t>
            </w:r>
          </w:p>
        </w:tc>
        <w:tc>
          <w:tcPr>
            <w:tcW w:w="1088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85B1E" w:rsidRPr="00685B1E" w:rsidTr="00EC4135">
        <w:tc>
          <w:tcPr>
            <w:tcW w:w="282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491" w:type="pct"/>
          </w:tcPr>
          <w:p w:rsidR="00685B1E" w:rsidRPr="00685B1E" w:rsidRDefault="00685B1E" w:rsidP="00685B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у ф</w:t>
            </w:r>
            <w:r w:rsidRPr="00685B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ельдшерско</w:t>
            </w: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85B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акушерского пункта д. Мойка</w:t>
            </w:r>
          </w:p>
        </w:tc>
        <w:tc>
          <w:tcPr>
            <w:tcW w:w="1139" w:type="pct"/>
            <w:shd w:val="clear" w:color="auto" w:fill="FFFFFF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LatoWeb" w:eastAsia="Times New Roman" w:hAnsi="LatoWeb" w:cs="Times New Roman"/>
                <w:sz w:val="24"/>
                <w:szCs w:val="20"/>
                <w:shd w:val="clear" w:color="auto" w:fill="FFFFFF"/>
                <w:lang w:eastAsia="ru-RU"/>
              </w:rPr>
            </w:pPr>
            <w:r w:rsidRPr="00685B1E">
              <w:rPr>
                <w:rFonts w:ascii="LatoWeb" w:eastAsia="Times New Roman" w:hAnsi="LatoWeb" w:cs="Times New Roman"/>
                <w:sz w:val="24"/>
                <w:szCs w:val="20"/>
                <w:shd w:val="clear" w:color="auto" w:fill="FFFFFF"/>
                <w:lang w:eastAsia="ru-RU"/>
              </w:rPr>
              <w:t>д. Мойка, ул</w:t>
            </w:r>
            <w:proofErr w:type="gramStart"/>
            <w:r w:rsidRPr="00685B1E">
              <w:rPr>
                <w:rFonts w:ascii="LatoWeb" w:eastAsia="Times New Roman" w:hAnsi="LatoWeb" w:cs="Times New Roman"/>
                <w:sz w:val="24"/>
                <w:szCs w:val="20"/>
                <w:shd w:val="clear" w:color="auto" w:fill="FFFFFF"/>
                <w:lang w:eastAsia="ru-RU"/>
              </w:rPr>
              <w:t>.В</w:t>
            </w:r>
            <w:proofErr w:type="gramEnd"/>
            <w:r w:rsidRPr="00685B1E">
              <w:rPr>
                <w:rFonts w:ascii="LatoWeb" w:eastAsia="Times New Roman" w:hAnsi="LatoWeb" w:cs="Times New Roman"/>
                <w:sz w:val="24"/>
                <w:szCs w:val="20"/>
                <w:shd w:val="clear" w:color="auto" w:fill="FFFFFF"/>
                <w:lang w:eastAsia="ru-RU"/>
              </w:rPr>
              <w:t>етеранов,</w:t>
            </w:r>
          </w:p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LatoWeb" w:eastAsia="Times New Roman" w:hAnsi="LatoWeb" w:cs="Times New Roman"/>
                <w:sz w:val="24"/>
                <w:szCs w:val="20"/>
                <w:shd w:val="clear" w:color="auto" w:fill="FFFFFF"/>
                <w:lang w:eastAsia="ru-RU"/>
              </w:rPr>
              <w:t>земельный участок 8а</w:t>
            </w:r>
          </w:p>
        </w:tc>
        <w:tc>
          <w:tcPr>
            <w:tcW w:w="1088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85B1E" w:rsidRPr="00685B1E" w:rsidTr="00EC4135">
        <w:tc>
          <w:tcPr>
            <w:tcW w:w="282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491" w:type="pct"/>
          </w:tcPr>
          <w:p w:rsidR="00685B1E" w:rsidRPr="00685B1E" w:rsidRDefault="00685B1E" w:rsidP="00685B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у ф</w:t>
            </w:r>
            <w:r w:rsidRPr="00685B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ельдшерско</w:t>
            </w: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85B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акушерского пункта д. Новое </w:t>
            </w:r>
            <w:proofErr w:type="spellStart"/>
            <w:r w:rsidRPr="00685B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Овсино</w:t>
            </w:r>
            <w:proofErr w:type="spellEnd"/>
          </w:p>
        </w:tc>
        <w:tc>
          <w:tcPr>
            <w:tcW w:w="1139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Новое </w:t>
            </w:r>
            <w:proofErr w:type="spell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Овсино</w:t>
            </w:r>
            <w:proofErr w:type="spellEnd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ул. </w:t>
            </w:r>
            <w:proofErr w:type="gram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</w:t>
            </w:r>
            <w:proofErr w:type="gramEnd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2а</w:t>
            </w:r>
          </w:p>
        </w:tc>
        <w:tc>
          <w:tcPr>
            <w:tcW w:w="1088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85B1E" w:rsidRPr="00685B1E" w:rsidTr="00EC4135">
        <w:tc>
          <w:tcPr>
            <w:tcW w:w="282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491" w:type="pct"/>
          </w:tcPr>
          <w:p w:rsidR="00685B1E" w:rsidRPr="00685B1E" w:rsidRDefault="00685B1E" w:rsidP="00685B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у ф</w:t>
            </w:r>
            <w:r w:rsidRPr="00685B1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ельдшерского</w:t>
            </w: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пункта             д. Остров</w:t>
            </w:r>
          </w:p>
        </w:tc>
        <w:tc>
          <w:tcPr>
            <w:tcW w:w="1139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Остров, д. 85</w:t>
            </w:r>
          </w:p>
        </w:tc>
        <w:tc>
          <w:tcPr>
            <w:tcW w:w="1088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685B1E" w:rsidRPr="00685B1E" w:rsidTr="00EC4135">
        <w:tc>
          <w:tcPr>
            <w:tcW w:w="5000" w:type="pct"/>
            <w:gridSpan w:val="4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Территории у розничных рынков и вокзалов</w:t>
            </w:r>
          </w:p>
        </w:tc>
      </w:tr>
      <w:tr w:rsidR="00685B1E" w:rsidRPr="00685B1E" w:rsidTr="00EC4135">
        <w:tc>
          <w:tcPr>
            <w:tcW w:w="282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491" w:type="pct"/>
          </w:tcPr>
          <w:p w:rsidR="00685B1E" w:rsidRPr="00685B1E" w:rsidRDefault="00685B1E" w:rsidP="00685B1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у здания железнодорожного вокзала</w:t>
            </w:r>
          </w:p>
        </w:tc>
        <w:tc>
          <w:tcPr>
            <w:tcW w:w="1139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Батецкий,         ул. </w:t>
            </w:r>
            <w:proofErr w:type="gramStart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Линейная</w:t>
            </w:r>
            <w:proofErr w:type="gramEnd"/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7</w:t>
            </w:r>
          </w:p>
        </w:tc>
        <w:tc>
          <w:tcPr>
            <w:tcW w:w="1088" w:type="pct"/>
          </w:tcPr>
          <w:p w:rsidR="00685B1E" w:rsidRPr="00685B1E" w:rsidRDefault="00685B1E" w:rsidP="00685B1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5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sz w:val="24"/>
          <w:szCs w:val="16"/>
          <w:lang w:eastAsia="ru-RU"/>
        </w:rPr>
      </w:pPr>
    </w:p>
    <w:p w:rsidR="00685B1E" w:rsidRPr="00685B1E" w:rsidRDefault="00685B1E" w:rsidP="00685B1E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16"/>
          <w:lang w:eastAsia="ru-RU"/>
        </w:rPr>
      </w:pPr>
      <w:r w:rsidRPr="00685B1E">
        <w:rPr>
          <w:rFonts w:ascii="Times New Roman" w:eastAsia="Times New Roman" w:hAnsi="Times New Roman" w:cs="Times New Roman"/>
          <w:sz w:val="24"/>
          <w:szCs w:val="16"/>
          <w:lang w:eastAsia="ru-RU"/>
        </w:rPr>
        <w:t>____________________________</w:t>
      </w: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УТВЕРЖДЕНА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постановлением Администрации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Батецкого муниципального округа 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от  ________2025 № </w:t>
      </w: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 прилегающей территории к муниципальному автономному дошкольному образовательному учреждению «Детский сад п</w:t>
      </w:r>
      <w:proofErr w:type="gram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атецкий», расположенному по адресу: 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Новгородская область, п. Батецкий, ул. Первомайская, д. 26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5934710" cy="4965065"/>
            <wp:effectExtent l="19050" t="0" r="0" b="0"/>
            <wp:docPr id="106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 t="41667" r="-1730" b="-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96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УТВЕРЖДЕНА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постановлением Администрации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Батецкого муниципального округа 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от  ________2025 № </w:t>
      </w: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 прилегающей территории к филиалу муниципального автономного дошкольного образовательного учреждения «Детский сад п</w:t>
      </w:r>
      <w:proofErr w:type="gram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атецкий», расположенному по адресу: 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Новгородская область, Батецкий округ, д. Городня, ул. Юбилейная, д. 23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050665"/>
            <wp:effectExtent l="0" t="0" r="0" b="0"/>
            <wp:docPr id="107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 l="-948" t="43694" r="-2161" b="-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УТВЕРЖДЕНА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постановлением Администрации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Батецкого муниципального округа 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от  ________2025 № </w:t>
      </w: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 прилегающей территории к муниципальному автономному дошкольному образовательному учреждению «Детский сад д</w:t>
      </w:r>
      <w:proofErr w:type="gram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овое </w:t>
      </w:r>
      <w:proofErr w:type="spell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Овсино</w:t>
      </w:r>
      <w:proofErr w:type="spell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расположенному по адресу: 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Новгородская область, Батецкий округ, д. Новое </w:t>
      </w:r>
      <w:proofErr w:type="spell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Овсино</w:t>
      </w:r>
      <w:proofErr w:type="spell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Совхозная, д. 8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5010785"/>
            <wp:effectExtent l="19050" t="0" r="0" b="0"/>
            <wp:docPr id="108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4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t="40907" r="-1917" b="-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УТВЕРЖДЕНА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постановлением Администрации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Батецкого муниципального округа 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от  ________2025 № </w:t>
      </w: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 прилегающей территории к муниципальному автономному дошкольному образовательному учреждению «Детский сад д</w:t>
      </w:r>
      <w:proofErr w:type="gram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ойка», расположенному по адресу: 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Новгородская область, Батецкий округ, д. Мойка, ул. Зеленая, д. 37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5220970"/>
            <wp:effectExtent l="0" t="0" r="0" b="0"/>
            <wp:docPr id="109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 l="-3291" t="36111" r="-44" b="-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2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УТВЕРЖДЕНА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постановлением Администрации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Батецкого муниципального округа 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от  ________2025 № </w:t>
      </w: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 прилегающей территории к филиалу муниципального автономного дошкольного образовательного учреждения «Детский сад д</w:t>
      </w:r>
      <w:proofErr w:type="gram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ойка», расположенному по адресу: 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Новгородская область, Батецкий округ, д. Вольная Горка, д. 82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645025"/>
            <wp:effectExtent l="0" t="0" r="0" b="0"/>
            <wp:docPr id="110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6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 l="-935" t="41466" r="-871" b="-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УТВЕРЖДЕНА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постановлением Администрации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Батецкого муниципального округа 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от  ________2025 № 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 прилегающей территории к муниципальному автономному общеобразовательному учреждению «Средняя школа п</w:t>
      </w:r>
      <w:proofErr w:type="gram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атецкий», расположенному по адресу: 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Новгородская область, п. Батецкий, ул. Первомайская, д. 24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233545"/>
            <wp:effectExtent l="0" t="0" r="0" b="0"/>
            <wp:docPr id="111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7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 l="-935" t="43324" r="-871" b="-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УТВЕРЖДЕНА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постановлением Администрации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Батецкого муниципального округа 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от  ________2025 № </w:t>
      </w: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 прилегающей территории к филиалу муниципального автономного общеобразовательного учреждения «Средняя школа п</w:t>
      </w:r>
      <w:proofErr w:type="gram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атецкий», расположенному по адресу: 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Новгородская область, Батецкий округ, д. Городня, ул. Юбилейная, д. 9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343400"/>
            <wp:effectExtent l="0" t="0" r="0" b="0"/>
            <wp:docPr id="112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9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 l="-2806" t="42302" r="-2200" b="-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УТВЕРЖДЕНА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постановлением Администрации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Батецкого муниципального округа 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от  ________2025 № 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 прилегающей территории к муниципальному автономному общеобразовательному учреждению «Средняя школа д</w:t>
      </w:r>
      <w:proofErr w:type="gram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ойка», расположенному по адресу: 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Новгородская область, Батецкий округ, д. Мойка, ул. Ветеранов, д. 6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5330" cy="5321935"/>
            <wp:effectExtent l="19050" t="0" r="0" b="0"/>
            <wp:docPr id="113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1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 t="37459" r="-1036" b="-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532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УТВЕРЖДЕНА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постановлением Администрации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Батецкого муниципального округа 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от  ________2025 № </w:t>
      </w: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 прилегающей территории к муниципальному автономному общеобразовательному учреждению «Основная школа д</w:t>
      </w:r>
      <w:proofErr w:type="gram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овое </w:t>
      </w:r>
      <w:proofErr w:type="spell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Овсино</w:t>
      </w:r>
      <w:proofErr w:type="spell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им. Героя Советского Союза Георгия Туруханова»,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расположенному по адресу: </w:t>
      </w:r>
      <w:proofErr w:type="gramEnd"/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Новгородская область, Батецкий округ, д. Новое </w:t>
      </w:r>
      <w:proofErr w:type="spell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Овсино</w:t>
      </w:r>
      <w:proofErr w:type="spell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Школьная, д. 4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7695" cy="5129530"/>
            <wp:effectExtent l="19050" t="0" r="0" b="0"/>
            <wp:docPr id="114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0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 t="39809" r="-1254" b="-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512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УТВЕРЖДЕНА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постановлением Администрации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Батецкого муниципального округа 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от  ________2025 № </w:t>
      </w: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 прилегающей территории к филиалу муниципального автономного общеобразовательного учреждения «Средняя школа д</w:t>
      </w:r>
      <w:proofErr w:type="gram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ойка»,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расположенному по адресу: </w:t>
      </w:r>
      <w:proofErr w:type="gramEnd"/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Новгородская область, Батецкий округ, д. Вольная Горка, д. 78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690745"/>
            <wp:effectExtent l="0" t="0" r="0" b="0"/>
            <wp:docPr id="115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8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 l="-935" t="39783" r="-871" b="-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УТВЕРЖДЕНА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постановлением Администрации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Батецкого муниципального округа 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от  ________2025 № </w:t>
      </w: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границ прилегающей территории к муниципальному автономному учреждению «Физкультурно-спортивный комплекс»,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расположенному по адресу: </w:t>
      </w:r>
      <w:proofErr w:type="gramEnd"/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Новгородская область, п. Батецкий, ул. Первомайская, д. 26а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3745" cy="5056505"/>
            <wp:effectExtent l="19050" t="0" r="0" b="0"/>
            <wp:docPr id="116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2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 t="40599" r="-1299" b="-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505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УТВЕРЖДЕНА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постановлением Администрации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Батецкого муниципального округа 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от  ________2025 № 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 прилегающей территории к Батецкой больнице государственного областного бюджетного учреждения «Новгородская центральная районная больница», расположенному по адресу: </w:t>
      </w:r>
      <w:proofErr w:type="gramEnd"/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Новгородская область, п. Батецкий, ул. Советская, д. 10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800600"/>
            <wp:effectExtent l="19050" t="0" r="0" b="0"/>
            <wp:docPr id="117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3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 t="34868" r="-43" b="-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УТВЕРЖДЕНА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постановлением Администрации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Батецкого муниципального округа 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от  ________2025 № 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 прилегающей территории к </w:t>
      </w:r>
      <w:proofErr w:type="spell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Вольногорскому</w:t>
      </w:r>
      <w:proofErr w:type="spell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5B1E">
        <w:rPr>
          <w:rFonts w:ascii="Times New Roman" w:eastAsia="Times New Roman" w:hAnsi="Times New Roman" w:cs="Times New Roman"/>
          <w:sz w:val="28"/>
          <w:szCs w:val="24"/>
          <w:lang w:eastAsia="ru-RU"/>
        </w:rPr>
        <w:t>ф</w:t>
      </w:r>
      <w:r w:rsidRPr="00685B1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ельдшерскому</w:t>
      </w:r>
      <w:r w:rsidRPr="00685B1E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пункту, расположенному по адресу: 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Новгородская область</w:t>
      </w:r>
      <w:r w:rsidRPr="00685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Батецкий округ, д. Вольная Горка, земельный 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участок 78а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7590" cy="4956175"/>
            <wp:effectExtent l="19050" t="0" r="0" b="0"/>
            <wp:docPr id="118" name="Рисунок 118" descr="вольная го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вольная гор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95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УТВЕРЖДЕНА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постановлением Администрации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Батецкого муниципального округа 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от  ________2025 № </w:t>
      </w: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 прилегающей территории к </w:t>
      </w:r>
      <w:proofErr w:type="spell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Воронинскому</w:t>
      </w:r>
      <w:proofErr w:type="spell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фельдшерско-акушерскому пункту, расположенному по адресу: 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Новгородская область, Батецкий округ, д. Воронино, д. 26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148840"/>
            <wp:effectExtent l="0" t="0" r="0" b="0"/>
            <wp:docPr id="119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5"/>
                    <pic:cNvPicPr>
                      <a:picLocks noChangeArrowheads="1"/>
                    </pic:cNvPicPr>
                  </pic:nvPicPr>
                  <pic:blipFill>
                    <a:blip r:embed="rId19" cstate="print"/>
                    <a:srcRect l="-935" t="62479" r="-871" b="-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УТВЕРЖДЕНА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постановлением Администрации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Батецкого муниципального округа 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от  ________2025 № 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 прилегающей территории к Городенскому фельдшерско-акушерскому пункту, расположенному по адресу: 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Новгородская область, Батецкий округ, д. Городня, ул. Юбилейная, д. 36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535170"/>
            <wp:effectExtent l="0" t="0" r="0" b="0"/>
            <wp:docPr id="120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6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 l="-1059" t="39751" r="-2164" b="-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УТВЕРЖДЕНА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постановлением Администрации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Батецкого муниципального округа 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от  ________2025 № 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 прилегающей территории к </w:t>
      </w:r>
      <w:proofErr w:type="spell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Косицкому</w:t>
      </w:r>
      <w:proofErr w:type="spell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фельдшерскому пункту, расположенному по адресу: 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Новгородская область, Батецкий округ, д. </w:t>
      </w:r>
      <w:proofErr w:type="spell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Косицкое</w:t>
      </w:r>
      <w:proofErr w:type="spell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, земельный участок 28а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7590" cy="4956175"/>
            <wp:effectExtent l="19050" t="0" r="0" b="0"/>
            <wp:docPr id="121" name="Рисунок 121" descr="косиц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косицко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95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УТВЕРЖДЕНА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постановлением Администрации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Батецкого муниципального округа 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от  ________2025 № </w:t>
      </w: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 прилегающей территории к </w:t>
      </w:r>
      <w:proofErr w:type="spell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Мелковичскому</w:t>
      </w:r>
      <w:proofErr w:type="spell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фельдшерскому пункту, расположенному по адресу: </w:t>
      </w:r>
    </w:p>
    <w:p w:rsidR="00685B1E" w:rsidRPr="00685B1E" w:rsidRDefault="00685B1E" w:rsidP="00685B1E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Новгородская область, Батецкий округ, д. </w:t>
      </w:r>
      <w:proofErr w:type="spellStart"/>
      <w:r w:rsidRPr="00685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Мелковичи</w:t>
      </w:r>
      <w:proofErr w:type="spellEnd"/>
      <w:r w:rsidRPr="00685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ул</w:t>
      </w:r>
      <w:proofErr w:type="gramStart"/>
      <w:r w:rsidRPr="00685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.М</w:t>
      </w:r>
      <w:proofErr w:type="gramEnd"/>
      <w:r w:rsidRPr="00685B1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олодёжная, земельный участок 3а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7590" cy="4535170"/>
            <wp:effectExtent l="19050" t="0" r="0" b="0"/>
            <wp:docPr id="122" name="Рисунок 122" descr="мелкови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мелковичи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53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УТВЕРЖДЕНА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постановлением Администрации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Батецкого муниципального округа 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от  ________2025 № </w:t>
      </w: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 прилегающей территории к </w:t>
      </w:r>
      <w:proofErr w:type="spell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Мойкинскому</w:t>
      </w:r>
      <w:proofErr w:type="spell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фельдшерско-акушерскому пункту, расположенному по адресу: 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Новгородская область, Батецкий округ, д. Мойка, ул</w:t>
      </w:r>
      <w:proofErr w:type="gram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етеранов, земельный участок 8а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7590" cy="4956175"/>
            <wp:effectExtent l="19050" t="0" r="0" b="0"/>
            <wp:docPr id="123" name="Рисунок 123" descr="мо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мойк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495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УТВЕРЖДЕНА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постановлением Администрации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Батецкого муниципального округа 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от  ________2025 № 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 прилегающей территории к </w:t>
      </w:r>
      <w:proofErr w:type="spell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Овсинскому</w:t>
      </w:r>
      <w:proofErr w:type="spell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фельдшерско-акушерскому пункту, расположенному по адресу: 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Новгородская область, Батецкий округ, д. Новое </w:t>
      </w:r>
      <w:proofErr w:type="spell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Овсино</w:t>
      </w:r>
      <w:proofErr w:type="spell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Школьная, д. 2а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6730" cy="5010785"/>
            <wp:effectExtent l="19050" t="0" r="0" b="0"/>
            <wp:docPr id="124" name="Объект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1"/>
                    <pic:cNvPicPr>
                      <a:picLocks noChangeArrowheads="1"/>
                    </pic:cNvPicPr>
                  </pic:nvPicPr>
                  <pic:blipFill>
                    <a:blip r:embed="rId24" cstate="print"/>
                    <a:srcRect t="41263" r="-1241" b="-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501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УТВЕРЖДЕНА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постановлением Администрации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Батецкого муниципального округа 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от  ________2025 № 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 прилегающей территории к Островскому фельдшерскому пункту, расположенному по адресу: 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Новгородская область, Батецкий округ, д. Остров, д. 85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956175"/>
            <wp:effectExtent l="0" t="0" r="0" b="0"/>
            <wp:docPr id="125" name="Объект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2"/>
                    <pic:cNvPicPr>
                      <a:picLocks noChangeArrowheads="1"/>
                    </pic:cNvPicPr>
                  </pic:nvPicPr>
                  <pic:blipFill>
                    <a:blip r:embed="rId25" cstate="print"/>
                    <a:srcRect l="-945" t="41571" r="-1836" b="-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УТВЕРЖДЕНА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постановлением Администрации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Батецкого муниципального округа </w:t>
      </w:r>
    </w:p>
    <w:p w:rsidR="00685B1E" w:rsidRPr="00685B1E" w:rsidRDefault="00685B1E" w:rsidP="00685B1E">
      <w:pPr>
        <w:spacing w:line="240" w:lineRule="exact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от  ________2025 № 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границ прилегающей территории к зданию железнодорожного вокзала, расположенному по адресу: 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Новгородская область, п. Батецкий, ул. Линейная, д. 7</w:t>
      </w: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5239385"/>
            <wp:effectExtent l="0" t="0" r="0" b="0"/>
            <wp:docPr id="126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"/>
                    <pic:cNvPicPr>
                      <a:picLocks noChangeArrowheads="1"/>
                    </pic:cNvPicPr>
                  </pic:nvPicPr>
                  <pic:blipFill>
                    <a:blip r:embed="rId26" cstate="print"/>
                    <a:srcRect l="-2110" t="29176" r="-681" b="-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3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B1E" w:rsidRPr="00685B1E" w:rsidRDefault="00685B1E" w:rsidP="00685B1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Pr="00685B1E" w:rsidRDefault="00685B1E" w:rsidP="00685B1E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5B1E" w:rsidRDefault="00685B1E" w:rsidP="002D1550">
      <w:pPr>
        <w:pStyle w:val="4"/>
        <w:jc w:val="right"/>
        <w:rPr>
          <w:rFonts w:ascii="Times New Roman" w:hAnsi="Times New Roman"/>
          <w:sz w:val="28"/>
          <w:szCs w:val="28"/>
        </w:rPr>
      </w:pPr>
    </w:p>
    <w:p w:rsidR="00685B1E" w:rsidRPr="00685B1E" w:rsidRDefault="00685B1E" w:rsidP="00685B1E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685B1E">
        <w:rPr>
          <w:rFonts w:ascii="Times New Roman" w:eastAsia="Calibri" w:hAnsi="Times New Roman" w:cs="Times New Roman"/>
          <w:b/>
          <w:sz w:val="28"/>
          <w:szCs w:val="28"/>
        </w:rPr>
        <w:t xml:space="preserve">ПОЯСНИТЕЛЬНАЯ ЗАПИСКА </w:t>
      </w:r>
    </w:p>
    <w:p w:rsidR="00685B1E" w:rsidRPr="00685B1E" w:rsidRDefault="00685B1E" w:rsidP="00685B1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>к проекту постановления Администрации Батецкого муниципального округа Новгородской области «Об определении границ, прилегающих к некоторым организациям и объектам территорий, на которых не допускается розничная продажа алкогольной продукции»</w:t>
      </w:r>
    </w:p>
    <w:p w:rsidR="00685B1E" w:rsidRPr="00685B1E" w:rsidRDefault="00685B1E" w:rsidP="00685B1E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85B1E" w:rsidRPr="00685B1E" w:rsidRDefault="00685B1E" w:rsidP="00685B1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85B1E">
        <w:rPr>
          <w:rFonts w:ascii="Times New Roman" w:eastAsia="Calibri" w:hAnsi="Times New Roman" w:cs="Times New Roman"/>
          <w:sz w:val="28"/>
          <w:szCs w:val="28"/>
        </w:rPr>
        <w:t>Проект постановления Администрации Батецкого муниципального округа Новгородской области «Об определении границ, прилегающих к некоторым организациям и объектам территорий, на которых не допускается розничная продажа алкогольной продукции» (далее – проект) подготовлен в соответствии с Федеральным законом от 22 ноября 1995 года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</w:t>
      </w:r>
      <w:proofErr w:type="gramEnd"/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85B1E">
        <w:rPr>
          <w:rFonts w:ascii="Times New Roman" w:eastAsia="Calibri" w:hAnsi="Times New Roman" w:cs="Times New Roman"/>
          <w:sz w:val="28"/>
          <w:szCs w:val="28"/>
        </w:rPr>
        <w:t>Правительства Российской Федерации от 23 декабря 2020 года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 и постановлением Администрации Батецкого муниципального округа Новгородской области от 18.04.2025                № 326 «Об утверждении Способа расчёта расстояния от организаций и (или) объектов, на которых</w:t>
      </w:r>
      <w:proofErr w:type="gramEnd"/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не допускается розничная продажа алкогольной продукции и розничная продажа алкогольной продукции при оказании услуг общественного питания, до границ прилегающих территорий».</w:t>
      </w:r>
    </w:p>
    <w:p w:rsidR="00685B1E" w:rsidRPr="00685B1E" w:rsidRDefault="00685B1E" w:rsidP="00685B1E">
      <w:pPr>
        <w:suppressAutoHyphens/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проекта обусловлена необходимостью приведения действующего правового регулирования</w:t>
      </w:r>
      <w:r w:rsidRPr="00685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соответствие о</w:t>
      </w: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бластному закону Новгородской области от 29.01.2024 № 459-ОЗ «О преобразовании всех поселений, входящих в состав Батецкого муниципального района, путем их объединения и наделении вновь образованного муниципального образования статусом муниципального округа» и в связи с открытием новых фельдшерско-акушерских пунктов в деревнях Вольная Горка, </w:t>
      </w:r>
      <w:proofErr w:type="spell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Косицкое</w:t>
      </w:r>
      <w:proofErr w:type="spell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Мелковичи</w:t>
      </w:r>
      <w:proofErr w:type="spell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Мойка.</w:t>
      </w:r>
      <w:proofErr w:type="gramEnd"/>
    </w:p>
    <w:p w:rsidR="00685B1E" w:rsidRPr="00685B1E" w:rsidRDefault="00685B1E" w:rsidP="00685B1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Положительные эффекты, связанные с принятием правового регулирования – предотвращение открытия объектов торговли и общественного питания, реализующих алкогольную продукцию, </w:t>
      </w: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границах территорий, прилегающих </w:t>
      </w:r>
      <w:r w:rsidRPr="00685B1E">
        <w:rPr>
          <w:rFonts w:ascii="Times New Roman" w:eastAsia="Calibri" w:hAnsi="Times New Roman" w:cs="Times New Roman"/>
          <w:sz w:val="28"/>
          <w:szCs w:val="28"/>
        </w:rPr>
        <w:t>к некоторым организациям и объектам (учреждения образования, здравоохранения, вокзалы).</w:t>
      </w:r>
    </w:p>
    <w:p w:rsidR="00685B1E" w:rsidRPr="00685B1E" w:rsidRDefault="00685B1E" w:rsidP="00685B1E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предлагаемые проектом ограничения действующие предприятия торговли и  общественного питания, реализующие алкогольную продукцию, не подпадают, возникновение убытков не предусматривается.</w:t>
      </w:r>
    </w:p>
    <w:p w:rsidR="00685B1E" w:rsidRPr="00685B1E" w:rsidRDefault="00685B1E" w:rsidP="00685B1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>Принятие правового регулирования не повлияет на снижение существующего уровня потребления алкогольной продукции.</w:t>
      </w:r>
    </w:p>
    <w:p w:rsidR="00685B1E" w:rsidRPr="00685B1E" w:rsidRDefault="00685B1E" w:rsidP="00685B1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lastRenderedPageBreak/>
        <w:t>Проект подготовлен в рамках полномочий Администрации Батецкого муниципального округа Новгородской области.</w:t>
      </w:r>
    </w:p>
    <w:p w:rsidR="00685B1E" w:rsidRPr="00685B1E" w:rsidRDefault="00685B1E" w:rsidP="00685B1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>Принятие данного постановления не требует дополнительных расходов бюджета Батецкого муниципального округа.</w:t>
      </w:r>
    </w:p>
    <w:p w:rsidR="00685B1E" w:rsidRPr="00685B1E" w:rsidRDefault="00685B1E" w:rsidP="00685B1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По результатам </w:t>
      </w:r>
      <w:proofErr w:type="spellStart"/>
      <w:r w:rsidRPr="00685B1E">
        <w:rPr>
          <w:rFonts w:ascii="Times New Roman" w:eastAsia="Calibri" w:hAnsi="Times New Roman" w:cs="Times New Roman"/>
          <w:sz w:val="28"/>
          <w:szCs w:val="28"/>
        </w:rPr>
        <w:t>антикоррупционной</w:t>
      </w:r>
      <w:proofErr w:type="spellEnd"/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экспертизы, проведённой при разработке проекта постановления Администрации Батецкого муниципального округа Новгородской области, </w:t>
      </w:r>
      <w:proofErr w:type="spellStart"/>
      <w:r w:rsidRPr="00685B1E">
        <w:rPr>
          <w:rFonts w:ascii="Times New Roman" w:eastAsia="Calibri" w:hAnsi="Times New Roman" w:cs="Times New Roman"/>
          <w:sz w:val="28"/>
          <w:szCs w:val="28"/>
        </w:rPr>
        <w:t>коррупциогенных</w:t>
      </w:r>
      <w:proofErr w:type="spellEnd"/>
      <w:r w:rsidRPr="00685B1E">
        <w:rPr>
          <w:rFonts w:ascii="Times New Roman" w:eastAsia="Calibri" w:hAnsi="Times New Roman" w:cs="Times New Roman"/>
          <w:sz w:val="28"/>
          <w:szCs w:val="28"/>
        </w:rPr>
        <w:t xml:space="preserve"> факторов не выявлено.</w:t>
      </w:r>
    </w:p>
    <w:p w:rsidR="00685B1E" w:rsidRPr="00685B1E" w:rsidRDefault="00685B1E" w:rsidP="00685B1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5B1E" w:rsidRPr="00685B1E" w:rsidRDefault="00685B1E" w:rsidP="00685B1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</w:t>
      </w:r>
      <w:proofErr w:type="spell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специалистотдела</w:t>
      </w:r>
      <w:proofErr w:type="spellEnd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экономического</w:t>
      </w:r>
      <w:proofErr w:type="gramEnd"/>
    </w:p>
    <w:p w:rsidR="00685B1E" w:rsidRPr="00685B1E" w:rsidRDefault="00685B1E" w:rsidP="00685B1E">
      <w:pPr>
        <w:spacing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B1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планирования и прогнозирования                                            А.В. Полякова</w:t>
      </w:r>
    </w:p>
    <w:p w:rsidR="00685B1E" w:rsidRPr="00685B1E" w:rsidRDefault="00685B1E" w:rsidP="00685B1E">
      <w:pPr>
        <w:spacing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2D1550" w:rsidRPr="002D1550" w:rsidRDefault="002D1550" w:rsidP="00685B1E">
      <w:pPr>
        <w:tabs>
          <w:tab w:val="left" w:pos="2405"/>
        </w:tabs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sectPr w:rsidR="002D1550" w:rsidRPr="002D1550" w:rsidSect="002D4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LatoWe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0F1A"/>
    <w:multiLevelType w:val="multilevel"/>
    <w:tmpl w:val="EE04B4E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3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44" w:hanging="2160"/>
      </w:pPr>
      <w:rPr>
        <w:rFonts w:hint="default"/>
      </w:rPr>
    </w:lvl>
  </w:abstractNum>
  <w:abstractNum w:abstractNumId="1">
    <w:nsid w:val="02A933F6"/>
    <w:multiLevelType w:val="hybridMultilevel"/>
    <w:tmpl w:val="759A01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0E11C4"/>
    <w:multiLevelType w:val="hybridMultilevel"/>
    <w:tmpl w:val="686ED672"/>
    <w:lvl w:ilvl="0" w:tplc="AA3A23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9B02FD3"/>
    <w:multiLevelType w:val="hybridMultilevel"/>
    <w:tmpl w:val="75E438FE"/>
    <w:lvl w:ilvl="0" w:tplc="365248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5027FE5"/>
    <w:multiLevelType w:val="hybridMultilevel"/>
    <w:tmpl w:val="A5C617AC"/>
    <w:lvl w:ilvl="0" w:tplc="7AFEEC7C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27EE0B79"/>
    <w:multiLevelType w:val="hybridMultilevel"/>
    <w:tmpl w:val="F4D434A0"/>
    <w:lvl w:ilvl="0" w:tplc="F12257A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2825A12"/>
    <w:multiLevelType w:val="hybridMultilevel"/>
    <w:tmpl w:val="9F807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472E48"/>
    <w:multiLevelType w:val="multilevel"/>
    <w:tmpl w:val="0316C708"/>
    <w:lvl w:ilvl="0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20" w:hanging="2160"/>
      </w:pPr>
      <w:rPr>
        <w:rFonts w:hint="default"/>
      </w:rPr>
    </w:lvl>
  </w:abstractNum>
  <w:abstractNum w:abstractNumId="8">
    <w:nsid w:val="3DE94162"/>
    <w:multiLevelType w:val="multilevel"/>
    <w:tmpl w:val="409E4FB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17" w:hanging="1800"/>
      </w:pPr>
      <w:rPr>
        <w:rFonts w:hint="default"/>
      </w:rPr>
    </w:lvl>
  </w:abstractNum>
  <w:abstractNum w:abstractNumId="9">
    <w:nsid w:val="479C6A91"/>
    <w:multiLevelType w:val="hybridMultilevel"/>
    <w:tmpl w:val="00EC9D28"/>
    <w:lvl w:ilvl="0" w:tplc="0A26CD2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4B8F76E6"/>
    <w:multiLevelType w:val="hybridMultilevel"/>
    <w:tmpl w:val="30905962"/>
    <w:lvl w:ilvl="0" w:tplc="9B64CC40">
      <w:start w:val="1"/>
      <w:numFmt w:val="decimal"/>
      <w:lvlText w:val="%1."/>
      <w:lvlJc w:val="left"/>
      <w:pPr>
        <w:ind w:left="1069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453364D"/>
    <w:multiLevelType w:val="hybridMultilevel"/>
    <w:tmpl w:val="28E067FE"/>
    <w:lvl w:ilvl="0" w:tplc="743214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814432C"/>
    <w:multiLevelType w:val="hybridMultilevel"/>
    <w:tmpl w:val="7E420812"/>
    <w:lvl w:ilvl="0" w:tplc="A73EA5F0">
      <w:start w:val="1"/>
      <w:numFmt w:val="decimal"/>
      <w:lvlText w:val="%1.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DFD0A14"/>
    <w:multiLevelType w:val="hybridMultilevel"/>
    <w:tmpl w:val="01FEDDBC"/>
    <w:lvl w:ilvl="0" w:tplc="F56E19FA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14">
    <w:nsid w:val="5E7203C0"/>
    <w:multiLevelType w:val="multilevel"/>
    <w:tmpl w:val="78BEB6B4"/>
    <w:lvl w:ilvl="0">
      <w:start w:val="1"/>
      <w:numFmt w:val="decimal"/>
      <w:lvlText w:val="%1."/>
      <w:lvlJc w:val="left"/>
      <w:pPr>
        <w:ind w:left="2126" w:hanging="12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5">
    <w:nsid w:val="5E9D6B11"/>
    <w:multiLevelType w:val="hybridMultilevel"/>
    <w:tmpl w:val="7166EC62"/>
    <w:lvl w:ilvl="0" w:tplc="7CF8D372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6">
    <w:nsid w:val="65B75EEB"/>
    <w:multiLevelType w:val="multilevel"/>
    <w:tmpl w:val="3692D6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7E74445"/>
    <w:multiLevelType w:val="hybridMultilevel"/>
    <w:tmpl w:val="B120AABE"/>
    <w:lvl w:ilvl="0" w:tplc="1E10AA24">
      <w:start w:val="1"/>
      <w:numFmt w:val="decimal"/>
      <w:lvlText w:val="%1."/>
      <w:lvlJc w:val="left"/>
      <w:pPr>
        <w:ind w:left="1286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724D4AA9"/>
    <w:multiLevelType w:val="multilevel"/>
    <w:tmpl w:val="CD9ED48A"/>
    <w:lvl w:ilvl="0">
      <w:start w:val="1"/>
      <w:numFmt w:val="decimal"/>
      <w:lvlText w:val="%1."/>
      <w:lvlJc w:val="left"/>
      <w:pPr>
        <w:ind w:left="1820" w:hanging="11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1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69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1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27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749" w:hanging="2160"/>
      </w:pPr>
      <w:rPr>
        <w:rFonts w:hint="default"/>
      </w:rPr>
    </w:lvl>
  </w:abstractNum>
  <w:abstractNum w:abstractNumId="19">
    <w:nsid w:val="74762439"/>
    <w:multiLevelType w:val="multilevel"/>
    <w:tmpl w:val="C9BCB1AA"/>
    <w:lvl w:ilvl="0">
      <w:start w:val="2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40"/>
        </w:tabs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00"/>
        </w:tabs>
        <w:ind w:left="2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00"/>
        </w:tabs>
        <w:ind w:left="21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60"/>
        </w:tabs>
        <w:ind w:left="2460" w:hanging="1800"/>
      </w:pPr>
      <w:rPr>
        <w:rFonts w:hint="default"/>
      </w:rPr>
    </w:lvl>
  </w:abstractNum>
  <w:abstractNum w:abstractNumId="20">
    <w:nsid w:val="77054EA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77A36D20"/>
    <w:multiLevelType w:val="multilevel"/>
    <w:tmpl w:val="F446B848"/>
    <w:lvl w:ilvl="0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80" w:hanging="2160"/>
      </w:pPr>
      <w:rPr>
        <w:rFonts w:hint="default"/>
      </w:rPr>
    </w:lvl>
  </w:abstractNum>
  <w:num w:numId="1">
    <w:abstractNumId w:val="18"/>
  </w:num>
  <w:num w:numId="2">
    <w:abstractNumId w:val="20"/>
    <w:lvlOverride w:ilvl="0">
      <w:startOverride w:val="1"/>
    </w:lvlOverride>
  </w:num>
  <w:num w:numId="3">
    <w:abstractNumId w:val="7"/>
  </w:num>
  <w:num w:numId="4">
    <w:abstractNumId w:val="8"/>
  </w:num>
  <w:num w:numId="5">
    <w:abstractNumId w:val="3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14"/>
  </w:num>
  <w:num w:numId="9">
    <w:abstractNumId w:val="10"/>
  </w:num>
  <w:num w:numId="10">
    <w:abstractNumId w:val="9"/>
  </w:num>
  <w:num w:numId="11">
    <w:abstractNumId w:val="11"/>
  </w:num>
  <w:num w:numId="12">
    <w:abstractNumId w:val="5"/>
  </w:num>
  <w:num w:numId="13">
    <w:abstractNumId w:val="13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4"/>
  </w:num>
  <w:num w:numId="17">
    <w:abstractNumId w:val="17"/>
  </w:num>
  <w:num w:numId="18">
    <w:abstractNumId w:val="6"/>
  </w:num>
  <w:num w:numId="19">
    <w:abstractNumId w:val="16"/>
  </w:num>
  <w:num w:numId="20">
    <w:abstractNumId w:val="0"/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4"/>
  <w:proofState w:spelling="clean" w:grammar="clean"/>
  <w:defaultTabStop w:val="708"/>
  <w:characterSpacingControl w:val="doNotCompress"/>
  <w:compat/>
  <w:rsids>
    <w:rsidRoot w:val="006E0691"/>
    <w:rsid w:val="00076D3B"/>
    <w:rsid w:val="002D1550"/>
    <w:rsid w:val="002D49D6"/>
    <w:rsid w:val="00685B1E"/>
    <w:rsid w:val="006E0691"/>
    <w:rsid w:val="00795CA3"/>
    <w:rsid w:val="009E3704"/>
    <w:rsid w:val="00A23EA8"/>
    <w:rsid w:val="00E31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9D6"/>
  </w:style>
  <w:style w:type="paragraph" w:styleId="1">
    <w:name w:val="heading 1"/>
    <w:basedOn w:val="a"/>
    <w:next w:val="a"/>
    <w:link w:val="10"/>
    <w:qFormat/>
    <w:rsid w:val="002D1550"/>
    <w:pPr>
      <w:keepNext/>
      <w:spacing w:line="240" w:lineRule="auto"/>
      <w:outlineLvl w:val="0"/>
    </w:pPr>
    <w:rPr>
      <w:rFonts w:ascii="Times New Roman" w:eastAsia="Times New Roman" w:hAnsi="Times New Roman" w:cs="Times New Roman"/>
      <w:b/>
      <w:caps/>
      <w:sz w:val="26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85B1E"/>
    <w:pPr>
      <w:keepNext/>
      <w:spacing w:line="240" w:lineRule="auto"/>
      <w:jc w:val="center"/>
      <w:outlineLvl w:val="1"/>
    </w:pPr>
    <w:rPr>
      <w:rFonts w:ascii="Arial" w:eastAsia="Times New Roman" w:hAnsi="Arial" w:cs="Times New Roman"/>
      <w:b/>
      <w:spacing w:val="60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2D1550"/>
    <w:pPr>
      <w:keepNext/>
      <w:spacing w:line="240" w:lineRule="auto"/>
      <w:jc w:val="center"/>
      <w:outlineLvl w:val="3"/>
    </w:pPr>
    <w:rPr>
      <w:rFonts w:ascii="Courier New" w:eastAsia="Times New Roman" w:hAnsi="Courier New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6E069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2D1550"/>
    <w:rPr>
      <w:rFonts w:ascii="Times New Roman" w:eastAsia="Times New Roman" w:hAnsi="Times New Roman" w:cs="Times New Roman"/>
      <w:b/>
      <w:caps/>
      <w:sz w:val="26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D1550"/>
    <w:rPr>
      <w:rFonts w:ascii="Courier New" w:eastAsia="Times New Roman" w:hAnsi="Courier New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85B1E"/>
    <w:rPr>
      <w:rFonts w:ascii="Arial" w:eastAsia="Times New Roman" w:hAnsi="Arial" w:cs="Times New Roman"/>
      <w:b/>
      <w:spacing w:val="60"/>
      <w:sz w:val="28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85B1E"/>
  </w:style>
  <w:style w:type="paragraph" w:styleId="a4">
    <w:name w:val="footer"/>
    <w:basedOn w:val="a"/>
    <w:link w:val="a5"/>
    <w:rsid w:val="00685B1E"/>
    <w:pPr>
      <w:tabs>
        <w:tab w:val="center" w:pos="4153"/>
        <w:tab w:val="right" w:pos="8306"/>
      </w:tabs>
      <w:spacing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Нижний колонтитул Знак"/>
    <w:basedOn w:val="a0"/>
    <w:link w:val="a4"/>
    <w:rsid w:val="00685B1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685B1E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uiPriority w:val="99"/>
    <w:rsid w:val="00685B1E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ody Text Indent"/>
    <w:basedOn w:val="a"/>
    <w:link w:val="a7"/>
    <w:uiPriority w:val="99"/>
    <w:unhideWhenUsed/>
    <w:rsid w:val="00685B1E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uiPriority w:val="99"/>
    <w:rsid w:val="00685B1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Title">
    <w:name w:val="ConsPlusTitle"/>
    <w:rsid w:val="00685B1E"/>
    <w:pPr>
      <w:widowControl w:val="0"/>
      <w:autoSpaceDE w:val="0"/>
      <w:autoSpaceDN w:val="0"/>
      <w:adjustRightInd w:val="0"/>
      <w:spacing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  <w:style w:type="paragraph" w:styleId="a8">
    <w:name w:val="Normal (Web)"/>
    <w:basedOn w:val="a"/>
    <w:uiPriority w:val="99"/>
    <w:unhideWhenUsed/>
    <w:rsid w:val="00685B1E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85B1E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"/>
    <w:basedOn w:val="a"/>
    <w:link w:val="ab"/>
    <w:uiPriority w:val="99"/>
    <w:unhideWhenUsed/>
    <w:rsid w:val="00685B1E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685B1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685B1E"/>
    <w:pPr>
      <w:spacing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685B1E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Title"/>
    <w:basedOn w:val="a"/>
    <w:link w:val="af"/>
    <w:qFormat/>
    <w:rsid w:val="00685B1E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">
    <w:name w:val="Название Знак"/>
    <w:basedOn w:val="a0"/>
    <w:link w:val="ae"/>
    <w:rsid w:val="00685B1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685B1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85B1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No Spacing"/>
    <w:uiPriority w:val="1"/>
    <w:qFormat/>
    <w:rsid w:val="00685B1E"/>
    <w:pPr>
      <w:spacing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Nonformat">
    <w:name w:val="ConsNonformat"/>
    <w:rsid w:val="00685B1E"/>
    <w:pPr>
      <w:spacing w:line="240" w:lineRule="auto"/>
    </w:pPr>
    <w:rPr>
      <w:rFonts w:ascii="Consultant" w:eastAsia="Times New Roman" w:hAnsi="Consultant" w:cs="Times New Roman"/>
      <w:szCs w:val="20"/>
      <w:lang w:eastAsia="ru-RU"/>
    </w:rPr>
  </w:style>
  <w:style w:type="paragraph" w:styleId="3">
    <w:name w:val="List 3"/>
    <w:basedOn w:val="a"/>
    <w:uiPriority w:val="99"/>
    <w:rsid w:val="00685B1E"/>
    <w:pPr>
      <w:spacing w:line="240" w:lineRule="auto"/>
      <w:ind w:left="849" w:hanging="283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23">
    <w:name w:val="List 2"/>
    <w:basedOn w:val="a"/>
    <w:uiPriority w:val="99"/>
    <w:rsid w:val="00685B1E"/>
    <w:pPr>
      <w:widowControl w:val="0"/>
      <w:autoSpaceDE w:val="0"/>
      <w:autoSpaceDN w:val="0"/>
      <w:adjustRightInd w:val="0"/>
      <w:spacing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1">
    <w:name w:val="List 4"/>
    <w:basedOn w:val="a"/>
    <w:uiPriority w:val="99"/>
    <w:rsid w:val="00685B1E"/>
    <w:pPr>
      <w:widowControl w:val="0"/>
      <w:autoSpaceDE w:val="0"/>
      <w:autoSpaceDN w:val="0"/>
      <w:adjustRightInd w:val="0"/>
      <w:spacing w:line="240" w:lineRule="auto"/>
      <w:ind w:left="1132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Основной текст_"/>
    <w:link w:val="30"/>
    <w:rsid w:val="00685B1E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30">
    <w:name w:val="Основной текст3"/>
    <w:basedOn w:val="a"/>
    <w:link w:val="af1"/>
    <w:rsid w:val="00685B1E"/>
    <w:pPr>
      <w:shd w:val="clear" w:color="auto" w:fill="FFFFFF"/>
      <w:spacing w:after="300" w:line="322" w:lineRule="exact"/>
    </w:pPr>
    <w:rPr>
      <w:rFonts w:ascii="Times New Roman" w:hAnsi="Times New Roman"/>
      <w:sz w:val="27"/>
      <w:szCs w:val="27"/>
    </w:rPr>
  </w:style>
  <w:style w:type="paragraph" w:customStyle="1" w:styleId="msonormalmrcssattr">
    <w:name w:val="msonormal_mr_css_attr"/>
    <w:basedOn w:val="a"/>
    <w:rsid w:val="00685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4">
    <w:name w:val="Основной текст2"/>
    <w:basedOn w:val="a"/>
    <w:rsid w:val="00685B1E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sz w:val="26"/>
      <w:szCs w:val="26"/>
      <w:lang w:eastAsia="zh-CN"/>
    </w:rPr>
  </w:style>
  <w:style w:type="paragraph" w:customStyle="1" w:styleId="formattext">
    <w:name w:val="formattext"/>
    <w:basedOn w:val="a"/>
    <w:rsid w:val="00685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"/>
    <w:link w:val="26"/>
    <w:uiPriority w:val="99"/>
    <w:unhideWhenUsed/>
    <w:rsid w:val="00685B1E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6">
    <w:name w:val="Основной текст 2 Знак"/>
    <w:basedOn w:val="a0"/>
    <w:link w:val="25"/>
    <w:uiPriority w:val="99"/>
    <w:rsid w:val="00685B1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2">
    <w:name w:val="Plain Text"/>
    <w:basedOn w:val="a"/>
    <w:link w:val="af3"/>
    <w:rsid w:val="00685B1E"/>
    <w:pPr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685B1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2">
    <w:name w:val="Основной текст1"/>
    <w:rsid w:val="00685B1E"/>
    <w:rPr>
      <w:rFonts w:ascii="Times New Roman" w:hAnsi="Times New Roman"/>
      <w:spacing w:val="4"/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rsid w:val="00685B1E"/>
    <w:pPr>
      <w:shd w:val="clear" w:color="auto" w:fill="FFFFFF"/>
      <w:spacing w:before="360" w:after="240" w:line="0" w:lineRule="atLeast"/>
      <w:jc w:val="center"/>
    </w:pPr>
    <w:rPr>
      <w:rFonts w:ascii="Calibri" w:eastAsia="Times New Roman" w:hAnsi="Calibri" w:cs="Times New Roman"/>
      <w:spacing w:val="4"/>
      <w:sz w:val="23"/>
      <w:szCs w:val="23"/>
      <w:lang w:eastAsia="ru-RU"/>
    </w:rPr>
  </w:style>
  <w:style w:type="character" w:customStyle="1" w:styleId="42">
    <w:name w:val="Основной текст4"/>
    <w:rsid w:val="00685B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3"/>
      <w:szCs w:val="23"/>
      <w:shd w:val="clear" w:color="auto" w:fill="FFFFFF"/>
    </w:rPr>
  </w:style>
  <w:style w:type="character" w:customStyle="1" w:styleId="31">
    <w:name w:val="Основной текст (3)"/>
    <w:rsid w:val="00685B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3"/>
      <w:szCs w:val="23"/>
    </w:rPr>
  </w:style>
  <w:style w:type="table" w:styleId="af4">
    <w:name w:val="Table Grid"/>
    <w:basedOn w:val="a1"/>
    <w:uiPriority w:val="59"/>
    <w:rsid w:val="00685B1E"/>
    <w:pPr>
      <w:spacing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Основной текст + Полужирный"/>
    <w:rsid w:val="00685B1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10">
    <w:name w:val="Основной текст 31"/>
    <w:basedOn w:val="a"/>
    <w:rsid w:val="00685B1E"/>
    <w:pPr>
      <w:suppressAutoHyphens/>
      <w:spacing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mailto:admin@batetsky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3499</Words>
  <Characters>19948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Sanek</cp:lastModifiedBy>
  <cp:revision>2</cp:revision>
  <dcterms:created xsi:type="dcterms:W3CDTF">2025-06-25T04:47:00Z</dcterms:created>
  <dcterms:modified xsi:type="dcterms:W3CDTF">2025-06-25T04:47:00Z</dcterms:modified>
</cp:coreProperties>
</file>