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CC" w:rsidRPr="00DC60CC" w:rsidRDefault="005F3D90" w:rsidP="00DC60CC">
      <w:pPr>
        <w:pStyle w:val="a5"/>
        <w:ind w:left="9072" w:firstLine="0"/>
        <w:jc w:val="left"/>
        <w:rPr>
          <w:sz w:val="26"/>
          <w:szCs w:val="26"/>
        </w:rPr>
      </w:pPr>
      <w:r>
        <w:rPr>
          <w:caps/>
          <w:sz w:val="26"/>
          <w:szCs w:val="26"/>
        </w:rPr>
        <w:t xml:space="preserve">      </w:t>
      </w:r>
      <w:r w:rsidR="00DC60CC" w:rsidRPr="00DC60CC">
        <w:rPr>
          <w:caps/>
          <w:sz w:val="26"/>
          <w:szCs w:val="26"/>
        </w:rPr>
        <w:t>У т в е р ж д Е Н</w:t>
      </w:r>
    </w:p>
    <w:p w:rsidR="00DC60CC" w:rsidRPr="00DC60CC" w:rsidRDefault="00DC60CC" w:rsidP="00DC60CC">
      <w:pPr>
        <w:pStyle w:val="2"/>
        <w:ind w:left="9072" w:firstLine="0"/>
        <w:rPr>
          <w:b w:val="0"/>
          <w:sz w:val="26"/>
          <w:szCs w:val="26"/>
        </w:rPr>
      </w:pPr>
      <w:r w:rsidRPr="00DC60CC">
        <w:rPr>
          <w:b w:val="0"/>
          <w:sz w:val="26"/>
          <w:szCs w:val="26"/>
        </w:rPr>
        <w:t xml:space="preserve">Решением комиссии № </w:t>
      </w:r>
      <w:r w:rsidR="005D6708">
        <w:rPr>
          <w:b w:val="0"/>
          <w:sz w:val="26"/>
          <w:szCs w:val="26"/>
        </w:rPr>
        <w:t>4</w:t>
      </w:r>
    </w:p>
    <w:p w:rsidR="00DC60CC" w:rsidRPr="00DC60CC" w:rsidRDefault="00DC60CC" w:rsidP="00DC60CC">
      <w:pPr>
        <w:ind w:left="9072"/>
        <w:rPr>
          <w:sz w:val="26"/>
          <w:szCs w:val="26"/>
        </w:rPr>
      </w:pPr>
      <w:r w:rsidRPr="00DC60CC">
        <w:rPr>
          <w:sz w:val="26"/>
          <w:szCs w:val="26"/>
        </w:rPr>
        <w:t>от «</w:t>
      </w:r>
      <w:r w:rsidR="005D6708">
        <w:rPr>
          <w:sz w:val="26"/>
          <w:szCs w:val="26"/>
        </w:rPr>
        <w:t xml:space="preserve"> 18 </w:t>
      </w:r>
      <w:r w:rsidRPr="00DC60CC">
        <w:rPr>
          <w:sz w:val="26"/>
          <w:szCs w:val="26"/>
        </w:rPr>
        <w:t xml:space="preserve">» </w:t>
      </w:r>
      <w:r w:rsidR="005D6708">
        <w:rPr>
          <w:sz w:val="26"/>
          <w:szCs w:val="26"/>
        </w:rPr>
        <w:t>декабря</w:t>
      </w:r>
      <w:r w:rsidRPr="00DC60CC">
        <w:rPr>
          <w:sz w:val="26"/>
          <w:szCs w:val="26"/>
        </w:rPr>
        <w:t xml:space="preserve"> 202</w:t>
      </w:r>
      <w:r w:rsidR="00232FE3">
        <w:rPr>
          <w:sz w:val="26"/>
          <w:szCs w:val="26"/>
        </w:rPr>
        <w:t>4</w:t>
      </w:r>
      <w:r w:rsidRPr="00DC60CC">
        <w:rPr>
          <w:sz w:val="26"/>
          <w:szCs w:val="26"/>
        </w:rPr>
        <w:t xml:space="preserve"> года</w:t>
      </w:r>
    </w:p>
    <w:p w:rsidR="00CB24BD" w:rsidRPr="00B37956" w:rsidRDefault="00CB24BD" w:rsidP="00DC60CC">
      <w:pPr>
        <w:pStyle w:val="a5"/>
        <w:ind w:firstLine="10065"/>
        <w:jc w:val="left"/>
        <w:rPr>
          <w:b w:val="0"/>
          <w:sz w:val="26"/>
          <w:szCs w:val="26"/>
        </w:rPr>
      </w:pPr>
    </w:p>
    <w:p w:rsidR="00B702C7" w:rsidRPr="00B37956" w:rsidRDefault="00B702C7" w:rsidP="00B702C7">
      <w:pPr>
        <w:jc w:val="center"/>
        <w:rPr>
          <w:b/>
          <w:sz w:val="26"/>
          <w:szCs w:val="26"/>
        </w:rPr>
      </w:pPr>
      <w:r w:rsidRPr="00B37956">
        <w:rPr>
          <w:b/>
          <w:sz w:val="26"/>
          <w:szCs w:val="26"/>
        </w:rPr>
        <w:t>П</w:t>
      </w:r>
      <w:r w:rsidR="00C01D56">
        <w:rPr>
          <w:b/>
          <w:sz w:val="26"/>
          <w:szCs w:val="26"/>
        </w:rPr>
        <w:t xml:space="preserve"> </w:t>
      </w:r>
      <w:r w:rsidRPr="00B37956">
        <w:rPr>
          <w:b/>
          <w:sz w:val="26"/>
          <w:szCs w:val="26"/>
        </w:rPr>
        <w:t>Л</w:t>
      </w:r>
      <w:r w:rsidR="00C01D56">
        <w:rPr>
          <w:b/>
          <w:sz w:val="26"/>
          <w:szCs w:val="26"/>
        </w:rPr>
        <w:t xml:space="preserve"> </w:t>
      </w:r>
      <w:r w:rsidRPr="00B37956">
        <w:rPr>
          <w:b/>
          <w:sz w:val="26"/>
          <w:szCs w:val="26"/>
        </w:rPr>
        <w:t>А</w:t>
      </w:r>
      <w:r w:rsidR="00C01D56">
        <w:rPr>
          <w:b/>
          <w:sz w:val="26"/>
          <w:szCs w:val="26"/>
        </w:rPr>
        <w:t xml:space="preserve"> </w:t>
      </w:r>
      <w:r w:rsidRPr="00B37956">
        <w:rPr>
          <w:b/>
          <w:sz w:val="26"/>
          <w:szCs w:val="26"/>
        </w:rPr>
        <w:t xml:space="preserve">Н </w:t>
      </w:r>
    </w:p>
    <w:p w:rsidR="000936CF" w:rsidRDefault="00B702C7" w:rsidP="00B702C7">
      <w:pPr>
        <w:jc w:val="center"/>
        <w:rPr>
          <w:b/>
          <w:sz w:val="26"/>
          <w:szCs w:val="26"/>
        </w:rPr>
      </w:pPr>
      <w:r w:rsidRPr="00B37956">
        <w:rPr>
          <w:b/>
          <w:sz w:val="26"/>
          <w:szCs w:val="26"/>
        </w:rPr>
        <w:t xml:space="preserve">мероприятий межведомственной  комиссии по профилактике правонарушений Батецкого муниципального </w:t>
      </w:r>
      <w:r w:rsidR="000936CF">
        <w:rPr>
          <w:b/>
          <w:sz w:val="26"/>
          <w:szCs w:val="26"/>
        </w:rPr>
        <w:t>округа</w:t>
      </w:r>
      <w:r w:rsidRPr="00B37956">
        <w:rPr>
          <w:b/>
          <w:sz w:val="26"/>
          <w:szCs w:val="26"/>
        </w:rPr>
        <w:t xml:space="preserve"> </w:t>
      </w:r>
    </w:p>
    <w:p w:rsidR="00B702C7" w:rsidRPr="00B37956" w:rsidRDefault="00B702C7" w:rsidP="00B702C7">
      <w:pPr>
        <w:jc w:val="center"/>
        <w:rPr>
          <w:b/>
          <w:sz w:val="26"/>
          <w:szCs w:val="26"/>
        </w:rPr>
      </w:pPr>
      <w:r w:rsidRPr="00B37956">
        <w:rPr>
          <w:b/>
          <w:sz w:val="26"/>
          <w:szCs w:val="26"/>
        </w:rPr>
        <w:t xml:space="preserve">на </w:t>
      </w:r>
      <w:r w:rsidR="00441102" w:rsidRPr="00B37956">
        <w:rPr>
          <w:b/>
          <w:sz w:val="26"/>
          <w:szCs w:val="26"/>
        </w:rPr>
        <w:t>202</w:t>
      </w:r>
      <w:r w:rsidR="00561AE0">
        <w:rPr>
          <w:b/>
          <w:sz w:val="26"/>
          <w:szCs w:val="26"/>
        </w:rPr>
        <w:t>5</w:t>
      </w:r>
      <w:r w:rsidRPr="00B37956">
        <w:rPr>
          <w:b/>
          <w:sz w:val="26"/>
          <w:szCs w:val="26"/>
        </w:rPr>
        <w:t xml:space="preserve"> го</w:t>
      </w:r>
      <w:r w:rsidR="00751EFC" w:rsidRPr="00B37956">
        <w:rPr>
          <w:b/>
          <w:sz w:val="26"/>
          <w:szCs w:val="26"/>
        </w:rPr>
        <w:t>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655"/>
        <w:gridCol w:w="1417"/>
        <w:gridCol w:w="5529"/>
      </w:tblGrid>
      <w:tr w:rsidR="00570B92" w:rsidRPr="008F316E" w:rsidTr="00C01D56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№</w:t>
            </w:r>
          </w:p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0B92" w:rsidRPr="008F316E" w:rsidRDefault="00E9261E" w:rsidP="00C0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смотрения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Ответственные</w:t>
            </w:r>
          </w:p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за выполнение</w:t>
            </w:r>
          </w:p>
        </w:tc>
      </w:tr>
      <w:tr w:rsidR="00570B92" w:rsidRPr="008F316E" w:rsidTr="00C01D56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  <w:bottom w:val="nil"/>
            </w:tcBorders>
          </w:tcPr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70B92" w:rsidRPr="008F316E" w:rsidRDefault="00570B92" w:rsidP="00C01D5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4</w:t>
            </w:r>
          </w:p>
        </w:tc>
      </w:tr>
      <w:tr w:rsidR="001437DF" w:rsidRPr="008F316E" w:rsidTr="00C01D56">
        <w:trPr>
          <w:cantSplit/>
        </w:trPr>
        <w:tc>
          <w:tcPr>
            <w:tcW w:w="1527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01B57" w:rsidRDefault="00141A72" w:rsidP="00C01D56">
            <w:pPr>
              <w:numPr>
                <w:ilvl w:val="0"/>
                <w:numId w:val="4"/>
              </w:numPr>
              <w:ind w:left="714" w:hanging="357"/>
              <w:jc w:val="center"/>
              <w:rPr>
                <w:b/>
                <w:sz w:val="26"/>
                <w:szCs w:val="26"/>
              </w:rPr>
            </w:pPr>
            <w:r w:rsidRPr="00C01D56">
              <w:rPr>
                <w:b/>
                <w:sz w:val="26"/>
                <w:szCs w:val="26"/>
              </w:rPr>
              <w:t xml:space="preserve">Обеспечение безопасности граждан от противоправных посягательств на территории </w:t>
            </w:r>
          </w:p>
          <w:p w:rsidR="008F316E" w:rsidRPr="00C01D56" w:rsidRDefault="00141A72" w:rsidP="00601B57">
            <w:pPr>
              <w:ind w:left="714"/>
              <w:jc w:val="center"/>
              <w:rPr>
                <w:b/>
                <w:sz w:val="26"/>
                <w:szCs w:val="26"/>
              </w:rPr>
            </w:pPr>
            <w:r w:rsidRPr="00C01D56">
              <w:rPr>
                <w:b/>
                <w:sz w:val="26"/>
                <w:szCs w:val="26"/>
              </w:rPr>
              <w:t>Батецкого муниципального района</w:t>
            </w:r>
          </w:p>
        </w:tc>
      </w:tr>
      <w:tr w:rsidR="002B7AE0" w:rsidRPr="009B5B5A" w:rsidTr="00C01D5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AE0" w:rsidRPr="00C01D56" w:rsidRDefault="002B7AE0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1.1.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AE0" w:rsidRPr="00C01D56" w:rsidRDefault="002B7AE0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Рассмотрение хода реализации мероприятий муниципальной пр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граммы в части профилактики правонарушений в муниципальном районе с участием руководителей органов внутренних</w:t>
            </w:r>
            <w:r w:rsidRPr="00C01D56">
              <w:rPr>
                <w:rFonts w:eastAsia="Arial Unicode MS"/>
                <w:sz w:val="26"/>
                <w:szCs w:val="26"/>
              </w:rPr>
              <w:t> </w:t>
            </w:r>
            <w:r w:rsidRPr="00C01D56">
              <w:rPr>
                <w:sz w:val="26"/>
                <w:szCs w:val="26"/>
              </w:rPr>
              <w:t>дел и орг</w:t>
            </w:r>
            <w:r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>низаций, участников системы профилактики на заседаниях ме</w:t>
            </w:r>
            <w:r w:rsidRPr="00C01D56">
              <w:rPr>
                <w:sz w:val="26"/>
                <w:szCs w:val="26"/>
              </w:rPr>
              <w:t>ж</w:t>
            </w:r>
            <w:r w:rsidRPr="00C01D56">
              <w:rPr>
                <w:sz w:val="26"/>
                <w:szCs w:val="26"/>
              </w:rPr>
              <w:t>ведомственной комиссии по</w:t>
            </w:r>
            <w:r w:rsidRPr="00C01D56">
              <w:rPr>
                <w:rFonts w:eastAsia="Arial Unicode MS"/>
                <w:sz w:val="26"/>
                <w:szCs w:val="26"/>
              </w:rPr>
              <w:t> </w:t>
            </w:r>
            <w:r w:rsidRPr="00C01D56">
              <w:rPr>
                <w:sz w:val="26"/>
                <w:szCs w:val="26"/>
              </w:rPr>
              <w:t>профилактике правонарушений в</w:t>
            </w:r>
            <w:r w:rsidRPr="00C01D56">
              <w:rPr>
                <w:rFonts w:eastAsia="Arial Unicode MS"/>
                <w:sz w:val="26"/>
                <w:szCs w:val="26"/>
              </w:rPr>
              <w:t> </w:t>
            </w:r>
            <w:r w:rsidRPr="00C01D56">
              <w:rPr>
                <w:sz w:val="26"/>
                <w:szCs w:val="26"/>
              </w:rPr>
              <w:t>муниципальном районе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AE0" w:rsidRPr="00C01D56" w:rsidRDefault="002B7AE0" w:rsidP="00397F2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ежеква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тально в течение 202</w:t>
            </w:r>
            <w:r w:rsidR="00397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AE0" w:rsidRPr="00C01D56" w:rsidRDefault="009F0EF3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Межведомственная  комиссия по профилакт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>ке правонарушений</w:t>
            </w:r>
          </w:p>
        </w:tc>
      </w:tr>
      <w:tr w:rsidR="009A58D1" w:rsidRPr="009B5B5A" w:rsidTr="00C01D5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D1" w:rsidRPr="00C01D56" w:rsidRDefault="009A58D1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1.2.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A58D1" w:rsidRPr="00C01D56" w:rsidRDefault="009A58D1" w:rsidP="00561AE0">
            <w:pPr>
              <w:jc w:val="both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Выявление иностранных граждан и лиц без гражданства, незако</w:t>
            </w:r>
            <w:r w:rsidRPr="00C01D56">
              <w:rPr>
                <w:sz w:val="26"/>
                <w:szCs w:val="26"/>
              </w:rPr>
              <w:t>н</w:t>
            </w:r>
            <w:r w:rsidRPr="00C01D56">
              <w:rPr>
                <w:sz w:val="26"/>
                <w:szCs w:val="26"/>
              </w:rPr>
              <w:t>но находящихся на территории Российской Федерации, для п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следующего их административного выдворения или депортации за пределы страны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D1" w:rsidRPr="00C01D56" w:rsidRDefault="009A58D1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 квартал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D1" w:rsidRPr="00C01D56" w:rsidRDefault="009A58D1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F0EF3" w:rsidRPr="00C01D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 по Батецкому району МО МВД</w:t>
            </w:r>
            <w:r w:rsidR="009F0EF3"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 «Новгородский»</w:t>
            </w:r>
          </w:p>
        </w:tc>
      </w:tr>
      <w:tr w:rsidR="009A58D1" w:rsidRPr="009B5B5A" w:rsidTr="00601B57">
        <w:trPr>
          <w:trHeight w:val="71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A58D1" w:rsidRPr="00C01D56" w:rsidRDefault="009A58D1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1.3.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A58D1" w:rsidRPr="00C01D56" w:rsidRDefault="009A58D1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Проведение мероприятий, направленных на профилактику пр</w:t>
            </w:r>
            <w:r w:rsidRPr="00C01D56">
              <w:rPr>
                <w:sz w:val="26"/>
                <w:szCs w:val="26"/>
              </w:rPr>
              <w:t>е</w:t>
            </w:r>
            <w:r w:rsidRPr="00C01D56">
              <w:rPr>
                <w:sz w:val="26"/>
                <w:szCs w:val="26"/>
              </w:rPr>
              <w:t>ступлений в отношении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58D1" w:rsidRPr="00C01D56" w:rsidRDefault="009A58D1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 квар</w:t>
            </w:r>
            <w:r w:rsidR="009F0EF3" w:rsidRPr="00C01D56">
              <w:rPr>
                <w:sz w:val="26"/>
                <w:szCs w:val="26"/>
              </w:rPr>
              <w:t>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9A58D1" w:rsidRPr="00C01D56" w:rsidRDefault="009F0EF3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</w:t>
            </w:r>
          </w:p>
        </w:tc>
      </w:tr>
      <w:tr w:rsidR="00B37956" w:rsidRPr="009B5B5A" w:rsidTr="00601B57">
        <w:trPr>
          <w:trHeight w:val="8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B379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Проведение профилактической работы по предупреждению о ди</w:t>
            </w:r>
            <w:r w:rsidRPr="00C01D56">
              <w:rPr>
                <w:sz w:val="26"/>
                <w:szCs w:val="26"/>
              </w:rPr>
              <w:t>с</w:t>
            </w:r>
            <w:r w:rsidRPr="00C01D56">
              <w:rPr>
                <w:sz w:val="26"/>
                <w:szCs w:val="26"/>
              </w:rPr>
              <w:t>танционных мошенничествах в отношении жителей муниципал</w:t>
            </w:r>
            <w:r w:rsidRPr="00C01D56">
              <w:rPr>
                <w:sz w:val="26"/>
                <w:szCs w:val="26"/>
              </w:rPr>
              <w:t>ь</w:t>
            </w:r>
            <w:r w:rsidRPr="00C01D56">
              <w:rPr>
                <w:sz w:val="26"/>
                <w:szCs w:val="26"/>
              </w:rPr>
              <w:t>ного района</w:t>
            </w:r>
          </w:p>
          <w:p w:rsidR="00831DF7" w:rsidRPr="00C01D56" w:rsidRDefault="00831DF7" w:rsidP="00C01D5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 квар</w:t>
            </w:r>
            <w:r w:rsidR="009F0EF3" w:rsidRPr="00C01D56">
              <w:rPr>
                <w:sz w:val="26"/>
                <w:szCs w:val="26"/>
              </w:rPr>
              <w:t>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B37956" w:rsidRPr="00C01D56" w:rsidRDefault="009F0EF3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1.5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Оказание социально-правовой помощи лицам, освободившимся из мест лишения свободы, формирование у них социальных навыков, необходимых для положительной адаптации в обществе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 квар</w:t>
            </w:r>
            <w:r w:rsidR="009F0EF3" w:rsidRPr="00C01D56">
              <w:rPr>
                <w:sz w:val="26"/>
                <w:szCs w:val="26"/>
              </w:rPr>
              <w:t>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9F0EF3" w:rsidRPr="00C01D56" w:rsidRDefault="009F0EF3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ОП по Батецкому району МО МВД России «Новгородский»</w:t>
            </w:r>
            <w:r w:rsidR="00B37956" w:rsidRPr="00C01D56">
              <w:rPr>
                <w:sz w:val="26"/>
                <w:szCs w:val="26"/>
              </w:rPr>
              <w:t xml:space="preserve">, </w:t>
            </w:r>
          </w:p>
          <w:p w:rsidR="00B37956" w:rsidRDefault="009F0EF3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</w:t>
            </w:r>
            <w:r w:rsidR="00B37956" w:rsidRPr="00C01D56">
              <w:rPr>
                <w:sz w:val="26"/>
                <w:szCs w:val="26"/>
              </w:rPr>
              <w:t>тдел социальной защиты населения</w:t>
            </w:r>
          </w:p>
          <w:p w:rsidR="00831DF7" w:rsidRPr="00C01D56" w:rsidRDefault="00831DF7" w:rsidP="00C01D56">
            <w:pPr>
              <w:rPr>
                <w:sz w:val="26"/>
                <w:szCs w:val="26"/>
              </w:rPr>
            </w:pPr>
          </w:p>
        </w:tc>
      </w:tr>
      <w:tr w:rsidR="00B37956" w:rsidRPr="003A1EED" w:rsidTr="00C01D56">
        <w:trPr>
          <w:trHeight w:val="335"/>
        </w:trPr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B37956" w:rsidRPr="00C01D56" w:rsidRDefault="00B37956" w:rsidP="00601B57">
            <w:pPr>
              <w:pStyle w:val="a9"/>
              <w:numPr>
                <w:ilvl w:val="0"/>
                <w:numId w:val="4"/>
              </w:numPr>
              <w:ind w:left="71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Вовлечение общественности в предупреждение правонарушений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Оказание содействия по созданию условий для деятельности до</w:t>
            </w:r>
            <w:r w:rsidRPr="00C01D56">
              <w:rPr>
                <w:sz w:val="26"/>
                <w:szCs w:val="26"/>
              </w:rPr>
              <w:t>б</w:t>
            </w:r>
            <w:r w:rsidRPr="00C01D56">
              <w:rPr>
                <w:sz w:val="26"/>
                <w:szCs w:val="26"/>
              </w:rPr>
              <w:t>ровольных формирований граждан по охране общественного п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рядка, оказание материального стимулирования членам добр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вольных народных дружин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  <w:r w:rsidR="009F0EF3" w:rsidRPr="00C01D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97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0936C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0936CF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Проведение контрольно-профилактических мероприятий по в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просам оборота оружия, патронов, взрывчатых материалов. Орг</w:t>
            </w:r>
            <w:r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>низация добровольной сдачи населением оружия, боеприпасов, взрывчатых веществ и взрывных устройств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 квар</w:t>
            </w:r>
            <w:r w:rsidR="009F0EF3" w:rsidRPr="00C01D56">
              <w:rPr>
                <w:sz w:val="26"/>
                <w:szCs w:val="26"/>
              </w:rPr>
              <w:t>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B37956" w:rsidRPr="00C01D56" w:rsidRDefault="009F0EF3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ОП по Батецкому району МО МВД России «Новгородский»,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2.3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Распространение среди населения памяток (листовок) о порядке действий при совершении в отношении них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 квар</w:t>
            </w:r>
            <w:r w:rsidR="009F0EF3" w:rsidRPr="00C01D56">
              <w:rPr>
                <w:sz w:val="26"/>
                <w:szCs w:val="26"/>
              </w:rPr>
              <w:t>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F0EF3" w:rsidRPr="00C01D56" w:rsidRDefault="009F0EF3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ОП по Батецкому району МО МВД России «Новгородский»,</w:t>
            </w:r>
            <w:r w:rsidR="00B37956" w:rsidRPr="00C01D56">
              <w:rPr>
                <w:sz w:val="26"/>
                <w:szCs w:val="26"/>
              </w:rPr>
              <w:t xml:space="preserve"> </w:t>
            </w:r>
          </w:p>
          <w:p w:rsidR="00B37956" w:rsidRPr="00C01D56" w:rsidRDefault="000936CF" w:rsidP="00093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Территориальные отделы Администрации</w:t>
            </w:r>
            <w:r w:rsidR="00B37956" w:rsidRPr="00C01D56">
              <w:rPr>
                <w:sz w:val="26"/>
                <w:szCs w:val="26"/>
              </w:rPr>
              <w:t xml:space="preserve"> м</w:t>
            </w:r>
            <w:r w:rsidR="00B37956" w:rsidRPr="00C01D56">
              <w:rPr>
                <w:sz w:val="26"/>
                <w:szCs w:val="26"/>
              </w:rPr>
              <w:t>у</w:t>
            </w:r>
            <w:r w:rsidR="00B37956" w:rsidRPr="00C01D56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округ</w:t>
            </w:r>
            <w:r w:rsidR="00B37956" w:rsidRPr="00C01D56">
              <w:rPr>
                <w:sz w:val="26"/>
                <w:szCs w:val="26"/>
              </w:rPr>
              <w:t>а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Участие в областном конкурсе «Лучший народный дружинник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601B5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По плану организ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тора м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роприятий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B37956" w:rsidRPr="00C01D56" w:rsidRDefault="009F0EF3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2.5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Участие в проведении социологических исследований об оценке населением уровня личной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 квар</w:t>
            </w:r>
            <w:r w:rsidR="009F0EF3" w:rsidRPr="00C01D56">
              <w:rPr>
                <w:sz w:val="26"/>
                <w:szCs w:val="26"/>
              </w:rPr>
              <w:t>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 xml:space="preserve">Администрация муниципального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</w:p>
        </w:tc>
      </w:tr>
      <w:tr w:rsidR="00B37956" w:rsidRPr="009B5B5A" w:rsidTr="00C01D56">
        <w:trPr>
          <w:trHeight w:val="505"/>
        </w:trPr>
        <w:tc>
          <w:tcPr>
            <w:tcW w:w="15276" w:type="dxa"/>
            <w:gridSpan w:val="4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601B57">
            <w:pPr>
              <w:numPr>
                <w:ilvl w:val="0"/>
                <w:numId w:val="4"/>
              </w:numPr>
              <w:ind w:left="714" w:hanging="357"/>
              <w:jc w:val="center"/>
              <w:rPr>
                <w:b/>
                <w:sz w:val="26"/>
                <w:szCs w:val="26"/>
              </w:rPr>
            </w:pPr>
            <w:r w:rsidRPr="00C01D56">
              <w:rPr>
                <w:b/>
                <w:sz w:val="26"/>
                <w:szCs w:val="26"/>
              </w:rPr>
              <w:t>Профилактика безнадзорности и правонарушений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jc w:val="both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Проведение профилактической операции "Подросток", напра</w:t>
            </w:r>
            <w:r w:rsidRPr="00C01D56">
              <w:rPr>
                <w:sz w:val="26"/>
                <w:szCs w:val="26"/>
              </w:rPr>
              <w:t>в</w:t>
            </w:r>
            <w:r w:rsidRPr="00C01D56">
              <w:rPr>
                <w:sz w:val="26"/>
                <w:szCs w:val="26"/>
              </w:rPr>
              <w:t>ленной на предупреждение безнадзорности и правонарушений н</w:t>
            </w:r>
            <w:r w:rsidRPr="00C01D56">
              <w:rPr>
                <w:sz w:val="26"/>
                <w:szCs w:val="26"/>
              </w:rPr>
              <w:t>е</w:t>
            </w:r>
            <w:r w:rsidRPr="00C01D56">
              <w:rPr>
                <w:sz w:val="26"/>
                <w:szCs w:val="26"/>
              </w:rPr>
              <w:t>совершеннолетних, улучшение индивидуально-воспитательной работы с ними, выявление детей "группы риска" и из неблагоп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лучных семей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4 квартал 202</w:t>
            </w:r>
            <w:r w:rsidR="00397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5F3D90" w:rsidRPr="00C01D56" w:rsidRDefault="0031284E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0936CF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="000936CF" w:rsidRPr="00C01D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37956" w:rsidRPr="00C01D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3710C" w:rsidRPr="00C01D56" w:rsidRDefault="0063710C" w:rsidP="0063710C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 xml:space="preserve">; </w:t>
            </w:r>
          </w:p>
          <w:p w:rsidR="009F0EF3" w:rsidRPr="00C01D56" w:rsidRDefault="009F0EF3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  <w:p w:rsidR="005F3D90" w:rsidRPr="00C01D56" w:rsidRDefault="009F0EF3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37956"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омиссия по делам несовершеннолетних, </w:t>
            </w:r>
          </w:p>
          <w:p w:rsidR="00B37956" w:rsidRPr="000936CF" w:rsidRDefault="000936CF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936CF">
              <w:rPr>
                <w:rFonts w:ascii="Times New Roman" w:hAnsi="Times New Roman" w:cs="Times New Roman"/>
                <w:sz w:val="26"/>
                <w:szCs w:val="26"/>
              </w:rPr>
              <w:t>Территориальные отделы Администрации м</w:t>
            </w:r>
            <w:r w:rsidRPr="000936C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936CF">
              <w:rPr>
                <w:rFonts w:ascii="Times New Roman" w:hAnsi="Times New Roman" w:cs="Times New Roman"/>
                <w:sz w:val="26"/>
                <w:szCs w:val="26"/>
              </w:rPr>
              <w:t>ниципального округа</w:t>
            </w:r>
          </w:p>
        </w:tc>
      </w:tr>
      <w:tr w:rsidR="00B37956" w:rsidRPr="009B5B5A" w:rsidTr="00C01D56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3.2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jc w:val="both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Организация и проведение мероприятий в образовательных учр</w:t>
            </w:r>
            <w:r w:rsidRPr="00C01D56">
              <w:rPr>
                <w:sz w:val="26"/>
                <w:szCs w:val="26"/>
              </w:rPr>
              <w:t>е</w:t>
            </w:r>
            <w:r w:rsidRPr="00C01D56">
              <w:rPr>
                <w:sz w:val="26"/>
                <w:szCs w:val="26"/>
              </w:rPr>
              <w:lastRenderedPageBreak/>
              <w:t>ждениях с приглашением работников правоохранительных орг</w:t>
            </w:r>
            <w:r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>нов и прокуратуры по вопросам профилактики конфликтов, во</w:t>
            </w:r>
            <w:r w:rsidRPr="00C01D56">
              <w:rPr>
                <w:sz w:val="26"/>
                <w:szCs w:val="26"/>
              </w:rPr>
              <w:t>з</w:t>
            </w:r>
            <w:r w:rsidRPr="00C01D56">
              <w:rPr>
                <w:sz w:val="26"/>
                <w:szCs w:val="26"/>
              </w:rPr>
              <w:t>никающих на межнациональной и межрелигиозной почве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lastRenderedPageBreak/>
              <w:t xml:space="preserve">3 квартал </w:t>
            </w:r>
            <w:r w:rsidRPr="00C01D56">
              <w:rPr>
                <w:sz w:val="26"/>
                <w:szCs w:val="26"/>
              </w:rPr>
              <w:lastRenderedPageBreak/>
              <w:t>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31284E" w:rsidRPr="00C01D56" w:rsidRDefault="0031284E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образования Администрации муниц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пального </w:t>
            </w:r>
            <w:r w:rsidR="000936CF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="000936CF" w:rsidRPr="00C01D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37956"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37956" w:rsidRPr="00601B57" w:rsidRDefault="0031284E" w:rsidP="00601B5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jc w:val="both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Организация и проведение в образовательных учреждениях пр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филактических мероприятий по разъяснению уголовной и адм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>нистративной ответственности за совершение противоправных действий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397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B379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Комитет образования Администрации муниц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 xml:space="preserve">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="00FE7797">
              <w:rPr>
                <w:sz w:val="26"/>
                <w:szCs w:val="26"/>
              </w:rPr>
              <w:t>;</w:t>
            </w:r>
          </w:p>
          <w:p w:rsidR="00FE7797" w:rsidRDefault="00FE7797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образовательные учреждения,</w:t>
            </w:r>
          </w:p>
          <w:p w:rsidR="00FE7797" w:rsidRPr="00FE7797" w:rsidRDefault="00FE7797" w:rsidP="00FE779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3.4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Трудоустройство несовершеннолетних в период летних каникул, в свободное от учебы время и предоставление временной работы подросткам из числа детей-сирот, детей, оставшихся без попеч</w:t>
            </w:r>
            <w:r w:rsidRPr="00C01D56">
              <w:rPr>
                <w:sz w:val="26"/>
                <w:szCs w:val="26"/>
              </w:rPr>
              <w:t>е</w:t>
            </w:r>
            <w:r w:rsidRPr="00C01D56">
              <w:rPr>
                <w:sz w:val="26"/>
                <w:szCs w:val="26"/>
              </w:rPr>
              <w:t>ния родителей, из семей безработных граждан, многодетных и малообеспеченных семей, подросткам, состоящим на учете в к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миссии по делам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 квартал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FE7797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Комитет образования Администрации муниц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 xml:space="preserve">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 xml:space="preserve">, </w:t>
            </w:r>
          </w:p>
          <w:p w:rsidR="005F3D90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 xml:space="preserve">образовательные учреждения, </w:t>
            </w:r>
          </w:p>
          <w:p w:rsidR="00B37956" w:rsidRPr="00C01D56" w:rsidRDefault="005F3D90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</w:t>
            </w:r>
            <w:r w:rsidR="00B37956" w:rsidRPr="00C01D56">
              <w:rPr>
                <w:sz w:val="26"/>
                <w:szCs w:val="26"/>
              </w:rPr>
              <w:t>тдел занятости населения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3.5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Организация обучения в системе дополнительного образования учащихся «группы риска», учащихся, состоящих на внутришк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льном учете, учете в КДН и ОП по Батецкому району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2 квартал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137E83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Комитет образования Администрации муниц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 xml:space="preserve">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>, образовательные учрежд</w:t>
            </w:r>
            <w:r w:rsidRPr="00C01D56">
              <w:rPr>
                <w:sz w:val="26"/>
                <w:szCs w:val="26"/>
              </w:rPr>
              <w:t>е</w:t>
            </w:r>
            <w:r w:rsidRPr="00C01D56">
              <w:rPr>
                <w:sz w:val="26"/>
                <w:szCs w:val="26"/>
              </w:rPr>
              <w:t>ния,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3.6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 xml:space="preserve">Привлечение к участию в </w:t>
            </w:r>
            <w:r w:rsidR="00397F2C">
              <w:rPr>
                <w:sz w:val="26"/>
                <w:szCs w:val="26"/>
              </w:rPr>
              <w:t xml:space="preserve">профилактических </w:t>
            </w:r>
            <w:r w:rsidRPr="00C01D56">
              <w:rPr>
                <w:sz w:val="26"/>
                <w:szCs w:val="26"/>
              </w:rPr>
              <w:t>мероприятиях, пр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водимых в каникулярное время, несовершеннолетних, состоящих на учете в отделении полиции по Батецкому району, а также ос</w:t>
            </w:r>
            <w:r w:rsidRPr="00C01D56">
              <w:rPr>
                <w:sz w:val="26"/>
                <w:szCs w:val="26"/>
              </w:rPr>
              <w:t>у</w:t>
            </w:r>
            <w:r w:rsidRPr="00C01D56">
              <w:rPr>
                <w:sz w:val="26"/>
                <w:szCs w:val="26"/>
              </w:rPr>
              <w:t>жденных к мерам наказания, не связанным с лишением свободы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 квартал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F3D90" w:rsidRPr="00C01D56" w:rsidRDefault="0031284E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Комитет образования Администрации муниц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 xml:space="preserve">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="00B37956" w:rsidRPr="00C01D56">
              <w:rPr>
                <w:sz w:val="26"/>
                <w:szCs w:val="26"/>
              </w:rPr>
              <w:t xml:space="preserve">; </w:t>
            </w:r>
          </w:p>
          <w:p w:rsidR="005F3D90" w:rsidRPr="00C01D56" w:rsidRDefault="0031284E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К</w:t>
            </w:r>
            <w:r w:rsidR="00B37956" w:rsidRPr="00C01D56">
              <w:rPr>
                <w:sz w:val="26"/>
                <w:szCs w:val="26"/>
              </w:rPr>
              <w:t>омитет культуры</w:t>
            </w:r>
            <w:r w:rsidRPr="00C01D56">
              <w:rPr>
                <w:sz w:val="26"/>
                <w:szCs w:val="26"/>
              </w:rPr>
              <w:t xml:space="preserve"> и туризма Администрации муниципального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="00B37956" w:rsidRPr="00C01D56">
              <w:rPr>
                <w:sz w:val="26"/>
                <w:szCs w:val="26"/>
              </w:rPr>
              <w:t xml:space="preserve">; </w:t>
            </w:r>
          </w:p>
          <w:p w:rsidR="0031284E" w:rsidRPr="00C01D56" w:rsidRDefault="0031284E" w:rsidP="00C01D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01D5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  <w:p w:rsidR="005F3D90" w:rsidRPr="00C01D56" w:rsidRDefault="0031284E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Ф</w:t>
            </w:r>
            <w:r w:rsidR="00B37956" w:rsidRPr="00C01D56">
              <w:rPr>
                <w:sz w:val="26"/>
                <w:szCs w:val="26"/>
              </w:rPr>
              <w:t xml:space="preserve">илиал по Батецкому району ФКУ УИИ УФСИН России по НО; </w:t>
            </w:r>
          </w:p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B37956" w:rsidRPr="009B5B5A" w:rsidTr="00C01D56">
        <w:trPr>
          <w:trHeight w:val="97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3.7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Проведение мониторинга досуга населения и на его основе орг</w:t>
            </w:r>
            <w:r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>низация работы клубных формирований, спортивных секций, спортзалов, кинотеатра, кружков, учебных курсов, работающих для определенных категорий граждан на бесплатной основе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 квартал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1284E" w:rsidRPr="00C01D56" w:rsidRDefault="0031284E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Комитет образования Администрации муниц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 xml:space="preserve">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 xml:space="preserve">; </w:t>
            </w:r>
          </w:p>
          <w:p w:rsidR="0031284E" w:rsidRPr="00C01D56" w:rsidRDefault="0031284E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 xml:space="preserve">; </w:t>
            </w:r>
          </w:p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B37956" w:rsidRPr="009B5B5A" w:rsidTr="00C01D56">
        <w:trPr>
          <w:trHeight w:val="6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lastRenderedPageBreak/>
              <w:t>3.8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Проведение комплексных оздоровительных, физкультурно-спортивных и агитационно-пропагандистских мероприятий, и</w:t>
            </w:r>
            <w:r w:rsidRPr="00C01D56">
              <w:rPr>
                <w:sz w:val="26"/>
                <w:szCs w:val="26"/>
              </w:rPr>
              <w:t>с</w:t>
            </w:r>
            <w:r w:rsidRPr="00C01D56">
              <w:rPr>
                <w:sz w:val="26"/>
                <w:szCs w:val="26"/>
              </w:rPr>
              <w:t>пользование разнообразных форм клубной и библиотечной раб</w:t>
            </w:r>
            <w:r w:rsidRPr="00C01D56">
              <w:rPr>
                <w:sz w:val="26"/>
                <w:szCs w:val="26"/>
              </w:rPr>
              <w:t>о</w:t>
            </w:r>
            <w:r w:rsidRPr="00C01D56">
              <w:rPr>
                <w:sz w:val="26"/>
                <w:szCs w:val="26"/>
              </w:rPr>
              <w:t>ты (спартакиады, фестивали, игры, походы и слеты, спортивные праздники, экскурсии, дни здоровья и спорта, соревнования, чт</w:t>
            </w:r>
            <w:r w:rsidRPr="00C01D56">
              <w:rPr>
                <w:sz w:val="26"/>
                <w:szCs w:val="26"/>
              </w:rPr>
              <w:t>е</w:t>
            </w:r>
            <w:r w:rsidRPr="00C01D56">
              <w:rPr>
                <w:sz w:val="26"/>
                <w:szCs w:val="26"/>
              </w:rPr>
              <w:t>ние книг, с привлечением к участию в мероприятиях несоверше</w:t>
            </w:r>
            <w:r w:rsidRPr="00C01D56">
              <w:rPr>
                <w:sz w:val="26"/>
                <w:szCs w:val="26"/>
              </w:rPr>
              <w:t>н</w:t>
            </w:r>
            <w:r w:rsidRPr="00C01D56">
              <w:rPr>
                <w:sz w:val="26"/>
                <w:szCs w:val="26"/>
              </w:rPr>
              <w:t>нолетних, состоящих на учете в ОП района)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1 квартал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1284E" w:rsidRPr="00C01D56" w:rsidRDefault="0031284E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Комитет образования Администрации муниц</w:t>
            </w:r>
            <w:r w:rsidRPr="00C01D56">
              <w:rPr>
                <w:sz w:val="26"/>
                <w:szCs w:val="26"/>
              </w:rPr>
              <w:t>и</w:t>
            </w:r>
            <w:r w:rsidRPr="00C01D56">
              <w:rPr>
                <w:sz w:val="26"/>
                <w:szCs w:val="26"/>
              </w:rPr>
              <w:t xml:space="preserve">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 xml:space="preserve">; </w:t>
            </w:r>
          </w:p>
          <w:p w:rsidR="0031284E" w:rsidRPr="00C01D56" w:rsidRDefault="0031284E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0936CF">
              <w:rPr>
                <w:sz w:val="26"/>
                <w:szCs w:val="26"/>
              </w:rPr>
              <w:t>округ</w:t>
            </w:r>
            <w:r w:rsidR="000936CF" w:rsidRPr="00C01D56">
              <w:rPr>
                <w:sz w:val="26"/>
                <w:szCs w:val="26"/>
              </w:rPr>
              <w:t>а</w:t>
            </w:r>
            <w:r w:rsidRPr="00C01D56">
              <w:rPr>
                <w:sz w:val="26"/>
                <w:szCs w:val="26"/>
              </w:rPr>
              <w:t xml:space="preserve">; </w:t>
            </w:r>
          </w:p>
          <w:p w:rsidR="00B37956" w:rsidRPr="00C01D56" w:rsidRDefault="00B37956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 xml:space="preserve">учреждения, </w:t>
            </w:r>
            <w:r w:rsidR="0031284E" w:rsidRPr="00C01D56">
              <w:rPr>
                <w:sz w:val="26"/>
                <w:szCs w:val="26"/>
              </w:rPr>
              <w:t xml:space="preserve">им </w:t>
            </w:r>
            <w:r w:rsidRPr="00C01D56">
              <w:rPr>
                <w:sz w:val="26"/>
                <w:szCs w:val="26"/>
              </w:rPr>
              <w:t>подведомственные МАУ «ФСК»</w:t>
            </w:r>
          </w:p>
        </w:tc>
      </w:tr>
      <w:tr w:rsidR="00B37956" w:rsidRPr="009B5B5A" w:rsidTr="00601B57">
        <w:trPr>
          <w:trHeight w:val="7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956" w:rsidRPr="00C01D56" w:rsidRDefault="00B37956" w:rsidP="00C01D56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3.9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37956" w:rsidRPr="00C01D56" w:rsidRDefault="00B37956" w:rsidP="00561AE0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Рассмотрение результатов работы комиссии за 202</w:t>
            </w:r>
            <w:r w:rsidR="00561AE0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год, утве</w:t>
            </w:r>
            <w:r w:rsidRPr="00C01D56">
              <w:rPr>
                <w:sz w:val="26"/>
                <w:szCs w:val="26"/>
              </w:rPr>
              <w:t>р</w:t>
            </w:r>
            <w:r w:rsidRPr="00C01D56">
              <w:rPr>
                <w:sz w:val="26"/>
                <w:szCs w:val="26"/>
              </w:rPr>
              <w:t>ждение Плана мероприятий на 202</w:t>
            </w:r>
            <w:r w:rsidR="00561AE0">
              <w:rPr>
                <w:sz w:val="26"/>
                <w:szCs w:val="26"/>
              </w:rPr>
              <w:t>6</w:t>
            </w:r>
            <w:r w:rsidRPr="00C01D56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956" w:rsidRPr="00C01D56" w:rsidRDefault="00B37956" w:rsidP="00397F2C">
            <w:pPr>
              <w:jc w:val="center"/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4 квартал 202</w:t>
            </w:r>
            <w:r w:rsidR="00397F2C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B37956" w:rsidRPr="00C01D56" w:rsidRDefault="009F0EF3" w:rsidP="00C01D56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межведомственная  комиссия по профилактике правонарушений</w:t>
            </w:r>
            <w:r w:rsidR="00B37956" w:rsidRPr="00C01D56">
              <w:rPr>
                <w:sz w:val="26"/>
                <w:szCs w:val="26"/>
              </w:rPr>
              <w:t>,</w:t>
            </w:r>
          </w:p>
        </w:tc>
      </w:tr>
      <w:tr w:rsidR="00601B57" w:rsidRPr="009B5B5A" w:rsidTr="00601B57">
        <w:trPr>
          <w:trHeight w:val="437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B57" w:rsidRPr="00601B57" w:rsidRDefault="00601B57" w:rsidP="00601B57">
            <w:pPr>
              <w:pStyle w:val="ad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601B57">
              <w:rPr>
                <w:b/>
                <w:sz w:val="26"/>
                <w:szCs w:val="26"/>
              </w:rPr>
              <w:t>Дополнительные мероприятия</w:t>
            </w:r>
          </w:p>
        </w:tc>
      </w:tr>
      <w:tr w:rsidR="00601B57" w:rsidRPr="009B5B5A" w:rsidTr="00601B57">
        <w:trPr>
          <w:trHeight w:val="7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B57" w:rsidRPr="00C01D56" w:rsidRDefault="00601B57" w:rsidP="00C01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01B57" w:rsidRDefault="00601B57" w:rsidP="00C01D56">
            <w:pPr>
              <w:rPr>
                <w:sz w:val="26"/>
                <w:szCs w:val="26"/>
              </w:rPr>
            </w:pPr>
          </w:p>
          <w:p w:rsidR="00601B57" w:rsidRDefault="00601B57" w:rsidP="00C01D56">
            <w:pPr>
              <w:rPr>
                <w:sz w:val="26"/>
                <w:szCs w:val="26"/>
              </w:rPr>
            </w:pPr>
          </w:p>
          <w:p w:rsidR="00601B57" w:rsidRPr="00C01D56" w:rsidRDefault="00601B57" w:rsidP="00C01D5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B57" w:rsidRPr="00C01D56" w:rsidRDefault="00601B57" w:rsidP="00601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01B57" w:rsidRPr="00C01D56" w:rsidRDefault="00601B57" w:rsidP="00C01D56">
            <w:pPr>
              <w:rPr>
                <w:sz w:val="26"/>
                <w:szCs w:val="26"/>
              </w:rPr>
            </w:pPr>
          </w:p>
        </w:tc>
      </w:tr>
      <w:tr w:rsidR="00601B57" w:rsidRPr="009B5B5A" w:rsidTr="00C01D56">
        <w:trPr>
          <w:trHeight w:val="70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01B57" w:rsidRPr="00C01D56" w:rsidRDefault="00601B57" w:rsidP="00C01D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601B57" w:rsidRDefault="00601B57" w:rsidP="00C01D56">
            <w:pPr>
              <w:rPr>
                <w:sz w:val="26"/>
                <w:szCs w:val="26"/>
              </w:rPr>
            </w:pPr>
          </w:p>
          <w:p w:rsidR="00601B57" w:rsidRDefault="00601B57" w:rsidP="00C01D56">
            <w:pPr>
              <w:rPr>
                <w:sz w:val="26"/>
                <w:szCs w:val="26"/>
              </w:rPr>
            </w:pPr>
          </w:p>
          <w:p w:rsidR="00601B57" w:rsidRPr="00C01D56" w:rsidRDefault="00601B57" w:rsidP="00C01D5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01B57" w:rsidRPr="00C01D56" w:rsidRDefault="00601B57" w:rsidP="00601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01B57" w:rsidRPr="00C01D56" w:rsidRDefault="00601B57" w:rsidP="00C01D56">
            <w:pPr>
              <w:rPr>
                <w:sz w:val="26"/>
                <w:szCs w:val="26"/>
              </w:rPr>
            </w:pPr>
          </w:p>
        </w:tc>
      </w:tr>
    </w:tbl>
    <w:p w:rsidR="00570B92" w:rsidRDefault="00570B92">
      <w:pPr>
        <w:spacing w:line="240" w:lineRule="exact"/>
        <w:rPr>
          <w:b/>
        </w:rPr>
      </w:pPr>
    </w:p>
    <w:p w:rsidR="00B37956" w:rsidRDefault="00B37956">
      <w:pPr>
        <w:pStyle w:val="1"/>
        <w:spacing w:line="240" w:lineRule="exact"/>
        <w:rPr>
          <w:b w:val="0"/>
          <w:sz w:val="26"/>
          <w:szCs w:val="26"/>
        </w:rPr>
      </w:pPr>
    </w:p>
    <w:p w:rsidR="00B37956" w:rsidRDefault="00B37956">
      <w:pPr>
        <w:pStyle w:val="1"/>
        <w:spacing w:line="240" w:lineRule="exact"/>
        <w:rPr>
          <w:b w:val="0"/>
          <w:sz w:val="26"/>
          <w:szCs w:val="26"/>
        </w:rPr>
      </w:pPr>
    </w:p>
    <w:p w:rsidR="00C01D56" w:rsidRDefault="00C01D56" w:rsidP="00C01D56"/>
    <w:p w:rsidR="00C01D56" w:rsidRPr="00C01D56" w:rsidRDefault="00C01D56" w:rsidP="00C01D56"/>
    <w:p w:rsidR="00C01D56" w:rsidRPr="00C01D56" w:rsidRDefault="00C01D56" w:rsidP="00C01D56">
      <w:pPr>
        <w:rPr>
          <w:sz w:val="26"/>
          <w:szCs w:val="26"/>
        </w:rPr>
      </w:pPr>
    </w:p>
    <w:p w:rsidR="005D6708" w:rsidRPr="009C16FC" w:rsidRDefault="005D6708" w:rsidP="005D6708">
      <w:pPr>
        <w:rPr>
          <w:b/>
        </w:rPr>
      </w:pPr>
      <w:r w:rsidRPr="009C16FC">
        <w:rPr>
          <w:b/>
        </w:rPr>
        <w:t>Председатель комиссии -</w:t>
      </w:r>
    </w:p>
    <w:p w:rsidR="005D6708" w:rsidRPr="0006795E" w:rsidRDefault="005D6708" w:rsidP="005D6708">
      <w:pPr>
        <w:rPr>
          <w:b/>
        </w:rPr>
      </w:pPr>
      <w:r w:rsidRPr="0006795E">
        <w:rPr>
          <w:b/>
        </w:rPr>
        <w:t xml:space="preserve">Глава </w:t>
      </w:r>
      <w:r w:rsidR="00232FE3">
        <w:rPr>
          <w:b/>
        </w:rPr>
        <w:t>округ</w:t>
      </w:r>
      <w:r w:rsidRPr="0006795E">
        <w:rPr>
          <w:b/>
        </w:rPr>
        <w:t xml:space="preserve">а         </w:t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  <w:t xml:space="preserve"> В.Н. Иванов</w:t>
      </w:r>
    </w:p>
    <w:p w:rsidR="00570B92" w:rsidRPr="00B37956" w:rsidRDefault="00570B92" w:rsidP="005D6708">
      <w:pPr>
        <w:pStyle w:val="1"/>
        <w:spacing w:line="240" w:lineRule="exact"/>
        <w:rPr>
          <w:b w:val="0"/>
          <w:sz w:val="26"/>
          <w:szCs w:val="26"/>
        </w:rPr>
      </w:pPr>
    </w:p>
    <w:sectPr w:rsidR="00570B92" w:rsidRPr="00B37956" w:rsidSect="00601B57">
      <w:headerReference w:type="even" r:id="rId8"/>
      <w:headerReference w:type="default" r:id="rId9"/>
      <w:pgSz w:w="16840" w:h="11907" w:orient="landscape" w:code="9"/>
      <w:pgMar w:top="1135" w:right="1134" w:bottom="851" w:left="993" w:header="68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DE" w:rsidRDefault="005158DE">
      <w:r>
        <w:separator/>
      </w:r>
    </w:p>
  </w:endnote>
  <w:endnote w:type="continuationSeparator" w:id="1">
    <w:p w:rsidR="005158DE" w:rsidRDefault="0051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DE" w:rsidRDefault="005158DE">
      <w:r>
        <w:separator/>
      </w:r>
    </w:p>
  </w:footnote>
  <w:footnote w:type="continuationSeparator" w:id="1">
    <w:p w:rsidR="005158DE" w:rsidRDefault="0051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56" w:rsidRDefault="002863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1D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1D56" w:rsidRDefault="00C01D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56" w:rsidRDefault="002863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1D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36CF">
      <w:rPr>
        <w:rStyle w:val="a4"/>
        <w:noProof/>
      </w:rPr>
      <w:t>2</w:t>
    </w:r>
    <w:r>
      <w:rPr>
        <w:rStyle w:val="a4"/>
      </w:rPr>
      <w:fldChar w:fldCharType="end"/>
    </w:r>
  </w:p>
  <w:p w:rsidR="00C01D56" w:rsidRDefault="00C01D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A45BA4"/>
    <w:multiLevelType w:val="hybridMultilevel"/>
    <w:tmpl w:val="819009E2"/>
    <w:lvl w:ilvl="0" w:tplc="7EE45B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2603"/>
    <w:multiLevelType w:val="singleLevel"/>
    <w:tmpl w:val="D7F0AB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5B3B57"/>
    <w:multiLevelType w:val="multilevel"/>
    <w:tmpl w:val="AC40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E80"/>
    <w:rsid w:val="00000419"/>
    <w:rsid w:val="00016AC1"/>
    <w:rsid w:val="000936CF"/>
    <w:rsid w:val="000A62CA"/>
    <w:rsid w:val="0011189F"/>
    <w:rsid w:val="00120311"/>
    <w:rsid w:val="00137E83"/>
    <w:rsid w:val="0014085C"/>
    <w:rsid w:val="00141A72"/>
    <w:rsid w:val="001437DF"/>
    <w:rsid w:val="00145B6E"/>
    <w:rsid w:val="00163332"/>
    <w:rsid w:val="00173152"/>
    <w:rsid w:val="001B499D"/>
    <w:rsid w:val="00232FE3"/>
    <w:rsid w:val="002863A0"/>
    <w:rsid w:val="002B7AE0"/>
    <w:rsid w:val="002C74E5"/>
    <w:rsid w:val="002D03EB"/>
    <w:rsid w:val="00301CAC"/>
    <w:rsid w:val="0031284E"/>
    <w:rsid w:val="00330ED8"/>
    <w:rsid w:val="0034377F"/>
    <w:rsid w:val="003447E7"/>
    <w:rsid w:val="0034579F"/>
    <w:rsid w:val="00397F2C"/>
    <w:rsid w:val="003A1EED"/>
    <w:rsid w:val="003D3CE2"/>
    <w:rsid w:val="004048D4"/>
    <w:rsid w:val="00441102"/>
    <w:rsid w:val="004B38B7"/>
    <w:rsid w:val="004D77B7"/>
    <w:rsid w:val="004E0262"/>
    <w:rsid w:val="004F73B1"/>
    <w:rsid w:val="00512649"/>
    <w:rsid w:val="005158DE"/>
    <w:rsid w:val="00541BF0"/>
    <w:rsid w:val="005471E1"/>
    <w:rsid w:val="00552A7F"/>
    <w:rsid w:val="00561AE0"/>
    <w:rsid w:val="00570B92"/>
    <w:rsid w:val="00576348"/>
    <w:rsid w:val="00584228"/>
    <w:rsid w:val="005A3E80"/>
    <w:rsid w:val="005B2E19"/>
    <w:rsid w:val="005C5E62"/>
    <w:rsid w:val="005D6708"/>
    <w:rsid w:val="005D6FA7"/>
    <w:rsid w:val="005F3D90"/>
    <w:rsid w:val="005F5454"/>
    <w:rsid w:val="005F758F"/>
    <w:rsid w:val="00601B57"/>
    <w:rsid w:val="00632EFF"/>
    <w:rsid w:val="0063710C"/>
    <w:rsid w:val="0064690B"/>
    <w:rsid w:val="00677EA5"/>
    <w:rsid w:val="006B1461"/>
    <w:rsid w:val="006B5532"/>
    <w:rsid w:val="00700F4F"/>
    <w:rsid w:val="00703FCD"/>
    <w:rsid w:val="00751EFC"/>
    <w:rsid w:val="0078229B"/>
    <w:rsid w:val="007A50D8"/>
    <w:rsid w:val="007D2695"/>
    <w:rsid w:val="007F5436"/>
    <w:rsid w:val="00831DF7"/>
    <w:rsid w:val="008459B2"/>
    <w:rsid w:val="00866363"/>
    <w:rsid w:val="0088281D"/>
    <w:rsid w:val="008872B9"/>
    <w:rsid w:val="008A63B4"/>
    <w:rsid w:val="008B6AB5"/>
    <w:rsid w:val="008D0B47"/>
    <w:rsid w:val="008D4AE1"/>
    <w:rsid w:val="008F316E"/>
    <w:rsid w:val="00904AE0"/>
    <w:rsid w:val="009401CB"/>
    <w:rsid w:val="00940E4E"/>
    <w:rsid w:val="00952E92"/>
    <w:rsid w:val="009775A9"/>
    <w:rsid w:val="00996D65"/>
    <w:rsid w:val="009A58D1"/>
    <w:rsid w:val="009A70FB"/>
    <w:rsid w:val="009B5B5A"/>
    <w:rsid w:val="009E5DD6"/>
    <w:rsid w:val="009F0EF3"/>
    <w:rsid w:val="00A00910"/>
    <w:rsid w:val="00A22D78"/>
    <w:rsid w:val="00A57333"/>
    <w:rsid w:val="00A833DE"/>
    <w:rsid w:val="00B008F8"/>
    <w:rsid w:val="00B03BBA"/>
    <w:rsid w:val="00B37956"/>
    <w:rsid w:val="00B702C7"/>
    <w:rsid w:val="00C01D56"/>
    <w:rsid w:val="00C16042"/>
    <w:rsid w:val="00C36E7E"/>
    <w:rsid w:val="00C65778"/>
    <w:rsid w:val="00C73C4C"/>
    <w:rsid w:val="00CA10EC"/>
    <w:rsid w:val="00CB24BD"/>
    <w:rsid w:val="00CC0B42"/>
    <w:rsid w:val="00CC71DE"/>
    <w:rsid w:val="00CD7C63"/>
    <w:rsid w:val="00CF2710"/>
    <w:rsid w:val="00CF589B"/>
    <w:rsid w:val="00D10498"/>
    <w:rsid w:val="00D41123"/>
    <w:rsid w:val="00D429D6"/>
    <w:rsid w:val="00D73792"/>
    <w:rsid w:val="00D84F03"/>
    <w:rsid w:val="00DC2DB7"/>
    <w:rsid w:val="00DC60CC"/>
    <w:rsid w:val="00DC7B84"/>
    <w:rsid w:val="00DF01D3"/>
    <w:rsid w:val="00E03B04"/>
    <w:rsid w:val="00E365AB"/>
    <w:rsid w:val="00E6510C"/>
    <w:rsid w:val="00E91E25"/>
    <w:rsid w:val="00E9261E"/>
    <w:rsid w:val="00E92BBF"/>
    <w:rsid w:val="00E96380"/>
    <w:rsid w:val="00EB2D92"/>
    <w:rsid w:val="00EC4EA4"/>
    <w:rsid w:val="00F12260"/>
    <w:rsid w:val="00F55601"/>
    <w:rsid w:val="00FD3A02"/>
    <w:rsid w:val="00FE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54"/>
    <w:rPr>
      <w:sz w:val="28"/>
    </w:rPr>
  </w:style>
  <w:style w:type="paragraph" w:styleId="1">
    <w:name w:val="heading 1"/>
    <w:basedOn w:val="a"/>
    <w:next w:val="a"/>
    <w:qFormat/>
    <w:rsid w:val="005F545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5F5454"/>
    <w:pPr>
      <w:keepNext/>
      <w:ind w:firstLine="5954"/>
      <w:outlineLvl w:val="1"/>
    </w:pPr>
    <w:rPr>
      <w:b/>
    </w:rPr>
  </w:style>
  <w:style w:type="paragraph" w:styleId="3">
    <w:name w:val="heading 3"/>
    <w:basedOn w:val="a"/>
    <w:next w:val="a"/>
    <w:qFormat/>
    <w:rsid w:val="005F5454"/>
    <w:pPr>
      <w:keepNext/>
      <w:spacing w:line="240" w:lineRule="exact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45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F5454"/>
  </w:style>
  <w:style w:type="paragraph" w:styleId="a5">
    <w:name w:val="Title"/>
    <w:basedOn w:val="a"/>
    <w:qFormat/>
    <w:rsid w:val="005F5454"/>
    <w:pPr>
      <w:ind w:firstLine="5954"/>
      <w:jc w:val="center"/>
    </w:pPr>
    <w:rPr>
      <w:b/>
    </w:rPr>
  </w:style>
  <w:style w:type="paragraph" w:styleId="a6">
    <w:name w:val="footer"/>
    <w:basedOn w:val="a"/>
    <w:rsid w:val="005F5454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5F5454"/>
    <w:pPr>
      <w:jc w:val="both"/>
    </w:pPr>
    <w:rPr>
      <w:b/>
    </w:rPr>
  </w:style>
  <w:style w:type="paragraph" w:customStyle="1" w:styleId="a8">
    <w:name w:val="Нормальный (таблица)"/>
    <w:basedOn w:val="a"/>
    <w:next w:val="a"/>
    <w:uiPriority w:val="99"/>
    <w:rsid w:val="00E92B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92B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9B5B5A"/>
    <w:rPr>
      <w:b/>
      <w:color w:val="000080"/>
    </w:rPr>
  </w:style>
  <w:style w:type="paragraph" w:styleId="ab">
    <w:name w:val="Balloon Text"/>
    <w:basedOn w:val="a"/>
    <w:link w:val="ac"/>
    <w:rsid w:val="001B49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49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1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A7A3-74EA-4DC6-8A90-EB9F6547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Ковалева</dc:creator>
  <cp:lastModifiedBy>Пользователь Windows</cp:lastModifiedBy>
  <cp:revision>6</cp:revision>
  <cp:lastPrinted>2023-12-18T11:23:00Z</cp:lastPrinted>
  <dcterms:created xsi:type="dcterms:W3CDTF">2024-12-09T11:13:00Z</dcterms:created>
  <dcterms:modified xsi:type="dcterms:W3CDTF">2024-12-17T11:31:00Z</dcterms:modified>
</cp:coreProperties>
</file>