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6A" w:rsidRDefault="00A1676A" w:rsidP="00284017">
      <w:pPr>
        <w:shd w:val="clear" w:color="auto" w:fill="FFFFFF"/>
        <w:tabs>
          <w:tab w:val="left" w:pos="6931"/>
        </w:tabs>
        <w:ind w:firstLine="851"/>
        <w:jc w:val="center"/>
        <w:rPr>
          <w:b/>
          <w:spacing w:val="-8"/>
          <w:sz w:val="26"/>
          <w:szCs w:val="26"/>
        </w:rPr>
      </w:pPr>
    </w:p>
    <w:p w:rsidR="00A31778" w:rsidRPr="002B71DE" w:rsidRDefault="00284017" w:rsidP="002F62F8">
      <w:pPr>
        <w:spacing w:line="240" w:lineRule="exact"/>
        <w:jc w:val="center"/>
        <w:rPr>
          <w:spacing w:val="-8"/>
          <w:sz w:val="28"/>
          <w:szCs w:val="28"/>
        </w:rPr>
      </w:pPr>
      <w:r w:rsidRPr="002B71DE">
        <w:rPr>
          <w:spacing w:val="-8"/>
          <w:sz w:val="28"/>
          <w:szCs w:val="28"/>
        </w:rPr>
        <w:t>Информационное сообщение</w:t>
      </w:r>
    </w:p>
    <w:p w:rsidR="00CE09C3" w:rsidRDefault="00284017" w:rsidP="002F62F8">
      <w:pPr>
        <w:shd w:val="clear" w:color="auto" w:fill="FFFFFF"/>
        <w:tabs>
          <w:tab w:val="left" w:pos="6931"/>
        </w:tabs>
        <w:spacing w:line="240" w:lineRule="exact"/>
        <w:jc w:val="center"/>
        <w:rPr>
          <w:sz w:val="28"/>
          <w:szCs w:val="28"/>
        </w:rPr>
      </w:pPr>
      <w:r w:rsidRPr="002B71DE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2F62F8" w:rsidRPr="001F2015">
        <w:rPr>
          <w:sz w:val="28"/>
          <w:szCs w:val="28"/>
        </w:rPr>
        <w:t>отбора 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284017" w:rsidRPr="002B71DE" w:rsidRDefault="00284017" w:rsidP="002B71DE">
      <w:pPr>
        <w:ind w:firstLine="708"/>
        <w:jc w:val="center"/>
        <w:rPr>
          <w:sz w:val="28"/>
          <w:szCs w:val="28"/>
        </w:rPr>
      </w:pPr>
    </w:p>
    <w:p w:rsidR="00284017" w:rsidRPr="0034176F" w:rsidRDefault="00284017" w:rsidP="00A31778">
      <w:pPr>
        <w:shd w:val="clear" w:color="auto" w:fill="FFFFFF"/>
        <w:tabs>
          <w:tab w:val="left" w:pos="6931"/>
        </w:tabs>
        <w:ind w:firstLine="709"/>
        <w:jc w:val="both"/>
        <w:rPr>
          <w:sz w:val="28"/>
          <w:szCs w:val="28"/>
        </w:rPr>
      </w:pPr>
      <w:r w:rsidRPr="0034176F">
        <w:rPr>
          <w:sz w:val="28"/>
          <w:szCs w:val="28"/>
        </w:rPr>
        <w:t xml:space="preserve">Администрация </w:t>
      </w:r>
      <w:r w:rsidR="0034176F" w:rsidRPr="0034176F">
        <w:rPr>
          <w:sz w:val="28"/>
          <w:szCs w:val="28"/>
        </w:rPr>
        <w:t>Батецкого</w:t>
      </w:r>
      <w:r w:rsidRPr="0034176F">
        <w:rPr>
          <w:sz w:val="28"/>
          <w:szCs w:val="28"/>
        </w:rPr>
        <w:t xml:space="preserve"> муниципального сообщает </w:t>
      </w:r>
      <w:r w:rsidR="00A31778" w:rsidRPr="0034176F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CE09C3" w:rsidRPr="00953A9D">
        <w:rPr>
          <w:sz w:val="28"/>
          <w:szCs w:val="28"/>
        </w:rPr>
        <w:t xml:space="preserve">отбора </w:t>
      </w:r>
      <w:r w:rsidR="002F62F8" w:rsidRPr="001F2015">
        <w:rPr>
          <w:sz w:val="28"/>
          <w:szCs w:val="28"/>
        </w:rPr>
        <w:t>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="002F62F8" w:rsidRPr="0034176F">
        <w:rPr>
          <w:sz w:val="28"/>
          <w:szCs w:val="28"/>
        </w:rPr>
        <w:t xml:space="preserve"> </w:t>
      </w:r>
      <w:r w:rsidR="00A31778" w:rsidRPr="0034176F">
        <w:rPr>
          <w:sz w:val="28"/>
          <w:szCs w:val="28"/>
        </w:rPr>
        <w:t xml:space="preserve">(далее </w:t>
      </w:r>
      <w:r w:rsidR="000E14ED">
        <w:rPr>
          <w:sz w:val="28"/>
          <w:szCs w:val="28"/>
        </w:rPr>
        <w:t>-</w:t>
      </w:r>
      <w:r w:rsidR="00A31778" w:rsidRPr="0034176F">
        <w:rPr>
          <w:sz w:val="28"/>
          <w:szCs w:val="28"/>
        </w:rPr>
        <w:t xml:space="preserve"> </w:t>
      </w:r>
      <w:r w:rsidR="00CE09C3">
        <w:rPr>
          <w:sz w:val="28"/>
          <w:szCs w:val="28"/>
        </w:rPr>
        <w:t>Отбор</w:t>
      </w:r>
      <w:r w:rsidR="00A31778" w:rsidRPr="0034176F">
        <w:rPr>
          <w:sz w:val="28"/>
          <w:szCs w:val="28"/>
        </w:rPr>
        <w:t>)</w:t>
      </w:r>
      <w:r w:rsidR="002F62F8">
        <w:rPr>
          <w:sz w:val="28"/>
          <w:szCs w:val="28"/>
        </w:rPr>
        <w:t>.</w:t>
      </w:r>
    </w:p>
    <w:p w:rsidR="00A31778" w:rsidRPr="0034176F" w:rsidRDefault="00CE09C3" w:rsidP="0072153D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Отбор проводился с </w:t>
      </w:r>
      <w:r w:rsidR="0054314F">
        <w:rPr>
          <w:rFonts w:eastAsia="Calibri"/>
          <w:kern w:val="2"/>
          <w:sz w:val="28"/>
          <w:szCs w:val="28"/>
          <w:lang w:eastAsia="ar-SA"/>
        </w:rPr>
        <w:t>30 августа</w:t>
      </w:r>
      <w:r>
        <w:rPr>
          <w:rFonts w:eastAsia="Calibri"/>
          <w:kern w:val="2"/>
          <w:sz w:val="28"/>
          <w:szCs w:val="28"/>
          <w:lang w:eastAsia="ar-SA"/>
        </w:rPr>
        <w:t xml:space="preserve"> по </w:t>
      </w:r>
      <w:r w:rsidR="002F62F8">
        <w:rPr>
          <w:rFonts w:eastAsia="Calibri"/>
          <w:kern w:val="2"/>
          <w:sz w:val="28"/>
          <w:szCs w:val="28"/>
          <w:lang w:eastAsia="ar-SA"/>
        </w:rPr>
        <w:t xml:space="preserve">10 </w:t>
      </w:r>
      <w:r w:rsidR="0054314F">
        <w:rPr>
          <w:rFonts w:eastAsia="Calibri"/>
          <w:kern w:val="2"/>
          <w:sz w:val="28"/>
          <w:szCs w:val="28"/>
          <w:lang w:eastAsia="ar-SA"/>
        </w:rPr>
        <w:t>сентября</w:t>
      </w:r>
      <w:r>
        <w:rPr>
          <w:rFonts w:eastAsia="Calibri"/>
          <w:kern w:val="2"/>
          <w:sz w:val="28"/>
          <w:szCs w:val="28"/>
          <w:lang w:eastAsia="ar-SA"/>
        </w:rPr>
        <w:t xml:space="preserve"> 202</w:t>
      </w:r>
      <w:r w:rsidR="0054314F">
        <w:rPr>
          <w:rFonts w:eastAsia="Calibri"/>
          <w:kern w:val="2"/>
          <w:sz w:val="28"/>
          <w:szCs w:val="28"/>
          <w:lang w:eastAsia="ar-SA"/>
        </w:rPr>
        <w:t>4</w:t>
      </w:r>
      <w:r>
        <w:rPr>
          <w:rFonts w:eastAsia="Calibri"/>
          <w:kern w:val="2"/>
          <w:sz w:val="28"/>
          <w:szCs w:val="28"/>
          <w:lang w:eastAsia="ar-SA"/>
        </w:rPr>
        <w:t xml:space="preserve"> года. 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По состоянию на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 xml:space="preserve">17.00 часов </w:t>
      </w:r>
      <w:r w:rsidR="002F62F8">
        <w:rPr>
          <w:rFonts w:eastAsia="Calibri"/>
          <w:kern w:val="2"/>
          <w:sz w:val="28"/>
          <w:szCs w:val="28"/>
          <w:lang w:eastAsia="ar-SA"/>
        </w:rPr>
        <w:t>10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54314F">
        <w:rPr>
          <w:rFonts w:eastAsia="Calibri"/>
          <w:kern w:val="2"/>
          <w:sz w:val="28"/>
          <w:szCs w:val="28"/>
          <w:lang w:eastAsia="ar-SA"/>
        </w:rPr>
        <w:t>сентября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>20</w:t>
      </w:r>
      <w:r w:rsidR="009B2D85" w:rsidRPr="009B2D85">
        <w:rPr>
          <w:rFonts w:eastAsia="Calibri"/>
          <w:kern w:val="2"/>
          <w:sz w:val="28"/>
          <w:szCs w:val="28"/>
          <w:lang w:eastAsia="ar-SA"/>
        </w:rPr>
        <w:t>2</w:t>
      </w:r>
      <w:r w:rsidR="0054314F">
        <w:rPr>
          <w:rFonts w:eastAsia="Calibri"/>
          <w:kern w:val="2"/>
          <w:sz w:val="28"/>
          <w:szCs w:val="28"/>
          <w:lang w:eastAsia="ar-SA"/>
        </w:rPr>
        <w:t>4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г</w:t>
      </w:r>
      <w:r>
        <w:rPr>
          <w:rFonts w:eastAsia="Calibri"/>
          <w:kern w:val="2"/>
          <w:sz w:val="28"/>
          <w:szCs w:val="28"/>
          <w:lang w:eastAsia="ar-SA"/>
        </w:rPr>
        <w:t>ода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в Администрацию Батецкого муниципального района </w:t>
      </w:r>
      <w:proofErr w:type="gramStart"/>
      <w:r w:rsidR="00052642">
        <w:rPr>
          <w:rFonts w:eastAsia="Calibri"/>
          <w:kern w:val="2"/>
          <w:sz w:val="28"/>
          <w:szCs w:val="28"/>
          <w:lang w:eastAsia="ar-SA"/>
        </w:rPr>
        <w:t>поступил</w:t>
      </w:r>
      <w:r w:rsidR="0054314F">
        <w:rPr>
          <w:rFonts w:eastAsia="Calibri"/>
          <w:kern w:val="2"/>
          <w:sz w:val="28"/>
          <w:szCs w:val="28"/>
          <w:lang w:eastAsia="ar-SA"/>
        </w:rPr>
        <w:t>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и зарегистрирован</w:t>
      </w:r>
      <w:r w:rsidR="0054314F">
        <w:rPr>
          <w:rFonts w:eastAsia="Calibri"/>
          <w:kern w:val="2"/>
          <w:sz w:val="28"/>
          <w:szCs w:val="28"/>
          <w:lang w:eastAsia="ar-SA"/>
        </w:rPr>
        <w:t>а</w:t>
      </w:r>
      <w:proofErr w:type="gramEnd"/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54314F">
        <w:rPr>
          <w:rFonts w:eastAsia="Calibri"/>
          <w:kern w:val="2"/>
          <w:sz w:val="28"/>
          <w:szCs w:val="28"/>
          <w:lang w:eastAsia="ar-SA"/>
        </w:rPr>
        <w:t>1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заявка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на участие в </w:t>
      </w:r>
      <w:r>
        <w:rPr>
          <w:rFonts w:eastAsia="Calibri"/>
          <w:kern w:val="2"/>
          <w:sz w:val="28"/>
          <w:szCs w:val="28"/>
          <w:lang w:eastAsia="ar-SA"/>
        </w:rPr>
        <w:t>отборе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от </w:t>
      </w:r>
      <w:r w:rsidR="002F62F8">
        <w:rPr>
          <w:rFonts w:eastAsia="Calibri"/>
          <w:kern w:val="2"/>
          <w:sz w:val="28"/>
          <w:szCs w:val="28"/>
          <w:lang w:eastAsia="ar-SA"/>
        </w:rPr>
        <w:t xml:space="preserve">индивидуального предпринимателя </w:t>
      </w:r>
      <w:r w:rsidR="0054314F">
        <w:rPr>
          <w:rFonts w:eastAsia="Calibri"/>
          <w:kern w:val="2"/>
          <w:sz w:val="28"/>
          <w:szCs w:val="28"/>
          <w:lang w:eastAsia="ar-SA"/>
        </w:rPr>
        <w:t xml:space="preserve">Ковалёва Андрея Александровича. </w:t>
      </w:r>
      <w:r w:rsidR="00DE7C6A">
        <w:rPr>
          <w:rFonts w:eastAsia="Calibri"/>
          <w:kern w:val="2"/>
          <w:sz w:val="28"/>
          <w:szCs w:val="28"/>
          <w:lang w:eastAsia="ar-SA"/>
        </w:rPr>
        <w:t xml:space="preserve">Заявка </w:t>
      </w:r>
      <w:proofErr w:type="gramStart"/>
      <w:r w:rsidR="00DE7C6A">
        <w:rPr>
          <w:rFonts w:eastAsia="Calibri"/>
          <w:kern w:val="2"/>
          <w:sz w:val="28"/>
          <w:szCs w:val="28"/>
          <w:lang w:eastAsia="ar-SA"/>
        </w:rPr>
        <w:t>рассмотрена на Совете по развитию малого и среднего предпринимательства в Батецком муниципальном районе и признана</w:t>
      </w:r>
      <w:proofErr w:type="gramEnd"/>
      <w:r w:rsidR="00DE7C6A">
        <w:rPr>
          <w:rFonts w:eastAsia="Calibri"/>
          <w:kern w:val="2"/>
          <w:sz w:val="28"/>
          <w:szCs w:val="28"/>
          <w:lang w:eastAsia="ar-SA"/>
        </w:rPr>
        <w:t xml:space="preserve"> соответствующей требованиям Отбора.</w:t>
      </w:r>
    </w:p>
    <w:sectPr w:rsidR="00A31778" w:rsidRPr="0034176F" w:rsidSect="00AD7B3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1CC3"/>
    <w:multiLevelType w:val="hybridMultilevel"/>
    <w:tmpl w:val="2F4C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2E82"/>
    <w:multiLevelType w:val="hybridMultilevel"/>
    <w:tmpl w:val="9B4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4017"/>
    <w:rsid w:val="00007589"/>
    <w:rsid w:val="000360E9"/>
    <w:rsid w:val="00052642"/>
    <w:rsid w:val="000620C1"/>
    <w:rsid w:val="00081502"/>
    <w:rsid w:val="000E14ED"/>
    <w:rsid w:val="001360DD"/>
    <w:rsid w:val="001D30E0"/>
    <w:rsid w:val="001D480D"/>
    <w:rsid w:val="001E71F6"/>
    <w:rsid w:val="0021340E"/>
    <w:rsid w:val="00222178"/>
    <w:rsid w:val="00227D9E"/>
    <w:rsid w:val="00256CD0"/>
    <w:rsid w:val="00284017"/>
    <w:rsid w:val="002B71DE"/>
    <w:rsid w:val="002D316C"/>
    <w:rsid w:val="002F62F8"/>
    <w:rsid w:val="0034176F"/>
    <w:rsid w:val="00397A99"/>
    <w:rsid w:val="003D44A5"/>
    <w:rsid w:val="003F30ED"/>
    <w:rsid w:val="0042690B"/>
    <w:rsid w:val="004A0599"/>
    <w:rsid w:val="004E3A49"/>
    <w:rsid w:val="0054314F"/>
    <w:rsid w:val="006110BA"/>
    <w:rsid w:val="00663482"/>
    <w:rsid w:val="00666307"/>
    <w:rsid w:val="006948C4"/>
    <w:rsid w:val="006A34B0"/>
    <w:rsid w:val="006A354D"/>
    <w:rsid w:val="0072153D"/>
    <w:rsid w:val="00731BC9"/>
    <w:rsid w:val="00743359"/>
    <w:rsid w:val="007701D6"/>
    <w:rsid w:val="007D2A0E"/>
    <w:rsid w:val="007D3F5C"/>
    <w:rsid w:val="007F66E4"/>
    <w:rsid w:val="00854B00"/>
    <w:rsid w:val="008674A9"/>
    <w:rsid w:val="008730D4"/>
    <w:rsid w:val="00891B45"/>
    <w:rsid w:val="009B2D85"/>
    <w:rsid w:val="009D065A"/>
    <w:rsid w:val="00A1676A"/>
    <w:rsid w:val="00A31778"/>
    <w:rsid w:val="00A731AA"/>
    <w:rsid w:val="00A84913"/>
    <w:rsid w:val="00AC05A5"/>
    <w:rsid w:val="00AC72B1"/>
    <w:rsid w:val="00AD7B35"/>
    <w:rsid w:val="00B21743"/>
    <w:rsid w:val="00B27F81"/>
    <w:rsid w:val="00B91E28"/>
    <w:rsid w:val="00BF22A4"/>
    <w:rsid w:val="00BF288E"/>
    <w:rsid w:val="00CE09C3"/>
    <w:rsid w:val="00D8015F"/>
    <w:rsid w:val="00DA7025"/>
    <w:rsid w:val="00DE7C6A"/>
    <w:rsid w:val="00E30EE8"/>
    <w:rsid w:val="00EC6CE1"/>
    <w:rsid w:val="00EF433A"/>
    <w:rsid w:val="00FD0A1E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401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284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нак Знак2"/>
    <w:rsid w:val="00007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0758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A3177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A317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об итогах аукциона, назначенного на 2 августа 2013 года, по приватизации муниципального имущества</vt:lpstr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об итогах аукциона, назначенного на 2 августа 2013 года, по приватизации муниципального имущества</dc:title>
  <dc:creator>ОУМИ</dc:creator>
  <cp:lastModifiedBy>Наташа</cp:lastModifiedBy>
  <cp:revision>3</cp:revision>
  <cp:lastPrinted>2022-12-14T12:14:00Z</cp:lastPrinted>
  <dcterms:created xsi:type="dcterms:W3CDTF">2024-09-11T06:57:00Z</dcterms:created>
  <dcterms:modified xsi:type="dcterms:W3CDTF">2024-09-11T06:58:00Z</dcterms:modified>
</cp:coreProperties>
</file>