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AB7C0" w14:textId="77777777" w:rsidR="00E45E04" w:rsidRDefault="00E45E0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7EF826F3" w14:textId="77777777" w:rsidR="00E45E04" w:rsidRDefault="00E45E04">
      <w:pPr>
        <w:pStyle w:val="ConsPlusNormal"/>
        <w:jc w:val="both"/>
        <w:outlineLvl w:val="0"/>
      </w:pPr>
    </w:p>
    <w:p w14:paraId="10FB2F31" w14:textId="77777777" w:rsidR="00E45E04" w:rsidRDefault="00E45E04">
      <w:pPr>
        <w:pStyle w:val="ConsPlusTitle"/>
        <w:jc w:val="center"/>
        <w:outlineLvl w:val="0"/>
      </w:pPr>
      <w:r>
        <w:t>АДМИНИСТРАЦИЯ НОВГОРОДСКОЙ ОБЛАСТИ</w:t>
      </w:r>
    </w:p>
    <w:p w14:paraId="0F4E2878" w14:textId="77777777" w:rsidR="00E45E04" w:rsidRDefault="00E45E04">
      <w:pPr>
        <w:pStyle w:val="ConsPlusTitle"/>
        <w:jc w:val="center"/>
      </w:pPr>
    </w:p>
    <w:p w14:paraId="447349E0" w14:textId="77777777" w:rsidR="00E45E04" w:rsidRDefault="00E45E04">
      <w:pPr>
        <w:pStyle w:val="ConsPlusTitle"/>
        <w:jc w:val="center"/>
      </w:pPr>
      <w:r>
        <w:t>ПОСТАНОВЛЕНИЕ</w:t>
      </w:r>
    </w:p>
    <w:p w14:paraId="15E5FEC1" w14:textId="77777777" w:rsidR="00E45E04" w:rsidRDefault="00E45E04">
      <w:pPr>
        <w:pStyle w:val="ConsPlusTitle"/>
        <w:jc w:val="center"/>
      </w:pPr>
      <w:r>
        <w:t>от 23 июля 2012 г. N 435</w:t>
      </w:r>
    </w:p>
    <w:p w14:paraId="336AE690" w14:textId="77777777" w:rsidR="00E45E04" w:rsidRDefault="00E45E04">
      <w:pPr>
        <w:pStyle w:val="ConsPlusTitle"/>
        <w:jc w:val="center"/>
      </w:pPr>
    </w:p>
    <w:p w14:paraId="271C01D9" w14:textId="77777777" w:rsidR="00E45E04" w:rsidRDefault="00E45E04">
      <w:pPr>
        <w:pStyle w:val="ConsPlusTitle"/>
        <w:jc w:val="center"/>
      </w:pPr>
      <w:r>
        <w:t>ОБ УТВЕРЖДЕНИИ ПОРЯДКА ТРУДОУСТРОЙСТВА НЕСОВЕРШЕННОЛЕТНИХ</w:t>
      </w:r>
    </w:p>
    <w:p w14:paraId="787FAC02" w14:textId="77777777" w:rsidR="00E45E04" w:rsidRDefault="00E45E04">
      <w:pPr>
        <w:pStyle w:val="ConsPlusTitle"/>
        <w:jc w:val="center"/>
      </w:pPr>
      <w:r>
        <w:t>И ФОРМЫ ДОГОВОРА О КВОТИРОВАНИИ</w:t>
      </w:r>
    </w:p>
    <w:p w14:paraId="54F6C22F" w14:textId="77777777" w:rsidR="00E45E04" w:rsidRDefault="00E45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E04" w14:paraId="5C26B3F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9846FDA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C3AB75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55954FE4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5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19.06.2017 </w:t>
            </w:r>
            <w:hyperlink r:id="rId6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53D41321" w14:textId="77777777" w:rsidR="00E45E04" w:rsidRDefault="00E45E04">
      <w:pPr>
        <w:pStyle w:val="ConsPlusNormal"/>
        <w:jc w:val="both"/>
      </w:pPr>
    </w:p>
    <w:p w14:paraId="09EEBC7F" w14:textId="77777777" w:rsidR="00E45E04" w:rsidRDefault="00E45E04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 Администрация Новгородской области постановляет:</w:t>
      </w:r>
    </w:p>
    <w:p w14:paraId="26C21002" w14:textId="77777777" w:rsidR="00E45E04" w:rsidRDefault="00E45E04">
      <w:pPr>
        <w:pStyle w:val="ConsPlusNormal"/>
        <w:jc w:val="both"/>
      </w:pPr>
    </w:p>
    <w:p w14:paraId="7DECD538" w14:textId="77777777" w:rsidR="00E45E04" w:rsidRDefault="00E45E04">
      <w:pPr>
        <w:pStyle w:val="ConsPlusNormal"/>
        <w:ind w:firstLine="540"/>
        <w:jc w:val="both"/>
      </w:pPr>
      <w:r>
        <w:t>1. Утвердить прилагаемые:</w:t>
      </w:r>
    </w:p>
    <w:p w14:paraId="01BCC3E7" w14:textId="77777777" w:rsidR="00E45E04" w:rsidRDefault="005C42E5">
      <w:pPr>
        <w:pStyle w:val="ConsPlusNormal"/>
        <w:spacing w:before="220"/>
        <w:ind w:firstLine="540"/>
        <w:jc w:val="both"/>
      </w:pPr>
      <w:hyperlink w:anchor="P33" w:history="1">
        <w:r w:rsidR="00E45E04">
          <w:rPr>
            <w:color w:val="0000FF"/>
          </w:rPr>
          <w:t>Порядок</w:t>
        </w:r>
      </w:hyperlink>
      <w:r w:rsidR="00E45E04">
        <w:t xml:space="preserve"> трудоустройства несовершеннолетних;</w:t>
      </w:r>
    </w:p>
    <w:p w14:paraId="41B42074" w14:textId="77777777" w:rsidR="00E45E04" w:rsidRDefault="00E45E04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253" w:history="1">
        <w:r>
          <w:rPr>
            <w:color w:val="0000FF"/>
          </w:rPr>
          <w:t>договора</w:t>
        </w:r>
      </w:hyperlink>
      <w:r>
        <w:t xml:space="preserve"> о квотировании.</w:t>
      </w:r>
    </w:p>
    <w:p w14:paraId="364DCA13" w14:textId="77777777" w:rsidR="00E45E04" w:rsidRDefault="00E45E04">
      <w:pPr>
        <w:pStyle w:val="ConsPlusNormal"/>
        <w:jc w:val="both"/>
      </w:pPr>
    </w:p>
    <w:p w14:paraId="614E13C4" w14:textId="77777777" w:rsidR="00E45E04" w:rsidRDefault="00E45E04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14:paraId="0B593061" w14:textId="77777777" w:rsidR="00E45E04" w:rsidRDefault="00E45E04">
      <w:pPr>
        <w:pStyle w:val="ConsPlusNormal"/>
        <w:jc w:val="both"/>
      </w:pPr>
    </w:p>
    <w:p w14:paraId="77A1BB79" w14:textId="77777777" w:rsidR="00E45E04" w:rsidRDefault="00E45E04">
      <w:pPr>
        <w:pStyle w:val="ConsPlusNormal"/>
        <w:jc w:val="right"/>
      </w:pPr>
      <w:r>
        <w:t>Заместитель</w:t>
      </w:r>
    </w:p>
    <w:p w14:paraId="12A200AE" w14:textId="77777777" w:rsidR="00E45E04" w:rsidRDefault="00E45E04">
      <w:pPr>
        <w:pStyle w:val="ConsPlusNormal"/>
        <w:jc w:val="right"/>
      </w:pPr>
      <w:r>
        <w:t>Главы администрации области</w:t>
      </w:r>
    </w:p>
    <w:p w14:paraId="6C00C017" w14:textId="77777777" w:rsidR="00E45E04" w:rsidRDefault="00E45E04">
      <w:pPr>
        <w:pStyle w:val="ConsPlusNormal"/>
        <w:jc w:val="right"/>
      </w:pPr>
      <w:r>
        <w:t>А.В.СМИРНОВ</w:t>
      </w:r>
    </w:p>
    <w:p w14:paraId="73D62AFD" w14:textId="77777777" w:rsidR="00E45E04" w:rsidRDefault="00E45E04">
      <w:pPr>
        <w:pStyle w:val="ConsPlusNormal"/>
        <w:jc w:val="both"/>
      </w:pPr>
    </w:p>
    <w:p w14:paraId="7A3C16D4" w14:textId="77777777" w:rsidR="00E45E04" w:rsidRDefault="00E45E04">
      <w:pPr>
        <w:pStyle w:val="ConsPlusNormal"/>
        <w:jc w:val="both"/>
      </w:pPr>
    </w:p>
    <w:p w14:paraId="6E44CB02" w14:textId="77777777" w:rsidR="00E45E04" w:rsidRDefault="00E45E04">
      <w:pPr>
        <w:pStyle w:val="ConsPlusNormal"/>
        <w:jc w:val="both"/>
      </w:pPr>
    </w:p>
    <w:p w14:paraId="602CFFA4" w14:textId="77777777" w:rsidR="00E45E04" w:rsidRDefault="00E45E04">
      <w:pPr>
        <w:pStyle w:val="ConsPlusNormal"/>
        <w:jc w:val="both"/>
      </w:pPr>
    </w:p>
    <w:p w14:paraId="3958106B" w14:textId="77777777" w:rsidR="00E45E04" w:rsidRDefault="00E45E04">
      <w:pPr>
        <w:pStyle w:val="ConsPlusNormal"/>
        <w:jc w:val="both"/>
      </w:pPr>
    </w:p>
    <w:p w14:paraId="027AAA8C" w14:textId="77777777" w:rsidR="00E45E04" w:rsidRDefault="00E45E04">
      <w:pPr>
        <w:pStyle w:val="ConsPlusNormal"/>
        <w:jc w:val="right"/>
        <w:outlineLvl w:val="0"/>
      </w:pPr>
      <w:r>
        <w:t>Утвержден</w:t>
      </w:r>
    </w:p>
    <w:p w14:paraId="36ED6FE3" w14:textId="77777777" w:rsidR="00E45E04" w:rsidRDefault="00E45E04">
      <w:pPr>
        <w:pStyle w:val="ConsPlusNormal"/>
        <w:jc w:val="right"/>
      </w:pPr>
      <w:r>
        <w:t>постановлением</w:t>
      </w:r>
    </w:p>
    <w:p w14:paraId="4DEA25B1" w14:textId="77777777" w:rsidR="00E45E04" w:rsidRDefault="00E45E04">
      <w:pPr>
        <w:pStyle w:val="ConsPlusNormal"/>
        <w:jc w:val="right"/>
      </w:pPr>
      <w:r>
        <w:t>Администрации области</w:t>
      </w:r>
    </w:p>
    <w:p w14:paraId="2AB4DA0F" w14:textId="77777777" w:rsidR="00E45E04" w:rsidRDefault="00E45E04">
      <w:pPr>
        <w:pStyle w:val="ConsPlusNormal"/>
        <w:jc w:val="right"/>
      </w:pPr>
      <w:r>
        <w:t>от 23.07.2012 N 435</w:t>
      </w:r>
    </w:p>
    <w:p w14:paraId="771E345B" w14:textId="77777777" w:rsidR="00E45E04" w:rsidRDefault="00E45E04">
      <w:pPr>
        <w:pStyle w:val="ConsPlusNormal"/>
        <w:jc w:val="both"/>
      </w:pPr>
    </w:p>
    <w:p w14:paraId="5CCB8F20" w14:textId="77777777" w:rsidR="00E45E04" w:rsidRDefault="00E45E04">
      <w:pPr>
        <w:pStyle w:val="ConsPlusTitle"/>
        <w:jc w:val="center"/>
      </w:pPr>
      <w:bookmarkStart w:id="1" w:name="P33"/>
      <w:bookmarkEnd w:id="1"/>
      <w:r>
        <w:t>ПОРЯДОК</w:t>
      </w:r>
    </w:p>
    <w:p w14:paraId="083EB970" w14:textId="77777777" w:rsidR="00E45E04" w:rsidRDefault="00E45E04">
      <w:pPr>
        <w:pStyle w:val="ConsPlusTitle"/>
        <w:jc w:val="center"/>
      </w:pPr>
      <w:r>
        <w:t>ТРУДОУСТРОЙСТВА НЕСОВЕРШЕННОЛЕТНИХ</w:t>
      </w:r>
    </w:p>
    <w:p w14:paraId="695CA5FF" w14:textId="77777777" w:rsidR="00E45E04" w:rsidRDefault="00E45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E04" w14:paraId="3EEB7E0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2591D34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C20724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14:paraId="6198D335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04.02.2014 </w:t>
            </w:r>
            <w:hyperlink r:id="rId8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19.06.2017 </w:t>
            </w:r>
            <w:hyperlink r:id="rId9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B4DDFD3" w14:textId="77777777" w:rsidR="00E45E04" w:rsidRDefault="00E45E04">
      <w:pPr>
        <w:pStyle w:val="ConsPlusNormal"/>
        <w:jc w:val="both"/>
      </w:pPr>
    </w:p>
    <w:p w14:paraId="25909E56" w14:textId="77777777" w:rsidR="00E45E04" w:rsidRDefault="00E45E04">
      <w:pPr>
        <w:pStyle w:val="ConsPlusNormal"/>
        <w:ind w:firstLine="540"/>
        <w:jc w:val="both"/>
      </w:pPr>
      <w:r>
        <w:t xml:space="preserve">1. Порядок трудоустройства несовершеннолетних (далее - Порядок) разработан в соответствии с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 (далее - областной закон) и определяет механизм организации трудоустройства несовершеннолетних граждан на территории области.</w:t>
      </w:r>
    </w:p>
    <w:p w14:paraId="3817064F" w14:textId="77777777" w:rsidR="00E45E04" w:rsidRDefault="00E45E04">
      <w:pPr>
        <w:pStyle w:val="ConsPlusNormal"/>
        <w:jc w:val="both"/>
      </w:pPr>
    </w:p>
    <w:p w14:paraId="6659DFF6" w14:textId="77777777" w:rsidR="00E45E04" w:rsidRDefault="00E45E04">
      <w:pPr>
        <w:pStyle w:val="ConsPlusNormal"/>
        <w:ind w:firstLine="540"/>
        <w:jc w:val="both"/>
      </w:pPr>
      <w:r>
        <w:t xml:space="preserve">2. Согласно областному </w:t>
      </w:r>
      <w:hyperlink r:id="rId11" w:history="1">
        <w:r>
          <w:rPr>
            <w:color w:val="0000FF"/>
          </w:rPr>
          <w:t>закону</w:t>
        </w:r>
      </w:hyperlink>
      <w:r>
        <w:t xml:space="preserve"> трудоустройство несовершеннолетних граждан, постоянно проживающих на территории области, осуществляется на рабочие места, созданные или выделенные (зарезервированные) в соответствии с установленной квотой (далее - квотируемые рабочие места) юридическими лицами (за исключением государственных (муниципальных) учреждений), индивидуальными предпринимателями, физическими лицами - производителями товаров, работ, услуг, осуществляющими деятельность на территории Новгородской области, со среднесписочной численностью работников более 100 человек (далее - работодатели).</w:t>
      </w:r>
    </w:p>
    <w:p w14:paraId="20F1C35A" w14:textId="77777777" w:rsidR="00E45E04" w:rsidRDefault="00E45E0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14:paraId="75E00525" w14:textId="77777777" w:rsidR="00E45E04" w:rsidRDefault="00E45E04">
      <w:pPr>
        <w:pStyle w:val="ConsPlusNormal"/>
        <w:spacing w:before="220"/>
        <w:ind w:firstLine="540"/>
        <w:jc w:val="both"/>
      </w:pPr>
      <w:r>
        <w:t>Квотируемые рабочие места для трудоустройства несовершеннолетних граждан должны отвечать нормам и требованиям трудового законодательства.</w:t>
      </w:r>
    </w:p>
    <w:p w14:paraId="2E325826" w14:textId="77777777" w:rsidR="00E45E04" w:rsidRDefault="00E45E04">
      <w:pPr>
        <w:pStyle w:val="ConsPlusNormal"/>
        <w:jc w:val="both"/>
      </w:pPr>
    </w:p>
    <w:p w14:paraId="5C6C7F72" w14:textId="77777777" w:rsidR="00E45E04" w:rsidRDefault="00E45E04">
      <w:pPr>
        <w:pStyle w:val="ConsPlusNormal"/>
        <w:ind w:firstLine="540"/>
        <w:jc w:val="both"/>
      </w:pPr>
      <w:r>
        <w:t>3. В целях информирования органов службы занятости о возможном трудоустройстве несовершеннолетних граждан работодатели ежемесячно в течение 5 рабочих дней месяца, следующего за отчетным, представляют в государственное областное казенное учреждение "Центр занятости населения Новгородской области" (далее - центр занятости):</w:t>
      </w:r>
    </w:p>
    <w:p w14:paraId="496229DB" w14:textId="77777777" w:rsidR="00E45E04" w:rsidRDefault="005C42E5">
      <w:pPr>
        <w:pStyle w:val="ConsPlusNormal"/>
        <w:spacing w:before="220"/>
        <w:ind w:firstLine="540"/>
        <w:jc w:val="both"/>
      </w:pPr>
      <w:hyperlink w:anchor="P92" w:history="1">
        <w:r w:rsidR="00E45E04">
          <w:rPr>
            <w:color w:val="0000FF"/>
          </w:rPr>
          <w:t>информацию</w:t>
        </w:r>
      </w:hyperlink>
      <w:r w:rsidR="00E45E04">
        <w:t xml:space="preserve"> о выполнении квоты для приема на работу несовершеннолетних граждан по форме согласно приложению N 1 к Порядку;</w:t>
      </w:r>
    </w:p>
    <w:p w14:paraId="55EC908C" w14:textId="77777777" w:rsidR="00E45E04" w:rsidRDefault="005C42E5">
      <w:pPr>
        <w:pStyle w:val="ConsPlusNormal"/>
        <w:spacing w:before="220"/>
        <w:ind w:firstLine="540"/>
        <w:jc w:val="both"/>
      </w:pPr>
      <w:hyperlink w:anchor="P148" w:history="1">
        <w:r w:rsidR="00E45E04">
          <w:rPr>
            <w:color w:val="0000FF"/>
          </w:rPr>
          <w:t>сведения</w:t>
        </w:r>
      </w:hyperlink>
      <w:r w:rsidR="00E45E04">
        <w:t xml:space="preserve"> о количестве свободных квотируемых рабочих мест для трудоустройства несовершеннолетних граждан по форме согласно приложению N 2 к Порядку.</w:t>
      </w:r>
    </w:p>
    <w:p w14:paraId="6F722A77" w14:textId="77777777" w:rsidR="00E45E04" w:rsidRDefault="00E45E04">
      <w:pPr>
        <w:pStyle w:val="ConsPlusNormal"/>
        <w:spacing w:before="220"/>
        <w:ind w:firstLine="540"/>
        <w:jc w:val="both"/>
      </w:pPr>
      <w:r>
        <w:t>В случае невыполнения квоты работодатель представляет в центр занятости в сроки, указанные в настоящем пункте Порядка, письменное обоснование о причинах невыполнения квоты.</w:t>
      </w:r>
    </w:p>
    <w:p w14:paraId="09D40EBF" w14:textId="77777777" w:rsidR="00E45E04" w:rsidRDefault="00E45E04">
      <w:pPr>
        <w:pStyle w:val="ConsPlusNormal"/>
        <w:spacing w:before="220"/>
        <w:ind w:firstLine="540"/>
        <w:jc w:val="both"/>
      </w:pPr>
      <w:r>
        <w:t>Сведения о количестве свободных квотируемых рабочих мест для трудоустройства несовершеннолетних граждан центр занятости в течение рабочего дня фиксирует в регистре получателей государственных услуг в сфере занятости населения - работодателей (далее - банк вакансий).</w:t>
      </w:r>
    </w:p>
    <w:p w14:paraId="27465E13" w14:textId="77777777" w:rsidR="00E45E04" w:rsidRDefault="00E45E04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14:paraId="5193CA94" w14:textId="77777777" w:rsidR="00E45E04" w:rsidRDefault="00E45E04">
      <w:pPr>
        <w:pStyle w:val="ConsPlusNormal"/>
        <w:jc w:val="both"/>
      </w:pPr>
    </w:p>
    <w:p w14:paraId="2DCF7B24" w14:textId="77777777" w:rsidR="00E45E04" w:rsidRDefault="00E45E04">
      <w:pPr>
        <w:pStyle w:val="ConsPlusNormal"/>
        <w:ind w:firstLine="540"/>
        <w:jc w:val="both"/>
      </w:pPr>
      <w:r>
        <w:t xml:space="preserve">4. При наличии у центра занятости сведений о количестве свободных квотируемых рабочих мест для трудоустройства несовершеннолетних граждан центр занятости и работодатель заключают </w:t>
      </w:r>
      <w:hyperlink w:anchor="P253" w:history="1">
        <w:r>
          <w:rPr>
            <w:color w:val="0000FF"/>
          </w:rPr>
          <w:t>договор</w:t>
        </w:r>
      </w:hyperlink>
      <w:r>
        <w:t xml:space="preserve"> о квотировании (далее - договор) по форме, утверждаемой Правительством Новгородской области.</w:t>
      </w:r>
    </w:p>
    <w:p w14:paraId="0BB3D2B9" w14:textId="77777777" w:rsidR="00E45E04" w:rsidRDefault="00E45E0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04.02.2014 N 58)</w:t>
      </w:r>
    </w:p>
    <w:p w14:paraId="0CA7B0FE" w14:textId="77777777" w:rsidR="00E45E04" w:rsidRDefault="00E45E04">
      <w:pPr>
        <w:pStyle w:val="ConsPlusNormal"/>
        <w:spacing w:before="220"/>
        <w:ind w:firstLine="540"/>
        <w:jc w:val="both"/>
      </w:pPr>
      <w:r>
        <w:t>При заключении договора центр занятости с учетом имеющихся в банке вакансий сведений о свободных квотируемых рабочих местах для трудоустройства несовершеннолетних граждан выдает несовершеннолетним гражданам, состоящим на учете в центре занятости, направления на работу для трудоустройства к работодателю в счет установленной квоты.</w:t>
      </w:r>
    </w:p>
    <w:p w14:paraId="183DB314" w14:textId="77777777" w:rsidR="00E45E04" w:rsidRDefault="00E45E0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14:paraId="120BBF97" w14:textId="77777777" w:rsidR="00E45E04" w:rsidRDefault="00E45E04">
      <w:pPr>
        <w:pStyle w:val="ConsPlusNormal"/>
        <w:jc w:val="both"/>
      </w:pPr>
    </w:p>
    <w:p w14:paraId="67C1B59B" w14:textId="77777777" w:rsidR="00E45E04" w:rsidRDefault="00E45E04">
      <w:pPr>
        <w:pStyle w:val="ConsPlusNormal"/>
        <w:ind w:firstLine="540"/>
        <w:jc w:val="both"/>
      </w:pPr>
      <w:r>
        <w:t xml:space="preserve">5. Преимущественное право на трудоустройство на квотируемые рабочие места имеют категории несовершеннолетних граждан, определенные </w:t>
      </w:r>
      <w:hyperlink r:id="rId16" w:history="1">
        <w:r>
          <w:rPr>
            <w:color w:val="0000FF"/>
          </w:rPr>
          <w:t>пунктом 1 статьи 3</w:t>
        </w:r>
      </w:hyperlink>
      <w:r>
        <w:t xml:space="preserve"> областного закона.</w:t>
      </w:r>
    </w:p>
    <w:p w14:paraId="0D60EC87" w14:textId="77777777" w:rsidR="00E45E04" w:rsidRDefault="00E45E04">
      <w:pPr>
        <w:pStyle w:val="ConsPlusNormal"/>
        <w:jc w:val="both"/>
      </w:pPr>
    </w:p>
    <w:p w14:paraId="5A5EBC20" w14:textId="77777777" w:rsidR="00E45E04" w:rsidRDefault="00E45E04">
      <w:pPr>
        <w:pStyle w:val="ConsPlusNormal"/>
        <w:ind w:firstLine="540"/>
        <w:jc w:val="both"/>
      </w:pPr>
      <w:r>
        <w:t xml:space="preserve">6. Подбор подходящей работы для несовершеннолетних граждан центр занятости осуществляет в соответствии с требованиями, предусмотренными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Федерации", с учетом ограничений по использованию труда несовершеннолетних граждан, определенных Трудовым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14:paraId="7F640398" w14:textId="77777777" w:rsidR="00E45E04" w:rsidRDefault="00E45E04">
      <w:pPr>
        <w:pStyle w:val="ConsPlusNormal"/>
        <w:spacing w:before="220"/>
        <w:ind w:firstLine="540"/>
        <w:jc w:val="both"/>
      </w:pPr>
      <w:r>
        <w:lastRenderedPageBreak/>
        <w:t>При этом не допускается:</w:t>
      </w:r>
    </w:p>
    <w:p w14:paraId="3AEAD49B" w14:textId="77777777" w:rsidR="00E45E04" w:rsidRDefault="00E45E04">
      <w:pPr>
        <w:pStyle w:val="ConsPlusNormal"/>
        <w:spacing w:before="220"/>
        <w:ind w:firstLine="540"/>
        <w:jc w:val="both"/>
      </w:pPr>
      <w:r>
        <w:t>направление на рабочие места, условия труда на которых не соответствуют правилам и нормам по охране труда;</w:t>
      </w:r>
    </w:p>
    <w:p w14:paraId="5DEB17D9" w14:textId="77777777" w:rsidR="00E45E04" w:rsidRDefault="00E45E04">
      <w:pPr>
        <w:pStyle w:val="ConsPlusNormal"/>
        <w:spacing w:before="220"/>
        <w:ind w:firstLine="540"/>
        <w:jc w:val="both"/>
      </w:pPr>
      <w:r>
        <w:t>направление к работодателям несовершеннолетних граждан с целью трудоустройства без подтверждения этими работодателями наличия у них свободных квотируемых рабочих мест.</w:t>
      </w:r>
    </w:p>
    <w:p w14:paraId="1EFEBBFF" w14:textId="77777777" w:rsidR="00E45E04" w:rsidRDefault="00E45E04">
      <w:pPr>
        <w:pStyle w:val="ConsPlusNormal"/>
        <w:jc w:val="both"/>
      </w:pPr>
    </w:p>
    <w:p w14:paraId="2D7EE926" w14:textId="77777777" w:rsidR="00E45E04" w:rsidRDefault="00E45E04">
      <w:pPr>
        <w:pStyle w:val="ConsPlusNormal"/>
        <w:ind w:firstLine="540"/>
        <w:jc w:val="both"/>
      </w:pPr>
      <w:r>
        <w:t>7. Работодатель осуществляет трудоустройство несовершеннолетних граждан на квотируемые рабочие места как по направлению центра занятости, так и самостоятельно.</w:t>
      </w:r>
    </w:p>
    <w:p w14:paraId="78C32387" w14:textId="77777777" w:rsidR="00E45E04" w:rsidRDefault="00E45E04">
      <w:pPr>
        <w:pStyle w:val="ConsPlusNormal"/>
        <w:jc w:val="both"/>
      </w:pPr>
    </w:p>
    <w:p w14:paraId="7136F23E" w14:textId="77777777" w:rsidR="00E45E04" w:rsidRDefault="00E45E04">
      <w:pPr>
        <w:pStyle w:val="ConsPlusNormal"/>
        <w:ind w:firstLine="540"/>
        <w:jc w:val="both"/>
      </w:pPr>
      <w:r>
        <w:t>8. При принятии решения о приеме на работу в счет установленной квоты несовершеннолетнего гражданина, направленного центром занятости, работодатель указывает в направлении центра занятости день приема на работу несовершеннолетнего гражданина и в течение 5 рабочих дней возвращает направление в центр занятости.</w:t>
      </w:r>
    </w:p>
    <w:p w14:paraId="63F82CA2" w14:textId="77777777" w:rsidR="00E45E04" w:rsidRDefault="00E45E04">
      <w:pPr>
        <w:pStyle w:val="ConsPlusNormal"/>
        <w:spacing w:before="220"/>
        <w:ind w:firstLine="540"/>
        <w:jc w:val="both"/>
      </w:pPr>
      <w:r>
        <w:t>В течение 5 рабочих дней со дня заключения трудового договора с несовершеннолетним гражданином, принятым на работу по направлению центра занятости либо работодателем самостоятельно, работодатель письменно информирует об этом центр занятости и представляет заверенные копии приказа о приеме на работу и трудового договора.</w:t>
      </w:r>
    </w:p>
    <w:p w14:paraId="42D52349" w14:textId="77777777" w:rsidR="00E45E04" w:rsidRDefault="00E45E04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04.02.2014 N 58)</w:t>
      </w:r>
    </w:p>
    <w:p w14:paraId="05B77899" w14:textId="77777777" w:rsidR="00E45E04" w:rsidRDefault="00E45E04">
      <w:pPr>
        <w:pStyle w:val="ConsPlusNormal"/>
        <w:jc w:val="both"/>
      </w:pPr>
    </w:p>
    <w:p w14:paraId="6A9A2739" w14:textId="77777777" w:rsidR="00E45E04" w:rsidRDefault="00E45E04">
      <w:pPr>
        <w:pStyle w:val="ConsPlusNormal"/>
        <w:ind w:firstLine="540"/>
        <w:jc w:val="both"/>
      </w:pPr>
      <w:r>
        <w:t>9. В случае отказа в приеме на работу несовершеннолетнему гражданину, направленному центром занятости, работодатель в направлении делает отметку о дне явки несовершеннолетнего гражданина, причине отказа и возвращает направление несовершеннолетнему гражданину.</w:t>
      </w:r>
    </w:p>
    <w:p w14:paraId="36DFA4E7" w14:textId="77777777" w:rsidR="00E45E04" w:rsidRDefault="00E45E04">
      <w:pPr>
        <w:pStyle w:val="ConsPlusNormal"/>
        <w:spacing w:before="220"/>
        <w:ind w:firstLine="540"/>
        <w:jc w:val="both"/>
      </w:pPr>
      <w:r>
        <w:t>Несовершеннолетний гражданин вправе обжаловать отказ работодателя в приеме на работу в соответствии с законодательством Российской Федерации.</w:t>
      </w:r>
    </w:p>
    <w:p w14:paraId="3CC5FAAD" w14:textId="77777777" w:rsidR="00E45E04" w:rsidRDefault="00E45E0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19.06.2017 N 212)</w:t>
      </w:r>
    </w:p>
    <w:p w14:paraId="122E80A3" w14:textId="77777777" w:rsidR="00E45E04" w:rsidRDefault="00E45E04">
      <w:pPr>
        <w:pStyle w:val="ConsPlusNormal"/>
        <w:jc w:val="both"/>
      </w:pPr>
    </w:p>
    <w:p w14:paraId="1D09B320" w14:textId="77777777" w:rsidR="00E45E04" w:rsidRDefault="00E45E04">
      <w:pPr>
        <w:pStyle w:val="ConsPlusNormal"/>
        <w:ind w:firstLine="540"/>
        <w:jc w:val="both"/>
      </w:pPr>
      <w:r>
        <w:t>10. При принятии решения о ликвидации или перепрофилировании квотируемых рабочих мест, возможном расторжении трудовых договоров с несовершеннолетними гражданами, трудоустроенными в счет квоты, работодатель не позднее чем за 2 месяца до начала проведения соответствующих мероприятий в письменной форме информирует центр занятости.</w:t>
      </w:r>
    </w:p>
    <w:p w14:paraId="18299829" w14:textId="77777777" w:rsidR="00E45E04" w:rsidRDefault="00E45E04">
      <w:pPr>
        <w:pStyle w:val="ConsPlusNormal"/>
        <w:jc w:val="both"/>
      </w:pPr>
    </w:p>
    <w:p w14:paraId="0EBF25F4" w14:textId="77777777" w:rsidR="00E45E04" w:rsidRDefault="00E45E04">
      <w:pPr>
        <w:pStyle w:val="ConsPlusNormal"/>
        <w:jc w:val="both"/>
      </w:pPr>
    </w:p>
    <w:p w14:paraId="561FB8F0" w14:textId="77777777" w:rsidR="00E45E04" w:rsidRDefault="00E45E04">
      <w:pPr>
        <w:pStyle w:val="ConsPlusNormal"/>
        <w:jc w:val="both"/>
      </w:pPr>
    </w:p>
    <w:p w14:paraId="1A06AAFA" w14:textId="77777777" w:rsidR="00E45E04" w:rsidRDefault="00E45E04">
      <w:pPr>
        <w:pStyle w:val="ConsPlusNormal"/>
        <w:jc w:val="both"/>
      </w:pPr>
    </w:p>
    <w:p w14:paraId="0CD9FFDB" w14:textId="77777777" w:rsidR="00E45E04" w:rsidRDefault="00E45E04">
      <w:pPr>
        <w:pStyle w:val="ConsPlusNormal"/>
        <w:jc w:val="both"/>
      </w:pPr>
    </w:p>
    <w:p w14:paraId="22392F88" w14:textId="77777777" w:rsidR="00E45E04" w:rsidRDefault="00E45E04">
      <w:pPr>
        <w:pStyle w:val="ConsPlusNormal"/>
        <w:jc w:val="right"/>
        <w:outlineLvl w:val="1"/>
      </w:pPr>
      <w:r>
        <w:t>Приложение N 1</w:t>
      </w:r>
    </w:p>
    <w:p w14:paraId="06E12603" w14:textId="77777777" w:rsidR="00E45E04" w:rsidRDefault="00E45E04">
      <w:pPr>
        <w:pStyle w:val="ConsPlusNormal"/>
        <w:jc w:val="right"/>
      </w:pPr>
      <w:r>
        <w:t>к Порядку</w:t>
      </w:r>
    </w:p>
    <w:p w14:paraId="067BFE03" w14:textId="77777777" w:rsidR="00E45E04" w:rsidRDefault="00E45E04">
      <w:pPr>
        <w:pStyle w:val="ConsPlusNormal"/>
        <w:jc w:val="right"/>
      </w:pPr>
      <w:r>
        <w:t>трудоустройства несовершеннолетних</w:t>
      </w:r>
    </w:p>
    <w:p w14:paraId="5DCC600D" w14:textId="77777777" w:rsidR="00E45E04" w:rsidRDefault="00E45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E04" w14:paraId="139AC97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48DBDF3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BCC3FB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0B75093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от 19.06.2017 N 212)</w:t>
            </w:r>
          </w:p>
        </w:tc>
      </w:tr>
    </w:tbl>
    <w:p w14:paraId="342F4DDF" w14:textId="77777777" w:rsidR="00E45E04" w:rsidRDefault="00E45E04">
      <w:pPr>
        <w:pStyle w:val="ConsPlusNormal"/>
        <w:jc w:val="both"/>
      </w:pPr>
    </w:p>
    <w:p w14:paraId="15CB241E" w14:textId="77777777" w:rsidR="00E45E04" w:rsidRDefault="00E45E04">
      <w:pPr>
        <w:pStyle w:val="ConsPlusNonformat"/>
        <w:jc w:val="both"/>
      </w:pPr>
      <w:r>
        <w:t xml:space="preserve">                                                В государственное областное</w:t>
      </w:r>
    </w:p>
    <w:p w14:paraId="2D35424B" w14:textId="77777777" w:rsidR="00E45E04" w:rsidRDefault="00E45E04">
      <w:pPr>
        <w:pStyle w:val="ConsPlusNonformat"/>
        <w:jc w:val="both"/>
      </w:pPr>
      <w:r>
        <w:t xml:space="preserve">                                                 казенное учреждение "Центр</w:t>
      </w:r>
    </w:p>
    <w:p w14:paraId="6F3CF998" w14:textId="77777777" w:rsidR="00E45E04" w:rsidRDefault="00E45E04">
      <w:pPr>
        <w:pStyle w:val="ConsPlusNonformat"/>
        <w:jc w:val="both"/>
      </w:pPr>
      <w:r>
        <w:t xml:space="preserve">                                           занятости населения Новгородской</w:t>
      </w:r>
    </w:p>
    <w:p w14:paraId="11402336" w14:textId="77777777" w:rsidR="00E45E04" w:rsidRDefault="00E45E04">
      <w:pPr>
        <w:pStyle w:val="ConsPlusNonformat"/>
        <w:jc w:val="both"/>
      </w:pPr>
      <w:r>
        <w:t xml:space="preserve">                                                                   области"</w:t>
      </w:r>
    </w:p>
    <w:p w14:paraId="64938889" w14:textId="77777777" w:rsidR="00E45E04" w:rsidRDefault="00E45E04">
      <w:pPr>
        <w:pStyle w:val="ConsPlusNonformat"/>
        <w:jc w:val="both"/>
      </w:pPr>
    </w:p>
    <w:p w14:paraId="0AE9D946" w14:textId="77777777" w:rsidR="00E45E04" w:rsidRDefault="00E45E04">
      <w:pPr>
        <w:pStyle w:val="ConsPlusNonformat"/>
        <w:jc w:val="both"/>
      </w:pPr>
      <w:bookmarkStart w:id="2" w:name="P92"/>
      <w:bookmarkEnd w:id="2"/>
      <w:r>
        <w:t xml:space="preserve">                                ИНФОРМАЦИЯ</w:t>
      </w:r>
    </w:p>
    <w:p w14:paraId="4840FC50" w14:textId="77777777" w:rsidR="00E45E04" w:rsidRDefault="00E45E04">
      <w:pPr>
        <w:pStyle w:val="ConsPlusNonformat"/>
        <w:jc w:val="both"/>
      </w:pPr>
      <w:r>
        <w:t xml:space="preserve">   о выполнении квоты для приема на работу несовершеннолетних граждан</w:t>
      </w:r>
    </w:p>
    <w:p w14:paraId="001C7783" w14:textId="77777777" w:rsidR="00E45E04" w:rsidRDefault="00E45E04">
      <w:pPr>
        <w:pStyle w:val="ConsPlusNonformat"/>
        <w:jc w:val="both"/>
      </w:pPr>
      <w:r>
        <w:t xml:space="preserve">                         в ___________ 20___ года</w:t>
      </w:r>
    </w:p>
    <w:p w14:paraId="5F218606" w14:textId="77777777" w:rsidR="00E45E04" w:rsidRDefault="00E45E04">
      <w:pPr>
        <w:pStyle w:val="ConsPlusNonformat"/>
        <w:jc w:val="both"/>
      </w:pPr>
      <w:r>
        <w:lastRenderedPageBreak/>
        <w:t xml:space="preserve">                              (месяц)</w:t>
      </w:r>
    </w:p>
    <w:p w14:paraId="241F7F2E" w14:textId="77777777" w:rsidR="00E45E04" w:rsidRDefault="00E45E04">
      <w:pPr>
        <w:pStyle w:val="ConsPlusNonformat"/>
        <w:jc w:val="both"/>
      </w:pPr>
    </w:p>
    <w:p w14:paraId="675ED842" w14:textId="77777777" w:rsidR="00E45E04" w:rsidRDefault="00E45E04">
      <w:pPr>
        <w:pStyle w:val="ConsPlusNonformat"/>
        <w:jc w:val="both"/>
      </w:pPr>
      <w:r>
        <w:t xml:space="preserve">    Наименование    работодателя     (в      соответствии  с учредительными</w:t>
      </w:r>
    </w:p>
    <w:p w14:paraId="3C9B3FEE" w14:textId="77777777" w:rsidR="00E45E04" w:rsidRDefault="00E45E04">
      <w:pPr>
        <w:pStyle w:val="ConsPlusNonformat"/>
        <w:jc w:val="both"/>
      </w:pPr>
      <w:r>
        <w:t>документами) ______________________________________________________________</w:t>
      </w:r>
    </w:p>
    <w:p w14:paraId="2AF07324" w14:textId="77777777" w:rsidR="00E45E04" w:rsidRDefault="00E45E04">
      <w:pPr>
        <w:pStyle w:val="ConsPlusNonformat"/>
        <w:jc w:val="both"/>
      </w:pPr>
      <w:r>
        <w:t xml:space="preserve">    1. Размер установленной квоты (%) _____________________________________</w:t>
      </w:r>
    </w:p>
    <w:p w14:paraId="657DF236" w14:textId="77777777" w:rsidR="00E45E04" w:rsidRDefault="00E45E04">
      <w:pPr>
        <w:pStyle w:val="ConsPlusNonformat"/>
        <w:jc w:val="both"/>
      </w:pPr>
      <w:r>
        <w:t xml:space="preserve">    2. Среднесписочная численность работников (чел.) ______________________</w:t>
      </w:r>
    </w:p>
    <w:p w14:paraId="2BC1DC0F" w14:textId="77777777" w:rsidR="00E45E04" w:rsidRDefault="00E45E04">
      <w:pPr>
        <w:pStyle w:val="ConsPlusNonformat"/>
        <w:jc w:val="both"/>
      </w:pPr>
      <w:r>
        <w:t xml:space="preserve">    3.  Количество  рабочих  мест,  занятых  несовершеннолетними гражданами</w:t>
      </w:r>
    </w:p>
    <w:p w14:paraId="4723E824" w14:textId="77777777" w:rsidR="00E45E04" w:rsidRDefault="00E45E04">
      <w:pPr>
        <w:pStyle w:val="ConsPlusNonformat"/>
        <w:jc w:val="both"/>
      </w:pPr>
      <w:r>
        <w:t>(ед.) _____________________________________________________________________</w:t>
      </w:r>
    </w:p>
    <w:p w14:paraId="478D8BDD" w14:textId="77777777" w:rsidR="00E45E04" w:rsidRDefault="00E45E04">
      <w:pPr>
        <w:pStyle w:val="ConsPlusNonformat"/>
        <w:jc w:val="both"/>
      </w:pPr>
      <w:r>
        <w:t xml:space="preserve">    4.  Перечень  рабочих  мест, созданных (выделенных) для трудоустройства</w:t>
      </w:r>
    </w:p>
    <w:p w14:paraId="1C3B6E83" w14:textId="77777777" w:rsidR="00E45E04" w:rsidRDefault="00E45E04">
      <w:pPr>
        <w:pStyle w:val="ConsPlusNonformat"/>
        <w:jc w:val="both"/>
      </w:pPr>
      <w:r>
        <w:t>несовершеннолетних граждан в счет квоты:</w:t>
      </w:r>
    </w:p>
    <w:p w14:paraId="2F0B472C" w14:textId="77777777" w:rsidR="00E45E04" w:rsidRDefault="00E45E04">
      <w:pPr>
        <w:pStyle w:val="ConsPlusNonformat"/>
        <w:jc w:val="both"/>
      </w:pPr>
      <w:r>
        <w:t xml:space="preserve">    4.1. __________________________________________________________________</w:t>
      </w:r>
    </w:p>
    <w:p w14:paraId="5EB62392" w14:textId="77777777" w:rsidR="00E45E04" w:rsidRDefault="00E45E04">
      <w:pPr>
        <w:pStyle w:val="ConsPlusNonformat"/>
        <w:jc w:val="both"/>
      </w:pPr>
      <w:r>
        <w:t xml:space="preserve">    4.2. __________________________________________________________________</w:t>
      </w:r>
    </w:p>
    <w:p w14:paraId="0C7F87E9" w14:textId="77777777" w:rsidR="00E45E04" w:rsidRDefault="00E45E04">
      <w:pPr>
        <w:pStyle w:val="ConsPlusNonformat"/>
        <w:jc w:val="both"/>
      </w:pPr>
      <w:r>
        <w:t xml:space="preserve">    5.  Количество  работающих  несовершеннолетних  граждан,  всего  (чел.)</w:t>
      </w:r>
    </w:p>
    <w:p w14:paraId="138DB064" w14:textId="77777777" w:rsidR="00E45E04" w:rsidRDefault="00E45E04">
      <w:pPr>
        <w:pStyle w:val="ConsPlusNonformat"/>
        <w:jc w:val="both"/>
      </w:pPr>
      <w:r>
        <w:t>__________________________________________________________________, из них:</w:t>
      </w:r>
    </w:p>
    <w:p w14:paraId="3DB4AF64" w14:textId="77777777" w:rsidR="00E45E04" w:rsidRDefault="00E45E04">
      <w:pPr>
        <w:pStyle w:val="ConsPlusNonformat"/>
        <w:jc w:val="both"/>
      </w:pPr>
      <w:r>
        <w:t xml:space="preserve">    дети-сироты и дети, оставшиеся без попечения родителей ________________</w:t>
      </w:r>
    </w:p>
    <w:p w14:paraId="57B9589B" w14:textId="77777777" w:rsidR="00E45E04" w:rsidRDefault="00E45E04">
      <w:pPr>
        <w:pStyle w:val="ConsPlusNonformat"/>
        <w:jc w:val="both"/>
      </w:pPr>
      <w:r>
        <w:t xml:space="preserve">    освобожденные  из  воспитательных  колоний  или  окончившие специальные</w:t>
      </w:r>
    </w:p>
    <w:p w14:paraId="7C8924DF" w14:textId="77777777" w:rsidR="00E45E04" w:rsidRDefault="00E45E04">
      <w:pPr>
        <w:pStyle w:val="ConsPlusNonformat"/>
        <w:jc w:val="both"/>
      </w:pPr>
      <w:r>
        <w:t>учебно-воспитательные           учреждения          закрытого          типа</w:t>
      </w:r>
    </w:p>
    <w:p w14:paraId="345874CD" w14:textId="77777777" w:rsidR="00E45E04" w:rsidRDefault="00E45E04">
      <w:pPr>
        <w:pStyle w:val="ConsPlusNonformat"/>
        <w:jc w:val="both"/>
      </w:pPr>
      <w:r>
        <w:t>___________________________________________________________________________</w:t>
      </w:r>
    </w:p>
    <w:p w14:paraId="4085A4A1" w14:textId="77777777" w:rsidR="00E45E04" w:rsidRDefault="00E45E04">
      <w:pPr>
        <w:pStyle w:val="ConsPlusNonformat"/>
        <w:jc w:val="both"/>
      </w:pPr>
      <w:r>
        <w:t xml:space="preserve">    состоящие на учете в органах внутренних дел ___________________________</w:t>
      </w:r>
    </w:p>
    <w:p w14:paraId="62098B41" w14:textId="77777777" w:rsidR="00E45E04" w:rsidRDefault="00E45E04">
      <w:pPr>
        <w:pStyle w:val="ConsPlusNonformat"/>
        <w:jc w:val="both"/>
      </w:pPr>
      <w:r>
        <w:t xml:space="preserve">    состоящие  на учете в комиссиях по делам несовершеннолетних и защите их</w:t>
      </w:r>
    </w:p>
    <w:p w14:paraId="2330237E" w14:textId="77777777" w:rsidR="00E45E04" w:rsidRDefault="00E45E04">
      <w:pPr>
        <w:pStyle w:val="ConsPlusNonformat"/>
        <w:jc w:val="both"/>
      </w:pPr>
      <w:r>
        <w:t>прав ______________________________________________________________________</w:t>
      </w:r>
    </w:p>
    <w:p w14:paraId="08CE5B50" w14:textId="77777777" w:rsidR="00E45E04" w:rsidRDefault="00E45E04">
      <w:pPr>
        <w:pStyle w:val="ConsPlusNonformat"/>
        <w:jc w:val="both"/>
      </w:pPr>
      <w:r>
        <w:t xml:space="preserve">    дети  из семей, в которых оба родителя (единственный родитель) признаны</w:t>
      </w:r>
    </w:p>
    <w:p w14:paraId="6F91CAED" w14:textId="77777777" w:rsidR="00E45E04" w:rsidRDefault="00E45E04">
      <w:pPr>
        <w:pStyle w:val="ConsPlusNonformat"/>
        <w:jc w:val="both"/>
      </w:pPr>
      <w:r>
        <w:t>безработными ______________________________________________________________</w:t>
      </w:r>
    </w:p>
    <w:p w14:paraId="4722CF26" w14:textId="77777777" w:rsidR="00E45E04" w:rsidRDefault="00E45E04">
      <w:pPr>
        <w:pStyle w:val="ConsPlusNonformat"/>
        <w:jc w:val="both"/>
      </w:pPr>
      <w:r>
        <w:t xml:space="preserve">    дети из малоимущих семей и (или) многодетных семей ____________________</w:t>
      </w:r>
    </w:p>
    <w:p w14:paraId="1D71B1C2" w14:textId="77777777" w:rsidR="00E45E04" w:rsidRDefault="00E45E04">
      <w:pPr>
        <w:pStyle w:val="ConsPlusNonformat"/>
        <w:jc w:val="both"/>
      </w:pPr>
      <w:r>
        <w:t xml:space="preserve">    дети из неполных семей ________________________________________________</w:t>
      </w:r>
    </w:p>
    <w:p w14:paraId="2DBD27DC" w14:textId="77777777" w:rsidR="00E45E04" w:rsidRDefault="00E45E04">
      <w:pPr>
        <w:pStyle w:val="ConsPlusNonformat"/>
        <w:jc w:val="both"/>
      </w:pPr>
      <w:r>
        <w:t xml:space="preserve">    дети из семей беженцев и вынужденных переселенцев _____________________</w:t>
      </w:r>
    </w:p>
    <w:p w14:paraId="4CAEE83B" w14:textId="77777777" w:rsidR="00E45E04" w:rsidRDefault="00E45E04">
      <w:pPr>
        <w:pStyle w:val="ConsPlusNonformat"/>
        <w:jc w:val="both"/>
      </w:pPr>
      <w:r>
        <w:t xml:space="preserve">    несовершеннолетние  дети,  прошедшие  курс  лечения  и  реабилитации от</w:t>
      </w:r>
    </w:p>
    <w:p w14:paraId="6D0FF9F2" w14:textId="77777777" w:rsidR="00E45E04" w:rsidRDefault="00E45E04">
      <w:pPr>
        <w:pStyle w:val="ConsPlusNonformat"/>
        <w:jc w:val="both"/>
      </w:pPr>
      <w:r>
        <w:t>алкоголизма, наркомании ___________________________________________________</w:t>
      </w:r>
    </w:p>
    <w:p w14:paraId="18F4A2F1" w14:textId="77777777" w:rsidR="00E45E04" w:rsidRDefault="00E45E04">
      <w:pPr>
        <w:pStyle w:val="ConsPlusNonformat"/>
        <w:jc w:val="both"/>
      </w:pPr>
      <w:r>
        <w:t xml:space="preserve">    дети  из семей, в которых оба родителя (единственный родитель) признаны</w:t>
      </w:r>
    </w:p>
    <w:p w14:paraId="7C1BABEC" w14:textId="77777777" w:rsidR="00E45E04" w:rsidRDefault="00E45E04">
      <w:pPr>
        <w:pStyle w:val="ConsPlusNonformat"/>
        <w:jc w:val="both"/>
      </w:pPr>
      <w:r>
        <w:t>инвалидами ________________________________________________________________</w:t>
      </w:r>
    </w:p>
    <w:p w14:paraId="4C9F7BAA" w14:textId="77777777" w:rsidR="00E45E04" w:rsidRDefault="00E45E04">
      <w:pPr>
        <w:pStyle w:val="ConsPlusNonformat"/>
        <w:jc w:val="both"/>
      </w:pPr>
    </w:p>
    <w:p w14:paraId="1D57F736" w14:textId="77777777" w:rsidR="00E45E04" w:rsidRDefault="00E45E04">
      <w:pPr>
        <w:pStyle w:val="ConsPlusNonformat"/>
        <w:jc w:val="both"/>
      </w:pPr>
      <w:r>
        <w:t>Работодатель (должность руководителя)</w:t>
      </w:r>
    </w:p>
    <w:p w14:paraId="52B38CE9" w14:textId="77777777" w:rsidR="00E45E04" w:rsidRDefault="00E45E04">
      <w:pPr>
        <w:pStyle w:val="ConsPlusNonformat"/>
        <w:jc w:val="both"/>
      </w:pPr>
      <w:r>
        <w:t>(уполномоченный представитель)          _______________________ И.О.Фамилия</w:t>
      </w:r>
    </w:p>
    <w:p w14:paraId="4D31AC9F" w14:textId="77777777" w:rsidR="00E45E04" w:rsidRDefault="00E45E04">
      <w:pPr>
        <w:pStyle w:val="ConsPlusNonformat"/>
        <w:jc w:val="both"/>
      </w:pPr>
      <w:r>
        <w:t xml:space="preserve">                                              (подпись)</w:t>
      </w:r>
    </w:p>
    <w:p w14:paraId="05B831C6" w14:textId="77777777" w:rsidR="00E45E04" w:rsidRDefault="00E45E04">
      <w:pPr>
        <w:pStyle w:val="ConsPlusNonformat"/>
        <w:jc w:val="both"/>
      </w:pPr>
      <w:r>
        <w:t xml:space="preserve">                                  МП</w:t>
      </w:r>
    </w:p>
    <w:p w14:paraId="065A1C86" w14:textId="77777777" w:rsidR="00E45E04" w:rsidRDefault="00E45E04">
      <w:pPr>
        <w:pStyle w:val="ConsPlusNonformat"/>
        <w:jc w:val="both"/>
      </w:pPr>
      <w:r>
        <w:t xml:space="preserve">                            (при наличии)</w:t>
      </w:r>
    </w:p>
    <w:p w14:paraId="4A04FEDF" w14:textId="77777777" w:rsidR="00E45E04" w:rsidRDefault="00E45E04">
      <w:pPr>
        <w:pStyle w:val="ConsPlusNormal"/>
        <w:jc w:val="both"/>
      </w:pPr>
    </w:p>
    <w:p w14:paraId="3CB281B6" w14:textId="77777777" w:rsidR="00E45E04" w:rsidRDefault="00E45E04">
      <w:pPr>
        <w:pStyle w:val="ConsPlusNormal"/>
        <w:jc w:val="both"/>
      </w:pPr>
    </w:p>
    <w:p w14:paraId="2726EEA6" w14:textId="77777777" w:rsidR="00E45E04" w:rsidRDefault="00E45E04">
      <w:pPr>
        <w:pStyle w:val="ConsPlusNormal"/>
        <w:jc w:val="both"/>
      </w:pPr>
    </w:p>
    <w:p w14:paraId="1B9E0D61" w14:textId="77777777" w:rsidR="00E45E04" w:rsidRDefault="00E45E04">
      <w:pPr>
        <w:pStyle w:val="ConsPlusNormal"/>
        <w:jc w:val="both"/>
      </w:pPr>
    </w:p>
    <w:p w14:paraId="19740920" w14:textId="77777777" w:rsidR="00E45E04" w:rsidRDefault="00E45E04">
      <w:pPr>
        <w:pStyle w:val="ConsPlusNormal"/>
        <w:jc w:val="both"/>
      </w:pPr>
    </w:p>
    <w:p w14:paraId="138EBDA9" w14:textId="77777777" w:rsidR="00E45E04" w:rsidRDefault="00E45E04">
      <w:pPr>
        <w:pStyle w:val="ConsPlusNormal"/>
        <w:jc w:val="right"/>
        <w:outlineLvl w:val="1"/>
      </w:pPr>
      <w:r>
        <w:t>Приложение N 2</w:t>
      </w:r>
    </w:p>
    <w:p w14:paraId="660EB63D" w14:textId="77777777" w:rsidR="00E45E04" w:rsidRDefault="00E45E04">
      <w:pPr>
        <w:pStyle w:val="ConsPlusNormal"/>
        <w:jc w:val="right"/>
      </w:pPr>
      <w:r>
        <w:t>к Порядку</w:t>
      </w:r>
    </w:p>
    <w:p w14:paraId="5D7224B0" w14:textId="77777777" w:rsidR="00E45E04" w:rsidRDefault="00E45E04">
      <w:pPr>
        <w:pStyle w:val="ConsPlusNormal"/>
        <w:jc w:val="right"/>
      </w:pPr>
      <w:r>
        <w:t>трудоустройства несовершеннолетних</w:t>
      </w:r>
    </w:p>
    <w:p w14:paraId="7EF66EAB" w14:textId="77777777" w:rsidR="00E45E04" w:rsidRDefault="00E45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E04" w14:paraId="712C9C0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F008431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DC1F32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54A5A15F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от 19.06.2017 N 212)</w:t>
            </w:r>
          </w:p>
        </w:tc>
      </w:tr>
    </w:tbl>
    <w:p w14:paraId="576B265D" w14:textId="77777777" w:rsidR="00E45E04" w:rsidRDefault="00E45E04">
      <w:pPr>
        <w:pStyle w:val="ConsPlusNormal"/>
        <w:jc w:val="both"/>
      </w:pPr>
    </w:p>
    <w:p w14:paraId="44ABAC01" w14:textId="77777777" w:rsidR="00E45E04" w:rsidRDefault="00E45E04">
      <w:pPr>
        <w:pStyle w:val="ConsPlusNonformat"/>
        <w:jc w:val="both"/>
      </w:pPr>
      <w:r>
        <w:t xml:space="preserve">                                                В государственное областное</w:t>
      </w:r>
    </w:p>
    <w:p w14:paraId="08F283A0" w14:textId="77777777" w:rsidR="00E45E04" w:rsidRDefault="00E45E04">
      <w:pPr>
        <w:pStyle w:val="ConsPlusNonformat"/>
        <w:jc w:val="both"/>
      </w:pPr>
      <w:r>
        <w:t xml:space="preserve">                                                 казенное учреждение "Центр</w:t>
      </w:r>
    </w:p>
    <w:p w14:paraId="5AB03BC2" w14:textId="77777777" w:rsidR="00E45E04" w:rsidRDefault="00E45E04">
      <w:pPr>
        <w:pStyle w:val="ConsPlusNonformat"/>
        <w:jc w:val="both"/>
      </w:pPr>
      <w:r>
        <w:t xml:space="preserve">                                                        занятости населения</w:t>
      </w:r>
    </w:p>
    <w:p w14:paraId="35F168E1" w14:textId="77777777" w:rsidR="00E45E04" w:rsidRDefault="00E45E04">
      <w:pPr>
        <w:pStyle w:val="ConsPlusNonformat"/>
        <w:jc w:val="both"/>
      </w:pPr>
      <w:r>
        <w:t xml:space="preserve">                                                      Новгородской области"</w:t>
      </w:r>
    </w:p>
    <w:p w14:paraId="09514CB1" w14:textId="77777777" w:rsidR="00E45E04" w:rsidRDefault="00E45E04">
      <w:pPr>
        <w:pStyle w:val="ConsPlusNonformat"/>
        <w:jc w:val="both"/>
      </w:pPr>
    </w:p>
    <w:p w14:paraId="0EF7EAAF" w14:textId="77777777" w:rsidR="00E45E04" w:rsidRDefault="00E45E04">
      <w:pPr>
        <w:pStyle w:val="ConsPlusNonformat"/>
        <w:jc w:val="both"/>
      </w:pPr>
      <w:bookmarkStart w:id="3" w:name="P148"/>
      <w:bookmarkEnd w:id="3"/>
      <w:r>
        <w:t xml:space="preserve">                                 СВЕДЕНИЯ</w:t>
      </w:r>
    </w:p>
    <w:p w14:paraId="57F300E2" w14:textId="77777777" w:rsidR="00E45E04" w:rsidRDefault="00E45E04">
      <w:pPr>
        <w:pStyle w:val="ConsPlusNonformat"/>
        <w:jc w:val="both"/>
      </w:pPr>
      <w:r>
        <w:t xml:space="preserve">    о количестве свободных квотируемых рабочих мест для трудоустройства</w:t>
      </w:r>
    </w:p>
    <w:p w14:paraId="2075B89E" w14:textId="77777777" w:rsidR="00E45E04" w:rsidRDefault="00E45E04">
      <w:pPr>
        <w:pStyle w:val="ConsPlusNonformat"/>
        <w:jc w:val="both"/>
      </w:pPr>
      <w:r>
        <w:t xml:space="preserve">                        несовершеннолетних граждан</w:t>
      </w:r>
    </w:p>
    <w:p w14:paraId="5F38490F" w14:textId="77777777" w:rsidR="00E45E04" w:rsidRDefault="00E45E04">
      <w:pPr>
        <w:pStyle w:val="ConsPlusNonformat"/>
        <w:jc w:val="both"/>
      </w:pPr>
    </w:p>
    <w:p w14:paraId="0D579F1E" w14:textId="77777777" w:rsidR="00E45E04" w:rsidRDefault="00E45E04">
      <w:pPr>
        <w:pStyle w:val="ConsPlusNonformat"/>
        <w:jc w:val="both"/>
      </w:pPr>
      <w:r>
        <w:t>Наименование работодателя (в соответствии с учредительными документами) ___</w:t>
      </w:r>
    </w:p>
    <w:p w14:paraId="757FED21" w14:textId="77777777" w:rsidR="00E45E04" w:rsidRDefault="00E45E04">
      <w:pPr>
        <w:pStyle w:val="ConsPlusNonformat"/>
        <w:jc w:val="both"/>
      </w:pPr>
      <w:r>
        <w:t>___________________________________________________________________________</w:t>
      </w:r>
    </w:p>
    <w:p w14:paraId="47B903C6" w14:textId="77777777" w:rsidR="00E45E04" w:rsidRDefault="00E45E04">
      <w:pPr>
        <w:pStyle w:val="ConsPlusNonformat"/>
        <w:jc w:val="both"/>
      </w:pPr>
      <w:r>
        <w:t>Адрес места нахождения ____________________________________________________</w:t>
      </w:r>
    </w:p>
    <w:p w14:paraId="1FD29547" w14:textId="77777777" w:rsidR="00E45E04" w:rsidRDefault="00E45E04">
      <w:pPr>
        <w:pStyle w:val="ConsPlusNonformat"/>
        <w:jc w:val="both"/>
      </w:pPr>
      <w:r>
        <w:t>Адрес фактического места нахождения _______________________________________</w:t>
      </w:r>
    </w:p>
    <w:p w14:paraId="6CB5902B" w14:textId="77777777" w:rsidR="00E45E04" w:rsidRDefault="00E45E04">
      <w:pPr>
        <w:pStyle w:val="ConsPlusNonformat"/>
        <w:jc w:val="both"/>
      </w:pPr>
      <w:r>
        <w:t>___________________________________________________________________________</w:t>
      </w:r>
    </w:p>
    <w:p w14:paraId="0C68B77D" w14:textId="77777777" w:rsidR="00E45E04" w:rsidRDefault="00E45E04">
      <w:pPr>
        <w:pStyle w:val="ConsPlusNonformat"/>
        <w:jc w:val="both"/>
      </w:pPr>
      <w:r>
        <w:t>Номер контактного телефона ________________________________________________</w:t>
      </w:r>
    </w:p>
    <w:p w14:paraId="2853DF3F" w14:textId="77777777" w:rsidR="00E45E04" w:rsidRDefault="00E45E04">
      <w:pPr>
        <w:pStyle w:val="ConsPlusNonformat"/>
        <w:jc w:val="both"/>
      </w:pPr>
      <w:r>
        <w:t>Фамилия, имя, отчество уполномоченного представителя работодателя _________</w:t>
      </w:r>
    </w:p>
    <w:p w14:paraId="34A84D81" w14:textId="77777777" w:rsidR="00E45E04" w:rsidRDefault="00E45E04">
      <w:pPr>
        <w:pStyle w:val="ConsPlusNonformat"/>
        <w:jc w:val="both"/>
      </w:pPr>
      <w:r>
        <w:t>Проезд (вид транспорта, название остановки) _______________________________</w:t>
      </w:r>
    </w:p>
    <w:p w14:paraId="37B20AA2" w14:textId="77777777" w:rsidR="00E45E04" w:rsidRDefault="00E45E04">
      <w:pPr>
        <w:pStyle w:val="ConsPlusNonformat"/>
        <w:jc w:val="both"/>
      </w:pPr>
      <w:r>
        <w:t>Организационно-правовая форма юридического лица ___________________________</w:t>
      </w:r>
    </w:p>
    <w:p w14:paraId="444EA83E" w14:textId="77777777" w:rsidR="00E45E04" w:rsidRDefault="00E45E04">
      <w:pPr>
        <w:pStyle w:val="ConsPlusNonformat"/>
        <w:jc w:val="both"/>
      </w:pPr>
      <w:r>
        <w:t>Форма   собственности:   государственная,  муниципальная,  частная  (нужное</w:t>
      </w:r>
    </w:p>
    <w:p w14:paraId="18991FA1" w14:textId="77777777" w:rsidR="00E45E04" w:rsidRDefault="00E45E04">
      <w:pPr>
        <w:pStyle w:val="ConsPlusNonformat"/>
        <w:jc w:val="both"/>
      </w:pPr>
      <w:r>
        <w:t>подчеркнуть)</w:t>
      </w:r>
    </w:p>
    <w:p w14:paraId="455F1371" w14:textId="77777777" w:rsidR="00E45E04" w:rsidRDefault="00E45E04">
      <w:pPr>
        <w:pStyle w:val="ConsPlusNonformat"/>
        <w:jc w:val="both"/>
      </w:pPr>
      <w:r>
        <w:t>Численность работников ____________________________________________________</w:t>
      </w:r>
    </w:p>
    <w:p w14:paraId="6B79B97A" w14:textId="77777777" w:rsidR="00E45E04" w:rsidRDefault="00E45E04">
      <w:pPr>
        <w:pStyle w:val="ConsPlusNonformat"/>
        <w:jc w:val="both"/>
      </w:pPr>
      <w:r>
        <w:t xml:space="preserve">Вид экономической деятельности (по </w:t>
      </w:r>
      <w:hyperlink r:id="rId23" w:history="1">
        <w:r>
          <w:rPr>
            <w:color w:val="0000FF"/>
          </w:rPr>
          <w:t>ОКВЭД</w:t>
        </w:r>
      </w:hyperlink>
      <w:r>
        <w:t>) _________________________________</w:t>
      </w:r>
    </w:p>
    <w:p w14:paraId="37CD7EF2" w14:textId="77777777" w:rsidR="00E45E04" w:rsidRDefault="00E45E04">
      <w:pPr>
        <w:pStyle w:val="ConsPlusNonformat"/>
        <w:jc w:val="both"/>
      </w:pPr>
      <w:r>
        <w:t>Социальные      гарантии      работникам:     медицинское     обслуживание,</w:t>
      </w:r>
    </w:p>
    <w:p w14:paraId="618BED0B" w14:textId="77777777" w:rsidR="00E45E04" w:rsidRDefault="00E45E04">
      <w:pPr>
        <w:pStyle w:val="ConsPlusNonformat"/>
        <w:jc w:val="both"/>
      </w:pPr>
      <w:r>
        <w:t>санаторно-курортное  обеспечение,  обеспечение дошкольными образовательными</w:t>
      </w:r>
    </w:p>
    <w:p w14:paraId="5011A4C0" w14:textId="77777777" w:rsidR="00E45E04" w:rsidRDefault="00E45E04">
      <w:pPr>
        <w:pStyle w:val="ConsPlusNonformat"/>
        <w:jc w:val="both"/>
      </w:pPr>
      <w:r>
        <w:t>организациями,   условия   для   приема  пищи  во  время  перерыва  (нужное</w:t>
      </w:r>
    </w:p>
    <w:p w14:paraId="4FEA26DA" w14:textId="77777777" w:rsidR="00E45E04" w:rsidRDefault="00E45E04">
      <w:pPr>
        <w:pStyle w:val="ConsPlusNonformat"/>
        <w:jc w:val="both"/>
      </w:pPr>
      <w:r>
        <w:t>подчеркнуть)</w:t>
      </w:r>
    </w:p>
    <w:p w14:paraId="64E14F83" w14:textId="77777777" w:rsidR="00E45E04" w:rsidRDefault="00E45E04">
      <w:pPr>
        <w:pStyle w:val="ConsPlusNonformat"/>
        <w:jc w:val="both"/>
      </w:pPr>
      <w:r>
        <w:t>Иные условия ______________________________________________________________</w:t>
      </w:r>
    </w:p>
    <w:p w14:paraId="32B43805" w14:textId="77777777" w:rsidR="00E45E04" w:rsidRDefault="00E45E04">
      <w:pPr>
        <w:pStyle w:val="ConsPlusNormal"/>
        <w:jc w:val="both"/>
      </w:pPr>
    </w:p>
    <w:p w14:paraId="46D5F314" w14:textId="77777777" w:rsidR="00E45E04" w:rsidRDefault="00E45E04">
      <w:pPr>
        <w:sectPr w:rsidR="00E45E04" w:rsidSect="006A19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850"/>
        <w:gridCol w:w="992"/>
        <w:gridCol w:w="1247"/>
        <w:gridCol w:w="850"/>
        <w:gridCol w:w="2268"/>
        <w:gridCol w:w="737"/>
        <w:gridCol w:w="624"/>
        <w:gridCol w:w="1417"/>
        <w:gridCol w:w="964"/>
        <w:gridCol w:w="1304"/>
        <w:gridCol w:w="1020"/>
      </w:tblGrid>
      <w:tr w:rsidR="00E45E04" w14:paraId="0B103BE8" w14:textId="77777777">
        <w:tc>
          <w:tcPr>
            <w:tcW w:w="1304" w:type="dxa"/>
            <w:vMerge w:val="restart"/>
            <w:vAlign w:val="center"/>
          </w:tcPr>
          <w:p w14:paraId="18DB2940" w14:textId="77777777" w:rsidR="00E45E04" w:rsidRDefault="00E45E04">
            <w:pPr>
              <w:pStyle w:val="ConsPlusNormal"/>
              <w:jc w:val="center"/>
            </w:pPr>
            <w:r>
              <w:t>Наименование профессии (специальности), должности</w:t>
            </w:r>
          </w:p>
        </w:tc>
        <w:tc>
          <w:tcPr>
            <w:tcW w:w="850" w:type="dxa"/>
            <w:vMerge w:val="restart"/>
            <w:vAlign w:val="center"/>
          </w:tcPr>
          <w:p w14:paraId="2ACA2DB4" w14:textId="77777777" w:rsidR="00E45E04" w:rsidRDefault="00E45E04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992" w:type="dxa"/>
            <w:vMerge w:val="restart"/>
            <w:vAlign w:val="center"/>
          </w:tcPr>
          <w:p w14:paraId="294827BC" w14:textId="77777777" w:rsidR="00E45E04" w:rsidRDefault="00E45E04">
            <w:pPr>
              <w:pStyle w:val="ConsPlusNormal"/>
              <w:jc w:val="center"/>
            </w:pPr>
            <w:r>
              <w:t>Необходимое количество работников</w:t>
            </w:r>
          </w:p>
        </w:tc>
        <w:tc>
          <w:tcPr>
            <w:tcW w:w="1247" w:type="dxa"/>
            <w:vMerge w:val="restart"/>
            <w:vAlign w:val="center"/>
          </w:tcPr>
          <w:p w14:paraId="50292CDD" w14:textId="77777777" w:rsidR="00E45E04" w:rsidRDefault="00E45E04">
            <w:pPr>
              <w:pStyle w:val="ConsPlusNormal"/>
              <w:jc w:val="center"/>
            </w:pPr>
            <w: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850" w:type="dxa"/>
            <w:vMerge w:val="restart"/>
            <w:vAlign w:val="center"/>
          </w:tcPr>
          <w:p w14:paraId="56AB04C2" w14:textId="77777777" w:rsidR="00E45E04" w:rsidRDefault="00E45E04">
            <w:pPr>
              <w:pStyle w:val="ConsPlusNormal"/>
              <w:jc w:val="center"/>
            </w:pPr>
            <w:r>
              <w:t>Заработная плата (доход)</w:t>
            </w:r>
          </w:p>
        </w:tc>
        <w:tc>
          <w:tcPr>
            <w:tcW w:w="3629" w:type="dxa"/>
            <w:gridSpan w:val="3"/>
            <w:vAlign w:val="center"/>
          </w:tcPr>
          <w:p w14:paraId="79E26495" w14:textId="77777777" w:rsidR="00E45E04" w:rsidRDefault="00E45E04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417" w:type="dxa"/>
            <w:vMerge w:val="restart"/>
            <w:vAlign w:val="center"/>
          </w:tcPr>
          <w:p w14:paraId="7D39ADB9" w14:textId="77777777" w:rsidR="00E45E04" w:rsidRDefault="00E45E04">
            <w:pPr>
              <w:pStyle w:val="ConsPlusNormal"/>
              <w:jc w:val="center"/>
            </w:pPr>
            <w: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64" w:type="dxa"/>
            <w:vMerge w:val="restart"/>
            <w:vAlign w:val="center"/>
          </w:tcPr>
          <w:p w14:paraId="28CA8D51" w14:textId="77777777" w:rsidR="00E45E04" w:rsidRDefault="00E45E04">
            <w:pPr>
              <w:pStyle w:val="ConsPlusNormal"/>
              <w:jc w:val="center"/>
            </w:pPr>
            <w:r>
              <w:t>Дополнительные пожелания к кандидатуре работника</w:t>
            </w:r>
          </w:p>
        </w:tc>
        <w:tc>
          <w:tcPr>
            <w:tcW w:w="1304" w:type="dxa"/>
            <w:vMerge w:val="restart"/>
            <w:vAlign w:val="center"/>
          </w:tcPr>
          <w:p w14:paraId="7D9C20AF" w14:textId="77777777" w:rsidR="00E45E04" w:rsidRDefault="00E45E04">
            <w:pPr>
              <w:pStyle w:val="ConsPlusNormal"/>
              <w:jc w:val="center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1020" w:type="dxa"/>
            <w:vMerge w:val="restart"/>
            <w:vAlign w:val="center"/>
          </w:tcPr>
          <w:p w14:paraId="699EC59E" w14:textId="77777777" w:rsidR="00E45E04" w:rsidRDefault="00E45E04">
            <w:pPr>
              <w:pStyle w:val="ConsPlusNormal"/>
              <w:jc w:val="center"/>
            </w:pPr>
            <w:r>
              <w:t>Прием по результатам конкурса на замещение вакансии</w:t>
            </w:r>
          </w:p>
        </w:tc>
      </w:tr>
      <w:tr w:rsidR="00E45E04" w14:paraId="13AF0A68" w14:textId="77777777">
        <w:tc>
          <w:tcPr>
            <w:tcW w:w="1304" w:type="dxa"/>
            <w:vMerge/>
          </w:tcPr>
          <w:p w14:paraId="08D6F047" w14:textId="77777777" w:rsidR="00E45E04" w:rsidRDefault="00E45E04"/>
        </w:tc>
        <w:tc>
          <w:tcPr>
            <w:tcW w:w="850" w:type="dxa"/>
            <w:vMerge/>
          </w:tcPr>
          <w:p w14:paraId="38CC81BA" w14:textId="77777777" w:rsidR="00E45E04" w:rsidRDefault="00E45E04"/>
        </w:tc>
        <w:tc>
          <w:tcPr>
            <w:tcW w:w="992" w:type="dxa"/>
            <w:vMerge/>
          </w:tcPr>
          <w:p w14:paraId="18997D50" w14:textId="77777777" w:rsidR="00E45E04" w:rsidRDefault="00E45E04"/>
        </w:tc>
        <w:tc>
          <w:tcPr>
            <w:tcW w:w="1247" w:type="dxa"/>
            <w:vMerge/>
          </w:tcPr>
          <w:p w14:paraId="53691724" w14:textId="77777777" w:rsidR="00E45E04" w:rsidRDefault="00E45E04"/>
        </w:tc>
        <w:tc>
          <w:tcPr>
            <w:tcW w:w="850" w:type="dxa"/>
            <w:vMerge/>
          </w:tcPr>
          <w:p w14:paraId="01A998F2" w14:textId="77777777" w:rsidR="00E45E04" w:rsidRDefault="00E45E04"/>
        </w:tc>
        <w:tc>
          <w:tcPr>
            <w:tcW w:w="2268" w:type="dxa"/>
            <w:vAlign w:val="center"/>
          </w:tcPr>
          <w:p w14:paraId="625D3FB9" w14:textId="77777777" w:rsidR="00E45E04" w:rsidRDefault="00E45E04">
            <w:pPr>
              <w:pStyle w:val="ConsPlusNormal"/>
              <w:jc w:val="center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37" w:type="dxa"/>
            <w:vAlign w:val="center"/>
          </w:tcPr>
          <w:p w14:paraId="2E6284CF" w14:textId="77777777" w:rsidR="00E45E04" w:rsidRDefault="00E45E04">
            <w:pPr>
              <w:pStyle w:val="ConsPlusNormal"/>
              <w:jc w:val="center"/>
            </w:pPr>
            <w:r>
              <w:t>время начала работы</w:t>
            </w:r>
          </w:p>
        </w:tc>
        <w:tc>
          <w:tcPr>
            <w:tcW w:w="624" w:type="dxa"/>
            <w:vAlign w:val="center"/>
          </w:tcPr>
          <w:p w14:paraId="148DCE05" w14:textId="77777777" w:rsidR="00E45E04" w:rsidRDefault="00E45E04">
            <w:pPr>
              <w:pStyle w:val="ConsPlusNormal"/>
              <w:jc w:val="center"/>
            </w:pPr>
            <w:r>
              <w:t>время окончания работы</w:t>
            </w:r>
          </w:p>
        </w:tc>
        <w:tc>
          <w:tcPr>
            <w:tcW w:w="1417" w:type="dxa"/>
            <w:vMerge/>
          </w:tcPr>
          <w:p w14:paraId="1F2560F9" w14:textId="77777777" w:rsidR="00E45E04" w:rsidRDefault="00E45E04"/>
        </w:tc>
        <w:tc>
          <w:tcPr>
            <w:tcW w:w="964" w:type="dxa"/>
            <w:vMerge/>
          </w:tcPr>
          <w:p w14:paraId="7805EB0C" w14:textId="77777777" w:rsidR="00E45E04" w:rsidRDefault="00E45E04"/>
        </w:tc>
        <w:tc>
          <w:tcPr>
            <w:tcW w:w="1304" w:type="dxa"/>
            <w:vMerge/>
          </w:tcPr>
          <w:p w14:paraId="16172D37" w14:textId="77777777" w:rsidR="00E45E04" w:rsidRDefault="00E45E04"/>
        </w:tc>
        <w:tc>
          <w:tcPr>
            <w:tcW w:w="1020" w:type="dxa"/>
            <w:vMerge/>
          </w:tcPr>
          <w:p w14:paraId="122E4238" w14:textId="77777777" w:rsidR="00E45E04" w:rsidRDefault="00E45E04"/>
        </w:tc>
      </w:tr>
      <w:tr w:rsidR="00E45E04" w14:paraId="3BB805F5" w14:textId="77777777">
        <w:tc>
          <w:tcPr>
            <w:tcW w:w="1304" w:type="dxa"/>
            <w:vAlign w:val="center"/>
          </w:tcPr>
          <w:p w14:paraId="3D2EE3C4" w14:textId="77777777" w:rsidR="00E45E04" w:rsidRDefault="00E45E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14:paraId="4AE4A195" w14:textId="77777777" w:rsidR="00E45E04" w:rsidRDefault="00E45E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4017A0A1" w14:textId="77777777" w:rsidR="00E45E04" w:rsidRDefault="00E45E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14:paraId="657A0F9C" w14:textId="77777777" w:rsidR="00E45E04" w:rsidRDefault="00E45E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6B5CCAF" w14:textId="77777777" w:rsidR="00E45E04" w:rsidRDefault="00E45E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14:paraId="577A1676" w14:textId="77777777" w:rsidR="00E45E04" w:rsidRDefault="00E45E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14:paraId="01BC9240" w14:textId="77777777" w:rsidR="00E45E04" w:rsidRDefault="00E45E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14:paraId="3A434B83" w14:textId="77777777" w:rsidR="00E45E04" w:rsidRDefault="00E45E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14:paraId="42B4A527" w14:textId="77777777" w:rsidR="00E45E04" w:rsidRDefault="00E45E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vAlign w:val="center"/>
          </w:tcPr>
          <w:p w14:paraId="27309B5E" w14:textId="77777777" w:rsidR="00E45E04" w:rsidRDefault="00E45E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14:paraId="0EC52298" w14:textId="77777777" w:rsidR="00E45E04" w:rsidRDefault="00E45E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14:paraId="3BCCD299" w14:textId="77777777" w:rsidR="00E45E04" w:rsidRDefault="00E45E04">
            <w:pPr>
              <w:pStyle w:val="ConsPlusNormal"/>
              <w:jc w:val="center"/>
            </w:pPr>
            <w:r>
              <w:t>12</w:t>
            </w:r>
          </w:p>
        </w:tc>
      </w:tr>
      <w:tr w:rsidR="00E45E04" w14:paraId="0D79D054" w14:textId="77777777">
        <w:tc>
          <w:tcPr>
            <w:tcW w:w="1304" w:type="dxa"/>
            <w:vAlign w:val="center"/>
          </w:tcPr>
          <w:p w14:paraId="1DC961B2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1B5AD66" w14:textId="77777777" w:rsidR="00E45E04" w:rsidRDefault="00E45E04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41CA03B0" w14:textId="77777777" w:rsidR="00E45E04" w:rsidRDefault="00E45E0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7DFC4469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51D9694E" w14:textId="77777777" w:rsidR="00E45E04" w:rsidRDefault="00E45E04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1CA9A43D" w14:textId="77777777" w:rsidR="00E45E04" w:rsidRDefault="00E45E0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330E75E7" w14:textId="77777777" w:rsidR="00E45E04" w:rsidRDefault="00E45E0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14:paraId="4CCDEC2B" w14:textId="77777777" w:rsidR="00E45E04" w:rsidRDefault="00E45E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12EA11E1" w14:textId="77777777" w:rsidR="00E45E04" w:rsidRDefault="00E45E0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38BC9990" w14:textId="77777777" w:rsidR="00E45E04" w:rsidRDefault="00E45E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365C0553" w14:textId="77777777" w:rsidR="00E45E04" w:rsidRDefault="00E45E0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03451D18" w14:textId="77777777" w:rsidR="00E45E04" w:rsidRDefault="00E45E04">
            <w:pPr>
              <w:pStyle w:val="ConsPlusNormal"/>
            </w:pPr>
          </w:p>
        </w:tc>
      </w:tr>
      <w:tr w:rsidR="00E45E04" w14:paraId="43B02454" w14:textId="77777777">
        <w:tc>
          <w:tcPr>
            <w:tcW w:w="1304" w:type="dxa"/>
            <w:vAlign w:val="center"/>
          </w:tcPr>
          <w:p w14:paraId="1539D93F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67500F3D" w14:textId="77777777" w:rsidR="00E45E04" w:rsidRDefault="00E45E04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056590B3" w14:textId="77777777" w:rsidR="00E45E04" w:rsidRDefault="00E45E0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246CC7F8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7C403D9F" w14:textId="77777777" w:rsidR="00E45E04" w:rsidRDefault="00E45E04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4788F65F" w14:textId="77777777" w:rsidR="00E45E04" w:rsidRDefault="00E45E0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C606CDB" w14:textId="77777777" w:rsidR="00E45E04" w:rsidRDefault="00E45E0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14:paraId="4A3CFF4D" w14:textId="77777777" w:rsidR="00E45E04" w:rsidRDefault="00E45E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211AFCA0" w14:textId="77777777" w:rsidR="00E45E04" w:rsidRDefault="00E45E0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35A3CD3" w14:textId="77777777" w:rsidR="00E45E04" w:rsidRDefault="00E45E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7DC350E" w14:textId="77777777" w:rsidR="00E45E04" w:rsidRDefault="00E45E0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35EC4216" w14:textId="77777777" w:rsidR="00E45E04" w:rsidRDefault="00E45E04">
            <w:pPr>
              <w:pStyle w:val="ConsPlusNormal"/>
            </w:pPr>
          </w:p>
        </w:tc>
      </w:tr>
      <w:tr w:rsidR="00E45E04" w14:paraId="09551624" w14:textId="77777777">
        <w:tc>
          <w:tcPr>
            <w:tcW w:w="1304" w:type="dxa"/>
            <w:vAlign w:val="center"/>
          </w:tcPr>
          <w:p w14:paraId="576E784A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44099D8D" w14:textId="77777777" w:rsidR="00E45E04" w:rsidRDefault="00E45E04">
            <w:pPr>
              <w:pStyle w:val="ConsPlusNormal"/>
            </w:pPr>
          </w:p>
        </w:tc>
        <w:tc>
          <w:tcPr>
            <w:tcW w:w="992" w:type="dxa"/>
            <w:vAlign w:val="center"/>
          </w:tcPr>
          <w:p w14:paraId="3FEE0EED" w14:textId="77777777" w:rsidR="00E45E04" w:rsidRDefault="00E45E0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14:paraId="2ABF78BC" w14:textId="77777777" w:rsidR="00E45E04" w:rsidRDefault="00E45E0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14:paraId="0E878796" w14:textId="77777777" w:rsidR="00E45E04" w:rsidRDefault="00E45E04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14:paraId="00693D51" w14:textId="77777777" w:rsidR="00E45E04" w:rsidRDefault="00E45E0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60620C43" w14:textId="77777777" w:rsidR="00E45E04" w:rsidRDefault="00E45E04">
            <w:pPr>
              <w:pStyle w:val="ConsPlusNormal"/>
            </w:pPr>
          </w:p>
        </w:tc>
        <w:tc>
          <w:tcPr>
            <w:tcW w:w="624" w:type="dxa"/>
            <w:vAlign w:val="center"/>
          </w:tcPr>
          <w:p w14:paraId="2C7D5D41" w14:textId="77777777" w:rsidR="00E45E04" w:rsidRDefault="00E45E0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606F5297" w14:textId="77777777" w:rsidR="00E45E04" w:rsidRDefault="00E45E0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14:paraId="29C04BBD" w14:textId="77777777" w:rsidR="00E45E04" w:rsidRDefault="00E45E0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14:paraId="5126662E" w14:textId="77777777" w:rsidR="00E45E04" w:rsidRDefault="00E45E0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14:paraId="492AC85B" w14:textId="77777777" w:rsidR="00E45E04" w:rsidRDefault="00E45E04">
            <w:pPr>
              <w:pStyle w:val="ConsPlusNormal"/>
            </w:pPr>
          </w:p>
        </w:tc>
      </w:tr>
    </w:tbl>
    <w:p w14:paraId="203F16B5" w14:textId="77777777" w:rsidR="00E45E04" w:rsidRDefault="00E45E04">
      <w:pPr>
        <w:pStyle w:val="ConsPlusNormal"/>
        <w:jc w:val="both"/>
      </w:pPr>
    </w:p>
    <w:p w14:paraId="2F56D700" w14:textId="77777777" w:rsidR="00E45E04" w:rsidRDefault="00E45E04">
      <w:pPr>
        <w:pStyle w:val="ConsPlusNonformat"/>
        <w:jc w:val="both"/>
      </w:pPr>
      <w:r>
        <w:t>"__" ___________ 20___ года</w:t>
      </w:r>
    </w:p>
    <w:p w14:paraId="3182EC26" w14:textId="77777777" w:rsidR="00E45E04" w:rsidRDefault="00E45E04">
      <w:pPr>
        <w:pStyle w:val="ConsPlusNonformat"/>
        <w:jc w:val="both"/>
      </w:pPr>
    </w:p>
    <w:p w14:paraId="06AA3CC8" w14:textId="77777777" w:rsidR="00E45E04" w:rsidRDefault="00E45E04">
      <w:pPr>
        <w:pStyle w:val="ConsPlusNonformat"/>
        <w:jc w:val="both"/>
      </w:pPr>
      <w:r>
        <w:t>Работодатель (должность руководителя)</w:t>
      </w:r>
    </w:p>
    <w:p w14:paraId="4BEA895D" w14:textId="77777777" w:rsidR="00E45E04" w:rsidRDefault="00E45E04">
      <w:pPr>
        <w:pStyle w:val="ConsPlusNonformat"/>
        <w:jc w:val="both"/>
      </w:pPr>
      <w:r>
        <w:t>(уполномоченный представитель)         _____________________ И.О.Фамилия</w:t>
      </w:r>
    </w:p>
    <w:p w14:paraId="7FA4A446" w14:textId="77777777" w:rsidR="00E45E04" w:rsidRDefault="00E45E04">
      <w:pPr>
        <w:pStyle w:val="ConsPlusNonformat"/>
        <w:jc w:val="both"/>
      </w:pPr>
      <w:r>
        <w:t xml:space="preserve">                                             (подпись)</w:t>
      </w:r>
    </w:p>
    <w:p w14:paraId="6A3F1C6B" w14:textId="77777777" w:rsidR="00E45E04" w:rsidRDefault="00E45E04">
      <w:pPr>
        <w:pStyle w:val="ConsPlusNonformat"/>
        <w:jc w:val="both"/>
      </w:pPr>
      <w:r>
        <w:t xml:space="preserve">                                 МП</w:t>
      </w:r>
    </w:p>
    <w:p w14:paraId="123232FB" w14:textId="77777777" w:rsidR="00E45E04" w:rsidRDefault="00E45E04">
      <w:pPr>
        <w:pStyle w:val="ConsPlusNonformat"/>
        <w:jc w:val="both"/>
      </w:pPr>
      <w:r>
        <w:t xml:space="preserve">                           (при наличии)</w:t>
      </w:r>
    </w:p>
    <w:p w14:paraId="2ADA6F32" w14:textId="77777777" w:rsidR="00E45E04" w:rsidRDefault="00E45E04">
      <w:pPr>
        <w:sectPr w:rsidR="00E45E0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8E8AADB" w14:textId="77777777" w:rsidR="00E45E04" w:rsidRDefault="00E45E04">
      <w:pPr>
        <w:pStyle w:val="ConsPlusNormal"/>
        <w:jc w:val="both"/>
      </w:pPr>
    </w:p>
    <w:p w14:paraId="30EF574C" w14:textId="77777777" w:rsidR="00E45E04" w:rsidRDefault="00E45E04">
      <w:pPr>
        <w:pStyle w:val="ConsPlusNormal"/>
        <w:jc w:val="both"/>
      </w:pPr>
    </w:p>
    <w:p w14:paraId="68F4B9E0" w14:textId="77777777" w:rsidR="00E45E04" w:rsidRDefault="00E45E04">
      <w:pPr>
        <w:pStyle w:val="ConsPlusNormal"/>
        <w:jc w:val="both"/>
      </w:pPr>
    </w:p>
    <w:p w14:paraId="0F8BBA38" w14:textId="77777777" w:rsidR="00E45E04" w:rsidRDefault="00E45E04">
      <w:pPr>
        <w:pStyle w:val="ConsPlusNormal"/>
        <w:jc w:val="both"/>
      </w:pPr>
    </w:p>
    <w:p w14:paraId="7E73A2C6" w14:textId="77777777" w:rsidR="00E45E04" w:rsidRDefault="00E45E04">
      <w:pPr>
        <w:pStyle w:val="ConsPlusNormal"/>
        <w:jc w:val="both"/>
      </w:pPr>
    </w:p>
    <w:p w14:paraId="35387B1E" w14:textId="77777777" w:rsidR="00E45E04" w:rsidRDefault="00E45E04">
      <w:pPr>
        <w:pStyle w:val="ConsPlusNormal"/>
        <w:jc w:val="right"/>
        <w:outlineLvl w:val="0"/>
      </w:pPr>
      <w:r>
        <w:t>Утвержден</w:t>
      </w:r>
    </w:p>
    <w:p w14:paraId="52D80B09" w14:textId="77777777" w:rsidR="00E45E04" w:rsidRDefault="00E45E04">
      <w:pPr>
        <w:pStyle w:val="ConsPlusNormal"/>
        <w:jc w:val="right"/>
      </w:pPr>
      <w:r>
        <w:t>постановлением</w:t>
      </w:r>
    </w:p>
    <w:p w14:paraId="452C29A4" w14:textId="77777777" w:rsidR="00E45E04" w:rsidRDefault="00E45E04">
      <w:pPr>
        <w:pStyle w:val="ConsPlusNormal"/>
        <w:jc w:val="right"/>
      </w:pPr>
      <w:r>
        <w:t>Администрации области</w:t>
      </w:r>
    </w:p>
    <w:p w14:paraId="4A465C75" w14:textId="77777777" w:rsidR="00E45E04" w:rsidRDefault="00E45E04">
      <w:pPr>
        <w:pStyle w:val="ConsPlusNormal"/>
        <w:jc w:val="right"/>
      </w:pPr>
      <w:r>
        <w:t>от 23.07.2012 N 435</w:t>
      </w:r>
    </w:p>
    <w:p w14:paraId="0855D338" w14:textId="77777777" w:rsidR="00E45E04" w:rsidRDefault="00E45E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5E04" w14:paraId="5A3DDB8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F94AF3C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136ADC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11F76080" w14:textId="77777777" w:rsidR="00E45E04" w:rsidRDefault="00E45E04">
            <w:pPr>
              <w:pStyle w:val="ConsPlusNormal"/>
              <w:jc w:val="center"/>
            </w:pPr>
            <w:r>
              <w:rPr>
                <w:color w:val="392C69"/>
              </w:rPr>
              <w:t>от 19.06.2017 N 212)</w:t>
            </w:r>
          </w:p>
        </w:tc>
      </w:tr>
    </w:tbl>
    <w:p w14:paraId="121B9965" w14:textId="77777777" w:rsidR="00E45E04" w:rsidRDefault="00E45E04">
      <w:pPr>
        <w:pStyle w:val="ConsPlusNormal"/>
        <w:jc w:val="both"/>
      </w:pPr>
    </w:p>
    <w:p w14:paraId="47D878E1" w14:textId="77777777" w:rsidR="00E45E04" w:rsidRDefault="00E45E04">
      <w:pPr>
        <w:pStyle w:val="ConsPlusNormal"/>
        <w:jc w:val="center"/>
      </w:pPr>
      <w:bookmarkStart w:id="4" w:name="P253"/>
      <w:bookmarkEnd w:id="4"/>
      <w:r>
        <w:t>ДОГОВОР</w:t>
      </w:r>
    </w:p>
    <w:p w14:paraId="56A22AA0" w14:textId="77777777" w:rsidR="00E45E04" w:rsidRDefault="00E45E04">
      <w:pPr>
        <w:pStyle w:val="ConsPlusNormal"/>
        <w:jc w:val="center"/>
      </w:pPr>
      <w:r>
        <w:t>о квотировании</w:t>
      </w:r>
    </w:p>
    <w:p w14:paraId="264A22A1" w14:textId="77777777" w:rsidR="00E45E04" w:rsidRDefault="00E45E04">
      <w:pPr>
        <w:pStyle w:val="ConsPlusNormal"/>
        <w:jc w:val="both"/>
      </w:pPr>
    </w:p>
    <w:p w14:paraId="051F408D" w14:textId="77777777" w:rsidR="00E45E04" w:rsidRDefault="00E45E04">
      <w:pPr>
        <w:pStyle w:val="ConsPlusNonformat"/>
        <w:jc w:val="both"/>
      </w:pPr>
      <w:r>
        <w:t>___________________________                      "___" __________ 20__ года</w:t>
      </w:r>
    </w:p>
    <w:p w14:paraId="1AFC0E55" w14:textId="77777777" w:rsidR="00E45E04" w:rsidRDefault="00E45E04">
      <w:pPr>
        <w:pStyle w:val="ConsPlusNonformat"/>
        <w:jc w:val="both"/>
      </w:pPr>
      <w:r>
        <w:t xml:space="preserve">    (населенный пункт)</w:t>
      </w:r>
    </w:p>
    <w:p w14:paraId="52BE93B1" w14:textId="77777777" w:rsidR="00E45E04" w:rsidRDefault="00E45E04">
      <w:pPr>
        <w:pStyle w:val="ConsPlusNonformat"/>
        <w:jc w:val="both"/>
      </w:pPr>
    </w:p>
    <w:p w14:paraId="7434CBB5" w14:textId="77777777" w:rsidR="00E45E04" w:rsidRDefault="00E45E04">
      <w:pPr>
        <w:pStyle w:val="ConsPlusNonformat"/>
        <w:jc w:val="both"/>
      </w:pPr>
      <w:r>
        <w:t xml:space="preserve">    Государственное   областное   казенное   учреждение   "Центр  занятости</w:t>
      </w:r>
    </w:p>
    <w:p w14:paraId="2877D9DD" w14:textId="77777777" w:rsidR="00E45E04" w:rsidRDefault="00E45E04">
      <w:pPr>
        <w:pStyle w:val="ConsPlusNonformat"/>
        <w:jc w:val="both"/>
      </w:pPr>
      <w:r>
        <w:t>населения ______________________________________",  именуемое  в дальнейшем</w:t>
      </w:r>
    </w:p>
    <w:p w14:paraId="18EDB78C" w14:textId="77777777" w:rsidR="00E45E04" w:rsidRDefault="00E45E04">
      <w:pPr>
        <w:pStyle w:val="ConsPlusNonformat"/>
        <w:jc w:val="both"/>
      </w:pPr>
      <w:r>
        <w:t>"Центр занятости", в лице директора ______________________________________,</w:t>
      </w:r>
    </w:p>
    <w:p w14:paraId="72A73B8A" w14:textId="77777777" w:rsidR="00E45E04" w:rsidRDefault="00E45E04">
      <w:pPr>
        <w:pStyle w:val="ConsPlusNonformat"/>
        <w:jc w:val="both"/>
      </w:pPr>
      <w:r>
        <w:t xml:space="preserve">                                           (фамилия, имя, отчество)</w:t>
      </w:r>
    </w:p>
    <w:p w14:paraId="14A41A7E" w14:textId="77777777" w:rsidR="00E45E04" w:rsidRDefault="00E45E04">
      <w:pPr>
        <w:pStyle w:val="ConsPlusNonformat"/>
        <w:jc w:val="both"/>
      </w:pPr>
      <w:r>
        <w:t>действующего на основании Устава, с одной стороны и _______________________</w:t>
      </w:r>
    </w:p>
    <w:p w14:paraId="769902E6" w14:textId="77777777" w:rsidR="00E45E04" w:rsidRDefault="00E45E04">
      <w:pPr>
        <w:pStyle w:val="ConsPlusNonformat"/>
        <w:jc w:val="both"/>
      </w:pPr>
      <w:r>
        <w:t>__________________________________________________________________________,</w:t>
      </w:r>
    </w:p>
    <w:p w14:paraId="67113B6C" w14:textId="77777777" w:rsidR="00E45E04" w:rsidRDefault="00E45E04">
      <w:pPr>
        <w:pStyle w:val="ConsPlusNonformat"/>
        <w:jc w:val="both"/>
      </w:pPr>
      <w:r>
        <w:t xml:space="preserve"> (наименование работодателя (в соответствии с учредительными документами))</w:t>
      </w:r>
    </w:p>
    <w:p w14:paraId="1B218078" w14:textId="77777777" w:rsidR="00E45E04" w:rsidRDefault="00E45E04">
      <w:pPr>
        <w:pStyle w:val="ConsPlusNonformat"/>
        <w:jc w:val="both"/>
      </w:pPr>
      <w:r>
        <w:t>именуемый в дальнейшем "Работодатель", в лице _____________________________</w:t>
      </w:r>
    </w:p>
    <w:p w14:paraId="6F4A3416" w14:textId="77777777" w:rsidR="00E45E04" w:rsidRDefault="00E45E04">
      <w:pPr>
        <w:pStyle w:val="ConsPlusNonformat"/>
        <w:jc w:val="both"/>
      </w:pPr>
      <w:r>
        <w:t>__________________________________________________________________________,</w:t>
      </w:r>
    </w:p>
    <w:p w14:paraId="0CBD2E8D" w14:textId="77777777" w:rsidR="00E45E04" w:rsidRDefault="00E45E04">
      <w:pPr>
        <w:pStyle w:val="ConsPlusNonformat"/>
        <w:jc w:val="both"/>
      </w:pPr>
      <w:r>
        <w:t xml:space="preserve">             (должность, фамилия, имя, отчество руководителя)</w:t>
      </w:r>
    </w:p>
    <w:p w14:paraId="50AF82C1" w14:textId="77777777" w:rsidR="00E45E04" w:rsidRDefault="00E45E04">
      <w:pPr>
        <w:pStyle w:val="ConsPlusNonformat"/>
        <w:jc w:val="both"/>
      </w:pPr>
      <w:r>
        <w:t>действующего  на основании _______________________________________________,</w:t>
      </w:r>
    </w:p>
    <w:p w14:paraId="78381468" w14:textId="77777777" w:rsidR="00E45E04" w:rsidRDefault="00E45E04">
      <w:pPr>
        <w:pStyle w:val="ConsPlusNonformat"/>
        <w:jc w:val="both"/>
      </w:pPr>
      <w:r>
        <w:t>с   другой  стороны,   вместе  именуемые   "Стороны"  заключили   настоящий</w:t>
      </w:r>
    </w:p>
    <w:p w14:paraId="1A73C202" w14:textId="77777777" w:rsidR="00E45E04" w:rsidRDefault="00E45E04">
      <w:pPr>
        <w:pStyle w:val="ConsPlusNonformat"/>
        <w:jc w:val="both"/>
      </w:pPr>
      <w:r>
        <w:t>Договор о нижеследующем.</w:t>
      </w:r>
    </w:p>
    <w:p w14:paraId="65E693AD" w14:textId="77777777" w:rsidR="00E45E04" w:rsidRDefault="00E45E04">
      <w:pPr>
        <w:pStyle w:val="ConsPlusNormal"/>
        <w:jc w:val="both"/>
      </w:pPr>
    </w:p>
    <w:p w14:paraId="59BC4297" w14:textId="77777777" w:rsidR="00E45E04" w:rsidRDefault="00E45E04">
      <w:pPr>
        <w:pStyle w:val="ConsPlusNormal"/>
        <w:ind w:firstLine="540"/>
        <w:jc w:val="both"/>
        <w:outlineLvl w:val="1"/>
      </w:pPr>
      <w:r>
        <w:t>1. Предмет Договора</w:t>
      </w:r>
    </w:p>
    <w:p w14:paraId="26538688" w14:textId="77777777" w:rsidR="00E45E04" w:rsidRDefault="00E45E04">
      <w:pPr>
        <w:pStyle w:val="ConsPlusNormal"/>
        <w:jc w:val="both"/>
      </w:pPr>
    </w:p>
    <w:p w14:paraId="6D5CC38E" w14:textId="77777777" w:rsidR="00E45E04" w:rsidRDefault="00E45E04">
      <w:pPr>
        <w:pStyle w:val="ConsPlusNormal"/>
        <w:ind w:firstLine="540"/>
        <w:jc w:val="both"/>
      </w:pPr>
      <w:r>
        <w:t xml:space="preserve">1.1. Предметом настоящего Договора является трудоустройство несовершеннолетних граждан, постоянно проживающих на территории Новгородской области, в соответствии с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03.10.2011 N 1054-ОЗ "О квотировании рабочих мест для трудоустройства несовершеннолетних граждан в Новгородской области".</w:t>
      </w:r>
    </w:p>
    <w:p w14:paraId="1AC7089D" w14:textId="77777777" w:rsidR="00E45E04" w:rsidRDefault="00E45E04">
      <w:pPr>
        <w:pStyle w:val="ConsPlusNormal"/>
        <w:spacing w:before="220"/>
        <w:ind w:firstLine="540"/>
        <w:jc w:val="both"/>
      </w:pPr>
      <w:r>
        <w:t>1.2. Исходя из предмета настоящего Договора Работодатель трудоустраивает на созданные или выделенные (зарезервированные) рабочие места в счет установленной квоты (далее - квотируемые места) несовершеннолетних граждан, а Центр занятости направляет Работодателю несовершеннолетних граждан для трудоустройства на квотируемые места и компенсирует Работодателю часть затрат на оплату труда несовершеннолетних граждан.</w:t>
      </w:r>
    </w:p>
    <w:p w14:paraId="60A22369" w14:textId="77777777" w:rsidR="00E45E04" w:rsidRDefault="00E45E04">
      <w:pPr>
        <w:pStyle w:val="ConsPlusNormal"/>
        <w:spacing w:before="220"/>
        <w:ind w:firstLine="540"/>
        <w:jc w:val="both"/>
      </w:pPr>
      <w:r>
        <w:t>1.3. Размер возмещения затрат составляет в месяц не более одного установленного законодательством Российской Федерации минимального размера оплаты труда, увеличенного на страховые взносы в государственные внебюджетные фонды, за одного трудоустроенного несовершеннолетнего гражданина.</w:t>
      </w:r>
    </w:p>
    <w:p w14:paraId="47354BB6" w14:textId="77777777" w:rsidR="00E45E04" w:rsidRDefault="00E45E04">
      <w:pPr>
        <w:pStyle w:val="ConsPlusNormal"/>
        <w:spacing w:before="220"/>
        <w:ind w:firstLine="540"/>
        <w:jc w:val="both"/>
      </w:pPr>
      <w:r>
        <w:t>1.4. Количество квотируемых мест составляет ______ (_________).</w:t>
      </w:r>
    </w:p>
    <w:p w14:paraId="62A6536A" w14:textId="77777777" w:rsidR="00E45E04" w:rsidRDefault="00E45E04">
      <w:pPr>
        <w:pStyle w:val="ConsPlusNonformat"/>
        <w:spacing w:before="200"/>
        <w:jc w:val="both"/>
      </w:pPr>
      <w:bookmarkStart w:id="5" w:name="P279"/>
      <w:bookmarkEnd w:id="5"/>
      <w:r>
        <w:t xml:space="preserve">    1.5.  Перечень  квотируемых мест, на которые в соответствии с настоящим</w:t>
      </w:r>
    </w:p>
    <w:p w14:paraId="21DB0298" w14:textId="77777777" w:rsidR="00E45E04" w:rsidRDefault="00E45E04">
      <w:pPr>
        <w:pStyle w:val="ConsPlusNonformat"/>
        <w:jc w:val="both"/>
      </w:pPr>
      <w:r>
        <w:t>Договором предполагается трудоустройство несовершеннолетних граждан:</w:t>
      </w:r>
    </w:p>
    <w:p w14:paraId="69FF4913" w14:textId="77777777" w:rsidR="00E45E04" w:rsidRDefault="00E45E04">
      <w:pPr>
        <w:pStyle w:val="ConsPlusNonformat"/>
        <w:jc w:val="both"/>
      </w:pPr>
      <w:r>
        <w:t>___________________________________________________________________________</w:t>
      </w:r>
    </w:p>
    <w:p w14:paraId="01A33F2A" w14:textId="77777777" w:rsidR="00E45E04" w:rsidRDefault="00E45E04">
      <w:pPr>
        <w:pStyle w:val="ConsPlusNonformat"/>
        <w:jc w:val="both"/>
      </w:pPr>
      <w:r>
        <w:t>___________________________________________________________________________</w:t>
      </w:r>
    </w:p>
    <w:p w14:paraId="6EBAD8E4" w14:textId="77777777" w:rsidR="00E45E04" w:rsidRDefault="00E45E04">
      <w:pPr>
        <w:pStyle w:val="ConsPlusNonformat"/>
        <w:jc w:val="both"/>
      </w:pPr>
      <w:r>
        <w:t>__________________________________________________________________________.</w:t>
      </w:r>
    </w:p>
    <w:p w14:paraId="111F8A3C" w14:textId="77777777" w:rsidR="00E45E04" w:rsidRDefault="00E45E04">
      <w:pPr>
        <w:pStyle w:val="ConsPlusNormal"/>
        <w:ind w:firstLine="540"/>
        <w:jc w:val="both"/>
      </w:pPr>
      <w:r>
        <w:t>1.6. Требования к уровню квалификации по предлагаемым профессиям (специальностям) на квотируемые рабочие места: без предъявления требований к уровню квалификации и опыту (стажу) работы.</w:t>
      </w:r>
    </w:p>
    <w:p w14:paraId="0206D1EE" w14:textId="77777777" w:rsidR="00E45E04" w:rsidRDefault="00E45E04">
      <w:pPr>
        <w:pStyle w:val="ConsPlusNormal"/>
        <w:jc w:val="both"/>
      </w:pPr>
    </w:p>
    <w:p w14:paraId="5AB0386E" w14:textId="77777777" w:rsidR="00E45E04" w:rsidRDefault="00E45E04">
      <w:pPr>
        <w:pStyle w:val="ConsPlusNormal"/>
        <w:ind w:firstLine="540"/>
        <w:jc w:val="both"/>
        <w:outlineLvl w:val="1"/>
      </w:pPr>
      <w:r>
        <w:t>2. Права и обязанности Сторон</w:t>
      </w:r>
    </w:p>
    <w:p w14:paraId="3571AACE" w14:textId="77777777" w:rsidR="00E45E04" w:rsidRDefault="00E45E04">
      <w:pPr>
        <w:pStyle w:val="ConsPlusNormal"/>
        <w:jc w:val="both"/>
      </w:pPr>
    </w:p>
    <w:p w14:paraId="64B27F52" w14:textId="77777777" w:rsidR="00E45E04" w:rsidRDefault="00E45E04">
      <w:pPr>
        <w:pStyle w:val="ConsPlusNormal"/>
        <w:ind w:firstLine="540"/>
        <w:jc w:val="both"/>
      </w:pPr>
      <w:r>
        <w:t>2.1. Центр занятости:</w:t>
      </w:r>
    </w:p>
    <w:p w14:paraId="2ECB4881" w14:textId="77777777" w:rsidR="00E45E04" w:rsidRDefault="00E45E04">
      <w:pPr>
        <w:pStyle w:val="ConsPlusNormal"/>
        <w:spacing w:before="220"/>
        <w:ind w:firstLine="540"/>
        <w:jc w:val="both"/>
      </w:pPr>
      <w:r>
        <w:t>2.1.1. Включает информацию о Работодателе и представленных им сведениях о свободных квотируемых местах для трудоустройства несовершеннолетних граждан в регистр получателей государственных услуг в сфере занятости населения - работодателей (банк вакансий);</w:t>
      </w:r>
    </w:p>
    <w:p w14:paraId="47A93CED" w14:textId="77777777" w:rsidR="00E45E04" w:rsidRDefault="00E45E04">
      <w:pPr>
        <w:pStyle w:val="ConsPlusNormal"/>
        <w:spacing w:before="220"/>
        <w:ind w:firstLine="540"/>
        <w:jc w:val="both"/>
      </w:pPr>
      <w:r>
        <w:t>2.1.2. Ведет учет несовершеннолетних гражданах, трудоустроенных в счет установленной квоты в соответствии с настоящим Договором;</w:t>
      </w:r>
    </w:p>
    <w:p w14:paraId="4293358D" w14:textId="77777777" w:rsidR="00E45E04" w:rsidRDefault="00E45E04">
      <w:pPr>
        <w:pStyle w:val="ConsPlusNormal"/>
        <w:spacing w:before="220"/>
        <w:ind w:firstLine="540"/>
        <w:jc w:val="both"/>
      </w:pPr>
      <w:r>
        <w:t>2.1.3. Предоставляет несовершеннолетним гражданам услуги по профессиональной ориентации и на основании полученных результатов осуществляет подбор вариантов трудоустройства на квотируемые места;</w:t>
      </w:r>
    </w:p>
    <w:p w14:paraId="247A39D1" w14:textId="77777777" w:rsidR="00E45E04" w:rsidRDefault="00E45E04">
      <w:pPr>
        <w:pStyle w:val="ConsPlusNormal"/>
        <w:spacing w:before="220"/>
        <w:ind w:firstLine="540"/>
        <w:jc w:val="both"/>
      </w:pPr>
      <w:r>
        <w:t>2.1.4. Производит отбор несовершеннолетних граждан из числа состоящих на учете в Центре занятости с учетом перечня квотируемых мест, выдает им направления на работу и направляет их к Работодателю для трудоустройства в счет установленной квоты;</w:t>
      </w:r>
    </w:p>
    <w:p w14:paraId="0008C75E" w14:textId="77777777" w:rsidR="00E45E04" w:rsidRDefault="00E45E04">
      <w:pPr>
        <w:pStyle w:val="ConsPlusNormal"/>
        <w:spacing w:before="220"/>
        <w:ind w:firstLine="540"/>
        <w:jc w:val="both"/>
      </w:pPr>
      <w:r>
        <w:t>2.1.5. Информирует несовершеннолетних граждан об условиях и режиме работы, оплате труда, а также социальных гарантиях, предусмотренных трудовым законодательством;</w:t>
      </w:r>
    </w:p>
    <w:p w14:paraId="6BD51CB7" w14:textId="77777777" w:rsidR="00E45E04" w:rsidRDefault="00E45E04">
      <w:pPr>
        <w:pStyle w:val="ConsPlusNormal"/>
        <w:spacing w:before="220"/>
        <w:ind w:firstLine="540"/>
        <w:jc w:val="both"/>
      </w:pPr>
      <w:r>
        <w:t>2.1.6. Компенсирует Работодателю затраты, связанные с трудоустройством несовершеннолетнего гражданина, в течение 7 рабочих дней со дня представления Работодателем документов, подтверждающих начисление и выплату несовершеннолетнему гражданину заработной платы, ежемесячно до достижения несовершеннолетним гражданином возраста 18 лет.</w:t>
      </w:r>
    </w:p>
    <w:p w14:paraId="69BB81D4" w14:textId="77777777" w:rsidR="00E45E04" w:rsidRDefault="00E45E04">
      <w:pPr>
        <w:pStyle w:val="ConsPlusNormal"/>
        <w:spacing w:before="220"/>
        <w:ind w:firstLine="540"/>
        <w:jc w:val="both"/>
      </w:pPr>
      <w:r>
        <w:t>2.2. Работодатель:</w:t>
      </w:r>
    </w:p>
    <w:p w14:paraId="5970987A" w14:textId="77777777" w:rsidR="00E45E04" w:rsidRDefault="00E45E04">
      <w:pPr>
        <w:pStyle w:val="ConsPlusNormal"/>
        <w:spacing w:before="220"/>
        <w:ind w:firstLine="540"/>
        <w:jc w:val="both"/>
      </w:pPr>
      <w:r>
        <w:t>2.2.1. Представляет в Центр занятости информацию о характере и условиях труда на квотируемых местах, необходимую для трудоустройства несовершеннолетних граждан;</w:t>
      </w:r>
    </w:p>
    <w:p w14:paraId="4F9660D4" w14:textId="77777777" w:rsidR="00E45E04" w:rsidRDefault="00E45E04">
      <w:pPr>
        <w:pStyle w:val="ConsPlusNormal"/>
        <w:spacing w:before="220"/>
        <w:ind w:firstLine="540"/>
        <w:jc w:val="both"/>
      </w:pPr>
      <w:r>
        <w:t xml:space="preserve">2.2.2. Трудоустраивает направленных Центром занятости несовершеннолетних граждан на квотируемые места, указанные в </w:t>
      </w:r>
      <w:hyperlink w:anchor="P279" w:history="1">
        <w:r>
          <w:rPr>
            <w:color w:val="0000FF"/>
          </w:rPr>
          <w:t>пункте 1.5</w:t>
        </w:r>
      </w:hyperlink>
      <w:r>
        <w:t xml:space="preserve"> настоящего Договора;</w:t>
      </w:r>
    </w:p>
    <w:p w14:paraId="570D7D0E" w14:textId="77777777" w:rsidR="00E45E04" w:rsidRDefault="00E45E04">
      <w:pPr>
        <w:pStyle w:val="ConsPlusNormal"/>
        <w:spacing w:before="220"/>
        <w:ind w:firstLine="540"/>
        <w:jc w:val="both"/>
      </w:pPr>
      <w:r>
        <w:t>2.2.3. В случае приема на работу несовершеннолетнего гражданина на квотируемое рабочее место в течение 5 дней со дня заключения с ним трудового договора письменно информирует Центр занятости о приеме на работу несовершеннолетнего гражданина с приложением соответствующих документов (заверенные копии приказа о приеме на работу и трудового договора);</w:t>
      </w:r>
    </w:p>
    <w:p w14:paraId="3B836C56" w14:textId="77777777" w:rsidR="00E45E04" w:rsidRDefault="00E45E04">
      <w:pPr>
        <w:pStyle w:val="ConsPlusNormal"/>
        <w:spacing w:before="220"/>
        <w:ind w:firstLine="540"/>
        <w:jc w:val="both"/>
      </w:pPr>
      <w:r>
        <w:t>2.2.4. Представляет в Центр занятости в согласованные сроки документы, необходимые для расчета суммы возмещения затрат на оплату труда несовершеннолетних граждан;</w:t>
      </w:r>
    </w:p>
    <w:p w14:paraId="3BDFE873" w14:textId="77777777" w:rsidR="00E45E04" w:rsidRDefault="00E45E04">
      <w:pPr>
        <w:pStyle w:val="ConsPlusNormal"/>
        <w:spacing w:before="220"/>
        <w:ind w:firstLine="540"/>
        <w:jc w:val="both"/>
      </w:pPr>
      <w:r>
        <w:t>2.2.5. При принятии решения о ликвидации или перепрофилировании квотируемых рабочих мест, возможном расторжении трудовых договоров с несовершеннолетними гражданами, трудоустроенными в счет квоты, не позднее чем за 2 месяца до начала проведения соответствующих мероприятий в письменной форме информирует Центр занятости;</w:t>
      </w:r>
    </w:p>
    <w:p w14:paraId="17E54904" w14:textId="77777777" w:rsidR="00E45E04" w:rsidRDefault="00E45E04">
      <w:pPr>
        <w:pStyle w:val="ConsPlusNormal"/>
        <w:spacing w:before="220"/>
        <w:ind w:firstLine="540"/>
        <w:jc w:val="both"/>
      </w:pPr>
      <w:r>
        <w:t>2.2.6. В случае увольнения несовершеннолетнего гражданина в течение 5 рабочих дней со дня расторжения трудового договора письменно уведомляет Центр занятости с приложением копии приказа об увольнении (прекращении трудового договора).</w:t>
      </w:r>
    </w:p>
    <w:p w14:paraId="522ECBA2" w14:textId="77777777" w:rsidR="00E45E04" w:rsidRDefault="00E45E04">
      <w:pPr>
        <w:pStyle w:val="ConsPlusNormal"/>
        <w:spacing w:before="220"/>
        <w:ind w:firstLine="540"/>
        <w:jc w:val="both"/>
      </w:pPr>
      <w:r>
        <w:t>2.3. Стороны вправе запрашивать друг у друга и получать информацию, необходимую для трудоустройства несовершеннолетних граждан и выполнения условий настоящего Договора.</w:t>
      </w:r>
    </w:p>
    <w:p w14:paraId="6846F3FE" w14:textId="77777777" w:rsidR="00E45E04" w:rsidRDefault="00E45E04">
      <w:pPr>
        <w:pStyle w:val="ConsPlusNormal"/>
        <w:jc w:val="both"/>
      </w:pPr>
    </w:p>
    <w:p w14:paraId="050B57EE" w14:textId="77777777" w:rsidR="00E45E04" w:rsidRDefault="00E45E04">
      <w:pPr>
        <w:pStyle w:val="ConsPlusNormal"/>
        <w:ind w:firstLine="540"/>
        <w:jc w:val="both"/>
        <w:outlineLvl w:val="1"/>
      </w:pPr>
      <w:r>
        <w:t>3. Ответственность Сторон</w:t>
      </w:r>
    </w:p>
    <w:p w14:paraId="1F38F438" w14:textId="77777777" w:rsidR="00E45E04" w:rsidRDefault="00E45E04">
      <w:pPr>
        <w:pStyle w:val="ConsPlusNormal"/>
        <w:jc w:val="both"/>
      </w:pPr>
    </w:p>
    <w:p w14:paraId="66FDC901" w14:textId="77777777" w:rsidR="00E45E04" w:rsidRDefault="00E45E04">
      <w:pPr>
        <w:pStyle w:val="ConsPlusNormal"/>
        <w:ind w:firstLine="540"/>
        <w:jc w:val="both"/>
      </w:pPr>
      <w: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31152233" w14:textId="77777777" w:rsidR="00E45E04" w:rsidRDefault="00E45E04">
      <w:pPr>
        <w:pStyle w:val="ConsPlusNormal"/>
        <w:spacing w:before="220"/>
        <w:ind w:firstLine="540"/>
        <w:jc w:val="both"/>
      </w:pPr>
      <w:r>
        <w:t>3.2.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события чрезвычайного характера (авария, опасное природное явление, катастрофа, стихийное или иное бедствие), а также иных событий, которые Стороны не могли предвидеть при заключении Договора (изменение законодательства). Не являются обстоятельством непреодолимой силы действия третьих лиц, не выполняющих какие-либо обязательства перед Стороной, если данное обстоятельство (действие либо бездействие) влияет на исполнение обязательств одной Стороны перед другой.</w:t>
      </w:r>
    </w:p>
    <w:p w14:paraId="12CDDB84" w14:textId="77777777" w:rsidR="00E45E04" w:rsidRDefault="00E45E04">
      <w:pPr>
        <w:pStyle w:val="ConsPlusNormal"/>
        <w:spacing w:before="220"/>
        <w:ind w:firstLine="540"/>
        <w:jc w:val="both"/>
      </w:pPr>
      <w:r>
        <w:t>3.3. Центр занятости не несет ответственность по обязательствам Работодателя перед третьими лицами, равно как и Работодатель не несет ответственность по обязательствам Центра занятости перед третьими лицами.</w:t>
      </w:r>
    </w:p>
    <w:p w14:paraId="7E6B1A63" w14:textId="77777777" w:rsidR="00E45E04" w:rsidRDefault="00E45E04">
      <w:pPr>
        <w:pStyle w:val="ConsPlusNormal"/>
        <w:jc w:val="both"/>
      </w:pPr>
    </w:p>
    <w:p w14:paraId="6DE03415" w14:textId="77777777" w:rsidR="00E45E04" w:rsidRDefault="00E45E04">
      <w:pPr>
        <w:pStyle w:val="ConsPlusNormal"/>
        <w:ind w:firstLine="540"/>
        <w:jc w:val="both"/>
        <w:outlineLvl w:val="1"/>
      </w:pPr>
      <w:r>
        <w:t>4. Прочие условия</w:t>
      </w:r>
    </w:p>
    <w:p w14:paraId="4D3B0E07" w14:textId="77777777" w:rsidR="00E45E04" w:rsidRDefault="00E45E04">
      <w:pPr>
        <w:pStyle w:val="ConsPlusNormal"/>
        <w:jc w:val="both"/>
      </w:pPr>
    </w:p>
    <w:p w14:paraId="6D95FAE2" w14:textId="77777777" w:rsidR="00E45E04" w:rsidRDefault="00E45E04">
      <w:pPr>
        <w:pStyle w:val="ConsPlusNormal"/>
        <w:ind w:firstLine="540"/>
        <w:jc w:val="both"/>
      </w:pPr>
      <w:r>
        <w:t>4.1. Договор действует со дня его подписания по 31 декабря 20___ года.</w:t>
      </w:r>
    </w:p>
    <w:p w14:paraId="2DC68FDD" w14:textId="77777777" w:rsidR="00E45E04" w:rsidRDefault="00E45E04">
      <w:pPr>
        <w:pStyle w:val="ConsPlusNormal"/>
        <w:spacing w:before="220"/>
        <w:ind w:firstLine="540"/>
        <w:jc w:val="both"/>
      </w:pPr>
      <w:r>
        <w:t>4.2. По истечении срока действия Договора в течение 7 рабочих дней Стороны составляют акт о выполнении Договора.</w:t>
      </w:r>
    </w:p>
    <w:p w14:paraId="3589CA28" w14:textId="77777777" w:rsidR="00E45E04" w:rsidRDefault="00E45E04">
      <w:pPr>
        <w:pStyle w:val="ConsPlusNormal"/>
        <w:spacing w:before="220"/>
        <w:ind w:firstLine="540"/>
        <w:jc w:val="both"/>
      </w:pPr>
      <w:r>
        <w:t>4.3. Спорные вопросы и претензии разрешаются Сторонами в соответствии с законодательством Российской Федерации.</w:t>
      </w:r>
    </w:p>
    <w:p w14:paraId="021D3534" w14:textId="77777777" w:rsidR="00E45E04" w:rsidRDefault="00E45E04">
      <w:pPr>
        <w:pStyle w:val="ConsPlusNormal"/>
        <w:spacing w:before="220"/>
        <w:ind w:firstLine="540"/>
        <w:jc w:val="both"/>
      </w:pPr>
      <w:r>
        <w:t>4.4. Договор составлен в 2 экземплярах, имеющих одинаковую юридическую силу, по одному экземпляру для каждой из Сторон.</w:t>
      </w:r>
    </w:p>
    <w:p w14:paraId="358EC91C" w14:textId="77777777" w:rsidR="00E45E04" w:rsidRDefault="00E45E04">
      <w:pPr>
        <w:pStyle w:val="ConsPlusNormal"/>
        <w:jc w:val="both"/>
      </w:pPr>
    </w:p>
    <w:p w14:paraId="41C5FA03" w14:textId="77777777" w:rsidR="00E45E04" w:rsidRDefault="00E45E04">
      <w:pPr>
        <w:pStyle w:val="ConsPlusNormal"/>
        <w:ind w:firstLine="540"/>
        <w:jc w:val="both"/>
        <w:outlineLvl w:val="1"/>
      </w:pPr>
      <w:r>
        <w:t>5. Место нахождения, банковские реквизиты и подписи Сторон</w:t>
      </w:r>
    </w:p>
    <w:p w14:paraId="63151077" w14:textId="77777777" w:rsidR="00E45E04" w:rsidRDefault="00E45E04">
      <w:pPr>
        <w:pStyle w:val="ConsPlusNormal"/>
        <w:jc w:val="both"/>
      </w:pPr>
    </w:p>
    <w:p w14:paraId="3A259B18" w14:textId="77777777" w:rsidR="00E45E04" w:rsidRDefault="00E45E04">
      <w:pPr>
        <w:pStyle w:val="ConsPlusNonformat"/>
        <w:jc w:val="both"/>
      </w:pPr>
      <w:r>
        <w:t xml:space="preserve">          Центр занятости                            Работодатель</w:t>
      </w:r>
    </w:p>
    <w:p w14:paraId="4FBBB6D8" w14:textId="77777777" w:rsidR="00E45E04" w:rsidRDefault="00E45E04">
      <w:pPr>
        <w:pStyle w:val="ConsPlusNonformat"/>
        <w:jc w:val="both"/>
      </w:pPr>
    </w:p>
    <w:p w14:paraId="6F624F1D" w14:textId="77777777" w:rsidR="00E45E04" w:rsidRDefault="00E45E04">
      <w:pPr>
        <w:pStyle w:val="ConsPlusNonformat"/>
        <w:jc w:val="both"/>
      </w:pPr>
      <w:r>
        <w:t>__________________________________   ______________________________________</w:t>
      </w:r>
    </w:p>
    <w:p w14:paraId="2981F2CA" w14:textId="77777777" w:rsidR="00E45E04" w:rsidRDefault="00E45E04">
      <w:pPr>
        <w:pStyle w:val="ConsPlusNonformat"/>
        <w:jc w:val="both"/>
      </w:pPr>
      <w:r>
        <w:t>__________________________________   ______________________________________</w:t>
      </w:r>
    </w:p>
    <w:p w14:paraId="794BEE8B" w14:textId="77777777" w:rsidR="00E45E04" w:rsidRDefault="00E45E04">
      <w:pPr>
        <w:pStyle w:val="ConsPlusNonformat"/>
        <w:jc w:val="both"/>
      </w:pPr>
      <w:r>
        <w:t>__________________________________   ______________________________________</w:t>
      </w:r>
    </w:p>
    <w:p w14:paraId="710B4F6B" w14:textId="77777777" w:rsidR="00E45E04" w:rsidRDefault="00E45E04">
      <w:pPr>
        <w:pStyle w:val="ConsPlusNonformat"/>
        <w:jc w:val="both"/>
      </w:pPr>
      <w:r>
        <w:t>__________________________________   ______________________________________</w:t>
      </w:r>
    </w:p>
    <w:p w14:paraId="59F29EB3" w14:textId="77777777" w:rsidR="00E45E04" w:rsidRDefault="00E45E04">
      <w:pPr>
        <w:pStyle w:val="ConsPlusNonformat"/>
        <w:jc w:val="both"/>
      </w:pPr>
      <w:r>
        <w:t>__________________________________   ______________________________________</w:t>
      </w:r>
    </w:p>
    <w:p w14:paraId="4BBF2958" w14:textId="77777777" w:rsidR="00E45E04" w:rsidRDefault="00E45E04">
      <w:pPr>
        <w:pStyle w:val="ConsPlusNonformat"/>
        <w:jc w:val="both"/>
      </w:pPr>
      <w:r>
        <w:t>____________________ (И.О.Фамилия)   ________________________ (И.О.Фамилия)</w:t>
      </w:r>
    </w:p>
    <w:p w14:paraId="7FA1F985" w14:textId="77777777" w:rsidR="00E45E04" w:rsidRDefault="00E45E04">
      <w:pPr>
        <w:pStyle w:val="ConsPlusNonformat"/>
        <w:jc w:val="both"/>
      </w:pPr>
      <w:r>
        <w:t xml:space="preserve">     (подпись)                                (подпись)</w:t>
      </w:r>
    </w:p>
    <w:p w14:paraId="03EE5A62" w14:textId="77777777" w:rsidR="00E45E04" w:rsidRDefault="00E45E04">
      <w:pPr>
        <w:pStyle w:val="ConsPlusNonformat"/>
        <w:jc w:val="both"/>
      </w:pPr>
    </w:p>
    <w:p w14:paraId="6A0E06D7" w14:textId="77777777" w:rsidR="00E45E04" w:rsidRDefault="00E45E04">
      <w:pPr>
        <w:pStyle w:val="ConsPlusNonformat"/>
        <w:jc w:val="both"/>
      </w:pPr>
      <w:r>
        <w:t>"___" _______________ 20___ года     "___" __________________ 20___ года</w:t>
      </w:r>
    </w:p>
    <w:p w14:paraId="37294A83" w14:textId="77777777" w:rsidR="00E45E04" w:rsidRDefault="00E45E04">
      <w:pPr>
        <w:pStyle w:val="ConsPlusNonformat"/>
        <w:jc w:val="both"/>
      </w:pPr>
      <w:r>
        <w:t>МП                                   МП</w:t>
      </w:r>
    </w:p>
    <w:p w14:paraId="461C465A" w14:textId="77777777" w:rsidR="00E45E04" w:rsidRDefault="00E45E04">
      <w:pPr>
        <w:pStyle w:val="ConsPlusNonformat"/>
        <w:jc w:val="both"/>
      </w:pPr>
      <w:r>
        <w:t xml:space="preserve">                                     (при наличии)</w:t>
      </w:r>
    </w:p>
    <w:p w14:paraId="45C3BE77" w14:textId="77777777" w:rsidR="00E45E04" w:rsidRDefault="00E45E04">
      <w:pPr>
        <w:pStyle w:val="ConsPlusNormal"/>
        <w:jc w:val="both"/>
      </w:pPr>
    </w:p>
    <w:p w14:paraId="016EB7EC" w14:textId="77777777" w:rsidR="00E45E04" w:rsidRDefault="00E45E04">
      <w:pPr>
        <w:pStyle w:val="ConsPlusNormal"/>
        <w:jc w:val="both"/>
      </w:pPr>
    </w:p>
    <w:p w14:paraId="0F92804D" w14:textId="77777777" w:rsidR="00E45E04" w:rsidRDefault="00E45E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5AB426" w14:textId="77777777" w:rsidR="00E45E04" w:rsidRDefault="00E45E04"/>
    <w:sectPr w:rsidR="00E45E04" w:rsidSect="00D060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04"/>
    <w:rsid w:val="005C42E5"/>
    <w:rsid w:val="00E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D089"/>
  <w15:chartTrackingRefBased/>
  <w15:docId w15:val="{0E348E3F-0615-4F99-9EDE-2D87B6F9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E404EF538EE40B734BCF5B1D8079CFFE6CEB3D23C14285A4812288E9A15AEB54822C678F37C0FD2DAF4FA4EB8C4AD9909D9ACA4F13586F0725OCkBJ" TargetMode="External"/><Relationship Id="rId13" Type="http://schemas.openxmlformats.org/officeDocument/2006/relationships/hyperlink" Target="consultantplus://offline/ref=3711E404EF538EE40B734BCF5B1D8079CFFE6CEB3F2FC7468EA4812288E9A15AEB54822C678F37C0FD2DAF43A4EB8C4AD9909D9ACA4F13586F0725OCkBJ" TargetMode="External"/><Relationship Id="rId18" Type="http://schemas.openxmlformats.org/officeDocument/2006/relationships/hyperlink" Target="consultantplus://offline/ref=3711E404EF538EE40B7355C24D71DF71C8FD33E23C24CB11DAFBDA7FDFE0AB0DAC1BDB6E238330C4FB26FB1BEBEAD00E88839D9BCA4D1644O6kC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11E404EF538EE40B734BCF5B1D8079CFFE6CEB3F2FC7468EA4812288E9A15AEB54822C678F37C0FD2DAE4DA4EB8C4AD9909D9ACA4F13586F0725OCkBJ" TargetMode="External"/><Relationship Id="rId7" Type="http://schemas.openxmlformats.org/officeDocument/2006/relationships/hyperlink" Target="consultantplus://offline/ref=3711E404EF538EE40B734BCF5B1D8079CFFE6CEB3F21C74E87A4812288E9A15AEB54822C678F37C0FD2DAB49A4EB8C4AD9909D9ACA4F13586F0725OCkBJ" TargetMode="External"/><Relationship Id="rId12" Type="http://schemas.openxmlformats.org/officeDocument/2006/relationships/hyperlink" Target="consultantplus://offline/ref=3711E404EF538EE40B734BCF5B1D8079CFFE6CEB3F2FC7468EA4812288E9A15AEB54822C678F37C0FD2DAF4DA4EB8C4AD9909D9ACA4F13586F0725OCkBJ" TargetMode="External"/><Relationship Id="rId17" Type="http://schemas.openxmlformats.org/officeDocument/2006/relationships/hyperlink" Target="consultantplus://offline/ref=3711E404EF538EE40B7355C24D71DF71C8F232E43820CB11DAFBDA7FDFE0AB0DAC1BDB6D23863D94AC69FA47AFBBC30E89839F9ED6O4kEJ" TargetMode="External"/><Relationship Id="rId25" Type="http://schemas.openxmlformats.org/officeDocument/2006/relationships/hyperlink" Target="consultantplus://offline/ref=3711E404EF538EE40B734BCF5B1D8079CFFE6CEB3F21C74E87A4812288E9A15AEB54822C678F37C0FD2DAB49A4EB8C4AD9909D9ACA4F13586F0725OCk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11E404EF538EE40B734BCF5B1D8079CFFE6CEB3F21C74E87A4812288E9A15AEB54822C678F37C0FD2DAD4DA4EB8C4AD9909D9ACA4F13586F0725OCkBJ" TargetMode="External"/><Relationship Id="rId20" Type="http://schemas.openxmlformats.org/officeDocument/2006/relationships/hyperlink" Target="consultantplus://offline/ref=3711E404EF538EE40B734BCF5B1D8079CFFE6CEB3F2FC7468EA4812288E9A15AEB54822C678F37C0FD2DAE4CA4EB8C4AD9909D9ACA4F13586F0725OCk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1E404EF538EE40B734BCF5B1D8079CFFE6CEB3F2FC7468EA4812288E9A15AEB54822C678F37C0FD2DAF4FA4EB8C4AD9909D9ACA4F13586F0725OCkBJ" TargetMode="External"/><Relationship Id="rId11" Type="http://schemas.openxmlformats.org/officeDocument/2006/relationships/hyperlink" Target="consultantplus://offline/ref=3711E404EF538EE40B734BCF5B1D8079CFFE6CEB3F21C74E87A4812288E9A15AEB54822C678F37C0FD2DAC4DA4EB8C4AD9909D9ACA4F13586F0725OCkBJ" TargetMode="External"/><Relationship Id="rId24" Type="http://schemas.openxmlformats.org/officeDocument/2006/relationships/hyperlink" Target="consultantplus://offline/ref=3711E404EF538EE40B734BCF5B1D8079CFFE6CEB3F2FC7468EA4812288E9A15AEB54822C678F37C0FD2DAE42A4EB8C4AD9909D9ACA4F13586F0725OCkBJ" TargetMode="External"/><Relationship Id="rId5" Type="http://schemas.openxmlformats.org/officeDocument/2006/relationships/hyperlink" Target="consultantplus://offline/ref=3711E404EF538EE40B734BCF5B1D8079CFFE6CEB3D23C14285A4812288E9A15AEB54822C678F37C0FD2DAF4FA4EB8C4AD9909D9ACA4F13586F0725OCkBJ" TargetMode="External"/><Relationship Id="rId15" Type="http://schemas.openxmlformats.org/officeDocument/2006/relationships/hyperlink" Target="consultantplus://offline/ref=3711E404EF538EE40B734BCF5B1D8079CFFE6CEB3F2FC7468EA4812288E9A15AEB54822C678F37C0FD2DAE4FA4EB8C4AD9909D9ACA4F13586F0725OCkBJ" TargetMode="External"/><Relationship Id="rId23" Type="http://schemas.openxmlformats.org/officeDocument/2006/relationships/hyperlink" Target="consultantplus://offline/ref=3711E404EF538EE40B7355C24D71DF71C8FD30E03D25CB11DAFBDA7FDFE0AB0DBE1B8362238628C0F833AD4AADOBkEJ" TargetMode="External"/><Relationship Id="rId10" Type="http://schemas.openxmlformats.org/officeDocument/2006/relationships/hyperlink" Target="consultantplus://offline/ref=3711E404EF538EE40B734BCF5B1D8079CFFE6CEB3F21C74E87A4812288E9A15AEB54822C678F37C0FD2DAC4DA4EB8C4AD9909D9ACA4F13586F0725OCkBJ" TargetMode="External"/><Relationship Id="rId19" Type="http://schemas.openxmlformats.org/officeDocument/2006/relationships/hyperlink" Target="consultantplus://offline/ref=3711E404EF538EE40B734BCF5B1D8079CFFE6CEB3D23C14285A4812288E9A15AEB54822C678F37C0FD2DAF4DA4EB8C4AD9909D9ACA4F13586F0725OCk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11E404EF538EE40B734BCF5B1D8079CFFE6CEB3F2FC7468EA4812288E9A15AEB54822C678F37C0FD2DAF4CA4EB8C4AD9909D9ACA4F13586F0725OCkBJ" TargetMode="External"/><Relationship Id="rId14" Type="http://schemas.openxmlformats.org/officeDocument/2006/relationships/hyperlink" Target="consultantplus://offline/ref=3711E404EF538EE40B734BCF5B1D8079CFFE6CEB3D23C14285A4812288E9A15AEB54822C678F37C0FD2DAF4CA4EB8C4AD9909D9ACA4F13586F0725OCkBJ" TargetMode="External"/><Relationship Id="rId22" Type="http://schemas.openxmlformats.org/officeDocument/2006/relationships/hyperlink" Target="consultantplus://offline/ref=3711E404EF538EE40B734BCF5B1D8079CFFE6CEB3F2FC7468EA4812288E9A15AEB54822C678F37C0FD2DAB4EA4EB8C4AD9909D9ACA4F13586F0725OCk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3637</Words>
  <Characters>20732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Платашова Светлана Викторовна</dc:creator>
  <cp:keywords/>
  <dc:description/>
  <cp:lastModifiedBy>Maksim Aleksandrov</cp:lastModifiedBy>
  <cp:revision>2</cp:revision>
  <dcterms:created xsi:type="dcterms:W3CDTF">2023-09-11T07:22:00Z</dcterms:created>
  <dcterms:modified xsi:type="dcterms:W3CDTF">2023-09-11T07:22:00Z</dcterms:modified>
</cp:coreProperties>
</file>