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81E" w:rsidRDefault="003C781E" w:rsidP="003C781E">
      <w:pPr>
        <w:autoSpaceDE w:val="0"/>
        <w:autoSpaceDN w:val="0"/>
        <w:adjustRightInd w:val="0"/>
        <w:spacing w:line="240" w:lineRule="exact"/>
        <w:jc w:val="center"/>
        <w:rPr>
          <w:sz w:val="24"/>
          <w:szCs w:val="24"/>
        </w:rPr>
      </w:pPr>
      <w:bookmarkStart w:id="0" w:name="_GoBack"/>
      <w:bookmarkEnd w:id="0"/>
    </w:p>
    <w:p w:rsidR="009E5168" w:rsidRDefault="009E5168" w:rsidP="000A1C9C">
      <w:pPr>
        <w:autoSpaceDE w:val="0"/>
        <w:autoSpaceDN w:val="0"/>
        <w:adjustRightInd w:val="0"/>
        <w:spacing w:line="240" w:lineRule="exact"/>
        <w:ind w:right="538"/>
        <w:jc w:val="center"/>
        <w:rPr>
          <w:sz w:val="24"/>
          <w:szCs w:val="24"/>
        </w:rPr>
      </w:pPr>
    </w:p>
    <w:p w:rsidR="003C781E" w:rsidRPr="000A1C9C" w:rsidRDefault="003C781E" w:rsidP="000A1C9C">
      <w:pPr>
        <w:autoSpaceDE w:val="0"/>
        <w:autoSpaceDN w:val="0"/>
        <w:adjustRightInd w:val="0"/>
        <w:spacing w:line="240" w:lineRule="exact"/>
        <w:ind w:right="538"/>
        <w:jc w:val="right"/>
      </w:pPr>
      <w:r w:rsidRPr="000A1C9C">
        <w:t xml:space="preserve">                                                                                                                                                </w:t>
      </w:r>
      <w:r w:rsidR="000A1C9C">
        <w:t xml:space="preserve">                  </w:t>
      </w:r>
      <w:r w:rsidRPr="000A1C9C">
        <w:t>УТВЕРЖДЕНО</w:t>
      </w:r>
    </w:p>
    <w:p w:rsidR="000A1C9C" w:rsidRDefault="003C781E" w:rsidP="000A1C9C">
      <w:pPr>
        <w:autoSpaceDE w:val="0"/>
        <w:autoSpaceDN w:val="0"/>
        <w:adjustRightInd w:val="0"/>
        <w:spacing w:line="240" w:lineRule="exact"/>
        <w:ind w:left="9639" w:right="538"/>
        <w:jc w:val="right"/>
      </w:pPr>
      <w:r w:rsidRPr="000A1C9C">
        <w:t xml:space="preserve">постановлением Администрации </w:t>
      </w:r>
    </w:p>
    <w:p w:rsidR="000A1C9C" w:rsidRDefault="003C781E" w:rsidP="000A1C9C">
      <w:pPr>
        <w:autoSpaceDE w:val="0"/>
        <w:autoSpaceDN w:val="0"/>
        <w:adjustRightInd w:val="0"/>
        <w:spacing w:line="240" w:lineRule="exact"/>
        <w:ind w:left="9639" w:right="538"/>
        <w:jc w:val="right"/>
      </w:pPr>
      <w:r w:rsidRPr="000A1C9C">
        <w:t xml:space="preserve">Батецкого муниципального </w:t>
      </w:r>
      <w:r w:rsidR="000A1C9C">
        <w:t xml:space="preserve">района </w:t>
      </w:r>
    </w:p>
    <w:p w:rsidR="003C781E" w:rsidRPr="000A1C9C" w:rsidRDefault="000A1C9C" w:rsidP="000A1C9C">
      <w:pPr>
        <w:autoSpaceDE w:val="0"/>
        <w:autoSpaceDN w:val="0"/>
        <w:adjustRightInd w:val="0"/>
        <w:spacing w:line="240" w:lineRule="exact"/>
        <w:ind w:left="9639" w:right="538"/>
        <w:jc w:val="right"/>
      </w:pPr>
      <w:r>
        <w:t>от № 25.12.2019 № 926</w:t>
      </w:r>
    </w:p>
    <w:p w:rsidR="005469D7" w:rsidRPr="00A72049" w:rsidRDefault="005469D7" w:rsidP="005469D7">
      <w:pPr>
        <w:autoSpaceDE w:val="0"/>
        <w:autoSpaceDN w:val="0"/>
        <w:adjustRightInd w:val="0"/>
        <w:spacing w:line="240" w:lineRule="exact"/>
        <w:ind w:left="10490"/>
        <w:rPr>
          <w:szCs w:val="24"/>
        </w:rPr>
      </w:pPr>
    </w:p>
    <w:p w:rsidR="005469D7" w:rsidRPr="007321B3" w:rsidRDefault="005469D7" w:rsidP="005469D7">
      <w:pPr>
        <w:autoSpaceDE w:val="0"/>
        <w:autoSpaceDN w:val="0"/>
        <w:adjustRightInd w:val="0"/>
        <w:spacing w:line="240" w:lineRule="exact"/>
        <w:ind w:left="10490"/>
        <w:jc w:val="center"/>
        <w:rPr>
          <w:sz w:val="36"/>
          <w:szCs w:val="36"/>
        </w:rPr>
      </w:pPr>
      <w:r w:rsidRPr="007321B3">
        <w:rPr>
          <w:sz w:val="36"/>
          <w:szCs w:val="36"/>
        </w:rPr>
        <w:t xml:space="preserve">  </w:t>
      </w:r>
    </w:p>
    <w:p w:rsidR="005469D7" w:rsidRPr="00854023" w:rsidRDefault="005469D7" w:rsidP="005469D7">
      <w:pPr>
        <w:autoSpaceDE w:val="0"/>
        <w:autoSpaceDN w:val="0"/>
        <w:adjustRightInd w:val="0"/>
        <w:spacing w:line="240" w:lineRule="exact"/>
        <w:jc w:val="center"/>
        <w:rPr>
          <w:b/>
          <w:szCs w:val="24"/>
        </w:rPr>
      </w:pPr>
      <w:r w:rsidRPr="0032472E">
        <w:rPr>
          <w:b/>
          <w:szCs w:val="24"/>
        </w:rPr>
        <w:t>Муниципал</w:t>
      </w:r>
      <w:r w:rsidRPr="00854023">
        <w:rPr>
          <w:b/>
          <w:szCs w:val="24"/>
        </w:rPr>
        <w:t>ьное задание</w:t>
      </w:r>
      <w:r w:rsidR="00836785" w:rsidRPr="00854023">
        <w:rPr>
          <w:b/>
          <w:szCs w:val="24"/>
        </w:rPr>
        <w:t xml:space="preserve"> МАОУ "</w:t>
      </w:r>
      <w:r w:rsidR="00416EBC" w:rsidRPr="00854023">
        <w:rPr>
          <w:b/>
          <w:szCs w:val="24"/>
        </w:rPr>
        <w:t>Средняя школа д.</w:t>
      </w:r>
      <w:r w:rsidR="009E5168">
        <w:rPr>
          <w:b/>
          <w:szCs w:val="24"/>
        </w:rPr>
        <w:t xml:space="preserve"> </w:t>
      </w:r>
      <w:r w:rsidR="00416EBC" w:rsidRPr="00854023">
        <w:rPr>
          <w:b/>
          <w:szCs w:val="24"/>
        </w:rPr>
        <w:t>Мойка»</w:t>
      </w:r>
    </w:p>
    <w:p w:rsidR="005469D7" w:rsidRPr="00854023" w:rsidRDefault="005469D7" w:rsidP="005469D7">
      <w:pPr>
        <w:autoSpaceDE w:val="0"/>
        <w:autoSpaceDN w:val="0"/>
        <w:adjustRightInd w:val="0"/>
        <w:spacing w:line="240" w:lineRule="exact"/>
        <w:jc w:val="center"/>
        <w:rPr>
          <w:b/>
          <w:szCs w:val="24"/>
        </w:rPr>
      </w:pPr>
      <w:r w:rsidRPr="00854023">
        <w:rPr>
          <w:b/>
          <w:szCs w:val="24"/>
        </w:rPr>
        <w:t>на   20</w:t>
      </w:r>
      <w:r w:rsidR="00837CDF" w:rsidRPr="00854023">
        <w:rPr>
          <w:b/>
          <w:szCs w:val="24"/>
        </w:rPr>
        <w:t>20</w:t>
      </w:r>
      <w:r w:rsidRPr="00854023">
        <w:rPr>
          <w:b/>
          <w:szCs w:val="24"/>
        </w:rPr>
        <w:t xml:space="preserve"> год  </w:t>
      </w:r>
      <w:r w:rsidR="00836785" w:rsidRPr="00854023">
        <w:rPr>
          <w:b/>
          <w:szCs w:val="24"/>
        </w:rPr>
        <w:t>и плановый период 202</w:t>
      </w:r>
      <w:r w:rsidR="00837CDF" w:rsidRPr="00854023">
        <w:rPr>
          <w:b/>
          <w:szCs w:val="24"/>
        </w:rPr>
        <w:t>1</w:t>
      </w:r>
      <w:r w:rsidR="00836785" w:rsidRPr="00854023">
        <w:rPr>
          <w:b/>
          <w:szCs w:val="24"/>
        </w:rPr>
        <w:t xml:space="preserve"> и 202</w:t>
      </w:r>
      <w:r w:rsidR="00837CDF" w:rsidRPr="00854023">
        <w:rPr>
          <w:b/>
          <w:szCs w:val="24"/>
        </w:rPr>
        <w:t>2</w:t>
      </w:r>
      <w:r w:rsidR="00836785" w:rsidRPr="00854023">
        <w:rPr>
          <w:b/>
          <w:szCs w:val="24"/>
        </w:rPr>
        <w:t xml:space="preserve"> </w:t>
      </w:r>
      <w:r w:rsidR="007A694B">
        <w:rPr>
          <w:b/>
          <w:szCs w:val="24"/>
        </w:rPr>
        <w:t>годов</w:t>
      </w:r>
    </w:p>
    <w:p w:rsidR="005469D7" w:rsidRPr="0032472E" w:rsidRDefault="005469D7" w:rsidP="005469D7">
      <w:pPr>
        <w:autoSpaceDE w:val="0"/>
        <w:autoSpaceDN w:val="0"/>
        <w:adjustRightInd w:val="0"/>
        <w:spacing w:line="240" w:lineRule="exact"/>
        <w:jc w:val="center"/>
        <w:rPr>
          <w:b/>
          <w:szCs w:val="24"/>
        </w:rPr>
      </w:pPr>
    </w:p>
    <w:tbl>
      <w:tblPr>
        <w:tblW w:w="1528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168"/>
        <w:gridCol w:w="1496"/>
        <w:gridCol w:w="1620"/>
      </w:tblGrid>
      <w:tr w:rsidR="005469D7" w:rsidRPr="0032472E" w:rsidTr="001B5940">
        <w:trPr>
          <w:trHeight w:val="567"/>
        </w:trPr>
        <w:tc>
          <w:tcPr>
            <w:tcW w:w="12168" w:type="dxa"/>
            <w:tcBorders>
              <w:top w:val="single" w:sz="4" w:space="0" w:color="auto"/>
              <w:left w:val="single" w:sz="4" w:space="0" w:color="auto"/>
              <w:bottom w:val="nil"/>
              <w:right w:val="single" w:sz="4" w:space="0" w:color="auto"/>
            </w:tcBorders>
          </w:tcPr>
          <w:p w:rsidR="005469D7" w:rsidRPr="0032472E" w:rsidRDefault="005469D7" w:rsidP="001B5940">
            <w:pPr>
              <w:autoSpaceDE w:val="0"/>
              <w:autoSpaceDN w:val="0"/>
              <w:adjustRightInd w:val="0"/>
              <w:rPr>
                <w:szCs w:val="24"/>
              </w:rPr>
            </w:pPr>
          </w:p>
        </w:tc>
        <w:tc>
          <w:tcPr>
            <w:tcW w:w="1496" w:type="dxa"/>
            <w:tcBorders>
              <w:top w:val="single" w:sz="4" w:space="0" w:color="auto"/>
              <w:left w:val="single" w:sz="4" w:space="0" w:color="auto"/>
              <w:bottom w:val="nil"/>
            </w:tcBorders>
          </w:tcPr>
          <w:p w:rsidR="005469D7" w:rsidRPr="0032472E" w:rsidRDefault="005469D7" w:rsidP="001B5940">
            <w:pPr>
              <w:autoSpaceDE w:val="0"/>
              <w:autoSpaceDN w:val="0"/>
              <w:adjustRightInd w:val="0"/>
              <w:jc w:val="center"/>
              <w:rPr>
                <w:szCs w:val="24"/>
              </w:rPr>
            </w:pPr>
          </w:p>
        </w:tc>
        <w:tc>
          <w:tcPr>
            <w:tcW w:w="1620" w:type="dxa"/>
            <w:tcBorders>
              <w:bottom w:val="single" w:sz="6" w:space="0" w:color="auto"/>
            </w:tcBorders>
            <w:vAlign w:val="center"/>
          </w:tcPr>
          <w:p w:rsidR="005469D7" w:rsidRPr="0032472E" w:rsidRDefault="005469D7" w:rsidP="001B5940">
            <w:pPr>
              <w:autoSpaceDE w:val="0"/>
              <w:autoSpaceDN w:val="0"/>
              <w:adjustRightInd w:val="0"/>
              <w:jc w:val="center"/>
              <w:rPr>
                <w:szCs w:val="24"/>
              </w:rPr>
            </w:pPr>
            <w:r w:rsidRPr="0032472E">
              <w:rPr>
                <w:szCs w:val="24"/>
              </w:rPr>
              <w:t>Коды</w:t>
            </w:r>
          </w:p>
        </w:tc>
      </w:tr>
      <w:tr w:rsidR="005469D7" w:rsidRPr="0032472E" w:rsidTr="001B5940">
        <w:tc>
          <w:tcPr>
            <w:tcW w:w="12168" w:type="dxa"/>
            <w:tcBorders>
              <w:top w:val="nil"/>
              <w:left w:val="single" w:sz="4" w:space="0" w:color="auto"/>
              <w:bottom w:val="single" w:sz="4" w:space="0" w:color="auto"/>
              <w:right w:val="single" w:sz="4" w:space="0" w:color="auto"/>
            </w:tcBorders>
            <w:vAlign w:val="center"/>
          </w:tcPr>
          <w:p w:rsidR="005469D7" w:rsidRPr="0032472E" w:rsidRDefault="005469D7" w:rsidP="001B5940">
            <w:pPr>
              <w:autoSpaceDE w:val="0"/>
              <w:autoSpaceDN w:val="0"/>
              <w:adjustRightInd w:val="0"/>
              <w:rPr>
                <w:szCs w:val="24"/>
              </w:rPr>
            </w:pPr>
            <w:r w:rsidRPr="0032472E">
              <w:rPr>
                <w:szCs w:val="24"/>
              </w:rPr>
              <w:t>Наименов</w:t>
            </w:r>
            <w:r>
              <w:rPr>
                <w:szCs w:val="24"/>
              </w:rPr>
              <w:t xml:space="preserve">ание муниципального учреждения: </w:t>
            </w:r>
            <w:r w:rsidRPr="00837CDF">
              <w:rPr>
                <w:b/>
                <w:szCs w:val="22"/>
                <w:lang w:eastAsia="en-US"/>
              </w:rPr>
              <w:t>Муниципальное автономное общеобразователь</w:t>
            </w:r>
            <w:r w:rsidR="00416EBC">
              <w:rPr>
                <w:b/>
                <w:szCs w:val="22"/>
                <w:lang w:eastAsia="en-US"/>
              </w:rPr>
              <w:t>ное учреждение «Средняя школа д.</w:t>
            </w:r>
            <w:r w:rsidR="007A694B">
              <w:rPr>
                <w:b/>
                <w:szCs w:val="22"/>
                <w:lang w:eastAsia="en-US"/>
              </w:rPr>
              <w:t xml:space="preserve"> </w:t>
            </w:r>
            <w:r w:rsidR="00416EBC">
              <w:rPr>
                <w:b/>
                <w:szCs w:val="22"/>
                <w:lang w:eastAsia="en-US"/>
              </w:rPr>
              <w:t>Мойка</w:t>
            </w:r>
            <w:r w:rsidRPr="00837CDF">
              <w:rPr>
                <w:b/>
                <w:szCs w:val="22"/>
                <w:lang w:eastAsia="en-US"/>
              </w:rPr>
              <w:t>»</w:t>
            </w:r>
          </w:p>
        </w:tc>
        <w:tc>
          <w:tcPr>
            <w:tcW w:w="1496" w:type="dxa"/>
            <w:tcBorders>
              <w:top w:val="nil"/>
              <w:left w:val="single" w:sz="4" w:space="0" w:color="auto"/>
              <w:bottom w:val="single" w:sz="4" w:space="0" w:color="auto"/>
            </w:tcBorders>
          </w:tcPr>
          <w:p w:rsidR="005469D7" w:rsidRPr="0032472E" w:rsidRDefault="005469D7" w:rsidP="001B5940">
            <w:pPr>
              <w:autoSpaceDE w:val="0"/>
              <w:autoSpaceDN w:val="0"/>
              <w:adjustRightInd w:val="0"/>
              <w:jc w:val="right"/>
              <w:rPr>
                <w:spacing w:val="-18"/>
                <w:szCs w:val="24"/>
              </w:rPr>
            </w:pPr>
            <w:r w:rsidRPr="0032472E">
              <w:rPr>
                <w:spacing w:val="-18"/>
                <w:szCs w:val="24"/>
              </w:rPr>
              <w:t xml:space="preserve">Форма </w:t>
            </w:r>
            <w:proofErr w:type="gramStart"/>
            <w:r w:rsidRPr="0032472E">
              <w:rPr>
                <w:spacing w:val="-18"/>
                <w:szCs w:val="24"/>
              </w:rPr>
              <w:t>по</w:t>
            </w:r>
            <w:proofErr w:type="gramEnd"/>
          </w:p>
          <w:p w:rsidR="005469D7" w:rsidRPr="0032472E" w:rsidRDefault="002E632D" w:rsidP="001B5940">
            <w:pPr>
              <w:autoSpaceDE w:val="0"/>
              <w:autoSpaceDN w:val="0"/>
              <w:adjustRightInd w:val="0"/>
              <w:jc w:val="right"/>
              <w:rPr>
                <w:spacing w:val="-18"/>
                <w:szCs w:val="24"/>
              </w:rPr>
            </w:pPr>
            <w:hyperlink r:id="rId8" w:history="1">
              <w:r w:rsidR="005469D7" w:rsidRPr="0032472E">
                <w:rPr>
                  <w:color w:val="0000FF"/>
                  <w:szCs w:val="24"/>
                </w:rPr>
                <w:t>ОКУД</w:t>
              </w:r>
            </w:hyperlink>
          </w:p>
        </w:tc>
        <w:tc>
          <w:tcPr>
            <w:tcW w:w="1620" w:type="dxa"/>
            <w:tcBorders>
              <w:top w:val="single" w:sz="6" w:space="0" w:color="auto"/>
              <w:bottom w:val="single" w:sz="4" w:space="0" w:color="auto"/>
            </w:tcBorders>
            <w:vAlign w:val="center"/>
          </w:tcPr>
          <w:p w:rsidR="005469D7" w:rsidRPr="0032472E" w:rsidRDefault="005469D7" w:rsidP="001B5940">
            <w:pPr>
              <w:autoSpaceDE w:val="0"/>
              <w:autoSpaceDN w:val="0"/>
              <w:adjustRightInd w:val="0"/>
              <w:jc w:val="center"/>
              <w:rPr>
                <w:szCs w:val="24"/>
              </w:rPr>
            </w:pPr>
            <w:r w:rsidRPr="0032472E">
              <w:rPr>
                <w:szCs w:val="24"/>
              </w:rPr>
              <w:t>0506001</w:t>
            </w:r>
          </w:p>
        </w:tc>
      </w:tr>
      <w:tr w:rsidR="005469D7" w:rsidRPr="0032472E" w:rsidTr="001B5940">
        <w:tc>
          <w:tcPr>
            <w:tcW w:w="12168" w:type="dxa"/>
            <w:tcBorders>
              <w:top w:val="single" w:sz="4" w:space="0" w:color="auto"/>
              <w:left w:val="single" w:sz="4" w:space="0" w:color="auto"/>
              <w:bottom w:val="nil"/>
              <w:right w:val="single" w:sz="4" w:space="0" w:color="auto"/>
            </w:tcBorders>
          </w:tcPr>
          <w:p w:rsidR="005469D7" w:rsidRPr="0032472E" w:rsidRDefault="005469D7" w:rsidP="001B5940">
            <w:pPr>
              <w:autoSpaceDE w:val="0"/>
              <w:autoSpaceDN w:val="0"/>
              <w:adjustRightInd w:val="0"/>
              <w:rPr>
                <w:szCs w:val="24"/>
              </w:rPr>
            </w:pPr>
          </w:p>
        </w:tc>
        <w:tc>
          <w:tcPr>
            <w:tcW w:w="1496" w:type="dxa"/>
            <w:tcBorders>
              <w:top w:val="single" w:sz="4" w:space="0" w:color="auto"/>
              <w:left w:val="single" w:sz="4" w:space="0" w:color="auto"/>
              <w:bottom w:val="single" w:sz="4" w:space="0" w:color="auto"/>
            </w:tcBorders>
          </w:tcPr>
          <w:p w:rsidR="005469D7" w:rsidRPr="0032472E" w:rsidRDefault="005469D7" w:rsidP="001B5940">
            <w:pPr>
              <w:autoSpaceDE w:val="0"/>
              <w:autoSpaceDN w:val="0"/>
              <w:adjustRightInd w:val="0"/>
              <w:jc w:val="right"/>
              <w:rPr>
                <w:szCs w:val="24"/>
              </w:rPr>
            </w:pPr>
            <w:r w:rsidRPr="0032472E">
              <w:rPr>
                <w:szCs w:val="24"/>
              </w:rPr>
              <w:t>Дата начала действия</w:t>
            </w:r>
          </w:p>
        </w:tc>
        <w:tc>
          <w:tcPr>
            <w:tcW w:w="1620" w:type="dxa"/>
            <w:tcBorders>
              <w:top w:val="single" w:sz="4" w:space="0" w:color="auto"/>
              <w:bottom w:val="single" w:sz="6" w:space="0" w:color="auto"/>
            </w:tcBorders>
          </w:tcPr>
          <w:p w:rsidR="005469D7" w:rsidRPr="0032472E" w:rsidRDefault="00836785" w:rsidP="00837CDF">
            <w:pPr>
              <w:autoSpaceDE w:val="0"/>
              <w:autoSpaceDN w:val="0"/>
              <w:adjustRightInd w:val="0"/>
              <w:jc w:val="right"/>
              <w:rPr>
                <w:szCs w:val="24"/>
              </w:rPr>
            </w:pPr>
            <w:r>
              <w:rPr>
                <w:szCs w:val="24"/>
              </w:rPr>
              <w:t>01.01.20</w:t>
            </w:r>
            <w:r w:rsidR="00837CDF">
              <w:rPr>
                <w:szCs w:val="24"/>
              </w:rPr>
              <w:t>20</w:t>
            </w:r>
          </w:p>
        </w:tc>
      </w:tr>
      <w:tr w:rsidR="005469D7" w:rsidRPr="0032472E" w:rsidTr="001B5940">
        <w:tc>
          <w:tcPr>
            <w:tcW w:w="12168" w:type="dxa"/>
            <w:tcBorders>
              <w:top w:val="nil"/>
              <w:left w:val="single" w:sz="4" w:space="0" w:color="auto"/>
              <w:bottom w:val="nil"/>
              <w:right w:val="single" w:sz="4" w:space="0" w:color="auto"/>
            </w:tcBorders>
          </w:tcPr>
          <w:p w:rsidR="005469D7" w:rsidRPr="0032472E" w:rsidRDefault="005469D7" w:rsidP="001B5940">
            <w:pPr>
              <w:autoSpaceDE w:val="0"/>
              <w:autoSpaceDN w:val="0"/>
              <w:adjustRightInd w:val="0"/>
              <w:rPr>
                <w:b/>
                <w:szCs w:val="24"/>
              </w:rPr>
            </w:pPr>
            <w:r w:rsidRPr="0032472E">
              <w:rPr>
                <w:szCs w:val="24"/>
              </w:rPr>
              <w:t xml:space="preserve">Виды деятельности муниципального учреждения:      </w:t>
            </w:r>
            <w:r w:rsidRPr="00837CDF">
              <w:rPr>
                <w:b/>
                <w:szCs w:val="22"/>
                <w:lang w:eastAsia="en-US"/>
              </w:rPr>
              <w:t>Образование и наука</w:t>
            </w:r>
          </w:p>
          <w:p w:rsidR="005469D7" w:rsidRPr="0032472E" w:rsidRDefault="005469D7" w:rsidP="001B5940">
            <w:pPr>
              <w:autoSpaceDE w:val="0"/>
              <w:autoSpaceDN w:val="0"/>
              <w:adjustRightInd w:val="0"/>
              <w:rPr>
                <w:szCs w:val="24"/>
              </w:rPr>
            </w:pPr>
          </w:p>
        </w:tc>
        <w:tc>
          <w:tcPr>
            <w:tcW w:w="1496" w:type="dxa"/>
            <w:tcBorders>
              <w:top w:val="single" w:sz="4" w:space="0" w:color="auto"/>
              <w:left w:val="single" w:sz="4" w:space="0" w:color="auto"/>
              <w:bottom w:val="single" w:sz="4" w:space="0" w:color="auto"/>
            </w:tcBorders>
          </w:tcPr>
          <w:p w:rsidR="005469D7" w:rsidRPr="0032472E" w:rsidRDefault="005469D7" w:rsidP="001B5940">
            <w:pPr>
              <w:autoSpaceDE w:val="0"/>
              <w:autoSpaceDN w:val="0"/>
              <w:adjustRightInd w:val="0"/>
              <w:jc w:val="right"/>
              <w:rPr>
                <w:szCs w:val="24"/>
              </w:rPr>
            </w:pPr>
            <w:r w:rsidRPr="0032472E">
              <w:rPr>
                <w:szCs w:val="24"/>
              </w:rPr>
              <w:t>Дата окончания действия</w:t>
            </w:r>
          </w:p>
        </w:tc>
        <w:tc>
          <w:tcPr>
            <w:tcW w:w="1620" w:type="dxa"/>
            <w:tcBorders>
              <w:top w:val="single" w:sz="6" w:space="0" w:color="auto"/>
            </w:tcBorders>
          </w:tcPr>
          <w:p w:rsidR="005469D7" w:rsidRPr="0032472E" w:rsidRDefault="00836785" w:rsidP="00837CDF">
            <w:pPr>
              <w:autoSpaceDE w:val="0"/>
              <w:autoSpaceDN w:val="0"/>
              <w:adjustRightInd w:val="0"/>
              <w:jc w:val="right"/>
              <w:rPr>
                <w:szCs w:val="24"/>
              </w:rPr>
            </w:pPr>
            <w:r>
              <w:rPr>
                <w:szCs w:val="24"/>
              </w:rPr>
              <w:t>31.12.20</w:t>
            </w:r>
            <w:r w:rsidR="00837CDF">
              <w:rPr>
                <w:szCs w:val="24"/>
              </w:rPr>
              <w:t>22</w:t>
            </w:r>
          </w:p>
        </w:tc>
      </w:tr>
      <w:tr w:rsidR="005469D7" w:rsidRPr="0032472E" w:rsidTr="001B5940">
        <w:tc>
          <w:tcPr>
            <w:tcW w:w="12168" w:type="dxa"/>
            <w:tcBorders>
              <w:top w:val="nil"/>
              <w:left w:val="single" w:sz="4" w:space="0" w:color="auto"/>
              <w:bottom w:val="single" w:sz="4" w:space="0" w:color="auto"/>
              <w:right w:val="single" w:sz="4" w:space="0" w:color="auto"/>
            </w:tcBorders>
          </w:tcPr>
          <w:p w:rsidR="005469D7" w:rsidRPr="0032472E" w:rsidRDefault="005469D7" w:rsidP="001B5940">
            <w:pPr>
              <w:autoSpaceDE w:val="0"/>
              <w:autoSpaceDN w:val="0"/>
              <w:adjustRightInd w:val="0"/>
              <w:rPr>
                <w:szCs w:val="24"/>
              </w:rPr>
            </w:pPr>
            <w:r w:rsidRPr="0032472E">
              <w:rPr>
                <w:szCs w:val="24"/>
              </w:rPr>
              <w:t xml:space="preserve"> </w:t>
            </w:r>
          </w:p>
          <w:p w:rsidR="005469D7" w:rsidRPr="0032472E" w:rsidRDefault="005469D7" w:rsidP="001B5940">
            <w:pPr>
              <w:autoSpaceDE w:val="0"/>
              <w:autoSpaceDN w:val="0"/>
              <w:adjustRightInd w:val="0"/>
              <w:rPr>
                <w:szCs w:val="24"/>
              </w:rPr>
            </w:pPr>
          </w:p>
        </w:tc>
        <w:tc>
          <w:tcPr>
            <w:tcW w:w="1496" w:type="dxa"/>
            <w:tcBorders>
              <w:top w:val="single" w:sz="4" w:space="0" w:color="auto"/>
              <w:left w:val="single" w:sz="4" w:space="0" w:color="auto"/>
              <w:bottom w:val="single" w:sz="4" w:space="0" w:color="auto"/>
            </w:tcBorders>
          </w:tcPr>
          <w:p w:rsidR="005469D7" w:rsidRPr="0032472E" w:rsidRDefault="005469D7" w:rsidP="001B5940">
            <w:pPr>
              <w:autoSpaceDE w:val="0"/>
              <w:autoSpaceDN w:val="0"/>
              <w:adjustRightInd w:val="0"/>
              <w:spacing w:line="240" w:lineRule="exact"/>
              <w:jc w:val="right"/>
              <w:rPr>
                <w:szCs w:val="24"/>
              </w:rPr>
            </w:pPr>
            <w:r w:rsidRPr="0032472E">
              <w:rPr>
                <w:szCs w:val="24"/>
              </w:rPr>
              <w:t>По сводному реестру</w:t>
            </w:r>
          </w:p>
        </w:tc>
        <w:tc>
          <w:tcPr>
            <w:tcW w:w="1620" w:type="dxa"/>
            <w:tcBorders>
              <w:bottom w:val="single" w:sz="4" w:space="0" w:color="auto"/>
            </w:tcBorders>
          </w:tcPr>
          <w:p w:rsidR="005469D7" w:rsidRPr="0032472E" w:rsidRDefault="005469D7" w:rsidP="001B5940">
            <w:pPr>
              <w:autoSpaceDE w:val="0"/>
              <w:autoSpaceDN w:val="0"/>
              <w:adjustRightInd w:val="0"/>
              <w:jc w:val="right"/>
              <w:rPr>
                <w:szCs w:val="24"/>
              </w:rPr>
            </w:pPr>
          </w:p>
        </w:tc>
      </w:tr>
      <w:tr w:rsidR="005469D7" w:rsidRPr="0032472E" w:rsidTr="001B5940">
        <w:tc>
          <w:tcPr>
            <w:tcW w:w="12168" w:type="dxa"/>
            <w:tcBorders>
              <w:top w:val="single" w:sz="4" w:space="0" w:color="auto"/>
              <w:left w:val="single" w:sz="4" w:space="0" w:color="auto"/>
              <w:bottom w:val="nil"/>
              <w:right w:val="single" w:sz="4" w:space="0" w:color="auto"/>
            </w:tcBorders>
          </w:tcPr>
          <w:p w:rsidR="005469D7" w:rsidRPr="0032472E" w:rsidRDefault="005469D7" w:rsidP="001B5940">
            <w:pPr>
              <w:rPr>
                <w:b/>
                <w:szCs w:val="24"/>
              </w:rPr>
            </w:pPr>
          </w:p>
        </w:tc>
        <w:tc>
          <w:tcPr>
            <w:tcW w:w="1496" w:type="dxa"/>
            <w:tcBorders>
              <w:top w:val="single" w:sz="4" w:space="0" w:color="auto"/>
              <w:left w:val="single" w:sz="4" w:space="0" w:color="auto"/>
              <w:bottom w:val="single" w:sz="4" w:space="0" w:color="auto"/>
            </w:tcBorders>
          </w:tcPr>
          <w:p w:rsidR="005469D7" w:rsidRPr="0032472E" w:rsidRDefault="005469D7" w:rsidP="001B5940">
            <w:pPr>
              <w:autoSpaceDE w:val="0"/>
              <w:autoSpaceDN w:val="0"/>
              <w:adjustRightInd w:val="0"/>
              <w:jc w:val="right"/>
              <w:rPr>
                <w:spacing w:val="-28"/>
                <w:szCs w:val="24"/>
              </w:rPr>
            </w:pPr>
            <w:r w:rsidRPr="0032472E">
              <w:rPr>
                <w:spacing w:val="-28"/>
                <w:szCs w:val="24"/>
              </w:rPr>
              <w:t xml:space="preserve">По </w:t>
            </w:r>
            <w:hyperlink r:id="rId9" w:history="1">
              <w:r w:rsidRPr="0032472E">
                <w:rPr>
                  <w:color w:val="0000FF"/>
                  <w:spacing w:val="-28"/>
                  <w:szCs w:val="24"/>
                </w:rPr>
                <w:t>ОКВЭД</w:t>
              </w:r>
            </w:hyperlink>
          </w:p>
        </w:tc>
        <w:tc>
          <w:tcPr>
            <w:tcW w:w="1620" w:type="dxa"/>
            <w:tcBorders>
              <w:top w:val="single" w:sz="4" w:space="0" w:color="auto"/>
            </w:tcBorders>
          </w:tcPr>
          <w:p w:rsidR="005469D7" w:rsidRPr="0032472E" w:rsidRDefault="00BB313E" w:rsidP="00BB313E">
            <w:pPr>
              <w:autoSpaceDE w:val="0"/>
              <w:autoSpaceDN w:val="0"/>
              <w:adjustRightInd w:val="0"/>
              <w:jc w:val="center"/>
              <w:rPr>
                <w:szCs w:val="24"/>
              </w:rPr>
            </w:pPr>
            <w:r>
              <w:rPr>
                <w:szCs w:val="24"/>
              </w:rPr>
              <w:t>85.12</w:t>
            </w:r>
          </w:p>
        </w:tc>
      </w:tr>
      <w:tr w:rsidR="005469D7" w:rsidRPr="0032472E" w:rsidTr="001B5940">
        <w:tc>
          <w:tcPr>
            <w:tcW w:w="12168" w:type="dxa"/>
            <w:tcBorders>
              <w:top w:val="nil"/>
              <w:left w:val="single" w:sz="4" w:space="0" w:color="auto"/>
              <w:bottom w:val="single" w:sz="4" w:space="0" w:color="auto"/>
              <w:right w:val="single" w:sz="4" w:space="0" w:color="auto"/>
            </w:tcBorders>
          </w:tcPr>
          <w:p w:rsidR="005469D7" w:rsidRPr="0032472E" w:rsidRDefault="005469D7" w:rsidP="001B5940">
            <w:pPr>
              <w:rPr>
                <w:szCs w:val="24"/>
              </w:rPr>
            </w:pPr>
          </w:p>
        </w:tc>
        <w:tc>
          <w:tcPr>
            <w:tcW w:w="1496" w:type="dxa"/>
            <w:tcBorders>
              <w:top w:val="single" w:sz="4" w:space="0" w:color="auto"/>
              <w:left w:val="single" w:sz="4" w:space="0" w:color="auto"/>
              <w:bottom w:val="single" w:sz="4" w:space="0" w:color="auto"/>
            </w:tcBorders>
          </w:tcPr>
          <w:p w:rsidR="005469D7" w:rsidRPr="0032472E" w:rsidRDefault="005469D7" w:rsidP="001B5940">
            <w:pPr>
              <w:autoSpaceDE w:val="0"/>
              <w:autoSpaceDN w:val="0"/>
              <w:adjustRightInd w:val="0"/>
              <w:jc w:val="right"/>
              <w:rPr>
                <w:spacing w:val="-28"/>
                <w:szCs w:val="24"/>
              </w:rPr>
            </w:pPr>
            <w:r w:rsidRPr="0032472E">
              <w:rPr>
                <w:spacing w:val="-28"/>
                <w:szCs w:val="24"/>
              </w:rPr>
              <w:t xml:space="preserve">По </w:t>
            </w:r>
            <w:hyperlink r:id="rId10" w:history="1">
              <w:r w:rsidRPr="0032472E">
                <w:rPr>
                  <w:color w:val="0000FF"/>
                  <w:spacing w:val="-28"/>
                  <w:szCs w:val="24"/>
                </w:rPr>
                <w:t>ОКВЭД</w:t>
              </w:r>
            </w:hyperlink>
          </w:p>
        </w:tc>
        <w:tc>
          <w:tcPr>
            <w:tcW w:w="1620" w:type="dxa"/>
          </w:tcPr>
          <w:p w:rsidR="005469D7" w:rsidRPr="0032472E" w:rsidRDefault="00BB313E" w:rsidP="001B5940">
            <w:pPr>
              <w:autoSpaceDE w:val="0"/>
              <w:autoSpaceDN w:val="0"/>
              <w:adjustRightInd w:val="0"/>
              <w:jc w:val="center"/>
              <w:rPr>
                <w:szCs w:val="24"/>
              </w:rPr>
            </w:pPr>
            <w:r>
              <w:rPr>
                <w:szCs w:val="24"/>
              </w:rPr>
              <w:t>85.13</w:t>
            </w:r>
          </w:p>
        </w:tc>
      </w:tr>
      <w:tr w:rsidR="005469D7" w:rsidRPr="0032472E" w:rsidTr="001B5940">
        <w:tc>
          <w:tcPr>
            <w:tcW w:w="12168" w:type="dxa"/>
            <w:tcBorders>
              <w:top w:val="single" w:sz="4" w:space="0" w:color="auto"/>
              <w:left w:val="single" w:sz="4" w:space="0" w:color="auto"/>
              <w:bottom w:val="single" w:sz="4" w:space="0" w:color="auto"/>
              <w:right w:val="single" w:sz="4" w:space="0" w:color="auto"/>
            </w:tcBorders>
          </w:tcPr>
          <w:p w:rsidR="005469D7" w:rsidRPr="00837CDF" w:rsidRDefault="005469D7" w:rsidP="001B5940">
            <w:pPr>
              <w:autoSpaceDE w:val="0"/>
              <w:autoSpaceDN w:val="0"/>
              <w:adjustRightInd w:val="0"/>
              <w:rPr>
                <w:b/>
                <w:szCs w:val="24"/>
              </w:rPr>
            </w:pPr>
            <w:r w:rsidRPr="0032472E">
              <w:rPr>
                <w:color w:val="000000"/>
                <w:szCs w:val="24"/>
              </w:rPr>
              <w:t>Вид муниципального учреждения:</w:t>
            </w:r>
            <w:r w:rsidRPr="00EE2CB7">
              <w:rPr>
                <w:szCs w:val="22"/>
                <w:lang w:eastAsia="en-US"/>
              </w:rPr>
              <w:t xml:space="preserve"> </w:t>
            </w:r>
            <w:r>
              <w:rPr>
                <w:szCs w:val="22"/>
                <w:lang w:eastAsia="en-US"/>
              </w:rPr>
              <w:t xml:space="preserve"> </w:t>
            </w:r>
            <w:r w:rsidRPr="00837CDF">
              <w:rPr>
                <w:b/>
                <w:szCs w:val="22"/>
                <w:lang w:eastAsia="en-US"/>
              </w:rPr>
              <w:t>общеобразовательное учреждение</w:t>
            </w:r>
          </w:p>
          <w:p w:rsidR="005469D7" w:rsidRPr="0032472E" w:rsidRDefault="005469D7" w:rsidP="001B5940">
            <w:pPr>
              <w:autoSpaceDE w:val="0"/>
              <w:autoSpaceDN w:val="0"/>
              <w:adjustRightInd w:val="0"/>
              <w:spacing w:line="240" w:lineRule="exact"/>
              <w:rPr>
                <w:szCs w:val="24"/>
              </w:rPr>
            </w:pPr>
            <w:r w:rsidRPr="0032472E">
              <w:rPr>
                <w:szCs w:val="24"/>
              </w:rPr>
              <w:t xml:space="preserve">                                                                                                                                       </w:t>
            </w:r>
          </w:p>
          <w:p w:rsidR="005469D7" w:rsidRPr="0032472E" w:rsidRDefault="005469D7" w:rsidP="001B5940">
            <w:pPr>
              <w:autoSpaceDE w:val="0"/>
              <w:autoSpaceDN w:val="0"/>
              <w:adjustRightInd w:val="0"/>
              <w:spacing w:line="240" w:lineRule="exact"/>
              <w:jc w:val="center"/>
              <w:rPr>
                <w:szCs w:val="24"/>
              </w:rPr>
            </w:pPr>
            <w:r w:rsidRPr="0032472E">
              <w:rPr>
                <w:szCs w:val="24"/>
              </w:rPr>
              <w:t xml:space="preserve">                                                         </w:t>
            </w:r>
          </w:p>
        </w:tc>
        <w:tc>
          <w:tcPr>
            <w:tcW w:w="1496" w:type="dxa"/>
            <w:tcBorders>
              <w:top w:val="single" w:sz="4" w:space="0" w:color="auto"/>
              <w:left w:val="single" w:sz="4" w:space="0" w:color="auto"/>
              <w:bottom w:val="single" w:sz="4" w:space="0" w:color="auto"/>
            </w:tcBorders>
          </w:tcPr>
          <w:p w:rsidR="005469D7" w:rsidRPr="0032472E" w:rsidRDefault="005469D7" w:rsidP="001B5940">
            <w:pPr>
              <w:autoSpaceDE w:val="0"/>
              <w:autoSpaceDN w:val="0"/>
              <w:adjustRightInd w:val="0"/>
              <w:jc w:val="right"/>
              <w:rPr>
                <w:szCs w:val="24"/>
              </w:rPr>
            </w:pPr>
            <w:r w:rsidRPr="0032472E">
              <w:rPr>
                <w:spacing w:val="-28"/>
                <w:szCs w:val="24"/>
              </w:rPr>
              <w:t xml:space="preserve">По </w:t>
            </w:r>
            <w:hyperlink r:id="rId11" w:history="1">
              <w:r w:rsidRPr="0032472E">
                <w:rPr>
                  <w:color w:val="0000FF"/>
                  <w:spacing w:val="-28"/>
                  <w:szCs w:val="24"/>
                </w:rPr>
                <w:t>ОКВЭД</w:t>
              </w:r>
            </w:hyperlink>
          </w:p>
        </w:tc>
        <w:tc>
          <w:tcPr>
            <w:tcW w:w="1620" w:type="dxa"/>
          </w:tcPr>
          <w:p w:rsidR="005469D7" w:rsidRPr="0032472E" w:rsidRDefault="00BB313E" w:rsidP="00836785">
            <w:pPr>
              <w:autoSpaceDE w:val="0"/>
              <w:autoSpaceDN w:val="0"/>
              <w:adjustRightInd w:val="0"/>
              <w:jc w:val="center"/>
              <w:rPr>
                <w:szCs w:val="24"/>
              </w:rPr>
            </w:pPr>
            <w:r>
              <w:rPr>
                <w:szCs w:val="24"/>
              </w:rPr>
              <w:t>85.14</w:t>
            </w:r>
          </w:p>
        </w:tc>
      </w:tr>
    </w:tbl>
    <w:p w:rsidR="005469D7" w:rsidRPr="004C2788" w:rsidRDefault="005469D7" w:rsidP="005469D7">
      <w:pPr>
        <w:autoSpaceDE w:val="0"/>
        <w:autoSpaceDN w:val="0"/>
        <w:adjustRightInd w:val="0"/>
        <w:jc w:val="center"/>
        <w:sectPr w:rsidR="005469D7" w:rsidRPr="004C2788" w:rsidSect="001B5940">
          <w:headerReference w:type="default" r:id="rId12"/>
          <w:pgSz w:w="16840" w:h="11907" w:orient="landscape"/>
          <w:pgMar w:top="284" w:right="284" w:bottom="284" w:left="1134" w:header="0" w:footer="0" w:gutter="0"/>
          <w:cols w:space="720"/>
          <w:noEndnote/>
          <w:titlePg/>
        </w:sectPr>
      </w:pPr>
    </w:p>
    <w:p w:rsidR="005469D7" w:rsidRPr="0032472E" w:rsidRDefault="005469D7" w:rsidP="005469D7">
      <w:pPr>
        <w:autoSpaceDE w:val="0"/>
        <w:autoSpaceDN w:val="0"/>
        <w:adjustRightInd w:val="0"/>
        <w:jc w:val="center"/>
        <w:rPr>
          <w:b/>
          <w:szCs w:val="24"/>
        </w:rPr>
      </w:pPr>
      <w:r w:rsidRPr="0032472E">
        <w:rPr>
          <w:b/>
          <w:szCs w:val="24"/>
        </w:rPr>
        <w:lastRenderedPageBreak/>
        <w:t xml:space="preserve">Часть 1. Сведения об оказываемых муниципальных услугах </w:t>
      </w:r>
    </w:p>
    <w:p w:rsidR="005469D7" w:rsidRPr="00BA35F0" w:rsidRDefault="005469D7" w:rsidP="005469D7">
      <w:pPr>
        <w:autoSpaceDE w:val="0"/>
        <w:autoSpaceDN w:val="0"/>
        <w:adjustRightInd w:val="0"/>
        <w:jc w:val="center"/>
        <w:rPr>
          <w:b/>
          <w:szCs w:val="24"/>
        </w:rPr>
      </w:pPr>
      <w:r w:rsidRPr="00BA35F0">
        <w:rPr>
          <w:b/>
          <w:szCs w:val="24"/>
        </w:rPr>
        <w:t>Раздел</w:t>
      </w:r>
      <w:r w:rsidR="00BC396C">
        <w:rPr>
          <w:b/>
          <w:szCs w:val="24"/>
        </w:rPr>
        <w:t xml:space="preserve"> 1</w:t>
      </w:r>
    </w:p>
    <w:tbl>
      <w:tblPr>
        <w:tblW w:w="154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1088"/>
        <w:gridCol w:w="2802"/>
        <w:gridCol w:w="1527"/>
      </w:tblGrid>
      <w:tr w:rsidR="005469D7" w:rsidRPr="00836785" w:rsidTr="001B5940">
        <w:trPr>
          <w:trHeight w:val="567"/>
        </w:trPr>
        <w:tc>
          <w:tcPr>
            <w:tcW w:w="11088" w:type="dxa"/>
            <w:tcBorders>
              <w:top w:val="single" w:sz="4" w:space="0" w:color="auto"/>
              <w:left w:val="single" w:sz="4" w:space="0" w:color="auto"/>
              <w:bottom w:val="single" w:sz="4" w:space="0" w:color="auto"/>
              <w:right w:val="single" w:sz="4" w:space="0" w:color="auto"/>
            </w:tcBorders>
          </w:tcPr>
          <w:p w:rsidR="005469D7" w:rsidRPr="00836785" w:rsidRDefault="005469D7" w:rsidP="001B5940">
            <w:pPr>
              <w:rPr>
                <w:sz w:val="24"/>
                <w:szCs w:val="24"/>
              </w:rPr>
            </w:pPr>
            <w:r w:rsidRPr="00836785">
              <w:rPr>
                <w:sz w:val="24"/>
                <w:szCs w:val="24"/>
              </w:rPr>
              <w:t xml:space="preserve">1. Наименование муниципальной услуги: </w:t>
            </w:r>
            <w:r w:rsidRPr="00836785">
              <w:rPr>
                <w:sz w:val="24"/>
                <w:szCs w:val="24"/>
                <w:u w:val="single"/>
                <w:lang w:eastAsia="en-US"/>
              </w:rPr>
              <w:t xml:space="preserve"> </w:t>
            </w:r>
            <w:r w:rsidRPr="00BB313E">
              <w:rPr>
                <w:b/>
                <w:sz w:val="24"/>
                <w:szCs w:val="24"/>
                <w:lang w:eastAsia="en-US"/>
              </w:rPr>
              <w:t>Реализация основных образовательных программ начального общего образования</w:t>
            </w:r>
          </w:p>
        </w:tc>
        <w:tc>
          <w:tcPr>
            <w:tcW w:w="2802" w:type="dxa"/>
            <w:vMerge w:val="restart"/>
            <w:tcBorders>
              <w:top w:val="single" w:sz="4" w:space="0" w:color="auto"/>
              <w:left w:val="single" w:sz="4" w:space="0" w:color="auto"/>
            </w:tcBorders>
          </w:tcPr>
          <w:p w:rsidR="005469D7" w:rsidRPr="00836785" w:rsidRDefault="005469D7" w:rsidP="0056011E">
            <w:pPr>
              <w:autoSpaceDE w:val="0"/>
              <w:autoSpaceDN w:val="0"/>
              <w:adjustRightInd w:val="0"/>
              <w:jc w:val="right"/>
              <w:rPr>
                <w:sz w:val="24"/>
                <w:szCs w:val="24"/>
              </w:rPr>
            </w:pPr>
            <w:r w:rsidRPr="00836785">
              <w:rPr>
                <w:sz w:val="24"/>
                <w:szCs w:val="24"/>
              </w:rPr>
              <w:t xml:space="preserve">Код по </w:t>
            </w:r>
            <w:r w:rsidR="00837CDF">
              <w:rPr>
                <w:sz w:val="24"/>
                <w:szCs w:val="24"/>
              </w:rPr>
              <w:t xml:space="preserve">общероссийскому базовому перечню или </w:t>
            </w:r>
            <w:r w:rsidR="0056011E">
              <w:rPr>
                <w:sz w:val="24"/>
                <w:szCs w:val="24"/>
              </w:rPr>
              <w:t xml:space="preserve">по </w:t>
            </w:r>
            <w:r w:rsidRPr="00836785">
              <w:rPr>
                <w:sz w:val="24"/>
                <w:szCs w:val="24"/>
              </w:rPr>
              <w:t xml:space="preserve">региональному перечню </w:t>
            </w:r>
          </w:p>
        </w:tc>
        <w:tc>
          <w:tcPr>
            <w:tcW w:w="1527" w:type="dxa"/>
            <w:vMerge w:val="restart"/>
            <w:vAlign w:val="center"/>
          </w:tcPr>
          <w:p w:rsidR="005469D7" w:rsidRPr="008E6D25" w:rsidRDefault="0056011E" w:rsidP="001B5940">
            <w:pPr>
              <w:autoSpaceDE w:val="0"/>
              <w:autoSpaceDN w:val="0"/>
              <w:adjustRightInd w:val="0"/>
              <w:jc w:val="center"/>
              <w:rPr>
                <w:b/>
                <w:sz w:val="24"/>
                <w:szCs w:val="24"/>
              </w:rPr>
            </w:pPr>
            <w:r w:rsidRPr="008E6D25">
              <w:rPr>
                <w:b/>
                <w:sz w:val="24"/>
                <w:szCs w:val="24"/>
              </w:rPr>
              <w:t>34.787.0</w:t>
            </w:r>
          </w:p>
        </w:tc>
      </w:tr>
      <w:tr w:rsidR="005469D7" w:rsidRPr="00836785" w:rsidTr="001B5940">
        <w:tc>
          <w:tcPr>
            <w:tcW w:w="11088" w:type="dxa"/>
            <w:tcBorders>
              <w:top w:val="single" w:sz="4" w:space="0" w:color="auto"/>
              <w:left w:val="single" w:sz="4" w:space="0" w:color="auto"/>
              <w:bottom w:val="nil"/>
              <w:right w:val="single" w:sz="4" w:space="0" w:color="auto"/>
            </w:tcBorders>
            <w:vAlign w:val="center"/>
          </w:tcPr>
          <w:p w:rsidR="005469D7" w:rsidRPr="00836785" w:rsidRDefault="005469D7" w:rsidP="000647D4">
            <w:pPr>
              <w:autoSpaceDE w:val="0"/>
              <w:autoSpaceDN w:val="0"/>
              <w:adjustRightInd w:val="0"/>
              <w:rPr>
                <w:sz w:val="24"/>
                <w:szCs w:val="24"/>
              </w:rPr>
            </w:pPr>
            <w:r w:rsidRPr="00836785">
              <w:rPr>
                <w:sz w:val="24"/>
                <w:szCs w:val="24"/>
              </w:rPr>
              <w:t>2. Категории потребителей муниципальной услуги</w:t>
            </w:r>
            <w:r w:rsidRPr="00836785">
              <w:rPr>
                <w:sz w:val="24"/>
                <w:szCs w:val="24"/>
                <w:lang w:eastAsia="en-US"/>
              </w:rPr>
              <w:t xml:space="preserve">: </w:t>
            </w:r>
            <w:r w:rsidR="000647D4">
              <w:rPr>
                <w:b/>
                <w:sz w:val="24"/>
                <w:szCs w:val="24"/>
                <w:lang w:eastAsia="en-US"/>
              </w:rPr>
              <w:t>Физические лица</w:t>
            </w:r>
          </w:p>
        </w:tc>
        <w:tc>
          <w:tcPr>
            <w:tcW w:w="2802" w:type="dxa"/>
            <w:vMerge/>
            <w:tcBorders>
              <w:left w:val="single" w:sz="4" w:space="0" w:color="auto"/>
            </w:tcBorders>
          </w:tcPr>
          <w:p w:rsidR="005469D7" w:rsidRPr="00836785" w:rsidRDefault="005469D7" w:rsidP="001B5940">
            <w:pPr>
              <w:autoSpaceDE w:val="0"/>
              <w:autoSpaceDN w:val="0"/>
              <w:adjustRightInd w:val="0"/>
              <w:jc w:val="right"/>
              <w:rPr>
                <w:spacing w:val="-18"/>
                <w:sz w:val="24"/>
                <w:szCs w:val="24"/>
              </w:rPr>
            </w:pPr>
          </w:p>
        </w:tc>
        <w:tc>
          <w:tcPr>
            <w:tcW w:w="1527" w:type="dxa"/>
            <w:vMerge/>
            <w:vAlign w:val="center"/>
          </w:tcPr>
          <w:p w:rsidR="005469D7" w:rsidRPr="00836785" w:rsidRDefault="005469D7" w:rsidP="001B5940">
            <w:pPr>
              <w:autoSpaceDE w:val="0"/>
              <w:autoSpaceDN w:val="0"/>
              <w:adjustRightInd w:val="0"/>
              <w:jc w:val="center"/>
              <w:rPr>
                <w:sz w:val="24"/>
                <w:szCs w:val="24"/>
              </w:rPr>
            </w:pPr>
          </w:p>
        </w:tc>
      </w:tr>
      <w:tr w:rsidR="005469D7" w:rsidRPr="00836785" w:rsidTr="001B5940">
        <w:tc>
          <w:tcPr>
            <w:tcW w:w="11088" w:type="dxa"/>
            <w:tcBorders>
              <w:top w:val="nil"/>
              <w:left w:val="single" w:sz="4" w:space="0" w:color="auto"/>
              <w:bottom w:val="single" w:sz="4" w:space="0" w:color="auto"/>
              <w:right w:val="single" w:sz="4" w:space="0" w:color="auto"/>
            </w:tcBorders>
          </w:tcPr>
          <w:p w:rsidR="005469D7" w:rsidRPr="00836785" w:rsidRDefault="005469D7" w:rsidP="001B5940">
            <w:pPr>
              <w:autoSpaceDE w:val="0"/>
              <w:autoSpaceDN w:val="0"/>
              <w:adjustRightInd w:val="0"/>
              <w:rPr>
                <w:sz w:val="24"/>
                <w:szCs w:val="24"/>
              </w:rPr>
            </w:pPr>
          </w:p>
        </w:tc>
        <w:tc>
          <w:tcPr>
            <w:tcW w:w="2802" w:type="dxa"/>
            <w:vMerge/>
            <w:tcBorders>
              <w:left w:val="single" w:sz="4" w:space="0" w:color="auto"/>
            </w:tcBorders>
          </w:tcPr>
          <w:p w:rsidR="005469D7" w:rsidRPr="00836785" w:rsidRDefault="005469D7" w:rsidP="001B5940">
            <w:pPr>
              <w:autoSpaceDE w:val="0"/>
              <w:autoSpaceDN w:val="0"/>
              <w:adjustRightInd w:val="0"/>
              <w:jc w:val="right"/>
              <w:rPr>
                <w:sz w:val="24"/>
                <w:szCs w:val="24"/>
              </w:rPr>
            </w:pPr>
          </w:p>
        </w:tc>
        <w:tc>
          <w:tcPr>
            <w:tcW w:w="1527" w:type="dxa"/>
            <w:vMerge/>
          </w:tcPr>
          <w:p w:rsidR="005469D7" w:rsidRPr="00836785" w:rsidRDefault="005469D7" w:rsidP="001B5940">
            <w:pPr>
              <w:autoSpaceDE w:val="0"/>
              <w:autoSpaceDN w:val="0"/>
              <w:adjustRightInd w:val="0"/>
              <w:jc w:val="right"/>
              <w:rPr>
                <w:sz w:val="24"/>
                <w:szCs w:val="24"/>
              </w:rPr>
            </w:pPr>
          </w:p>
        </w:tc>
      </w:tr>
    </w:tbl>
    <w:p w:rsidR="005469D7" w:rsidRPr="00836785" w:rsidRDefault="005469D7" w:rsidP="005469D7">
      <w:pPr>
        <w:autoSpaceDE w:val="0"/>
        <w:autoSpaceDN w:val="0"/>
        <w:adjustRightInd w:val="0"/>
        <w:jc w:val="both"/>
        <w:rPr>
          <w:sz w:val="24"/>
          <w:szCs w:val="24"/>
        </w:rPr>
      </w:pPr>
      <w:r w:rsidRPr="00836785">
        <w:rPr>
          <w:sz w:val="24"/>
          <w:szCs w:val="24"/>
        </w:rPr>
        <w:t xml:space="preserve">3. Показатели, характеризующие объем и (или) качество </w:t>
      </w:r>
      <w:bookmarkStart w:id="1" w:name="Par11"/>
      <w:bookmarkEnd w:id="1"/>
      <w:r w:rsidRPr="00836785">
        <w:rPr>
          <w:sz w:val="24"/>
          <w:szCs w:val="24"/>
        </w:rPr>
        <w:t>муниципальной услуги:</w:t>
      </w:r>
    </w:p>
    <w:p w:rsidR="005469D7" w:rsidRDefault="005469D7" w:rsidP="005469D7">
      <w:pPr>
        <w:autoSpaceDE w:val="0"/>
        <w:autoSpaceDN w:val="0"/>
        <w:adjustRightInd w:val="0"/>
        <w:jc w:val="both"/>
        <w:rPr>
          <w:sz w:val="24"/>
          <w:szCs w:val="24"/>
        </w:rPr>
      </w:pPr>
      <w:r w:rsidRPr="00836785">
        <w:rPr>
          <w:sz w:val="24"/>
          <w:szCs w:val="24"/>
        </w:rPr>
        <w:t>3.1. Показатели, характеризующие качество муниципальной услуги:</w:t>
      </w:r>
    </w:p>
    <w:p w:rsidR="000A1C9C" w:rsidRPr="00836785" w:rsidRDefault="000A1C9C" w:rsidP="005469D7">
      <w:pPr>
        <w:autoSpaceDE w:val="0"/>
        <w:autoSpaceDN w:val="0"/>
        <w:adjustRightInd w:val="0"/>
        <w:jc w:val="both"/>
        <w:rPr>
          <w:sz w:val="24"/>
          <w:szCs w:val="24"/>
        </w:rPr>
      </w:pPr>
    </w:p>
    <w:tbl>
      <w:tblPr>
        <w:tblW w:w="15451" w:type="dxa"/>
        <w:tblLayout w:type="fixed"/>
        <w:tblCellMar>
          <w:top w:w="102" w:type="dxa"/>
          <w:left w:w="62" w:type="dxa"/>
          <w:bottom w:w="102" w:type="dxa"/>
          <w:right w:w="62" w:type="dxa"/>
        </w:tblCellMar>
        <w:tblLook w:val="0000" w:firstRow="0" w:lastRow="0" w:firstColumn="0" w:lastColumn="0" w:noHBand="0" w:noVBand="0"/>
      </w:tblPr>
      <w:tblGrid>
        <w:gridCol w:w="1135"/>
        <w:gridCol w:w="1130"/>
        <w:gridCol w:w="1134"/>
        <w:gridCol w:w="1134"/>
        <w:gridCol w:w="1276"/>
        <w:gridCol w:w="1275"/>
        <w:gridCol w:w="2697"/>
        <w:gridCol w:w="993"/>
        <w:gridCol w:w="708"/>
        <w:gridCol w:w="851"/>
        <w:gridCol w:w="850"/>
        <w:gridCol w:w="851"/>
        <w:gridCol w:w="709"/>
        <w:gridCol w:w="708"/>
      </w:tblGrid>
      <w:tr w:rsidR="005469D7" w:rsidRPr="00BB313E" w:rsidTr="000A1C9C">
        <w:trPr>
          <w:trHeight w:val="20"/>
        </w:trPr>
        <w:tc>
          <w:tcPr>
            <w:tcW w:w="1135" w:type="dxa"/>
            <w:vMerge w:val="restart"/>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ind w:left="-62" w:right="-66"/>
              <w:jc w:val="center"/>
              <w:rPr>
                <w:spacing w:val="-20"/>
                <w:sz w:val="20"/>
                <w:szCs w:val="20"/>
              </w:rPr>
            </w:pPr>
            <w:r w:rsidRPr="00BB313E">
              <w:rPr>
                <w:spacing w:val="-20"/>
                <w:sz w:val="20"/>
                <w:szCs w:val="20"/>
              </w:rPr>
              <w:t>Уникальный номер реестровой записи</w:t>
            </w:r>
          </w:p>
        </w:tc>
        <w:tc>
          <w:tcPr>
            <w:tcW w:w="3398" w:type="dxa"/>
            <w:gridSpan w:val="3"/>
            <w:vMerge w:val="restart"/>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Показатель, характеризующий содержание муниципальной услуги</w:t>
            </w:r>
          </w:p>
          <w:p w:rsidR="005469D7" w:rsidRPr="00BB313E" w:rsidRDefault="005469D7" w:rsidP="000A1C9C">
            <w:pPr>
              <w:autoSpaceDE w:val="0"/>
              <w:autoSpaceDN w:val="0"/>
              <w:adjustRightInd w:val="0"/>
              <w:jc w:val="center"/>
              <w:rPr>
                <w:sz w:val="20"/>
                <w:szCs w:val="20"/>
              </w:rPr>
            </w:pPr>
            <w:r w:rsidRPr="00BB313E">
              <w:rPr>
                <w:sz w:val="20"/>
                <w:szCs w:val="20"/>
              </w:rPr>
              <w:t>(по справочникам)</w:t>
            </w:r>
          </w:p>
        </w:tc>
        <w:tc>
          <w:tcPr>
            <w:tcW w:w="2551" w:type="dxa"/>
            <w:gridSpan w:val="2"/>
            <w:vMerge w:val="restart"/>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Показатель, характеризующий условия (формы) выполнения муниципальной услуги</w:t>
            </w:r>
          </w:p>
          <w:p w:rsidR="005469D7" w:rsidRPr="00BB313E" w:rsidRDefault="005469D7" w:rsidP="000A1C9C">
            <w:pPr>
              <w:autoSpaceDE w:val="0"/>
              <w:autoSpaceDN w:val="0"/>
              <w:adjustRightInd w:val="0"/>
              <w:jc w:val="center"/>
              <w:rPr>
                <w:sz w:val="20"/>
                <w:szCs w:val="20"/>
              </w:rPr>
            </w:pPr>
            <w:r w:rsidRPr="00BB313E">
              <w:rPr>
                <w:sz w:val="20"/>
                <w:szCs w:val="20"/>
              </w:rPr>
              <w:t xml:space="preserve"> (по справочникам)</w:t>
            </w:r>
          </w:p>
        </w:tc>
        <w:tc>
          <w:tcPr>
            <w:tcW w:w="4398" w:type="dxa"/>
            <w:gridSpan w:val="3"/>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Показатель качества муниципальной услуги</w:t>
            </w:r>
          </w:p>
          <w:p w:rsidR="005469D7" w:rsidRPr="00BB313E" w:rsidRDefault="005469D7" w:rsidP="000A1C9C">
            <w:pPr>
              <w:autoSpaceDE w:val="0"/>
              <w:autoSpaceDN w:val="0"/>
              <w:adjustRightInd w:val="0"/>
              <w:jc w:val="center"/>
              <w:rPr>
                <w:sz w:val="20"/>
                <w:szCs w:val="20"/>
              </w:rPr>
            </w:pPr>
          </w:p>
        </w:tc>
        <w:tc>
          <w:tcPr>
            <w:tcW w:w="2552" w:type="dxa"/>
            <w:gridSpan w:val="3"/>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Значение показателя качества муниципальной услуги</w:t>
            </w:r>
          </w:p>
          <w:p w:rsidR="005469D7" w:rsidRPr="00BB313E" w:rsidRDefault="005469D7" w:rsidP="000A1C9C">
            <w:pPr>
              <w:autoSpaceDE w:val="0"/>
              <w:autoSpaceDN w:val="0"/>
              <w:adjustRightInd w:val="0"/>
              <w:jc w:val="center"/>
              <w:rPr>
                <w:sz w:val="20"/>
                <w:szCs w:val="20"/>
              </w:rPr>
            </w:pPr>
          </w:p>
        </w:tc>
        <w:tc>
          <w:tcPr>
            <w:tcW w:w="1417" w:type="dxa"/>
            <w:gridSpan w:val="2"/>
            <w:vMerge w:val="restart"/>
            <w:tcBorders>
              <w:top w:val="single" w:sz="4" w:space="0" w:color="auto"/>
              <w:left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Допустимые (возможные) отклонения от установленных показателей качества муниципальной услуги</w:t>
            </w:r>
          </w:p>
        </w:tc>
      </w:tr>
      <w:tr w:rsidR="005469D7" w:rsidRPr="00BB313E" w:rsidTr="000A1C9C">
        <w:trPr>
          <w:trHeight w:val="20"/>
        </w:trPr>
        <w:tc>
          <w:tcPr>
            <w:tcW w:w="1135" w:type="dxa"/>
            <w:vMerge/>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both"/>
              <w:rPr>
                <w:sz w:val="20"/>
                <w:szCs w:val="20"/>
              </w:rPr>
            </w:pPr>
          </w:p>
        </w:tc>
        <w:tc>
          <w:tcPr>
            <w:tcW w:w="3398" w:type="dxa"/>
            <w:gridSpan w:val="3"/>
            <w:vMerge/>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both"/>
              <w:rPr>
                <w:sz w:val="20"/>
                <w:szCs w:val="20"/>
              </w:rPr>
            </w:pPr>
          </w:p>
        </w:tc>
        <w:tc>
          <w:tcPr>
            <w:tcW w:w="2551" w:type="dxa"/>
            <w:gridSpan w:val="2"/>
            <w:vMerge/>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both"/>
              <w:rPr>
                <w:sz w:val="20"/>
                <w:szCs w:val="20"/>
              </w:rPr>
            </w:pPr>
          </w:p>
        </w:tc>
        <w:tc>
          <w:tcPr>
            <w:tcW w:w="2697"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Наименование показателя</w:t>
            </w:r>
          </w:p>
        </w:tc>
        <w:tc>
          <w:tcPr>
            <w:tcW w:w="1701" w:type="dxa"/>
            <w:gridSpan w:val="2"/>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 xml:space="preserve">единица измерения </w:t>
            </w:r>
          </w:p>
        </w:tc>
        <w:tc>
          <w:tcPr>
            <w:tcW w:w="851" w:type="dxa"/>
            <w:vMerge w:val="restart"/>
            <w:tcBorders>
              <w:top w:val="single" w:sz="4" w:space="0" w:color="auto"/>
              <w:left w:val="single" w:sz="4" w:space="0" w:color="auto"/>
              <w:right w:val="single" w:sz="4" w:space="0" w:color="auto"/>
            </w:tcBorders>
          </w:tcPr>
          <w:p w:rsidR="005469D7" w:rsidRPr="008E6D25" w:rsidRDefault="00EA384D" w:rsidP="000A1C9C">
            <w:pPr>
              <w:autoSpaceDE w:val="0"/>
              <w:autoSpaceDN w:val="0"/>
              <w:adjustRightInd w:val="0"/>
              <w:jc w:val="center"/>
              <w:rPr>
                <w:spacing w:val="-20"/>
                <w:sz w:val="20"/>
                <w:szCs w:val="20"/>
              </w:rPr>
            </w:pPr>
            <w:r w:rsidRPr="008E6D25">
              <w:rPr>
                <w:spacing w:val="-20"/>
                <w:sz w:val="20"/>
                <w:szCs w:val="20"/>
              </w:rPr>
              <w:t>20</w:t>
            </w:r>
            <w:r w:rsidR="0056011E" w:rsidRPr="008E6D25">
              <w:rPr>
                <w:spacing w:val="-20"/>
                <w:sz w:val="20"/>
                <w:szCs w:val="20"/>
              </w:rPr>
              <w:t>20</w:t>
            </w:r>
          </w:p>
          <w:p w:rsidR="00EA384D" w:rsidRPr="008E6D25" w:rsidRDefault="00EA384D" w:rsidP="000A1C9C">
            <w:pPr>
              <w:autoSpaceDE w:val="0"/>
              <w:autoSpaceDN w:val="0"/>
              <w:adjustRightInd w:val="0"/>
              <w:jc w:val="center"/>
              <w:rPr>
                <w:spacing w:val="-20"/>
                <w:sz w:val="20"/>
                <w:szCs w:val="20"/>
              </w:rPr>
            </w:pPr>
            <w:r w:rsidRPr="008E6D25">
              <w:rPr>
                <w:spacing w:val="-20"/>
                <w:sz w:val="20"/>
                <w:szCs w:val="20"/>
              </w:rPr>
              <w:t>год</w:t>
            </w:r>
          </w:p>
        </w:tc>
        <w:tc>
          <w:tcPr>
            <w:tcW w:w="850" w:type="dxa"/>
            <w:vMerge w:val="restart"/>
            <w:tcBorders>
              <w:top w:val="single" w:sz="4" w:space="0" w:color="auto"/>
              <w:left w:val="single" w:sz="4" w:space="0" w:color="auto"/>
              <w:right w:val="single" w:sz="4" w:space="0" w:color="auto"/>
            </w:tcBorders>
          </w:tcPr>
          <w:p w:rsidR="00EA384D" w:rsidRPr="008E6D25" w:rsidRDefault="005469D7" w:rsidP="000A1C9C">
            <w:pPr>
              <w:autoSpaceDE w:val="0"/>
              <w:autoSpaceDN w:val="0"/>
              <w:adjustRightInd w:val="0"/>
              <w:jc w:val="center"/>
              <w:rPr>
                <w:sz w:val="20"/>
                <w:szCs w:val="20"/>
              </w:rPr>
            </w:pPr>
            <w:r w:rsidRPr="008E6D25">
              <w:rPr>
                <w:sz w:val="20"/>
                <w:szCs w:val="20"/>
              </w:rPr>
              <w:t>20</w:t>
            </w:r>
            <w:r w:rsidR="00EA384D" w:rsidRPr="008E6D25">
              <w:rPr>
                <w:sz w:val="20"/>
                <w:szCs w:val="20"/>
              </w:rPr>
              <w:t>2</w:t>
            </w:r>
            <w:r w:rsidR="0056011E" w:rsidRPr="008E6D25">
              <w:rPr>
                <w:sz w:val="20"/>
                <w:szCs w:val="20"/>
              </w:rPr>
              <w:t>1</w:t>
            </w:r>
          </w:p>
          <w:p w:rsidR="005469D7" w:rsidRPr="008E6D25" w:rsidRDefault="005469D7" w:rsidP="000A1C9C">
            <w:pPr>
              <w:autoSpaceDE w:val="0"/>
              <w:autoSpaceDN w:val="0"/>
              <w:adjustRightInd w:val="0"/>
              <w:jc w:val="center"/>
              <w:rPr>
                <w:spacing w:val="-20"/>
                <w:sz w:val="20"/>
                <w:szCs w:val="20"/>
              </w:rPr>
            </w:pPr>
            <w:r w:rsidRPr="008E6D25">
              <w:rPr>
                <w:sz w:val="20"/>
                <w:szCs w:val="20"/>
              </w:rPr>
              <w:t>год</w:t>
            </w:r>
          </w:p>
        </w:tc>
        <w:tc>
          <w:tcPr>
            <w:tcW w:w="851" w:type="dxa"/>
            <w:vMerge w:val="restart"/>
            <w:tcBorders>
              <w:top w:val="single" w:sz="4" w:space="0" w:color="auto"/>
              <w:left w:val="single" w:sz="4" w:space="0" w:color="auto"/>
              <w:right w:val="single" w:sz="4" w:space="0" w:color="auto"/>
            </w:tcBorders>
          </w:tcPr>
          <w:p w:rsidR="005469D7" w:rsidRPr="008E6D25" w:rsidRDefault="005469D7" w:rsidP="000A1C9C">
            <w:pPr>
              <w:autoSpaceDE w:val="0"/>
              <w:autoSpaceDN w:val="0"/>
              <w:adjustRightInd w:val="0"/>
              <w:ind w:left="-56" w:firstLine="56"/>
              <w:jc w:val="center"/>
              <w:rPr>
                <w:spacing w:val="-20"/>
                <w:sz w:val="20"/>
                <w:szCs w:val="20"/>
              </w:rPr>
            </w:pPr>
            <w:r w:rsidRPr="008E6D25">
              <w:rPr>
                <w:sz w:val="20"/>
                <w:szCs w:val="20"/>
              </w:rPr>
              <w:t>202</w:t>
            </w:r>
            <w:r w:rsidR="0056011E" w:rsidRPr="008E6D25">
              <w:rPr>
                <w:sz w:val="20"/>
                <w:szCs w:val="20"/>
              </w:rPr>
              <w:t>2</w:t>
            </w:r>
            <w:r w:rsidRPr="008E6D25">
              <w:rPr>
                <w:sz w:val="20"/>
                <w:szCs w:val="20"/>
              </w:rPr>
              <w:t xml:space="preserve"> год</w:t>
            </w:r>
            <w:r w:rsidRPr="008E6D25">
              <w:rPr>
                <w:spacing w:val="-20"/>
                <w:sz w:val="20"/>
                <w:szCs w:val="20"/>
              </w:rPr>
              <w:t xml:space="preserve"> </w:t>
            </w:r>
          </w:p>
        </w:tc>
        <w:tc>
          <w:tcPr>
            <w:tcW w:w="1417" w:type="dxa"/>
            <w:gridSpan w:val="2"/>
            <w:vMerge/>
            <w:tcBorders>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ind w:left="-56" w:firstLine="56"/>
              <w:jc w:val="center"/>
              <w:rPr>
                <w:spacing w:val="-20"/>
                <w:sz w:val="20"/>
                <w:szCs w:val="20"/>
              </w:rPr>
            </w:pPr>
          </w:p>
        </w:tc>
      </w:tr>
      <w:tr w:rsidR="005469D7" w:rsidRPr="00BB313E" w:rsidTr="000A1C9C">
        <w:trPr>
          <w:trHeight w:val="20"/>
        </w:trPr>
        <w:tc>
          <w:tcPr>
            <w:tcW w:w="1135" w:type="dxa"/>
            <w:vMerge/>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both"/>
              <w:rPr>
                <w:sz w:val="20"/>
                <w:szCs w:val="20"/>
              </w:rPr>
            </w:pPr>
          </w:p>
        </w:tc>
        <w:tc>
          <w:tcPr>
            <w:tcW w:w="1130"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(наименование показателя)</w:t>
            </w:r>
          </w:p>
        </w:tc>
        <w:tc>
          <w:tcPr>
            <w:tcW w:w="1275"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(наименование показателя)</w:t>
            </w:r>
          </w:p>
        </w:tc>
        <w:tc>
          <w:tcPr>
            <w:tcW w:w="2697"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pacing w:val="-20"/>
                <w:sz w:val="20"/>
                <w:szCs w:val="20"/>
              </w:rPr>
            </w:pPr>
          </w:p>
        </w:tc>
        <w:tc>
          <w:tcPr>
            <w:tcW w:w="993"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pacing w:val="-20"/>
                <w:sz w:val="20"/>
                <w:szCs w:val="20"/>
              </w:rPr>
              <w:t>наименование</w:t>
            </w:r>
          </w:p>
        </w:tc>
        <w:tc>
          <w:tcPr>
            <w:tcW w:w="708" w:type="dxa"/>
            <w:tcBorders>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 xml:space="preserve">код по </w:t>
            </w:r>
            <w:hyperlink r:id="rId13" w:history="1">
              <w:r w:rsidRPr="00BB313E">
                <w:rPr>
                  <w:color w:val="0000FF"/>
                  <w:sz w:val="20"/>
                  <w:szCs w:val="20"/>
                </w:rPr>
                <w:t>ОКЕИ</w:t>
              </w:r>
            </w:hyperlink>
          </w:p>
        </w:tc>
        <w:tc>
          <w:tcPr>
            <w:tcW w:w="851" w:type="dxa"/>
            <w:vMerge/>
            <w:tcBorders>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p>
        </w:tc>
        <w:tc>
          <w:tcPr>
            <w:tcW w:w="850" w:type="dxa"/>
            <w:vMerge/>
            <w:tcBorders>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p>
        </w:tc>
        <w:tc>
          <w:tcPr>
            <w:tcW w:w="851" w:type="dxa"/>
            <w:vMerge/>
            <w:tcBorders>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ind w:right="-58"/>
              <w:jc w:val="center"/>
              <w:rPr>
                <w:sz w:val="20"/>
                <w:szCs w:val="20"/>
              </w:rPr>
            </w:pPr>
            <w:r w:rsidRPr="00BB313E">
              <w:rPr>
                <w:sz w:val="20"/>
                <w:szCs w:val="20"/>
              </w:rPr>
              <w:t>В процентах</w:t>
            </w:r>
          </w:p>
        </w:tc>
        <w:tc>
          <w:tcPr>
            <w:tcW w:w="708" w:type="dxa"/>
            <w:tcBorders>
              <w:right w:val="single" w:sz="4" w:space="0" w:color="auto"/>
            </w:tcBorders>
            <w:shd w:val="clear" w:color="auto" w:fill="auto"/>
          </w:tcPr>
          <w:p w:rsidR="005469D7" w:rsidRPr="00BB313E" w:rsidRDefault="005469D7" w:rsidP="000A1C9C">
            <w:pPr>
              <w:rPr>
                <w:sz w:val="20"/>
                <w:szCs w:val="20"/>
              </w:rPr>
            </w:pPr>
            <w:r w:rsidRPr="00BB313E">
              <w:rPr>
                <w:sz w:val="20"/>
                <w:szCs w:val="20"/>
              </w:rPr>
              <w:t>В абсолютных показателях</w:t>
            </w:r>
          </w:p>
        </w:tc>
      </w:tr>
      <w:tr w:rsidR="005469D7" w:rsidRPr="00BB313E" w:rsidTr="000A1C9C">
        <w:trPr>
          <w:trHeight w:val="20"/>
        </w:trPr>
        <w:tc>
          <w:tcPr>
            <w:tcW w:w="1135"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1</w:t>
            </w:r>
          </w:p>
        </w:tc>
        <w:tc>
          <w:tcPr>
            <w:tcW w:w="1130"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5</w:t>
            </w:r>
          </w:p>
        </w:tc>
        <w:tc>
          <w:tcPr>
            <w:tcW w:w="1275"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6</w:t>
            </w:r>
          </w:p>
        </w:tc>
        <w:tc>
          <w:tcPr>
            <w:tcW w:w="2697"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8</w:t>
            </w:r>
          </w:p>
        </w:tc>
        <w:tc>
          <w:tcPr>
            <w:tcW w:w="708"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9</w:t>
            </w: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10</w:t>
            </w:r>
          </w:p>
        </w:tc>
        <w:tc>
          <w:tcPr>
            <w:tcW w:w="850"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11</w:t>
            </w: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5469D7" w:rsidRPr="00BB313E" w:rsidRDefault="005469D7" w:rsidP="000A1C9C">
            <w:pPr>
              <w:autoSpaceDE w:val="0"/>
              <w:autoSpaceDN w:val="0"/>
              <w:adjustRightInd w:val="0"/>
              <w:jc w:val="center"/>
              <w:rPr>
                <w:sz w:val="20"/>
                <w:szCs w:val="20"/>
              </w:rPr>
            </w:pPr>
            <w:r w:rsidRPr="00BB313E">
              <w:rPr>
                <w:sz w:val="20"/>
                <w:szCs w:val="20"/>
              </w:rPr>
              <w:t>13</w:t>
            </w:r>
          </w:p>
        </w:tc>
        <w:tc>
          <w:tcPr>
            <w:tcW w:w="708" w:type="dxa"/>
            <w:tcBorders>
              <w:top w:val="single" w:sz="4" w:space="0" w:color="auto"/>
              <w:bottom w:val="single" w:sz="4" w:space="0" w:color="auto"/>
              <w:right w:val="single" w:sz="4" w:space="0" w:color="auto"/>
            </w:tcBorders>
            <w:shd w:val="clear" w:color="auto" w:fill="auto"/>
          </w:tcPr>
          <w:p w:rsidR="005469D7" w:rsidRPr="00BB313E" w:rsidRDefault="005469D7" w:rsidP="000A1C9C">
            <w:pPr>
              <w:rPr>
                <w:sz w:val="20"/>
                <w:szCs w:val="20"/>
              </w:rPr>
            </w:pPr>
            <w:r w:rsidRPr="00BB313E">
              <w:rPr>
                <w:sz w:val="20"/>
                <w:szCs w:val="20"/>
              </w:rPr>
              <w:t>14</w:t>
            </w:r>
          </w:p>
        </w:tc>
      </w:tr>
      <w:tr w:rsidR="00A3603D" w:rsidRPr="00BB313E" w:rsidTr="000A1C9C">
        <w:trPr>
          <w:cantSplit/>
          <w:trHeight w:val="20"/>
        </w:trPr>
        <w:tc>
          <w:tcPr>
            <w:tcW w:w="1135" w:type="dxa"/>
            <w:tcBorders>
              <w:top w:val="single" w:sz="4" w:space="0" w:color="auto"/>
              <w:left w:val="single" w:sz="4" w:space="0" w:color="auto"/>
              <w:bottom w:val="single" w:sz="4" w:space="0" w:color="auto"/>
              <w:right w:val="single" w:sz="4" w:space="0" w:color="auto"/>
            </w:tcBorders>
            <w:textDirection w:val="btLr"/>
            <w:vAlign w:val="center"/>
          </w:tcPr>
          <w:p w:rsidR="00A3603D" w:rsidRPr="00BB313E" w:rsidRDefault="00A3603D" w:rsidP="000A1C9C">
            <w:pPr>
              <w:autoSpaceDE w:val="0"/>
              <w:autoSpaceDN w:val="0"/>
              <w:adjustRightInd w:val="0"/>
              <w:ind w:left="113" w:right="113"/>
              <w:jc w:val="center"/>
              <w:rPr>
                <w:rFonts w:eastAsia="Microsoft YaHei"/>
                <w:sz w:val="20"/>
                <w:szCs w:val="20"/>
              </w:rPr>
            </w:pPr>
            <w:r w:rsidRPr="00BB313E">
              <w:rPr>
                <w:rFonts w:eastAsia="Microsoft YaHei"/>
                <w:sz w:val="20"/>
                <w:szCs w:val="20"/>
              </w:rPr>
              <w:lastRenderedPageBreak/>
              <w:t>801012О.99.0.БА81АЭ92001</w:t>
            </w:r>
          </w:p>
          <w:p w:rsidR="00A3603D" w:rsidRPr="00BB313E" w:rsidRDefault="00A3603D" w:rsidP="000A1C9C">
            <w:pPr>
              <w:autoSpaceDE w:val="0"/>
              <w:autoSpaceDN w:val="0"/>
              <w:adjustRightInd w:val="0"/>
              <w:ind w:left="113" w:right="113"/>
              <w:jc w:val="center"/>
              <w:rPr>
                <w:sz w:val="20"/>
                <w:szCs w:val="20"/>
              </w:rPr>
            </w:pPr>
          </w:p>
        </w:tc>
        <w:tc>
          <w:tcPr>
            <w:tcW w:w="1130" w:type="dxa"/>
            <w:tcBorders>
              <w:top w:val="single" w:sz="4" w:space="0" w:color="auto"/>
              <w:left w:val="single" w:sz="4" w:space="0" w:color="auto"/>
              <w:bottom w:val="single" w:sz="4" w:space="0" w:color="auto"/>
              <w:right w:val="single" w:sz="4" w:space="0" w:color="auto"/>
            </w:tcBorders>
          </w:tcPr>
          <w:p w:rsidR="00A3603D" w:rsidRPr="00BB313E" w:rsidRDefault="00A3603D" w:rsidP="000A1C9C">
            <w:pPr>
              <w:autoSpaceDE w:val="0"/>
              <w:autoSpaceDN w:val="0"/>
              <w:adjustRightInd w:val="0"/>
              <w:rPr>
                <w:rFonts w:eastAsia="Microsoft YaHei"/>
                <w:sz w:val="20"/>
                <w:szCs w:val="20"/>
              </w:rPr>
            </w:pPr>
            <w:r w:rsidRPr="00BB313E">
              <w:rPr>
                <w:rFonts w:eastAsia="Microsoft YaHei"/>
                <w:sz w:val="20"/>
                <w:szCs w:val="20"/>
              </w:rPr>
              <w:t>Реализация основных общеобразовательных программ начального общего образования</w:t>
            </w:r>
          </w:p>
          <w:p w:rsidR="00A3603D" w:rsidRPr="00BB313E" w:rsidRDefault="00A3603D" w:rsidP="000A1C9C">
            <w:pPr>
              <w:autoSpaceDE w:val="0"/>
              <w:autoSpaceDN w:val="0"/>
              <w:adjustRightInd w:val="0"/>
              <w:ind w:right="-6"/>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A3603D" w:rsidRPr="00BB313E" w:rsidRDefault="00A3603D" w:rsidP="000A1C9C">
            <w:pPr>
              <w:autoSpaceDE w:val="0"/>
              <w:autoSpaceDN w:val="0"/>
              <w:adjustRightInd w:val="0"/>
              <w:jc w:val="center"/>
              <w:rPr>
                <w:sz w:val="20"/>
                <w:szCs w:val="20"/>
              </w:rPr>
            </w:pPr>
            <w:r w:rsidRPr="00BB313E">
              <w:rPr>
                <w:sz w:val="20"/>
                <w:szCs w:val="20"/>
              </w:rPr>
              <w:t>Не указано</w:t>
            </w:r>
          </w:p>
        </w:tc>
        <w:tc>
          <w:tcPr>
            <w:tcW w:w="1134" w:type="dxa"/>
            <w:tcBorders>
              <w:top w:val="single" w:sz="4" w:space="0" w:color="auto"/>
              <w:left w:val="single" w:sz="4" w:space="0" w:color="auto"/>
              <w:bottom w:val="single" w:sz="4" w:space="0" w:color="auto"/>
              <w:right w:val="single" w:sz="4" w:space="0" w:color="auto"/>
            </w:tcBorders>
          </w:tcPr>
          <w:p w:rsidR="00A3603D" w:rsidRPr="00BB313E" w:rsidRDefault="00A3603D" w:rsidP="000A1C9C">
            <w:pPr>
              <w:autoSpaceDE w:val="0"/>
              <w:autoSpaceDN w:val="0"/>
              <w:adjustRightInd w:val="0"/>
              <w:jc w:val="center"/>
              <w:rPr>
                <w:sz w:val="20"/>
                <w:szCs w:val="20"/>
              </w:rPr>
            </w:pPr>
            <w:r w:rsidRPr="00BB313E">
              <w:rPr>
                <w:sz w:val="20"/>
                <w:szCs w:val="20"/>
              </w:rPr>
              <w:t>Не указано</w:t>
            </w:r>
          </w:p>
        </w:tc>
        <w:tc>
          <w:tcPr>
            <w:tcW w:w="1276" w:type="dxa"/>
            <w:tcBorders>
              <w:top w:val="single" w:sz="4" w:space="0" w:color="auto"/>
              <w:left w:val="single" w:sz="4" w:space="0" w:color="auto"/>
              <w:bottom w:val="single" w:sz="4" w:space="0" w:color="auto"/>
              <w:right w:val="single" w:sz="4" w:space="0" w:color="auto"/>
            </w:tcBorders>
          </w:tcPr>
          <w:p w:rsidR="00A3603D" w:rsidRPr="00BB313E" w:rsidRDefault="00A3603D" w:rsidP="000A1C9C">
            <w:pPr>
              <w:autoSpaceDE w:val="0"/>
              <w:autoSpaceDN w:val="0"/>
              <w:adjustRightInd w:val="0"/>
              <w:jc w:val="center"/>
              <w:rPr>
                <w:sz w:val="20"/>
                <w:szCs w:val="20"/>
              </w:rPr>
            </w:pPr>
            <w:r w:rsidRPr="00BB313E">
              <w:rPr>
                <w:sz w:val="20"/>
                <w:szCs w:val="20"/>
              </w:rPr>
              <w:t>Не указано</w:t>
            </w:r>
          </w:p>
        </w:tc>
        <w:tc>
          <w:tcPr>
            <w:tcW w:w="1275" w:type="dxa"/>
            <w:tcBorders>
              <w:top w:val="single" w:sz="4" w:space="0" w:color="auto"/>
              <w:left w:val="single" w:sz="4" w:space="0" w:color="auto"/>
              <w:bottom w:val="single" w:sz="4" w:space="0" w:color="auto"/>
              <w:right w:val="single" w:sz="4" w:space="0" w:color="auto"/>
            </w:tcBorders>
          </w:tcPr>
          <w:p w:rsidR="00A3603D" w:rsidRPr="00BB313E" w:rsidRDefault="00A3603D" w:rsidP="000A1C9C">
            <w:pPr>
              <w:rPr>
                <w:sz w:val="20"/>
                <w:szCs w:val="20"/>
              </w:rPr>
            </w:pPr>
            <w:r w:rsidRPr="00BB313E">
              <w:rPr>
                <w:sz w:val="20"/>
                <w:szCs w:val="20"/>
                <w:lang w:eastAsia="en-US"/>
              </w:rPr>
              <w:t>очная</w:t>
            </w:r>
          </w:p>
        </w:tc>
        <w:tc>
          <w:tcPr>
            <w:tcW w:w="2697" w:type="dxa"/>
            <w:tcBorders>
              <w:top w:val="single" w:sz="4" w:space="0" w:color="auto"/>
              <w:left w:val="single" w:sz="4" w:space="0" w:color="auto"/>
              <w:bottom w:val="single" w:sz="4" w:space="0" w:color="auto"/>
              <w:right w:val="single" w:sz="4" w:space="0" w:color="auto"/>
            </w:tcBorders>
          </w:tcPr>
          <w:p w:rsidR="00A3603D" w:rsidRPr="00BB313E" w:rsidRDefault="00A3603D" w:rsidP="000A1C9C">
            <w:pPr>
              <w:widowControl w:val="0"/>
              <w:autoSpaceDE w:val="0"/>
              <w:autoSpaceDN w:val="0"/>
              <w:rPr>
                <w:sz w:val="20"/>
                <w:szCs w:val="20"/>
              </w:rPr>
            </w:pPr>
            <w:r w:rsidRPr="00BB313E">
              <w:rPr>
                <w:sz w:val="20"/>
                <w:szCs w:val="20"/>
              </w:rPr>
              <w:t>- Доля школьников, обучающихся по федеральным государственным образовательным стандартам (далее ФГОС) начального общего образования в численности учащихся начальной школы;</w:t>
            </w:r>
          </w:p>
          <w:p w:rsidR="00A3603D" w:rsidRPr="00BB313E" w:rsidRDefault="00A3603D" w:rsidP="000A1C9C">
            <w:pPr>
              <w:widowControl w:val="0"/>
              <w:autoSpaceDE w:val="0"/>
              <w:autoSpaceDN w:val="0"/>
              <w:rPr>
                <w:sz w:val="20"/>
                <w:szCs w:val="20"/>
              </w:rPr>
            </w:pPr>
            <w:r w:rsidRPr="00BB313E">
              <w:rPr>
                <w:sz w:val="20"/>
                <w:szCs w:val="20"/>
              </w:rPr>
              <w:t>-Выполнение учебного плана по количеству часов учебной нагрузки, по содержанию и выполнению часов лабораторных, практических работ;</w:t>
            </w:r>
          </w:p>
          <w:p w:rsidR="00A3603D" w:rsidRPr="00BB313E" w:rsidRDefault="00A3603D" w:rsidP="000A1C9C">
            <w:pPr>
              <w:widowControl w:val="0"/>
              <w:autoSpaceDE w:val="0"/>
              <w:autoSpaceDN w:val="0"/>
              <w:rPr>
                <w:sz w:val="20"/>
                <w:szCs w:val="20"/>
              </w:rPr>
            </w:pPr>
            <w:r w:rsidRPr="00BB313E">
              <w:rPr>
                <w:sz w:val="20"/>
                <w:szCs w:val="20"/>
              </w:rPr>
              <w:t>- Доля учителей начальной школы, прошедших повышение квалификации и профессиональную подготовку для работы в соответствии с ФГОС, в общей численности учителей;</w:t>
            </w:r>
          </w:p>
          <w:p w:rsidR="00A3603D" w:rsidRPr="00BB313E" w:rsidRDefault="00A3603D" w:rsidP="000A1C9C">
            <w:pPr>
              <w:widowControl w:val="0"/>
              <w:autoSpaceDE w:val="0"/>
              <w:autoSpaceDN w:val="0"/>
              <w:rPr>
                <w:sz w:val="20"/>
                <w:szCs w:val="20"/>
              </w:rPr>
            </w:pPr>
            <w:r w:rsidRPr="00BB313E">
              <w:rPr>
                <w:sz w:val="20"/>
                <w:szCs w:val="20"/>
              </w:rPr>
              <w:t>- Доля учителей, аттестованных на первую и высшую квалификационную категорию;</w:t>
            </w:r>
          </w:p>
          <w:p w:rsidR="00A3603D" w:rsidRPr="00BB313E" w:rsidRDefault="00A3603D" w:rsidP="000A1C9C">
            <w:pPr>
              <w:widowControl w:val="0"/>
              <w:autoSpaceDE w:val="0"/>
              <w:autoSpaceDN w:val="0"/>
              <w:rPr>
                <w:sz w:val="20"/>
                <w:szCs w:val="20"/>
              </w:rPr>
            </w:pPr>
            <w:r w:rsidRPr="00BB313E">
              <w:rPr>
                <w:sz w:val="20"/>
                <w:szCs w:val="20"/>
              </w:rPr>
              <w:t>- Доля педагогических работников, имеющих высшее педагогическое образование;</w:t>
            </w:r>
          </w:p>
          <w:p w:rsidR="00A3603D" w:rsidRPr="00BB313E" w:rsidRDefault="00A3603D" w:rsidP="000A1C9C">
            <w:pPr>
              <w:widowControl w:val="0"/>
              <w:autoSpaceDE w:val="0"/>
              <w:autoSpaceDN w:val="0"/>
              <w:rPr>
                <w:sz w:val="20"/>
                <w:szCs w:val="20"/>
              </w:rPr>
            </w:pPr>
            <w:r w:rsidRPr="00BB313E">
              <w:rPr>
                <w:sz w:val="20"/>
                <w:szCs w:val="20"/>
              </w:rPr>
              <w:t>- Содержание имущественного комплекса в соответствии с нормативными требованиями;</w:t>
            </w:r>
          </w:p>
          <w:p w:rsidR="00A3603D" w:rsidRPr="00BB313E" w:rsidRDefault="00A3603D" w:rsidP="000A1C9C">
            <w:pPr>
              <w:widowControl w:val="0"/>
              <w:autoSpaceDE w:val="0"/>
              <w:autoSpaceDN w:val="0"/>
              <w:rPr>
                <w:sz w:val="20"/>
                <w:szCs w:val="20"/>
              </w:rPr>
            </w:pPr>
            <w:r w:rsidRPr="00BB313E">
              <w:rPr>
                <w:sz w:val="20"/>
                <w:szCs w:val="20"/>
              </w:rPr>
              <w:t>- Процент обеспеченности учебниками;</w:t>
            </w:r>
          </w:p>
          <w:p w:rsidR="00A3603D" w:rsidRPr="00BB313E" w:rsidRDefault="00A3603D" w:rsidP="000A1C9C">
            <w:pPr>
              <w:widowControl w:val="0"/>
              <w:autoSpaceDE w:val="0"/>
              <w:autoSpaceDN w:val="0"/>
              <w:rPr>
                <w:sz w:val="20"/>
                <w:szCs w:val="20"/>
              </w:rPr>
            </w:pPr>
            <w:r w:rsidRPr="00BB313E">
              <w:rPr>
                <w:sz w:val="20"/>
                <w:szCs w:val="20"/>
              </w:rPr>
              <w:t xml:space="preserve">- Доля потребителей (обучающихся, их родителей (законных представителей), удовлетворённых качеством и доступностью услуги; </w:t>
            </w:r>
          </w:p>
        </w:tc>
        <w:tc>
          <w:tcPr>
            <w:tcW w:w="993" w:type="dxa"/>
            <w:tcBorders>
              <w:top w:val="single" w:sz="4" w:space="0" w:color="auto"/>
              <w:left w:val="single" w:sz="4" w:space="0" w:color="auto"/>
              <w:bottom w:val="single" w:sz="4" w:space="0" w:color="auto"/>
              <w:right w:val="single" w:sz="4" w:space="0" w:color="auto"/>
            </w:tcBorders>
          </w:tcPr>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Процент</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Процент</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Процент</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Процент</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Процент</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roofErr w:type="gramStart"/>
            <w:r w:rsidRPr="00BB313E">
              <w:rPr>
                <w:sz w:val="20"/>
                <w:szCs w:val="20"/>
                <w:lang w:eastAsia="en-US"/>
              </w:rPr>
              <w:t>Соответс</w:t>
            </w:r>
            <w:r w:rsidR="00CF202B" w:rsidRPr="00BB313E">
              <w:rPr>
                <w:sz w:val="20"/>
                <w:szCs w:val="20"/>
                <w:lang w:eastAsia="en-US"/>
              </w:rPr>
              <w:t>т</w:t>
            </w:r>
            <w:r w:rsidRPr="00BB313E">
              <w:rPr>
                <w:sz w:val="20"/>
                <w:szCs w:val="20"/>
                <w:lang w:eastAsia="en-US"/>
              </w:rPr>
              <w:t>вует</w:t>
            </w:r>
            <w:proofErr w:type="gramEnd"/>
            <w:r w:rsidR="00BB313E" w:rsidRPr="00BB313E">
              <w:rPr>
                <w:sz w:val="20"/>
                <w:szCs w:val="20"/>
                <w:lang w:eastAsia="en-US"/>
              </w:rPr>
              <w:t xml:space="preserve"> </w:t>
            </w:r>
            <w:r w:rsidRPr="00BB313E">
              <w:rPr>
                <w:sz w:val="20"/>
                <w:szCs w:val="20"/>
                <w:lang w:eastAsia="en-US"/>
              </w:rPr>
              <w:t>/</w:t>
            </w:r>
            <w:r w:rsidR="00BB313E" w:rsidRPr="00BB313E">
              <w:rPr>
                <w:sz w:val="20"/>
                <w:szCs w:val="20"/>
                <w:lang w:eastAsia="en-US"/>
              </w:rPr>
              <w:t xml:space="preserve"> </w:t>
            </w:r>
            <w:r w:rsidRPr="00BB313E">
              <w:rPr>
                <w:sz w:val="20"/>
                <w:szCs w:val="20"/>
                <w:lang w:eastAsia="en-US"/>
              </w:rPr>
              <w:t>не соответствует</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rPr>
                <w:sz w:val="20"/>
                <w:szCs w:val="20"/>
                <w:lang w:eastAsia="en-US"/>
              </w:rPr>
            </w:pPr>
            <w:r w:rsidRPr="00BB313E">
              <w:rPr>
                <w:sz w:val="20"/>
                <w:szCs w:val="20"/>
                <w:lang w:eastAsia="en-US"/>
              </w:rPr>
              <w:t>Процент</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Процент</w:t>
            </w:r>
          </w:p>
          <w:p w:rsidR="00A3603D" w:rsidRPr="00BB313E" w:rsidRDefault="00A3603D" w:rsidP="000A1C9C">
            <w:pPr>
              <w:autoSpaceDE w:val="0"/>
              <w:autoSpaceDN w:val="0"/>
              <w:adjustRightInd w:val="0"/>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744</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744</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744</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744</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744</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rPr>
                <w:sz w:val="20"/>
                <w:szCs w:val="20"/>
                <w:lang w:eastAsia="en-US"/>
              </w:rPr>
            </w:pPr>
          </w:p>
          <w:p w:rsidR="00A3603D" w:rsidRPr="00BB313E" w:rsidRDefault="00A3603D" w:rsidP="000A1C9C">
            <w:pPr>
              <w:autoSpaceDE w:val="0"/>
              <w:autoSpaceDN w:val="0"/>
              <w:adjustRightInd w:val="0"/>
              <w:rPr>
                <w:sz w:val="20"/>
                <w:szCs w:val="20"/>
                <w:lang w:eastAsia="en-US"/>
              </w:rPr>
            </w:pPr>
          </w:p>
          <w:p w:rsidR="00A3603D" w:rsidRPr="00BB313E" w:rsidRDefault="00A3603D" w:rsidP="000A1C9C">
            <w:pPr>
              <w:autoSpaceDE w:val="0"/>
              <w:autoSpaceDN w:val="0"/>
              <w:adjustRightInd w:val="0"/>
              <w:rPr>
                <w:sz w:val="20"/>
                <w:szCs w:val="20"/>
                <w:lang w:eastAsia="en-US"/>
              </w:rPr>
            </w:pPr>
          </w:p>
          <w:p w:rsidR="00A3603D" w:rsidRPr="00BB313E" w:rsidRDefault="00A3603D" w:rsidP="000A1C9C">
            <w:pPr>
              <w:autoSpaceDE w:val="0"/>
              <w:autoSpaceDN w:val="0"/>
              <w:adjustRightInd w:val="0"/>
              <w:rPr>
                <w:sz w:val="20"/>
                <w:szCs w:val="20"/>
                <w:lang w:eastAsia="en-US"/>
              </w:rPr>
            </w:pPr>
          </w:p>
          <w:p w:rsidR="00A3603D" w:rsidRPr="00BB313E" w:rsidRDefault="00A3603D" w:rsidP="000A1C9C">
            <w:pPr>
              <w:autoSpaceDE w:val="0"/>
              <w:autoSpaceDN w:val="0"/>
              <w:adjustRightInd w:val="0"/>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744</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744</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100</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100</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100</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416EBC" w:rsidP="000A1C9C">
            <w:pPr>
              <w:autoSpaceDE w:val="0"/>
              <w:autoSpaceDN w:val="0"/>
              <w:adjustRightInd w:val="0"/>
              <w:jc w:val="center"/>
              <w:rPr>
                <w:sz w:val="20"/>
                <w:szCs w:val="20"/>
                <w:lang w:eastAsia="en-US"/>
              </w:rPr>
            </w:pPr>
            <w:r>
              <w:rPr>
                <w:sz w:val="20"/>
                <w:szCs w:val="20"/>
                <w:lang w:eastAsia="en-US"/>
              </w:rPr>
              <w:t>100</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100</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Соответствует</w:t>
            </w:r>
          </w:p>
          <w:p w:rsidR="00A3603D" w:rsidRPr="00BB313E" w:rsidRDefault="00A3603D" w:rsidP="000A1C9C">
            <w:pPr>
              <w:autoSpaceDE w:val="0"/>
              <w:autoSpaceDN w:val="0"/>
              <w:adjustRightInd w:val="0"/>
              <w:jc w:val="center"/>
              <w:rPr>
                <w:sz w:val="20"/>
                <w:szCs w:val="20"/>
                <w:lang w:eastAsia="en-US"/>
              </w:rPr>
            </w:pPr>
          </w:p>
          <w:p w:rsidR="00A3603D" w:rsidRDefault="00A3603D" w:rsidP="000A1C9C">
            <w:pPr>
              <w:autoSpaceDE w:val="0"/>
              <w:autoSpaceDN w:val="0"/>
              <w:adjustRightInd w:val="0"/>
              <w:jc w:val="center"/>
              <w:rPr>
                <w:sz w:val="20"/>
                <w:szCs w:val="20"/>
                <w:lang w:eastAsia="en-US"/>
              </w:rPr>
            </w:pPr>
          </w:p>
          <w:p w:rsidR="00416EBC" w:rsidRPr="00BB313E" w:rsidRDefault="00416EBC"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100</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80</w:t>
            </w: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autoSpaceDE w:val="0"/>
              <w:autoSpaceDN w:val="0"/>
              <w:adjustRightInd w:val="0"/>
              <w:jc w:val="center"/>
              <w:rPr>
                <w:sz w:val="20"/>
                <w:szCs w:val="20"/>
                <w:lang w:eastAsia="en-US"/>
              </w:rPr>
            </w:pPr>
          </w:p>
          <w:p w:rsidR="00A3603D" w:rsidRPr="00BB313E" w:rsidRDefault="00A3603D" w:rsidP="000A1C9C">
            <w:pPr>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A3603D" w:rsidRPr="00BB313E" w:rsidRDefault="00A3603D" w:rsidP="000A1C9C">
            <w:pPr>
              <w:autoSpaceDE w:val="0"/>
              <w:autoSpaceDN w:val="0"/>
              <w:adjustRightInd w:val="0"/>
              <w:jc w:val="center"/>
              <w:rPr>
                <w:sz w:val="20"/>
                <w:szCs w:val="20"/>
              </w:rPr>
            </w:pPr>
            <w:r w:rsidRPr="00BB313E">
              <w:rPr>
                <w:sz w:val="20"/>
                <w:szCs w:val="20"/>
              </w:rPr>
              <w:t>100</w:t>
            </w: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r w:rsidRPr="00BB313E">
              <w:rPr>
                <w:sz w:val="20"/>
                <w:szCs w:val="20"/>
              </w:rPr>
              <w:t>100</w:t>
            </w: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r w:rsidRPr="00BB313E">
              <w:rPr>
                <w:sz w:val="20"/>
                <w:szCs w:val="20"/>
              </w:rPr>
              <w:t>100</w:t>
            </w: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416EBC" w:rsidP="000A1C9C">
            <w:pPr>
              <w:rPr>
                <w:sz w:val="20"/>
                <w:szCs w:val="20"/>
              </w:rPr>
            </w:pPr>
            <w:r>
              <w:rPr>
                <w:sz w:val="20"/>
                <w:szCs w:val="20"/>
              </w:rPr>
              <w:t>100</w:t>
            </w: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r w:rsidRPr="00BB313E">
              <w:rPr>
                <w:sz w:val="20"/>
                <w:szCs w:val="20"/>
              </w:rPr>
              <w:t>100</w:t>
            </w: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Соответствует</w:t>
            </w: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r w:rsidRPr="00BB313E">
              <w:rPr>
                <w:sz w:val="20"/>
                <w:szCs w:val="20"/>
              </w:rPr>
              <w:t>100</w:t>
            </w:r>
          </w:p>
          <w:p w:rsidR="00A3603D" w:rsidRPr="00BB313E" w:rsidRDefault="00A3603D" w:rsidP="000A1C9C">
            <w:pPr>
              <w:rPr>
                <w:sz w:val="20"/>
                <w:szCs w:val="20"/>
              </w:rPr>
            </w:pPr>
          </w:p>
          <w:p w:rsidR="00A3603D" w:rsidRPr="00BB313E" w:rsidRDefault="00A3603D" w:rsidP="000A1C9C">
            <w:pPr>
              <w:rPr>
                <w:sz w:val="20"/>
                <w:szCs w:val="20"/>
              </w:rPr>
            </w:pPr>
            <w:r w:rsidRPr="00BB313E">
              <w:rPr>
                <w:sz w:val="20"/>
                <w:szCs w:val="20"/>
              </w:rPr>
              <w:t>80</w:t>
            </w:r>
          </w:p>
        </w:tc>
        <w:tc>
          <w:tcPr>
            <w:tcW w:w="851" w:type="dxa"/>
            <w:tcBorders>
              <w:top w:val="single" w:sz="4" w:space="0" w:color="auto"/>
              <w:left w:val="single" w:sz="4" w:space="0" w:color="auto"/>
              <w:bottom w:val="single" w:sz="4" w:space="0" w:color="auto"/>
              <w:right w:val="single" w:sz="4" w:space="0" w:color="auto"/>
            </w:tcBorders>
          </w:tcPr>
          <w:p w:rsidR="00A3603D" w:rsidRPr="00BB313E" w:rsidRDefault="00A3603D" w:rsidP="000A1C9C">
            <w:pPr>
              <w:autoSpaceDE w:val="0"/>
              <w:autoSpaceDN w:val="0"/>
              <w:adjustRightInd w:val="0"/>
              <w:jc w:val="center"/>
              <w:rPr>
                <w:sz w:val="20"/>
                <w:szCs w:val="20"/>
              </w:rPr>
            </w:pPr>
            <w:r w:rsidRPr="00BB313E">
              <w:rPr>
                <w:sz w:val="20"/>
                <w:szCs w:val="20"/>
              </w:rPr>
              <w:t>100</w:t>
            </w: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r w:rsidRPr="00BB313E">
              <w:rPr>
                <w:sz w:val="20"/>
                <w:szCs w:val="20"/>
              </w:rPr>
              <w:t>100</w:t>
            </w: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r w:rsidRPr="00BB313E">
              <w:rPr>
                <w:sz w:val="20"/>
                <w:szCs w:val="20"/>
              </w:rPr>
              <w:t>100</w:t>
            </w: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416EBC" w:rsidP="000A1C9C">
            <w:pPr>
              <w:rPr>
                <w:sz w:val="20"/>
                <w:szCs w:val="20"/>
              </w:rPr>
            </w:pPr>
            <w:r>
              <w:rPr>
                <w:sz w:val="20"/>
                <w:szCs w:val="20"/>
              </w:rPr>
              <w:t>100</w:t>
            </w: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r w:rsidRPr="00BB313E">
              <w:rPr>
                <w:sz w:val="20"/>
                <w:szCs w:val="20"/>
              </w:rPr>
              <w:t>100</w:t>
            </w: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autoSpaceDE w:val="0"/>
              <w:autoSpaceDN w:val="0"/>
              <w:adjustRightInd w:val="0"/>
              <w:jc w:val="center"/>
              <w:rPr>
                <w:sz w:val="20"/>
                <w:szCs w:val="20"/>
                <w:lang w:eastAsia="en-US"/>
              </w:rPr>
            </w:pPr>
            <w:r w:rsidRPr="00BB313E">
              <w:rPr>
                <w:sz w:val="20"/>
                <w:szCs w:val="20"/>
                <w:lang w:eastAsia="en-US"/>
              </w:rPr>
              <w:t>Соответствует</w:t>
            </w: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p>
          <w:p w:rsidR="00A3603D" w:rsidRPr="00BB313E" w:rsidRDefault="00A3603D" w:rsidP="000A1C9C">
            <w:pPr>
              <w:rPr>
                <w:sz w:val="20"/>
                <w:szCs w:val="20"/>
              </w:rPr>
            </w:pPr>
            <w:r w:rsidRPr="00BB313E">
              <w:rPr>
                <w:sz w:val="20"/>
                <w:szCs w:val="20"/>
              </w:rPr>
              <w:t>100</w:t>
            </w:r>
          </w:p>
          <w:p w:rsidR="00A3603D" w:rsidRPr="00BB313E" w:rsidRDefault="00A3603D" w:rsidP="000A1C9C">
            <w:pPr>
              <w:rPr>
                <w:sz w:val="20"/>
                <w:szCs w:val="20"/>
              </w:rPr>
            </w:pPr>
          </w:p>
          <w:p w:rsidR="00A3603D" w:rsidRPr="00BB313E" w:rsidRDefault="00A3603D" w:rsidP="000A1C9C">
            <w:pPr>
              <w:rPr>
                <w:sz w:val="20"/>
                <w:szCs w:val="20"/>
              </w:rPr>
            </w:pPr>
            <w:r w:rsidRPr="00BB313E">
              <w:rPr>
                <w:sz w:val="20"/>
                <w:szCs w:val="20"/>
              </w:rPr>
              <w:t>80</w:t>
            </w:r>
          </w:p>
        </w:tc>
        <w:tc>
          <w:tcPr>
            <w:tcW w:w="709" w:type="dxa"/>
            <w:tcBorders>
              <w:top w:val="single" w:sz="4" w:space="0" w:color="auto"/>
              <w:left w:val="single" w:sz="4" w:space="0" w:color="auto"/>
              <w:bottom w:val="single" w:sz="4" w:space="0" w:color="auto"/>
              <w:right w:val="single" w:sz="4" w:space="0" w:color="auto"/>
            </w:tcBorders>
          </w:tcPr>
          <w:p w:rsidR="00A3603D" w:rsidRPr="00BB313E" w:rsidRDefault="00CF202B" w:rsidP="000A1C9C">
            <w:pPr>
              <w:autoSpaceDE w:val="0"/>
              <w:autoSpaceDN w:val="0"/>
              <w:adjustRightInd w:val="0"/>
              <w:jc w:val="center"/>
              <w:rPr>
                <w:sz w:val="20"/>
                <w:szCs w:val="20"/>
              </w:rPr>
            </w:pPr>
            <w:r w:rsidRPr="00BB313E">
              <w:rPr>
                <w:sz w:val="20"/>
                <w:szCs w:val="20"/>
              </w:rPr>
              <w:t>10</w:t>
            </w: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CF202B" w:rsidP="000A1C9C">
            <w:pPr>
              <w:autoSpaceDE w:val="0"/>
              <w:autoSpaceDN w:val="0"/>
              <w:adjustRightInd w:val="0"/>
              <w:jc w:val="center"/>
              <w:rPr>
                <w:sz w:val="20"/>
                <w:szCs w:val="20"/>
              </w:rPr>
            </w:pPr>
            <w:r w:rsidRPr="00BB313E">
              <w:rPr>
                <w:sz w:val="20"/>
                <w:szCs w:val="20"/>
              </w:rPr>
              <w:t>10</w:t>
            </w: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CF202B" w:rsidP="000A1C9C">
            <w:pPr>
              <w:autoSpaceDE w:val="0"/>
              <w:autoSpaceDN w:val="0"/>
              <w:adjustRightInd w:val="0"/>
              <w:jc w:val="center"/>
              <w:rPr>
                <w:sz w:val="20"/>
                <w:szCs w:val="20"/>
              </w:rPr>
            </w:pPr>
            <w:r w:rsidRPr="00BB313E">
              <w:rPr>
                <w:sz w:val="20"/>
                <w:szCs w:val="20"/>
              </w:rPr>
              <w:t>10</w:t>
            </w: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9A6EC4" w:rsidRDefault="009A6EC4" w:rsidP="000A1C9C">
            <w:pPr>
              <w:autoSpaceDE w:val="0"/>
              <w:autoSpaceDN w:val="0"/>
              <w:adjustRightInd w:val="0"/>
              <w:jc w:val="center"/>
              <w:rPr>
                <w:sz w:val="20"/>
                <w:szCs w:val="20"/>
              </w:rPr>
            </w:pPr>
          </w:p>
          <w:p w:rsidR="00A3603D" w:rsidRPr="00BB313E" w:rsidRDefault="00405D69" w:rsidP="000A1C9C">
            <w:pPr>
              <w:autoSpaceDE w:val="0"/>
              <w:autoSpaceDN w:val="0"/>
              <w:adjustRightInd w:val="0"/>
              <w:jc w:val="center"/>
              <w:rPr>
                <w:sz w:val="20"/>
                <w:szCs w:val="20"/>
              </w:rPr>
            </w:pPr>
            <w:r>
              <w:rPr>
                <w:sz w:val="20"/>
                <w:szCs w:val="20"/>
              </w:rPr>
              <w:t>10</w:t>
            </w: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CF202B" w:rsidP="000A1C9C">
            <w:pPr>
              <w:autoSpaceDE w:val="0"/>
              <w:autoSpaceDN w:val="0"/>
              <w:adjustRightInd w:val="0"/>
              <w:jc w:val="center"/>
              <w:rPr>
                <w:sz w:val="20"/>
                <w:szCs w:val="20"/>
              </w:rPr>
            </w:pPr>
            <w:r w:rsidRPr="00BB313E">
              <w:rPr>
                <w:sz w:val="20"/>
                <w:szCs w:val="20"/>
              </w:rPr>
              <w:t>10</w:t>
            </w: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A3603D" w:rsidP="000A1C9C">
            <w:pPr>
              <w:autoSpaceDE w:val="0"/>
              <w:autoSpaceDN w:val="0"/>
              <w:adjustRightInd w:val="0"/>
              <w:jc w:val="center"/>
              <w:rPr>
                <w:sz w:val="20"/>
                <w:szCs w:val="20"/>
              </w:rPr>
            </w:pPr>
          </w:p>
          <w:p w:rsidR="00A3603D" w:rsidRPr="00BB313E" w:rsidRDefault="00CF202B" w:rsidP="000A1C9C">
            <w:pPr>
              <w:autoSpaceDE w:val="0"/>
              <w:autoSpaceDN w:val="0"/>
              <w:adjustRightInd w:val="0"/>
              <w:jc w:val="center"/>
              <w:rPr>
                <w:sz w:val="20"/>
                <w:szCs w:val="20"/>
              </w:rPr>
            </w:pPr>
            <w:r w:rsidRPr="00BB313E">
              <w:rPr>
                <w:sz w:val="20"/>
                <w:szCs w:val="20"/>
              </w:rPr>
              <w:t>10</w:t>
            </w:r>
          </w:p>
          <w:p w:rsidR="00A3603D" w:rsidRPr="00BB313E" w:rsidRDefault="00A3603D" w:rsidP="000A1C9C">
            <w:pPr>
              <w:autoSpaceDE w:val="0"/>
              <w:autoSpaceDN w:val="0"/>
              <w:adjustRightInd w:val="0"/>
              <w:jc w:val="center"/>
              <w:rPr>
                <w:sz w:val="20"/>
                <w:szCs w:val="20"/>
              </w:rPr>
            </w:pPr>
          </w:p>
          <w:p w:rsidR="00A3603D" w:rsidRPr="00BB313E" w:rsidRDefault="00CF202B" w:rsidP="000A1C9C">
            <w:pPr>
              <w:autoSpaceDE w:val="0"/>
              <w:autoSpaceDN w:val="0"/>
              <w:adjustRightInd w:val="0"/>
              <w:jc w:val="center"/>
              <w:rPr>
                <w:sz w:val="20"/>
                <w:szCs w:val="20"/>
              </w:rPr>
            </w:pPr>
            <w:r w:rsidRPr="00BB313E">
              <w:rPr>
                <w:sz w:val="20"/>
                <w:szCs w:val="20"/>
              </w:rPr>
              <w:t>10</w:t>
            </w:r>
          </w:p>
        </w:tc>
        <w:tc>
          <w:tcPr>
            <w:tcW w:w="708" w:type="dxa"/>
            <w:tcBorders>
              <w:top w:val="single" w:sz="4" w:space="0" w:color="auto"/>
              <w:left w:val="single" w:sz="4" w:space="0" w:color="auto"/>
              <w:bottom w:val="single" w:sz="4" w:space="0" w:color="auto"/>
              <w:right w:val="single" w:sz="4" w:space="0" w:color="auto"/>
            </w:tcBorders>
          </w:tcPr>
          <w:p w:rsidR="00A3603D" w:rsidRPr="00BB313E" w:rsidRDefault="00A3603D" w:rsidP="000A1C9C">
            <w:pPr>
              <w:autoSpaceDE w:val="0"/>
              <w:autoSpaceDN w:val="0"/>
              <w:adjustRightInd w:val="0"/>
              <w:jc w:val="center"/>
              <w:rPr>
                <w:sz w:val="20"/>
                <w:szCs w:val="20"/>
              </w:rPr>
            </w:pPr>
          </w:p>
        </w:tc>
      </w:tr>
    </w:tbl>
    <w:p w:rsidR="009A6EC4" w:rsidRDefault="009A6EC4" w:rsidP="00F67A96">
      <w:pPr>
        <w:autoSpaceDE w:val="0"/>
        <w:autoSpaceDN w:val="0"/>
        <w:adjustRightInd w:val="0"/>
        <w:ind w:firstLine="709"/>
        <w:jc w:val="both"/>
        <w:rPr>
          <w:sz w:val="24"/>
          <w:szCs w:val="24"/>
        </w:rPr>
      </w:pPr>
      <w:bookmarkStart w:id="2" w:name="Par86"/>
      <w:bookmarkEnd w:id="2"/>
    </w:p>
    <w:p w:rsidR="005469D7" w:rsidRPr="00F67A96" w:rsidRDefault="005469D7" w:rsidP="00F67A96">
      <w:pPr>
        <w:autoSpaceDE w:val="0"/>
        <w:autoSpaceDN w:val="0"/>
        <w:adjustRightInd w:val="0"/>
        <w:ind w:firstLine="709"/>
        <w:jc w:val="both"/>
        <w:rPr>
          <w:sz w:val="24"/>
          <w:szCs w:val="24"/>
        </w:rPr>
      </w:pPr>
      <w:r w:rsidRPr="00F67A96">
        <w:rPr>
          <w:sz w:val="24"/>
          <w:szCs w:val="24"/>
        </w:rPr>
        <w:lastRenderedPageBreak/>
        <w:t>3.2. Показатели, характеризующие объем муниципальной услуги:</w:t>
      </w:r>
    </w:p>
    <w:tbl>
      <w:tblPr>
        <w:tblW w:w="15489" w:type="dxa"/>
        <w:tblInd w:w="-118" w:type="dxa"/>
        <w:tblLayout w:type="fixed"/>
        <w:tblCellMar>
          <w:top w:w="102" w:type="dxa"/>
          <w:left w:w="62" w:type="dxa"/>
          <w:bottom w:w="102" w:type="dxa"/>
          <w:right w:w="62" w:type="dxa"/>
        </w:tblCellMar>
        <w:tblLook w:val="0000" w:firstRow="0" w:lastRow="0" w:firstColumn="0" w:lastColumn="0" w:noHBand="0" w:noVBand="0"/>
      </w:tblPr>
      <w:tblGrid>
        <w:gridCol w:w="747"/>
        <w:gridCol w:w="1134"/>
        <w:gridCol w:w="992"/>
        <w:gridCol w:w="992"/>
        <w:gridCol w:w="993"/>
        <w:gridCol w:w="992"/>
        <w:gridCol w:w="992"/>
        <w:gridCol w:w="851"/>
        <w:gridCol w:w="709"/>
        <w:gridCol w:w="850"/>
        <w:gridCol w:w="851"/>
        <w:gridCol w:w="850"/>
        <w:gridCol w:w="728"/>
        <w:gridCol w:w="778"/>
        <w:gridCol w:w="904"/>
        <w:gridCol w:w="1134"/>
        <w:gridCol w:w="992"/>
      </w:tblGrid>
      <w:tr w:rsidR="005469D7" w:rsidRPr="00BB313E" w:rsidTr="008B62C9">
        <w:trPr>
          <w:trHeight w:val="385"/>
        </w:trPr>
        <w:tc>
          <w:tcPr>
            <w:tcW w:w="747" w:type="dxa"/>
            <w:vMerge w:val="restart"/>
            <w:tcBorders>
              <w:top w:val="single" w:sz="4" w:space="0" w:color="auto"/>
              <w:left w:val="single" w:sz="4" w:space="0" w:color="auto"/>
              <w:right w:val="single" w:sz="4" w:space="0" w:color="auto"/>
            </w:tcBorders>
          </w:tcPr>
          <w:p w:rsidR="005469D7" w:rsidRPr="000A1C9C" w:rsidRDefault="005469D7" w:rsidP="000A1C9C">
            <w:pPr>
              <w:rPr>
                <w:sz w:val="20"/>
                <w:szCs w:val="20"/>
              </w:rPr>
            </w:pPr>
            <w:r w:rsidRPr="000A1C9C">
              <w:rPr>
                <w:sz w:val="20"/>
                <w:szCs w:val="20"/>
              </w:rPr>
              <w:t>Уникальный номер реестровой записи</w:t>
            </w:r>
          </w:p>
        </w:tc>
        <w:tc>
          <w:tcPr>
            <w:tcW w:w="3118" w:type="dxa"/>
            <w:gridSpan w:val="3"/>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Показатель, характеризующий содержание муниципальной услуги (по справочникам)</w:t>
            </w:r>
          </w:p>
        </w:tc>
        <w:tc>
          <w:tcPr>
            <w:tcW w:w="1985" w:type="dxa"/>
            <w:gridSpan w:val="2"/>
            <w:tcBorders>
              <w:top w:val="single" w:sz="4" w:space="0" w:color="auto"/>
              <w:left w:val="single" w:sz="4" w:space="0" w:color="auto"/>
              <w:bottom w:val="single" w:sz="4" w:space="0" w:color="auto"/>
              <w:right w:val="single" w:sz="4" w:space="0" w:color="auto"/>
            </w:tcBorders>
          </w:tcPr>
          <w:p w:rsidR="005469D7" w:rsidRPr="008E6D25" w:rsidRDefault="005469D7" w:rsidP="00A3603D">
            <w:pPr>
              <w:autoSpaceDE w:val="0"/>
              <w:autoSpaceDN w:val="0"/>
              <w:adjustRightInd w:val="0"/>
              <w:spacing w:line="240" w:lineRule="exact"/>
              <w:jc w:val="center"/>
              <w:rPr>
                <w:sz w:val="20"/>
                <w:szCs w:val="20"/>
              </w:rPr>
            </w:pPr>
            <w:r w:rsidRPr="008E6D25">
              <w:rPr>
                <w:sz w:val="20"/>
                <w:szCs w:val="20"/>
              </w:rPr>
              <w:t>Показатель, характеризующий условия (формы) оказания муниципальной услуги (по справочникам)</w:t>
            </w:r>
          </w:p>
        </w:tc>
        <w:tc>
          <w:tcPr>
            <w:tcW w:w="2552" w:type="dxa"/>
            <w:gridSpan w:val="3"/>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 xml:space="preserve">Показатель объема муниципальной услуги </w:t>
            </w:r>
          </w:p>
        </w:tc>
        <w:tc>
          <w:tcPr>
            <w:tcW w:w="2551" w:type="dxa"/>
            <w:gridSpan w:val="3"/>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 xml:space="preserve">Значение показателя объема муниципальной услуги </w:t>
            </w:r>
          </w:p>
        </w:tc>
        <w:tc>
          <w:tcPr>
            <w:tcW w:w="2410" w:type="dxa"/>
            <w:gridSpan w:val="3"/>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Размер платы (цена, тариф)</w:t>
            </w:r>
          </w:p>
        </w:tc>
        <w:tc>
          <w:tcPr>
            <w:tcW w:w="2126" w:type="dxa"/>
            <w:gridSpan w:val="2"/>
            <w:tcBorders>
              <w:top w:val="single" w:sz="4" w:space="0" w:color="auto"/>
              <w:left w:val="single" w:sz="4" w:space="0" w:color="auto"/>
              <w:bottom w:val="single" w:sz="4" w:space="0" w:color="auto"/>
              <w:right w:val="single" w:sz="4" w:space="0" w:color="auto"/>
            </w:tcBorders>
          </w:tcPr>
          <w:p w:rsidR="005469D7" w:rsidRPr="008E6D25" w:rsidRDefault="005469D7" w:rsidP="00A3603D">
            <w:pPr>
              <w:autoSpaceDE w:val="0"/>
              <w:autoSpaceDN w:val="0"/>
              <w:adjustRightInd w:val="0"/>
              <w:spacing w:line="240" w:lineRule="exact"/>
              <w:jc w:val="center"/>
              <w:rPr>
                <w:sz w:val="20"/>
                <w:szCs w:val="20"/>
              </w:rPr>
            </w:pPr>
            <w:r w:rsidRPr="008E6D25">
              <w:rPr>
                <w:sz w:val="20"/>
                <w:szCs w:val="20"/>
              </w:rPr>
              <w:t>Допустимые (возможные) отклонения от установленных показателей качества муниципальной услуги</w:t>
            </w:r>
          </w:p>
        </w:tc>
      </w:tr>
      <w:tr w:rsidR="005469D7" w:rsidRPr="00BB313E" w:rsidTr="008B62C9">
        <w:trPr>
          <w:trHeight w:val="595"/>
        </w:trPr>
        <w:tc>
          <w:tcPr>
            <w:tcW w:w="747" w:type="dxa"/>
            <w:vMerge/>
            <w:tcBorders>
              <w:left w:val="single" w:sz="4" w:space="0" w:color="auto"/>
              <w:right w:val="single" w:sz="4" w:space="0" w:color="auto"/>
            </w:tcBorders>
          </w:tcPr>
          <w:p w:rsidR="005469D7" w:rsidRPr="008E6D25" w:rsidRDefault="005469D7" w:rsidP="001B5940">
            <w:pPr>
              <w:autoSpaceDE w:val="0"/>
              <w:autoSpaceDN w:val="0"/>
              <w:adjustRightInd w:val="0"/>
              <w:spacing w:line="240" w:lineRule="exact"/>
              <w:jc w:val="both"/>
              <w:rPr>
                <w:sz w:val="20"/>
                <w:szCs w:val="20"/>
              </w:rPr>
            </w:pPr>
          </w:p>
        </w:tc>
        <w:tc>
          <w:tcPr>
            <w:tcW w:w="1134" w:type="dxa"/>
            <w:vMerge w:val="restart"/>
            <w:tcBorders>
              <w:top w:val="single" w:sz="4" w:space="0" w:color="auto"/>
              <w:left w:val="single" w:sz="4" w:space="0" w:color="auto"/>
              <w:right w:val="single" w:sz="4" w:space="0" w:color="auto"/>
            </w:tcBorders>
          </w:tcPr>
          <w:p w:rsidR="005469D7" w:rsidRPr="008E6D25" w:rsidRDefault="005469D7" w:rsidP="00BB313E">
            <w:pPr>
              <w:autoSpaceDE w:val="0"/>
              <w:autoSpaceDN w:val="0"/>
              <w:adjustRightInd w:val="0"/>
              <w:spacing w:line="240" w:lineRule="exact"/>
              <w:ind w:right="-62"/>
              <w:jc w:val="both"/>
              <w:rPr>
                <w:sz w:val="20"/>
                <w:szCs w:val="20"/>
              </w:rPr>
            </w:pPr>
            <w:r w:rsidRPr="008E6D25">
              <w:rPr>
                <w:sz w:val="20"/>
                <w:szCs w:val="20"/>
              </w:rPr>
              <w:t>(наименование показ</w:t>
            </w:r>
            <w:r w:rsidR="000647D4" w:rsidRPr="008E6D25">
              <w:rPr>
                <w:sz w:val="20"/>
                <w:szCs w:val="20"/>
              </w:rPr>
              <w:t>а</w:t>
            </w:r>
            <w:r w:rsidRPr="008E6D25">
              <w:rPr>
                <w:sz w:val="20"/>
                <w:szCs w:val="20"/>
              </w:rPr>
              <w:t>теля)</w:t>
            </w:r>
          </w:p>
        </w:tc>
        <w:tc>
          <w:tcPr>
            <w:tcW w:w="992" w:type="dxa"/>
            <w:vMerge w:val="restart"/>
            <w:tcBorders>
              <w:top w:val="single" w:sz="4" w:space="0" w:color="auto"/>
              <w:left w:val="single" w:sz="4" w:space="0" w:color="auto"/>
              <w:right w:val="single" w:sz="4" w:space="0" w:color="auto"/>
            </w:tcBorders>
          </w:tcPr>
          <w:p w:rsidR="005469D7" w:rsidRPr="008E6D25" w:rsidRDefault="005469D7" w:rsidP="00BB313E">
            <w:pPr>
              <w:autoSpaceDE w:val="0"/>
              <w:autoSpaceDN w:val="0"/>
              <w:adjustRightInd w:val="0"/>
              <w:spacing w:line="240" w:lineRule="exact"/>
              <w:jc w:val="both"/>
              <w:rPr>
                <w:sz w:val="20"/>
                <w:szCs w:val="20"/>
              </w:rPr>
            </w:pPr>
            <w:r w:rsidRPr="008E6D25">
              <w:rPr>
                <w:sz w:val="20"/>
                <w:szCs w:val="20"/>
              </w:rPr>
              <w:t>(наименование показателя)</w:t>
            </w:r>
          </w:p>
        </w:tc>
        <w:tc>
          <w:tcPr>
            <w:tcW w:w="992" w:type="dxa"/>
            <w:vMerge w:val="restart"/>
            <w:tcBorders>
              <w:top w:val="single" w:sz="4" w:space="0" w:color="auto"/>
              <w:left w:val="single" w:sz="4" w:space="0" w:color="auto"/>
              <w:right w:val="single" w:sz="4" w:space="0" w:color="auto"/>
            </w:tcBorders>
          </w:tcPr>
          <w:p w:rsidR="005469D7" w:rsidRPr="008E6D25" w:rsidRDefault="005469D7" w:rsidP="00BB313E">
            <w:pPr>
              <w:autoSpaceDE w:val="0"/>
              <w:autoSpaceDN w:val="0"/>
              <w:adjustRightInd w:val="0"/>
              <w:spacing w:line="240" w:lineRule="exact"/>
              <w:jc w:val="both"/>
              <w:rPr>
                <w:sz w:val="20"/>
                <w:szCs w:val="20"/>
              </w:rPr>
            </w:pPr>
            <w:r w:rsidRPr="008E6D25">
              <w:rPr>
                <w:sz w:val="20"/>
                <w:szCs w:val="20"/>
              </w:rPr>
              <w:t>наименование показателя</w:t>
            </w:r>
          </w:p>
        </w:tc>
        <w:tc>
          <w:tcPr>
            <w:tcW w:w="993" w:type="dxa"/>
            <w:vMerge w:val="restart"/>
            <w:tcBorders>
              <w:top w:val="single" w:sz="4" w:space="0" w:color="auto"/>
              <w:left w:val="single" w:sz="4" w:space="0" w:color="auto"/>
              <w:right w:val="single" w:sz="4" w:space="0" w:color="auto"/>
            </w:tcBorders>
          </w:tcPr>
          <w:p w:rsidR="005469D7" w:rsidRPr="008E6D25" w:rsidRDefault="005469D7" w:rsidP="00BB313E">
            <w:pPr>
              <w:autoSpaceDE w:val="0"/>
              <w:autoSpaceDN w:val="0"/>
              <w:adjustRightInd w:val="0"/>
              <w:spacing w:line="240" w:lineRule="exact"/>
              <w:jc w:val="both"/>
              <w:rPr>
                <w:sz w:val="20"/>
                <w:szCs w:val="20"/>
              </w:rPr>
            </w:pPr>
            <w:r w:rsidRPr="008E6D25">
              <w:rPr>
                <w:sz w:val="20"/>
                <w:szCs w:val="20"/>
              </w:rPr>
              <w:t>наименование показателя</w:t>
            </w:r>
          </w:p>
        </w:tc>
        <w:tc>
          <w:tcPr>
            <w:tcW w:w="992" w:type="dxa"/>
            <w:vMerge w:val="restart"/>
            <w:tcBorders>
              <w:top w:val="single" w:sz="4" w:space="0" w:color="auto"/>
              <w:left w:val="single" w:sz="4" w:space="0" w:color="auto"/>
              <w:right w:val="single" w:sz="4" w:space="0" w:color="auto"/>
            </w:tcBorders>
          </w:tcPr>
          <w:p w:rsidR="005469D7" w:rsidRPr="008E6D25" w:rsidRDefault="005469D7" w:rsidP="00BB313E">
            <w:pPr>
              <w:autoSpaceDE w:val="0"/>
              <w:autoSpaceDN w:val="0"/>
              <w:adjustRightInd w:val="0"/>
              <w:spacing w:line="240" w:lineRule="exact"/>
              <w:jc w:val="both"/>
              <w:rPr>
                <w:sz w:val="20"/>
                <w:szCs w:val="20"/>
              </w:rPr>
            </w:pPr>
            <w:r w:rsidRPr="008E6D25">
              <w:rPr>
                <w:sz w:val="20"/>
                <w:szCs w:val="20"/>
              </w:rPr>
              <w:t>наименование показателя</w:t>
            </w:r>
          </w:p>
        </w:tc>
        <w:tc>
          <w:tcPr>
            <w:tcW w:w="992" w:type="dxa"/>
            <w:vMerge w:val="restart"/>
            <w:tcBorders>
              <w:top w:val="single" w:sz="4" w:space="0" w:color="auto"/>
              <w:left w:val="single" w:sz="4" w:space="0" w:color="auto"/>
              <w:right w:val="single" w:sz="4" w:space="0" w:color="auto"/>
            </w:tcBorders>
          </w:tcPr>
          <w:p w:rsidR="005469D7" w:rsidRPr="008E6D25" w:rsidRDefault="005469D7" w:rsidP="00BB313E">
            <w:pPr>
              <w:autoSpaceDE w:val="0"/>
              <w:autoSpaceDN w:val="0"/>
              <w:adjustRightInd w:val="0"/>
              <w:spacing w:line="240" w:lineRule="exact"/>
              <w:jc w:val="center"/>
              <w:rPr>
                <w:sz w:val="20"/>
                <w:szCs w:val="20"/>
              </w:rPr>
            </w:pPr>
            <w:r w:rsidRPr="008E6D25">
              <w:rPr>
                <w:spacing w:val="-20"/>
                <w:sz w:val="20"/>
                <w:szCs w:val="20"/>
              </w:rPr>
              <w:t>Наименование показателя</w:t>
            </w:r>
          </w:p>
        </w:tc>
        <w:tc>
          <w:tcPr>
            <w:tcW w:w="1560" w:type="dxa"/>
            <w:gridSpan w:val="2"/>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 xml:space="preserve">единица измерения </w:t>
            </w:r>
          </w:p>
        </w:tc>
        <w:tc>
          <w:tcPr>
            <w:tcW w:w="850" w:type="dxa"/>
            <w:vMerge w:val="restart"/>
            <w:tcBorders>
              <w:top w:val="single" w:sz="4" w:space="0" w:color="auto"/>
              <w:left w:val="single" w:sz="4" w:space="0" w:color="auto"/>
              <w:right w:val="single" w:sz="4" w:space="0" w:color="auto"/>
            </w:tcBorders>
          </w:tcPr>
          <w:p w:rsidR="005469D7" w:rsidRPr="008E6D25" w:rsidRDefault="00166435" w:rsidP="00A845BD">
            <w:pPr>
              <w:autoSpaceDE w:val="0"/>
              <w:autoSpaceDN w:val="0"/>
              <w:adjustRightInd w:val="0"/>
              <w:spacing w:line="240" w:lineRule="exact"/>
              <w:jc w:val="center"/>
              <w:rPr>
                <w:spacing w:val="-20"/>
                <w:sz w:val="20"/>
                <w:szCs w:val="20"/>
              </w:rPr>
            </w:pPr>
            <w:r w:rsidRPr="008E6D25">
              <w:rPr>
                <w:sz w:val="20"/>
                <w:szCs w:val="20"/>
              </w:rPr>
              <w:t>20</w:t>
            </w:r>
            <w:r w:rsidR="00A845BD" w:rsidRPr="008E6D25">
              <w:rPr>
                <w:sz w:val="20"/>
                <w:szCs w:val="20"/>
              </w:rPr>
              <w:t>20</w:t>
            </w:r>
            <w:r w:rsidRPr="008E6D25">
              <w:rPr>
                <w:sz w:val="20"/>
                <w:szCs w:val="20"/>
              </w:rPr>
              <w:t xml:space="preserve"> год</w:t>
            </w:r>
          </w:p>
        </w:tc>
        <w:tc>
          <w:tcPr>
            <w:tcW w:w="851" w:type="dxa"/>
            <w:vMerge w:val="restart"/>
            <w:tcBorders>
              <w:top w:val="single" w:sz="4" w:space="0" w:color="auto"/>
              <w:left w:val="single" w:sz="4" w:space="0" w:color="auto"/>
              <w:right w:val="single" w:sz="4" w:space="0" w:color="auto"/>
            </w:tcBorders>
          </w:tcPr>
          <w:p w:rsidR="005469D7" w:rsidRPr="008E6D25" w:rsidRDefault="00166435" w:rsidP="00A845BD">
            <w:pPr>
              <w:autoSpaceDE w:val="0"/>
              <w:autoSpaceDN w:val="0"/>
              <w:adjustRightInd w:val="0"/>
              <w:spacing w:line="240" w:lineRule="exact"/>
              <w:jc w:val="center"/>
              <w:rPr>
                <w:spacing w:val="-20"/>
                <w:sz w:val="20"/>
                <w:szCs w:val="20"/>
              </w:rPr>
            </w:pPr>
            <w:r w:rsidRPr="008E6D25">
              <w:rPr>
                <w:sz w:val="20"/>
                <w:szCs w:val="20"/>
              </w:rPr>
              <w:t>202</w:t>
            </w:r>
            <w:r w:rsidR="00A845BD" w:rsidRPr="008E6D25">
              <w:rPr>
                <w:sz w:val="20"/>
                <w:szCs w:val="20"/>
              </w:rPr>
              <w:t>1</w:t>
            </w:r>
            <w:r w:rsidRPr="008E6D25">
              <w:rPr>
                <w:sz w:val="20"/>
                <w:szCs w:val="20"/>
              </w:rPr>
              <w:t xml:space="preserve"> год</w:t>
            </w:r>
          </w:p>
        </w:tc>
        <w:tc>
          <w:tcPr>
            <w:tcW w:w="850" w:type="dxa"/>
            <w:vMerge w:val="restart"/>
            <w:tcBorders>
              <w:top w:val="single" w:sz="4" w:space="0" w:color="auto"/>
              <w:left w:val="single" w:sz="4" w:space="0" w:color="auto"/>
              <w:right w:val="single" w:sz="4" w:space="0" w:color="auto"/>
            </w:tcBorders>
          </w:tcPr>
          <w:p w:rsidR="005469D7" w:rsidRPr="008E6D25" w:rsidRDefault="00166435" w:rsidP="001B5940">
            <w:pPr>
              <w:autoSpaceDE w:val="0"/>
              <w:autoSpaceDN w:val="0"/>
              <w:adjustRightInd w:val="0"/>
              <w:spacing w:line="240" w:lineRule="exact"/>
              <w:jc w:val="center"/>
              <w:rPr>
                <w:spacing w:val="-20"/>
                <w:sz w:val="20"/>
                <w:szCs w:val="20"/>
              </w:rPr>
            </w:pPr>
            <w:r w:rsidRPr="008E6D25">
              <w:rPr>
                <w:spacing w:val="-20"/>
                <w:sz w:val="20"/>
                <w:szCs w:val="20"/>
              </w:rPr>
              <w:t>202</w:t>
            </w:r>
            <w:r w:rsidR="00A845BD" w:rsidRPr="008E6D25">
              <w:rPr>
                <w:spacing w:val="-20"/>
                <w:sz w:val="20"/>
                <w:szCs w:val="20"/>
              </w:rPr>
              <w:t>2</w:t>
            </w:r>
          </w:p>
          <w:p w:rsidR="00166435" w:rsidRPr="008E6D25" w:rsidRDefault="00166435" w:rsidP="001B5940">
            <w:pPr>
              <w:autoSpaceDE w:val="0"/>
              <w:autoSpaceDN w:val="0"/>
              <w:adjustRightInd w:val="0"/>
              <w:spacing w:line="240" w:lineRule="exact"/>
              <w:jc w:val="center"/>
              <w:rPr>
                <w:spacing w:val="-20"/>
                <w:sz w:val="20"/>
                <w:szCs w:val="20"/>
              </w:rPr>
            </w:pPr>
            <w:r w:rsidRPr="008E6D25">
              <w:rPr>
                <w:spacing w:val="-20"/>
                <w:sz w:val="20"/>
                <w:szCs w:val="20"/>
              </w:rPr>
              <w:t>год</w:t>
            </w:r>
          </w:p>
        </w:tc>
        <w:tc>
          <w:tcPr>
            <w:tcW w:w="728" w:type="dxa"/>
            <w:vMerge w:val="restart"/>
            <w:tcBorders>
              <w:top w:val="single" w:sz="4" w:space="0" w:color="auto"/>
              <w:left w:val="single" w:sz="4" w:space="0" w:color="auto"/>
              <w:right w:val="single" w:sz="4" w:space="0" w:color="auto"/>
            </w:tcBorders>
          </w:tcPr>
          <w:p w:rsidR="005469D7" w:rsidRPr="008E6D25" w:rsidRDefault="00166435" w:rsidP="00A845BD">
            <w:pPr>
              <w:autoSpaceDE w:val="0"/>
              <w:autoSpaceDN w:val="0"/>
              <w:adjustRightInd w:val="0"/>
              <w:spacing w:line="240" w:lineRule="exact"/>
              <w:jc w:val="center"/>
              <w:rPr>
                <w:sz w:val="20"/>
                <w:szCs w:val="20"/>
              </w:rPr>
            </w:pPr>
            <w:r w:rsidRPr="008E6D25">
              <w:rPr>
                <w:sz w:val="20"/>
                <w:szCs w:val="20"/>
              </w:rPr>
              <w:t>20</w:t>
            </w:r>
            <w:r w:rsidR="00A845BD" w:rsidRPr="008E6D25">
              <w:rPr>
                <w:sz w:val="20"/>
                <w:szCs w:val="20"/>
              </w:rPr>
              <w:t>20</w:t>
            </w:r>
            <w:r w:rsidRPr="008E6D25">
              <w:rPr>
                <w:sz w:val="20"/>
                <w:szCs w:val="20"/>
              </w:rPr>
              <w:t xml:space="preserve"> год</w:t>
            </w:r>
          </w:p>
        </w:tc>
        <w:tc>
          <w:tcPr>
            <w:tcW w:w="778" w:type="dxa"/>
            <w:vMerge w:val="restart"/>
            <w:tcBorders>
              <w:top w:val="single" w:sz="4" w:space="0" w:color="auto"/>
              <w:left w:val="single" w:sz="4" w:space="0" w:color="auto"/>
              <w:right w:val="single" w:sz="4" w:space="0" w:color="auto"/>
            </w:tcBorders>
          </w:tcPr>
          <w:p w:rsidR="005469D7" w:rsidRPr="008E6D25" w:rsidRDefault="005469D7" w:rsidP="00A845BD">
            <w:pPr>
              <w:autoSpaceDE w:val="0"/>
              <w:autoSpaceDN w:val="0"/>
              <w:adjustRightInd w:val="0"/>
              <w:spacing w:line="240" w:lineRule="exact"/>
              <w:jc w:val="center"/>
              <w:rPr>
                <w:sz w:val="20"/>
                <w:szCs w:val="20"/>
              </w:rPr>
            </w:pPr>
            <w:r w:rsidRPr="008E6D25">
              <w:rPr>
                <w:sz w:val="20"/>
                <w:szCs w:val="20"/>
              </w:rPr>
              <w:t>20</w:t>
            </w:r>
            <w:r w:rsidR="00166435" w:rsidRPr="008E6D25">
              <w:rPr>
                <w:sz w:val="20"/>
                <w:szCs w:val="20"/>
              </w:rPr>
              <w:t>2</w:t>
            </w:r>
            <w:r w:rsidR="00A845BD" w:rsidRPr="008E6D25">
              <w:rPr>
                <w:sz w:val="20"/>
                <w:szCs w:val="20"/>
              </w:rPr>
              <w:t>1</w:t>
            </w:r>
            <w:r w:rsidRPr="008E6D25">
              <w:rPr>
                <w:sz w:val="20"/>
                <w:szCs w:val="20"/>
              </w:rPr>
              <w:t xml:space="preserve"> год</w:t>
            </w:r>
          </w:p>
        </w:tc>
        <w:tc>
          <w:tcPr>
            <w:tcW w:w="904" w:type="dxa"/>
            <w:vMerge w:val="restart"/>
            <w:tcBorders>
              <w:top w:val="single" w:sz="4" w:space="0" w:color="auto"/>
              <w:left w:val="single" w:sz="4" w:space="0" w:color="auto"/>
              <w:right w:val="single" w:sz="4" w:space="0" w:color="auto"/>
            </w:tcBorders>
          </w:tcPr>
          <w:p w:rsidR="005469D7" w:rsidRPr="008E6D25" w:rsidRDefault="005469D7" w:rsidP="00A845BD">
            <w:pPr>
              <w:autoSpaceDE w:val="0"/>
              <w:autoSpaceDN w:val="0"/>
              <w:adjustRightInd w:val="0"/>
              <w:spacing w:line="240" w:lineRule="exact"/>
              <w:jc w:val="center"/>
              <w:rPr>
                <w:sz w:val="20"/>
                <w:szCs w:val="20"/>
              </w:rPr>
            </w:pPr>
            <w:r w:rsidRPr="008E6D25">
              <w:rPr>
                <w:sz w:val="20"/>
                <w:szCs w:val="20"/>
              </w:rPr>
              <w:t>202</w:t>
            </w:r>
            <w:r w:rsidR="00A845BD" w:rsidRPr="008E6D25">
              <w:rPr>
                <w:sz w:val="20"/>
                <w:szCs w:val="20"/>
              </w:rPr>
              <w:t>2</w:t>
            </w:r>
            <w:r w:rsidRPr="008E6D25">
              <w:rPr>
                <w:sz w:val="20"/>
                <w:szCs w:val="20"/>
              </w:rPr>
              <w:t xml:space="preserve"> год</w:t>
            </w:r>
          </w:p>
        </w:tc>
        <w:tc>
          <w:tcPr>
            <w:tcW w:w="1134" w:type="dxa"/>
            <w:vMerge w:val="restart"/>
            <w:tcBorders>
              <w:top w:val="single" w:sz="4" w:space="0" w:color="auto"/>
              <w:left w:val="single" w:sz="4" w:space="0" w:color="auto"/>
              <w:right w:val="single" w:sz="4" w:space="0" w:color="auto"/>
            </w:tcBorders>
          </w:tcPr>
          <w:p w:rsidR="005469D7" w:rsidRPr="008E6D25" w:rsidRDefault="005469D7" w:rsidP="00A3603D">
            <w:pPr>
              <w:autoSpaceDE w:val="0"/>
              <w:autoSpaceDN w:val="0"/>
              <w:adjustRightInd w:val="0"/>
              <w:spacing w:line="240" w:lineRule="exact"/>
              <w:ind w:left="-62" w:right="-68"/>
              <w:jc w:val="center"/>
              <w:rPr>
                <w:sz w:val="20"/>
                <w:szCs w:val="20"/>
              </w:rPr>
            </w:pPr>
            <w:r w:rsidRPr="008E6D25">
              <w:rPr>
                <w:sz w:val="20"/>
                <w:szCs w:val="20"/>
              </w:rPr>
              <w:t>В процентах</w:t>
            </w:r>
          </w:p>
        </w:tc>
        <w:tc>
          <w:tcPr>
            <w:tcW w:w="992" w:type="dxa"/>
            <w:vMerge w:val="restart"/>
            <w:tcBorders>
              <w:top w:val="single" w:sz="4" w:space="0" w:color="auto"/>
              <w:left w:val="single" w:sz="4" w:space="0" w:color="auto"/>
              <w:right w:val="single" w:sz="4" w:space="0" w:color="auto"/>
            </w:tcBorders>
          </w:tcPr>
          <w:p w:rsidR="005469D7" w:rsidRPr="008E6D25" w:rsidRDefault="005469D7" w:rsidP="00A3603D">
            <w:pPr>
              <w:autoSpaceDE w:val="0"/>
              <w:autoSpaceDN w:val="0"/>
              <w:adjustRightInd w:val="0"/>
              <w:spacing w:line="240" w:lineRule="exact"/>
              <w:ind w:left="-62" w:right="-68"/>
              <w:jc w:val="center"/>
              <w:rPr>
                <w:sz w:val="20"/>
                <w:szCs w:val="20"/>
              </w:rPr>
            </w:pPr>
            <w:r w:rsidRPr="008E6D25">
              <w:rPr>
                <w:sz w:val="20"/>
                <w:szCs w:val="20"/>
              </w:rPr>
              <w:t>В абсолютных показателях</w:t>
            </w:r>
          </w:p>
        </w:tc>
      </w:tr>
      <w:tr w:rsidR="005469D7" w:rsidRPr="00BB313E" w:rsidTr="008B62C9">
        <w:trPr>
          <w:trHeight w:val="590"/>
        </w:trPr>
        <w:tc>
          <w:tcPr>
            <w:tcW w:w="747" w:type="dxa"/>
            <w:vMerge/>
            <w:tcBorders>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both"/>
              <w:rPr>
                <w:sz w:val="20"/>
                <w:szCs w:val="20"/>
              </w:rPr>
            </w:pPr>
          </w:p>
        </w:tc>
        <w:tc>
          <w:tcPr>
            <w:tcW w:w="1134" w:type="dxa"/>
            <w:vMerge/>
            <w:tcBorders>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jc w:val="center"/>
              <w:rPr>
                <w:sz w:val="20"/>
                <w:szCs w:val="20"/>
              </w:rPr>
            </w:pPr>
          </w:p>
        </w:tc>
        <w:tc>
          <w:tcPr>
            <w:tcW w:w="992" w:type="dxa"/>
            <w:vMerge/>
            <w:tcBorders>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jc w:val="center"/>
              <w:rPr>
                <w:sz w:val="20"/>
                <w:szCs w:val="20"/>
              </w:rPr>
            </w:pPr>
          </w:p>
        </w:tc>
        <w:tc>
          <w:tcPr>
            <w:tcW w:w="992" w:type="dxa"/>
            <w:vMerge/>
            <w:tcBorders>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jc w:val="center"/>
              <w:rPr>
                <w:sz w:val="20"/>
                <w:szCs w:val="20"/>
              </w:rPr>
            </w:pPr>
          </w:p>
        </w:tc>
        <w:tc>
          <w:tcPr>
            <w:tcW w:w="993" w:type="dxa"/>
            <w:vMerge/>
            <w:tcBorders>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jc w:val="center"/>
              <w:rPr>
                <w:sz w:val="20"/>
                <w:szCs w:val="20"/>
              </w:rPr>
            </w:pPr>
          </w:p>
        </w:tc>
        <w:tc>
          <w:tcPr>
            <w:tcW w:w="992" w:type="dxa"/>
            <w:vMerge/>
            <w:tcBorders>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jc w:val="center"/>
              <w:rPr>
                <w:sz w:val="20"/>
                <w:szCs w:val="20"/>
              </w:rPr>
            </w:pPr>
          </w:p>
        </w:tc>
        <w:tc>
          <w:tcPr>
            <w:tcW w:w="992" w:type="dxa"/>
            <w:vMerge/>
            <w:tcBorders>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pacing w:val="-20"/>
                <w:sz w:val="20"/>
                <w:szCs w:val="20"/>
              </w:rPr>
            </w:pPr>
          </w:p>
        </w:tc>
        <w:tc>
          <w:tcPr>
            <w:tcW w:w="851" w:type="dxa"/>
            <w:tcBorders>
              <w:top w:val="single" w:sz="4" w:space="0" w:color="auto"/>
              <w:left w:val="single" w:sz="4" w:space="0" w:color="auto"/>
              <w:bottom w:val="single" w:sz="4" w:space="0" w:color="auto"/>
              <w:right w:val="single" w:sz="4" w:space="0" w:color="auto"/>
            </w:tcBorders>
          </w:tcPr>
          <w:p w:rsidR="005469D7" w:rsidRPr="008E6D25" w:rsidRDefault="005469D7" w:rsidP="00A3603D">
            <w:pPr>
              <w:autoSpaceDE w:val="0"/>
              <w:autoSpaceDN w:val="0"/>
              <w:adjustRightInd w:val="0"/>
              <w:spacing w:line="240" w:lineRule="exact"/>
              <w:jc w:val="center"/>
              <w:rPr>
                <w:sz w:val="20"/>
                <w:szCs w:val="20"/>
              </w:rPr>
            </w:pPr>
            <w:r w:rsidRPr="008E6D25">
              <w:rPr>
                <w:sz w:val="20"/>
                <w:szCs w:val="20"/>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 xml:space="preserve">код по </w:t>
            </w:r>
            <w:hyperlink r:id="rId14" w:history="1">
              <w:r w:rsidRPr="008E6D25">
                <w:rPr>
                  <w:color w:val="0000FF"/>
                  <w:sz w:val="20"/>
                  <w:szCs w:val="20"/>
                </w:rPr>
                <w:t>ОКЕИ</w:t>
              </w:r>
            </w:hyperlink>
          </w:p>
        </w:tc>
        <w:tc>
          <w:tcPr>
            <w:tcW w:w="850" w:type="dxa"/>
            <w:vMerge/>
            <w:tcBorders>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p>
        </w:tc>
        <w:tc>
          <w:tcPr>
            <w:tcW w:w="851" w:type="dxa"/>
            <w:vMerge/>
            <w:tcBorders>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p>
        </w:tc>
        <w:tc>
          <w:tcPr>
            <w:tcW w:w="850" w:type="dxa"/>
            <w:vMerge/>
            <w:tcBorders>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p>
        </w:tc>
        <w:tc>
          <w:tcPr>
            <w:tcW w:w="728" w:type="dxa"/>
            <w:vMerge/>
            <w:tcBorders>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p>
        </w:tc>
        <w:tc>
          <w:tcPr>
            <w:tcW w:w="778" w:type="dxa"/>
            <w:vMerge/>
            <w:tcBorders>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p>
        </w:tc>
        <w:tc>
          <w:tcPr>
            <w:tcW w:w="904" w:type="dxa"/>
            <w:vMerge/>
            <w:tcBorders>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p>
        </w:tc>
        <w:tc>
          <w:tcPr>
            <w:tcW w:w="1134" w:type="dxa"/>
            <w:vMerge/>
            <w:tcBorders>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p>
        </w:tc>
        <w:tc>
          <w:tcPr>
            <w:tcW w:w="992" w:type="dxa"/>
            <w:vMerge/>
            <w:tcBorders>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p>
        </w:tc>
      </w:tr>
      <w:tr w:rsidR="005469D7" w:rsidRPr="00BB313E" w:rsidTr="008B62C9">
        <w:tc>
          <w:tcPr>
            <w:tcW w:w="747"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12</w:t>
            </w:r>
          </w:p>
        </w:tc>
        <w:tc>
          <w:tcPr>
            <w:tcW w:w="728"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13</w:t>
            </w:r>
          </w:p>
        </w:tc>
        <w:tc>
          <w:tcPr>
            <w:tcW w:w="778"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14</w:t>
            </w:r>
          </w:p>
        </w:tc>
        <w:tc>
          <w:tcPr>
            <w:tcW w:w="904"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16</w:t>
            </w:r>
          </w:p>
        </w:tc>
        <w:tc>
          <w:tcPr>
            <w:tcW w:w="992" w:type="dxa"/>
            <w:tcBorders>
              <w:top w:val="single" w:sz="4" w:space="0" w:color="auto"/>
              <w:left w:val="single" w:sz="4" w:space="0" w:color="auto"/>
              <w:bottom w:val="single" w:sz="4" w:space="0" w:color="auto"/>
              <w:right w:val="single" w:sz="4" w:space="0" w:color="auto"/>
            </w:tcBorders>
          </w:tcPr>
          <w:p w:rsidR="005469D7" w:rsidRPr="008E6D25" w:rsidRDefault="005469D7" w:rsidP="001B5940">
            <w:pPr>
              <w:autoSpaceDE w:val="0"/>
              <w:autoSpaceDN w:val="0"/>
              <w:adjustRightInd w:val="0"/>
              <w:spacing w:line="240" w:lineRule="exact"/>
              <w:jc w:val="center"/>
              <w:rPr>
                <w:sz w:val="20"/>
                <w:szCs w:val="20"/>
              </w:rPr>
            </w:pPr>
            <w:r w:rsidRPr="008E6D25">
              <w:rPr>
                <w:sz w:val="20"/>
                <w:szCs w:val="20"/>
              </w:rPr>
              <w:t>17</w:t>
            </w:r>
          </w:p>
        </w:tc>
      </w:tr>
      <w:tr w:rsidR="008E6D25" w:rsidRPr="00BB313E" w:rsidTr="008E6D25">
        <w:trPr>
          <w:trHeight w:val="2886"/>
        </w:trPr>
        <w:tc>
          <w:tcPr>
            <w:tcW w:w="747" w:type="dxa"/>
            <w:tcBorders>
              <w:top w:val="single" w:sz="4" w:space="0" w:color="auto"/>
              <w:left w:val="single" w:sz="4" w:space="0" w:color="auto"/>
              <w:bottom w:val="single" w:sz="4" w:space="0" w:color="auto"/>
              <w:right w:val="single" w:sz="4" w:space="0" w:color="auto"/>
            </w:tcBorders>
            <w:textDirection w:val="btLr"/>
            <w:vAlign w:val="center"/>
          </w:tcPr>
          <w:p w:rsidR="008E6D25" w:rsidRPr="00D66B13" w:rsidRDefault="008E6D25" w:rsidP="008E6D25">
            <w:pPr>
              <w:autoSpaceDE w:val="0"/>
              <w:autoSpaceDN w:val="0"/>
              <w:adjustRightInd w:val="0"/>
              <w:jc w:val="center"/>
              <w:rPr>
                <w:rFonts w:eastAsia="Microsoft YaHei"/>
                <w:sz w:val="20"/>
                <w:szCs w:val="20"/>
              </w:rPr>
            </w:pPr>
            <w:r w:rsidRPr="00D66B13">
              <w:rPr>
                <w:rFonts w:eastAsia="Microsoft YaHei"/>
                <w:sz w:val="20"/>
                <w:szCs w:val="20"/>
              </w:rPr>
              <w:t>801012О.99.0.БА81АА00001</w:t>
            </w:r>
          </w:p>
          <w:p w:rsidR="008E6D25" w:rsidRPr="004A4B3C" w:rsidRDefault="008E6D25" w:rsidP="008E6D25">
            <w:pPr>
              <w:autoSpaceDE w:val="0"/>
              <w:autoSpaceDN w:val="0"/>
              <w:adjustRightInd w:val="0"/>
              <w:jc w:val="center"/>
              <w:rPr>
                <w:rFonts w:eastAsia="Microsoft YaHe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E6D25" w:rsidRPr="00AD6A16" w:rsidRDefault="008E6D25" w:rsidP="008E6D25">
            <w:pPr>
              <w:autoSpaceDE w:val="0"/>
              <w:autoSpaceDN w:val="0"/>
              <w:adjustRightInd w:val="0"/>
              <w:rPr>
                <w:rFonts w:eastAsia="Microsoft YaHei"/>
                <w:sz w:val="20"/>
                <w:szCs w:val="20"/>
              </w:rPr>
            </w:pPr>
            <w:r w:rsidRPr="00AD6A16">
              <w:rPr>
                <w:rFonts w:eastAsia="Microsoft YaHei"/>
                <w:sz w:val="20"/>
                <w:szCs w:val="20"/>
              </w:rPr>
              <w:t>Реализация основных общеобразовательных программ начального общего образования</w:t>
            </w:r>
          </w:p>
          <w:p w:rsidR="008E6D25" w:rsidRPr="00AD6A16" w:rsidRDefault="008E6D25" w:rsidP="008E6D25">
            <w:pPr>
              <w:autoSpaceDE w:val="0"/>
              <w:autoSpaceDN w:val="0"/>
              <w:adjustRightInd w:val="0"/>
              <w:jc w:val="center"/>
              <w:rPr>
                <w:rFonts w:eastAsia="Microsoft YaHei"/>
                <w:sz w:val="20"/>
                <w:szCs w:val="20"/>
              </w:rPr>
            </w:pPr>
          </w:p>
        </w:tc>
        <w:tc>
          <w:tcPr>
            <w:tcW w:w="992" w:type="dxa"/>
            <w:tcBorders>
              <w:top w:val="single" w:sz="4" w:space="0" w:color="auto"/>
              <w:left w:val="single" w:sz="4" w:space="0" w:color="auto"/>
              <w:bottom w:val="single" w:sz="4" w:space="0" w:color="auto"/>
              <w:right w:val="single" w:sz="4" w:space="0" w:color="auto"/>
            </w:tcBorders>
          </w:tcPr>
          <w:p w:rsidR="008E6D25" w:rsidRPr="00AD6A16" w:rsidRDefault="008E6D25" w:rsidP="008E6D25">
            <w:pPr>
              <w:autoSpaceDE w:val="0"/>
              <w:autoSpaceDN w:val="0"/>
              <w:adjustRightInd w:val="0"/>
              <w:rPr>
                <w:rFonts w:eastAsia="Microsoft YaHei"/>
                <w:sz w:val="20"/>
                <w:szCs w:val="20"/>
              </w:rPr>
            </w:pPr>
            <w:r w:rsidRPr="00AD6A16">
              <w:rPr>
                <w:rFonts w:eastAsia="Microsoft YaHei"/>
                <w:sz w:val="20"/>
                <w:szCs w:val="20"/>
              </w:rPr>
              <w:t>обучающиеся с ограниченными возможностями здоровья (ОВЗ)</w:t>
            </w:r>
          </w:p>
          <w:p w:rsidR="008E6D25" w:rsidRPr="00AD6A16" w:rsidRDefault="008E6D25" w:rsidP="008E6D25">
            <w:pPr>
              <w:autoSpaceDE w:val="0"/>
              <w:autoSpaceDN w:val="0"/>
              <w:adjustRightInd w:val="0"/>
              <w:jc w:val="center"/>
              <w:rPr>
                <w:rFonts w:eastAsia="Microsoft YaHei"/>
                <w:sz w:val="20"/>
                <w:szCs w:val="20"/>
              </w:rPr>
            </w:pPr>
          </w:p>
        </w:tc>
        <w:tc>
          <w:tcPr>
            <w:tcW w:w="992" w:type="dxa"/>
            <w:tcBorders>
              <w:top w:val="single" w:sz="4" w:space="0" w:color="auto"/>
              <w:left w:val="single" w:sz="4" w:space="0" w:color="auto"/>
              <w:bottom w:val="single" w:sz="4" w:space="0" w:color="auto"/>
              <w:right w:val="single" w:sz="4" w:space="0" w:color="auto"/>
            </w:tcBorders>
          </w:tcPr>
          <w:p w:rsidR="008E6D25" w:rsidRPr="00AD6A16" w:rsidRDefault="008E6D25" w:rsidP="008E6D25">
            <w:pPr>
              <w:autoSpaceDE w:val="0"/>
              <w:autoSpaceDN w:val="0"/>
              <w:adjustRightInd w:val="0"/>
              <w:rPr>
                <w:rFonts w:eastAsia="Microsoft YaHei"/>
                <w:sz w:val="20"/>
                <w:szCs w:val="20"/>
              </w:rPr>
            </w:pPr>
            <w:r w:rsidRPr="00AD6A16">
              <w:rPr>
                <w:rFonts w:eastAsia="Microsoft YaHei"/>
                <w:sz w:val="20"/>
                <w:szCs w:val="20"/>
              </w:rPr>
              <w:t>адаптированная образовательная программа</w:t>
            </w:r>
          </w:p>
          <w:p w:rsidR="008E6D25" w:rsidRPr="00AD6A16" w:rsidRDefault="008E6D25" w:rsidP="008E6D25">
            <w:pPr>
              <w:autoSpaceDE w:val="0"/>
              <w:autoSpaceDN w:val="0"/>
              <w:adjustRightInd w:val="0"/>
              <w:spacing w:line="240" w:lineRule="exact"/>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8E6D25" w:rsidRPr="00AD6A16" w:rsidRDefault="008E6D25" w:rsidP="008E6D25">
            <w:pPr>
              <w:autoSpaceDE w:val="0"/>
              <w:autoSpaceDN w:val="0"/>
              <w:adjustRightInd w:val="0"/>
              <w:spacing w:line="240" w:lineRule="exact"/>
              <w:jc w:val="center"/>
              <w:rPr>
                <w:sz w:val="20"/>
                <w:szCs w:val="20"/>
                <w:lang w:eastAsia="en-US"/>
              </w:rPr>
            </w:pPr>
            <w:r w:rsidRPr="00AD6A16">
              <w:rPr>
                <w:sz w:val="20"/>
                <w:szCs w:val="20"/>
                <w:lang w:eastAsia="en-US"/>
              </w:rPr>
              <w:t>Не указано</w:t>
            </w:r>
          </w:p>
        </w:tc>
        <w:tc>
          <w:tcPr>
            <w:tcW w:w="992" w:type="dxa"/>
            <w:tcBorders>
              <w:top w:val="single" w:sz="4" w:space="0" w:color="auto"/>
              <w:left w:val="single" w:sz="4" w:space="0" w:color="auto"/>
              <w:bottom w:val="single" w:sz="4" w:space="0" w:color="auto"/>
              <w:right w:val="single" w:sz="4" w:space="0" w:color="auto"/>
            </w:tcBorders>
          </w:tcPr>
          <w:p w:rsidR="008E6D25" w:rsidRPr="00AD6A16" w:rsidRDefault="008E6D25" w:rsidP="008E6D25">
            <w:pPr>
              <w:autoSpaceDE w:val="0"/>
              <w:autoSpaceDN w:val="0"/>
              <w:adjustRightInd w:val="0"/>
              <w:spacing w:line="240" w:lineRule="exact"/>
              <w:jc w:val="center"/>
              <w:rPr>
                <w:sz w:val="20"/>
                <w:szCs w:val="20"/>
                <w:lang w:eastAsia="en-US"/>
              </w:rPr>
            </w:pPr>
            <w:r w:rsidRPr="00AD6A16">
              <w:rPr>
                <w:sz w:val="20"/>
                <w:szCs w:val="20"/>
                <w:lang w:eastAsia="en-US"/>
              </w:rPr>
              <w:t>Очная</w:t>
            </w:r>
          </w:p>
        </w:tc>
        <w:tc>
          <w:tcPr>
            <w:tcW w:w="992" w:type="dxa"/>
            <w:tcBorders>
              <w:top w:val="single" w:sz="4" w:space="0" w:color="auto"/>
              <w:left w:val="single" w:sz="4" w:space="0" w:color="auto"/>
              <w:bottom w:val="single" w:sz="4" w:space="0" w:color="auto"/>
              <w:right w:val="single" w:sz="4" w:space="0" w:color="auto"/>
            </w:tcBorders>
          </w:tcPr>
          <w:p w:rsidR="008E6D25" w:rsidRPr="00AD6A16" w:rsidRDefault="0036523F" w:rsidP="008E6D25">
            <w:pPr>
              <w:autoSpaceDE w:val="0"/>
              <w:autoSpaceDN w:val="0"/>
              <w:adjustRightInd w:val="0"/>
              <w:rPr>
                <w:rFonts w:eastAsia="Microsoft YaHei"/>
                <w:sz w:val="20"/>
                <w:szCs w:val="20"/>
              </w:rPr>
            </w:pPr>
            <w:proofErr w:type="gramStart"/>
            <w:r w:rsidRPr="00B0365F">
              <w:rPr>
                <w:rFonts w:eastAsia="Microsoft YaHei"/>
                <w:sz w:val="20"/>
                <w:szCs w:val="20"/>
              </w:rPr>
              <w:t>Число обучающихся (Человек</w:t>
            </w:r>
            <w:proofErr w:type="gramEnd"/>
          </w:p>
          <w:p w:rsidR="008E6D25" w:rsidRPr="00AD6A16" w:rsidRDefault="008E6D25" w:rsidP="008E6D25">
            <w:pPr>
              <w:autoSpaceDE w:val="0"/>
              <w:autoSpaceDN w:val="0"/>
              <w:adjustRightInd w:val="0"/>
              <w:jc w:val="center"/>
              <w:rPr>
                <w:rFonts w:eastAsia="Microsoft YaHei"/>
                <w:sz w:val="20"/>
                <w:szCs w:val="20"/>
              </w:rPr>
            </w:pPr>
          </w:p>
        </w:tc>
        <w:tc>
          <w:tcPr>
            <w:tcW w:w="851" w:type="dxa"/>
            <w:tcBorders>
              <w:top w:val="single" w:sz="4" w:space="0" w:color="auto"/>
              <w:left w:val="single" w:sz="4" w:space="0" w:color="auto"/>
              <w:bottom w:val="single" w:sz="4" w:space="0" w:color="auto"/>
              <w:right w:val="single" w:sz="4" w:space="0" w:color="auto"/>
            </w:tcBorders>
          </w:tcPr>
          <w:p w:rsidR="008E6D25" w:rsidRPr="00AD6A16" w:rsidRDefault="008E6D25" w:rsidP="008E6D25">
            <w:pPr>
              <w:autoSpaceDE w:val="0"/>
              <w:autoSpaceDN w:val="0"/>
              <w:adjustRightInd w:val="0"/>
              <w:spacing w:line="240" w:lineRule="exact"/>
              <w:ind w:left="-62" w:right="-63"/>
              <w:jc w:val="center"/>
              <w:rPr>
                <w:sz w:val="20"/>
                <w:szCs w:val="20"/>
                <w:lang w:eastAsia="en-US"/>
              </w:rPr>
            </w:pPr>
            <w:r w:rsidRPr="00AD6A16">
              <w:rPr>
                <w:sz w:val="20"/>
                <w:szCs w:val="20"/>
                <w:lang w:eastAsia="en-US"/>
              </w:rPr>
              <w:t>Человек</w:t>
            </w:r>
          </w:p>
        </w:tc>
        <w:tc>
          <w:tcPr>
            <w:tcW w:w="709" w:type="dxa"/>
            <w:tcBorders>
              <w:top w:val="single" w:sz="4" w:space="0" w:color="auto"/>
              <w:left w:val="single" w:sz="4" w:space="0" w:color="auto"/>
              <w:bottom w:val="single" w:sz="4" w:space="0" w:color="auto"/>
              <w:right w:val="single" w:sz="4" w:space="0" w:color="auto"/>
            </w:tcBorders>
          </w:tcPr>
          <w:p w:rsidR="008E6D25" w:rsidRPr="00AD6A16" w:rsidRDefault="008E6D25" w:rsidP="008E6D25">
            <w:pPr>
              <w:autoSpaceDE w:val="0"/>
              <w:autoSpaceDN w:val="0"/>
              <w:adjustRightInd w:val="0"/>
              <w:spacing w:line="240" w:lineRule="exact"/>
              <w:jc w:val="center"/>
              <w:rPr>
                <w:sz w:val="20"/>
                <w:szCs w:val="20"/>
                <w:lang w:eastAsia="en-US"/>
              </w:rPr>
            </w:pPr>
            <w:r w:rsidRPr="00AD6A16">
              <w:rPr>
                <w:sz w:val="20"/>
                <w:szCs w:val="20"/>
                <w:lang w:eastAsia="en-US"/>
              </w:rPr>
              <w:t>792</w:t>
            </w:r>
          </w:p>
        </w:tc>
        <w:tc>
          <w:tcPr>
            <w:tcW w:w="850" w:type="dxa"/>
            <w:tcBorders>
              <w:top w:val="single" w:sz="4" w:space="0" w:color="auto"/>
              <w:left w:val="single" w:sz="4" w:space="0" w:color="auto"/>
              <w:bottom w:val="single" w:sz="4" w:space="0" w:color="auto"/>
              <w:right w:val="single" w:sz="4" w:space="0" w:color="auto"/>
            </w:tcBorders>
          </w:tcPr>
          <w:p w:rsidR="008E6D25" w:rsidRPr="00AD6A16" w:rsidRDefault="008E6D25" w:rsidP="008E6D25">
            <w:pPr>
              <w:autoSpaceDE w:val="0"/>
              <w:autoSpaceDN w:val="0"/>
              <w:adjustRightInd w:val="0"/>
              <w:spacing w:line="240" w:lineRule="exact"/>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8E6D25" w:rsidRPr="00AD6A16" w:rsidRDefault="008E6D25" w:rsidP="008E6D25">
            <w:pPr>
              <w:autoSpaceDE w:val="0"/>
              <w:autoSpaceDN w:val="0"/>
              <w:adjustRightInd w:val="0"/>
              <w:spacing w:line="240" w:lineRule="exact"/>
              <w:jc w:val="center"/>
              <w:rPr>
                <w:sz w:val="20"/>
                <w:szCs w:val="20"/>
              </w:rPr>
            </w:pPr>
            <w:r>
              <w:rPr>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8E6D25" w:rsidRPr="00AD6A16" w:rsidRDefault="008E6D25" w:rsidP="008E6D25">
            <w:pPr>
              <w:autoSpaceDE w:val="0"/>
              <w:autoSpaceDN w:val="0"/>
              <w:adjustRightInd w:val="0"/>
              <w:spacing w:line="240" w:lineRule="exact"/>
              <w:jc w:val="center"/>
              <w:rPr>
                <w:sz w:val="20"/>
                <w:szCs w:val="20"/>
              </w:rPr>
            </w:pPr>
            <w:r>
              <w:rPr>
                <w:sz w:val="20"/>
                <w:szCs w:val="20"/>
              </w:rPr>
              <w:t>1</w:t>
            </w:r>
          </w:p>
        </w:tc>
        <w:tc>
          <w:tcPr>
            <w:tcW w:w="728" w:type="dxa"/>
            <w:tcBorders>
              <w:top w:val="single" w:sz="4" w:space="0" w:color="auto"/>
              <w:left w:val="single" w:sz="4" w:space="0" w:color="auto"/>
              <w:bottom w:val="single" w:sz="4" w:space="0" w:color="auto"/>
              <w:right w:val="single" w:sz="4" w:space="0" w:color="auto"/>
            </w:tcBorders>
          </w:tcPr>
          <w:p w:rsidR="008E6D25" w:rsidRPr="00AD6A16" w:rsidRDefault="008E6D25" w:rsidP="008E6D25">
            <w:pPr>
              <w:autoSpaceDE w:val="0"/>
              <w:autoSpaceDN w:val="0"/>
              <w:adjustRightInd w:val="0"/>
              <w:spacing w:line="240" w:lineRule="exact"/>
              <w:jc w:val="center"/>
              <w:rPr>
                <w:sz w:val="20"/>
                <w:szCs w:val="20"/>
              </w:rPr>
            </w:pPr>
            <w:r w:rsidRPr="00AD6A16">
              <w:rPr>
                <w:sz w:val="20"/>
                <w:szCs w:val="20"/>
              </w:rPr>
              <w:t>-</w:t>
            </w:r>
          </w:p>
        </w:tc>
        <w:tc>
          <w:tcPr>
            <w:tcW w:w="778" w:type="dxa"/>
            <w:tcBorders>
              <w:top w:val="single" w:sz="4" w:space="0" w:color="auto"/>
              <w:left w:val="single" w:sz="4" w:space="0" w:color="auto"/>
              <w:bottom w:val="single" w:sz="4" w:space="0" w:color="auto"/>
              <w:right w:val="single" w:sz="4" w:space="0" w:color="auto"/>
            </w:tcBorders>
          </w:tcPr>
          <w:p w:rsidR="008E6D25" w:rsidRPr="00AD6A16" w:rsidRDefault="008E6D25" w:rsidP="008E6D25">
            <w:pPr>
              <w:autoSpaceDE w:val="0"/>
              <w:autoSpaceDN w:val="0"/>
              <w:adjustRightInd w:val="0"/>
              <w:spacing w:line="240" w:lineRule="exact"/>
              <w:jc w:val="center"/>
              <w:rPr>
                <w:sz w:val="20"/>
                <w:szCs w:val="20"/>
              </w:rPr>
            </w:pPr>
            <w:r w:rsidRPr="00AD6A16">
              <w:rPr>
                <w:sz w:val="20"/>
                <w:szCs w:val="20"/>
              </w:rPr>
              <w:t>-</w:t>
            </w:r>
          </w:p>
        </w:tc>
        <w:tc>
          <w:tcPr>
            <w:tcW w:w="904" w:type="dxa"/>
            <w:tcBorders>
              <w:top w:val="single" w:sz="4" w:space="0" w:color="auto"/>
              <w:left w:val="single" w:sz="4" w:space="0" w:color="auto"/>
              <w:bottom w:val="single" w:sz="4" w:space="0" w:color="auto"/>
              <w:right w:val="single" w:sz="4" w:space="0" w:color="auto"/>
            </w:tcBorders>
          </w:tcPr>
          <w:p w:rsidR="008E6D25" w:rsidRPr="00AD6A16" w:rsidRDefault="008E6D25" w:rsidP="008E6D25">
            <w:pPr>
              <w:autoSpaceDE w:val="0"/>
              <w:autoSpaceDN w:val="0"/>
              <w:adjustRightInd w:val="0"/>
              <w:spacing w:line="240" w:lineRule="exact"/>
              <w:jc w:val="center"/>
              <w:rPr>
                <w:sz w:val="20"/>
                <w:szCs w:val="20"/>
              </w:rPr>
            </w:pPr>
            <w:r w:rsidRPr="00AD6A16">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8E6D25" w:rsidRPr="00AD6A16" w:rsidRDefault="008E6D25" w:rsidP="008E6D25">
            <w:pPr>
              <w:autoSpaceDE w:val="0"/>
              <w:autoSpaceDN w:val="0"/>
              <w:adjustRightInd w:val="0"/>
              <w:spacing w:line="240" w:lineRule="exact"/>
              <w:jc w:val="center"/>
              <w:rPr>
                <w:sz w:val="20"/>
                <w:szCs w:val="20"/>
              </w:rPr>
            </w:pPr>
            <w:r w:rsidRPr="00AD6A1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8E6D25" w:rsidRPr="00BB313E" w:rsidRDefault="008E6D25" w:rsidP="008E6D25">
            <w:pPr>
              <w:autoSpaceDE w:val="0"/>
              <w:autoSpaceDN w:val="0"/>
              <w:adjustRightInd w:val="0"/>
              <w:spacing w:line="240" w:lineRule="exact"/>
              <w:jc w:val="center"/>
              <w:rPr>
                <w:sz w:val="20"/>
                <w:szCs w:val="20"/>
              </w:rPr>
            </w:pPr>
            <w:r>
              <w:rPr>
                <w:sz w:val="20"/>
                <w:szCs w:val="20"/>
              </w:rPr>
              <w:t>-</w:t>
            </w:r>
          </w:p>
        </w:tc>
      </w:tr>
      <w:tr w:rsidR="00DA12A6" w:rsidRPr="00BB313E" w:rsidTr="008E6D25">
        <w:trPr>
          <w:cantSplit/>
          <w:trHeight w:val="1134"/>
        </w:trPr>
        <w:tc>
          <w:tcPr>
            <w:tcW w:w="747" w:type="dxa"/>
            <w:tcBorders>
              <w:top w:val="single" w:sz="4" w:space="0" w:color="auto"/>
              <w:left w:val="single" w:sz="4" w:space="0" w:color="auto"/>
              <w:bottom w:val="single" w:sz="4" w:space="0" w:color="auto"/>
              <w:right w:val="single" w:sz="4" w:space="0" w:color="auto"/>
            </w:tcBorders>
            <w:textDirection w:val="btLr"/>
            <w:vAlign w:val="center"/>
          </w:tcPr>
          <w:p w:rsidR="00DA12A6" w:rsidRPr="00BB313E" w:rsidRDefault="00DA12A6" w:rsidP="008E6D25">
            <w:pPr>
              <w:autoSpaceDE w:val="0"/>
              <w:autoSpaceDN w:val="0"/>
              <w:adjustRightInd w:val="0"/>
              <w:ind w:left="113" w:right="113"/>
              <w:jc w:val="center"/>
              <w:rPr>
                <w:rFonts w:eastAsia="Microsoft YaHei"/>
                <w:sz w:val="20"/>
                <w:szCs w:val="20"/>
              </w:rPr>
            </w:pPr>
            <w:r w:rsidRPr="00BB313E">
              <w:rPr>
                <w:rFonts w:eastAsia="Microsoft YaHei"/>
                <w:sz w:val="20"/>
                <w:szCs w:val="20"/>
              </w:rPr>
              <w:lastRenderedPageBreak/>
              <w:t>801012О.99.0.БА81АЦ60001</w:t>
            </w:r>
          </w:p>
          <w:p w:rsidR="00DA12A6" w:rsidRPr="00BB313E" w:rsidRDefault="00DA12A6" w:rsidP="008E6D25">
            <w:pPr>
              <w:autoSpaceDE w:val="0"/>
              <w:autoSpaceDN w:val="0"/>
              <w:adjustRightInd w:val="0"/>
              <w:ind w:left="113" w:right="113"/>
              <w:jc w:val="center"/>
              <w:rPr>
                <w:rFonts w:eastAsia="Microsoft YaHei"/>
                <w:sz w:val="20"/>
                <w:szCs w:val="20"/>
              </w:rPr>
            </w:pPr>
          </w:p>
        </w:tc>
        <w:tc>
          <w:tcPr>
            <w:tcW w:w="1134" w:type="dxa"/>
            <w:tcBorders>
              <w:top w:val="single" w:sz="4" w:space="0" w:color="auto"/>
              <w:left w:val="single" w:sz="4" w:space="0" w:color="auto"/>
              <w:bottom w:val="single" w:sz="4" w:space="0" w:color="auto"/>
              <w:right w:val="single" w:sz="4" w:space="0" w:color="auto"/>
            </w:tcBorders>
          </w:tcPr>
          <w:p w:rsidR="00DA12A6" w:rsidRPr="00BB313E" w:rsidRDefault="00DA12A6" w:rsidP="00DA12A6">
            <w:pPr>
              <w:autoSpaceDE w:val="0"/>
              <w:autoSpaceDN w:val="0"/>
              <w:adjustRightInd w:val="0"/>
              <w:rPr>
                <w:rFonts w:eastAsia="Microsoft YaHei"/>
                <w:sz w:val="20"/>
                <w:szCs w:val="20"/>
              </w:rPr>
            </w:pPr>
            <w:r w:rsidRPr="00BB313E">
              <w:rPr>
                <w:rFonts w:eastAsia="Microsoft YaHei"/>
                <w:sz w:val="20"/>
                <w:szCs w:val="20"/>
              </w:rPr>
              <w:t>Реализация основных общеобразовательных программ начального общего образования</w:t>
            </w:r>
          </w:p>
          <w:p w:rsidR="00DA12A6" w:rsidRPr="00BB313E" w:rsidRDefault="00DA12A6" w:rsidP="005F292F">
            <w:pPr>
              <w:autoSpaceDE w:val="0"/>
              <w:autoSpaceDN w:val="0"/>
              <w:adjustRightInd w:val="0"/>
              <w:rPr>
                <w:rFonts w:eastAsia="Microsoft YaHei"/>
                <w:sz w:val="20"/>
                <w:szCs w:val="20"/>
              </w:rPr>
            </w:pPr>
          </w:p>
        </w:tc>
        <w:tc>
          <w:tcPr>
            <w:tcW w:w="992" w:type="dxa"/>
            <w:tcBorders>
              <w:top w:val="single" w:sz="4" w:space="0" w:color="auto"/>
              <w:left w:val="single" w:sz="4" w:space="0" w:color="auto"/>
              <w:bottom w:val="single" w:sz="4" w:space="0" w:color="auto"/>
              <w:right w:val="single" w:sz="4" w:space="0" w:color="auto"/>
            </w:tcBorders>
          </w:tcPr>
          <w:p w:rsidR="00DA12A6" w:rsidRPr="00BB313E" w:rsidRDefault="00DA12A6" w:rsidP="00DA12A6">
            <w:pPr>
              <w:autoSpaceDE w:val="0"/>
              <w:autoSpaceDN w:val="0"/>
              <w:adjustRightInd w:val="0"/>
              <w:rPr>
                <w:rFonts w:eastAsia="Microsoft YaHei"/>
                <w:sz w:val="20"/>
                <w:szCs w:val="20"/>
              </w:rPr>
            </w:pPr>
            <w:proofErr w:type="gramStart"/>
            <w:r w:rsidRPr="00BB313E">
              <w:rPr>
                <w:rFonts w:eastAsia="Microsoft YaHei"/>
                <w:sz w:val="20"/>
                <w:szCs w:val="20"/>
              </w:rPr>
              <w:t>обучающиеся за исключением обучающихся с ограниченными возможностями здоровья (ОВЗ) и детей-инвалидов</w:t>
            </w:r>
            <w:proofErr w:type="gramEnd"/>
          </w:p>
          <w:p w:rsidR="00DA12A6" w:rsidRPr="00BB313E" w:rsidRDefault="00DA12A6" w:rsidP="00A3603D">
            <w:pPr>
              <w:autoSpaceDE w:val="0"/>
              <w:autoSpaceDN w:val="0"/>
              <w:adjustRightInd w:val="0"/>
              <w:rPr>
                <w:rFonts w:eastAsia="Microsoft YaHei"/>
                <w:sz w:val="20"/>
                <w:szCs w:val="20"/>
              </w:rPr>
            </w:pPr>
          </w:p>
        </w:tc>
        <w:tc>
          <w:tcPr>
            <w:tcW w:w="992" w:type="dxa"/>
            <w:tcBorders>
              <w:top w:val="single" w:sz="4" w:space="0" w:color="auto"/>
              <w:left w:val="single" w:sz="4" w:space="0" w:color="auto"/>
              <w:bottom w:val="single" w:sz="4" w:space="0" w:color="auto"/>
              <w:right w:val="single" w:sz="4" w:space="0" w:color="auto"/>
            </w:tcBorders>
          </w:tcPr>
          <w:p w:rsidR="00DA12A6" w:rsidRPr="00BB313E" w:rsidRDefault="00DA12A6" w:rsidP="00A3603D">
            <w:pPr>
              <w:autoSpaceDE w:val="0"/>
              <w:autoSpaceDN w:val="0"/>
              <w:adjustRightInd w:val="0"/>
              <w:rPr>
                <w:rFonts w:eastAsia="Microsoft YaHei"/>
                <w:sz w:val="20"/>
                <w:szCs w:val="20"/>
              </w:rPr>
            </w:pPr>
            <w:r w:rsidRPr="00BB313E">
              <w:rPr>
                <w:rFonts w:eastAsia="Microsoft YaHei"/>
                <w:sz w:val="20"/>
                <w:szCs w:val="20"/>
              </w:rPr>
              <w:t>Не указано</w:t>
            </w:r>
          </w:p>
        </w:tc>
        <w:tc>
          <w:tcPr>
            <w:tcW w:w="993" w:type="dxa"/>
            <w:tcBorders>
              <w:top w:val="single" w:sz="4" w:space="0" w:color="auto"/>
              <w:left w:val="single" w:sz="4" w:space="0" w:color="auto"/>
              <w:bottom w:val="single" w:sz="4" w:space="0" w:color="auto"/>
              <w:right w:val="single" w:sz="4" w:space="0" w:color="auto"/>
            </w:tcBorders>
          </w:tcPr>
          <w:p w:rsidR="00DA12A6" w:rsidRPr="00BB313E" w:rsidRDefault="00DA12A6" w:rsidP="00A3603D">
            <w:pPr>
              <w:autoSpaceDE w:val="0"/>
              <w:autoSpaceDN w:val="0"/>
              <w:adjustRightInd w:val="0"/>
              <w:rPr>
                <w:rFonts w:eastAsia="Microsoft YaHei"/>
                <w:sz w:val="20"/>
                <w:szCs w:val="20"/>
              </w:rPr>
            </w:pPr>
            <w:r w:rsidRPr="00BB313E">
              <w:rPr>
                <w:rFonts w:eastAsia="Microsoft YaHei"/>
                <w:sz w:val="20"/>
                <w:szCs w:val="20"/>
              </w:rPr>
              <w:t>Не указано</w:t>
            </w:r>
          </w:p>
        </w:tc>
        <w:tc>
          <w:tcPr>
            <w:tcW w:w="992" w:type="dxa"/>
            <w:tcBorders>
              <w:top w:val="single" w:sz="4" w:space="0" w:color="auto"/>
              <w:left w:val="single" w:sz="4" w:space="0" w:color="auto"/>
              <w:bottom w:val="single" w:sz="4" w:space="0" w:color="auto"/>
              <w:right w:val="single" w:sz="4" w:space="0" w:color="auto"/>
            </w:tcBorders>
          </w:tcPr>
          <w:p w:rsidR="00DA12A6" w:rsidRPr="00BB313E" w:rsidRDefault="00DA12A6" w:rsidP="00A3603D">
            <w:pPr>
              <w:autoSpaceDE w:val="0"/>
              <w:autoSpaceDN w:val="0"/>
              <w:adjustRightInd w:val="0"/>
              <w:rPr>
                <w:rFonts w:eastAsia="Microsoft YaHei"/>
                <w:sz w:val="20"/>
                <w:szCs w:val="20"/>
              </w:rPr>
            </w:pPr>
            <w:r w:rsidRPr="00BB313E">
              <w:rPr>
                <w:rFonts w:eastAsia="Microsoft YaHei"/>
                <w:sz w:val="20"/>
                <w:szCs w:val="20"/>
              </w:rPr>
              <w:t xml:space="preserve">Очная </w:t>
            </w:r>
          </w:p>
        </w:tc>
        <w:tc>
          <w:tcPr>
            <w:tcW w:w="992" w:type="dxa"/>
            <w:tcBorders>
              <w:top w:val="single" w:sz="4" w:space="0" w:color="auto"/>
              <w:left w:val="single" w:sz="4" w:space="0" w:color="auto"/>
              <w:bottom w:val="single" w:sz="4" w:space="0" w:color="auto"/>
              <w:right w:val="single" w:sz="4" w:space="0" w:color="auto"/>
            </w:tcBorders>
          </w:tcPr>
          <w:p w:rsidR="00DA12A6" w:rsidRPr="00BB313E" w:rsidRDefault="0036523F" w:rsidP="005F292F">
            <w:pPr>
              <w:widowControl w:val="0"/>
              <w:autoSpaceDE w:val="0"/>
              <w:autoSpaceDN w:val="0"/>
              <w:spacing w:line="240" w:lineRule="exact"/>
              <w:ind w:left="-62" w:right="-63"/>
              <w:rPr>
                <w:sz w:val="20"/>
                <w:szCs w:val="20"/>
              </w:rPr>
            </w:pPr>
            <w:proofErr w:type="gramStart"/>
            <w:r w:rsidRPr="00B0365F">
              <w:rPr>
                <w:rFonts w:eastAsia="Microsoft YaHei"/>
                <w:sz w:val="20"/>
                <w:szCs w:val="20"/>
              </w:rPr>
              <w:t>Число обучающихся (Человек</w:t>
            </w:r>
            <w:proofErr w:type="gramEnd"/>
          </w:p>
        </w:tc>
        <w:tc>
          <w:tcPr>
            <w:tcW w:w="851" w:type="dxa"/>
            <w:tcBorders>
              <w:top w:val="single" w:sz="4" w:space="0" w:color="auto"/>
              <w:left w:val="single" w:sz="4" w:space="0" w:color="auto"/>
              <w:bottom w:val="single" w:sz="4" w:space="0" w:color="auto"/>
              <w:right w:val="single" w:sz="4" w:space="0" w:color="auto"/>
            </w:tcBorders>
          </w:tcPr>
          <w:p w:rsidR="00DA12A6" w:rsidRPr="00BB313E" w:rsidRDefault="00DA12A6" w:rsidP="005F292F">
            <w:pPr>
              <w:autoSpaceDE w:val="0"/>
              <w:autoSpaceDN w:val="0"/>
              <w:adjustRightInd w:val="0"/>
              <w:spacing w:line="240" w:lineRule="exact"/>
              <w:ind w:left="-62" w:right="-63"/>
              <w:jc w:val="center"/>
              <w:rPr>
                <w:sz w:val="20"/>
                <w:szCs w:val="20"/>
                <w:lang w:eastAsia="en-US"/>
              </w:rPr>
            </w:pPr>
            <w:r w:rsidRPr="00BB313E">
              <w:rPr>
                <w:sz w:val="20"/>
                <w:szCs w:val="20"/>
                <w:lang w:eastAsia="en-US"/>
              </w:rPr>
              <w:t>Человек</w:t>
            </w:r>
          </w:p>
        </w:tc>
        <w:tc>
          <w:tcPr>
            <w:tcW w:w="709" w:type="dxa"/>
            <w:tcBorders>
              <w:top w:val="single" w:sz="4" w:space="0" w:color="auto"/>
              <w:left w:val="single" w:sz="4" w:space="0" w:color="auto"/>
              <w:bottom w:val="single" w:sz="4" w:space="0" w:color="auto"/>
              <w:right w:val="single" w:sz="4" w:space="0" w:color="auto"/>
            </w:tcBorders>
          </w:tcPr>
          <w:p w:rsidR="00DA12A6" w:rsidRPr="00BB313E" w:rsidRDefault="00DA12A6" w:rsidP="005F292F">
            <w:pPr>
              <w:autoSpaceDE w:val="0"/>
              <w:autoSpaceDN w:val="0"/>
              <w:adjustRightInd w:val="0"/>
              <w:spacing w:line="240" w:lineRule="exact"/>
              <w:jc w:val="center"/>
              <w:rPr>
                <w:sz w:val="20"/>
                <w:szCs w:val="20"/>
                <w:lang w:eastAsia="en-US"/>
              </w:rPr>
            </w:pPr>
            <w:r w:rsidRPr="00BB313E">
              <w:rPr>
                <w:sz w:val="20"/>
                <w:szCs w:val="20"/>
                <w:lang w:eastAsia="en-US"/>
              </w:rPr>
              <w:t>792</w:t>
            </w:r>
          </w:p>
        </w:tc>
        <w:tc>
          <w:tcPr>
            <w:tcW w:w="850" w:type="dxa"/>
            <w:tcBorders>
              <w:top w:val="single" w:sz="4" w:space="0" w:color="auto"/>
              <w:left w:val="single" w:sz="4" w:space="0" w:color="auto"/>
              <w:bottom w:val="single" w:sz="4" w:space="0" w:color="auto"/>
              <w:right w:val="single" w:sz="4" w:space="0" w:color="auto"/>
            </w:tcBorders>
          </w:tcPr>
          <w:p w:rsidR="00DA12A6" w:rsidRPr="00BB313E" w:rsidRDefault="008E6D25" w:rsidP="008B62C9">
            <w:pPr>
              <w:autoSpaceDE w:val="0"/>
              <w:autoSpaceDN w:val="0"/>
              <w:adjustRightInd w:val="0"/>
              <w:spacing w:line="240" w:lineRule="exact"/>
              <w:jc w:val="center"/>
              <w:rPr>
                <w:sz w:val="20"/>
                <w:szCs w:val="20"/>
              </w:rPr>
            </w:pPr>
            <w:r>
              <w:rPr>
                <w:sz w:val="20"/>
                <w:szCs w:val="20"/>
              </w:rPr>
              <w:t>48</w:t>
            </w:r>
          </w:p>
        </w:tc>
        <w:tc>
          <w:tcPr>
            <w:tcW w:w="851" w:type="dxa"/>
            <w:tcBorders>
              <w:top w:val="single" w:sz="4" w:space="0" w:color="auto"/>
              <w:left w:val="single" w:sz="4" w:space="0" w:color="auto"/>
              <w:bottom w:val="single" w:sz="4" w:space="0" w:color="auto"/>
              <w:right w:val="single" w:sz="4" w:space="0" w:color="auto"/>
            </w:tcBorders>
          </w:tcPr>
          <w:p w:rsidR="00DA12A6" w:rsidRPr="00BB313E" w:rsidRDefault="00416EBC" w:rsidP="008E6D25">
            <w:pPr>
              <w:autoSpaceDE w:val="0"/>
              <w:autoSpaceDN w:val="0"/>
              <w:adjustRightInd w:val="0"/>
              <w:spacing w:line="240" w:lineRule="exact"/>
              <w:jc w:val="center"/>
              <w:rPr>
                <w:sz w:val="20"/>
                <w:szCs w:val="20"/>
              </w:rPr>
            </w:pPr>
            <w:r>
              <w:rPr>
                <w:sz w:val="20"/>
                <w:szCs w:val="20"/>
              </w:rPr>
              <w:t>4</w:t>
            </w:r>
            <w:r w:rsidR="008E6D25">
              <w:rPr>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DA12A6" w:rsidRDefault="00416EBC" w:rsidP="008B62C9">
            <w:pPr>
              <w:autoSpaceDE w:val="0"/>
              <w:autoSpaceDN w:val="0"/>
              <w:adjustRightInd w:val="0"/>
              <w:spacing w:line="240" w:lineRule="exact"/>
              <w:jc w:val="center"/>
              <w:rPr>
                <w:sz w:val="20"/>
                <w:szCs w:val="20"/>
              </w:rPr>
            </w:pPr>
            <w:r>
              <w:rPr>
                <w:sz w:val="20"/>
                <w:szCs w:val="20"/>
              </w:rPr>
              <w:t>4</w:t>
            </w:r>
            <w:r w:rsidR="008E6D25">
              <w:rPr>
                <w:sz w:val="20"/>
                <w:szCs w:val="20"/>
              </w:rPr>
              <w:t>5</w:t>
            </w:r>
          </w:p>
          <w:p w:rsidR="00416EBC" w:rsidRPr="00BB313E" w:rsidRDefault="00416EBC" w:rsidP="008B62C9">
            <w:pPr>
              <w:autoSpaceDE w:val="0"/>
              <w:autoSpaceDN w:val="0"/>
              <w:adjustRightInd w:val="0"/>
              <w:spacing w:line="240" w:lineRule="exact"/>
              <w:jc w:val="center"/>
              <w:rPr>
                <w:sz w:val="20"/>
                <w:szCs w:val="20"/>
              </w:rPr>
            </w:pPr>
          </w:p>
        </w:tc>
        <w:tc>
          <w:tcPr>
            <w:tcW w:w="728" w:type="dxa"/>
            <w:tcBorders>
              <w:top w:val="single" w:sz="4" w:space="0" w:color="auto"/>
              <w:left w:val="single" w:sz="4" w:space="0" w:color="auto"/>
              <w:bottom w:val="single" w:sz="4" w:space="0" w:color="auto"/>
              <w:right w:val="single" w:sz="4" w:space="0" w:color="auto"/>
            </w:tcBorders>
          </w:tcPr>
          <w:p w:rsidR="00DA12A6" w:rsidRPr="00BB313E" w:rsidRDefault="009A6EC4" w:rsidP="008B62C9">
            <w:pPr>
              <w:autoSpaceDE w:val="0"/>
              <w:autoSpaceDN w:val="0"/>
              <w:adjustRightInd w:val="0"/>
              <w:spacing w:line="240" w:lineRule="exact"/>
              <w:jc w:val="center"/>
              <w:rPr>
                <w:sz w:val="20"/>
                <w:szCs w:val="20"/>
              </w:rPr>
            </w:pPr>
            <w:r>
              <w:rPr>
                <w:sz w:val="20"/>
                <w:szCs w:val="20"/>
              </w:rPr>
              <w:t>-</w:t>
            </w:r>
          </w:p>
        </w:tc>
        <w:tc>
          <w:tcPr>
            <w:tcW w:w="778" w:type="dxa"/>
            <w:tcBorders>
              <w:top w:val="single" w:sz="4" w:space="0" w:color="auto"/>
              <w:left w:val="single" w:sz="4" w:space="0" w:color="auto"/>
              <w:bottom w:val="single" w:sz="4" w:space="0" w:color="auto"/>
              <w:right w:val="single" w:sz="4" w:space="0" w:color="auto"/>
            </w:tcBorders>
          </w:tcPr>
          <w:p w:rsidR="00DA12A6" w:rsidRPr="00BB313E" w:rsidRDefault="009A6EC4" w:rsidP="008B62C9">
            <w:pPr>
              <w:autoSpaceDE w:val="0"/>
              <w:autoSpaceDN w:val="0"/>
              <w:adjustRightInd w:val="0"/>
              <w:spacing w:line="240" w:lineRule="exact"/>
              <w:jc w:val="center"/>
              <w:rPr>
                <w:sz w:val="20"/>
                <w:szCs w:val="20"/>
              </w:rPr>
            </w:pPr>
            <w:r>
              <w:rPr>
                <w:sz w:val="20"/>
                <w:szCs w:val="20"/>
              </w:rPr>
              <w:t>-</w:t>
            </w:r>
          </w:p>
        </w:tc>
        <w:tc>
          <w:tcPr>
            <w:tcW w:w="904" w:type="dxa"/>
            <w:tcBorders>
              <w:top w:val="single" w:sz="4" w:space="0" w:color="auto"/>
              <w:left w:val="single" w:sz="4" w:space="0" w:color="auto"/>
              <w:bottom w:val="single" w:sz="4" w:space="0" w:color="auto"/>
              <w:right w:val="single" w:sz="4" w:space="0" w:color="auto"/>
            </w:tcBorders>
          </w:tcPr>
          <w:p w:rsidR="00DA12A6" w:rsidRPr="00BB313E" w:rsidRDefault="009A6EC4" w:rsidP="008B62C9">
            <w:pPr>
              <w:autoSpaceDE w:val="0"/>
              <w:autoSpaceDN w:val="0"/>
              <w:adjustRightInd w:val="0"/>
              <w:spacing w:line="240" w:lineRule="exact"/>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DA12A6" w:rsidRPr="00BB313E" w:rsidRDefault="008E6D25" w:rsidP="008B62C9">
            <w:pPr>
              <w:autoSpaceDE w:val="0"/>
              <w:autoSpaceDN w:val="0"/>
              <w:adjustRightInd w:val="0"/>
              <w:spacing w:line="240" w:lineRule="exact"/>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DA12A6" w:rsidRPr="00BB313E" w:rsidRDefault="008E6D25" w:rsidP="008B62C9">
            <w:pPr>
              <w:autoSpaceDE w:val="0"/>
              <w:autoSpaceDN w:val="0"/>
              <w:adjustRightInd w:val="0"/>
              <w:spacing w:line="240" w:lineRule="exact"/>
              <w:jc w:val="center"/>
              <w:rPr>
                <w:sz w:val="20"/>
                <w:szCs w:val="20"/>
              </w:rPr>
            </w:pPr>
            <w:r>
              <w:rPr>
                <w:sz w:val="20"/>
                <w:szCs w:val="20"/>
              </w:rPr>
              <w:t>5</w:t>
            </w:r>
          </w:p>
        </w:tc>
      </w:tr>
    </w:tbl>
    <w:p w:rsidR="005469D7" w:rsidRPr="00F67A96" w:rsidRDefault="005469D7" w:rsidP="005469D7">
      <w:pPr>
        <w:autoSpaceDE w:val="0"/>
        <w:autoSpaceDN w:val="0"/>
        <w:adjustRightInd w:val="0"/>
        <w:jc w:val="center"/>
        <w:rPr>
          <w:sz w:val="24"/>
          <w:szCs w:val="24"/>
        </w:rPr>
      </w:pPr>
    </w:p>
    <w:p w:rsidR="005469D7" w:rsidRPr="00F67A96" w:rsidRDefault="005469D7" w:rsidP="00166435">
      <w:pPr>
        <w:numPr>
          <w:ilvl w:val="0"/>
          <w:numId w:val="45"/>
        </w:numPr>
        <w:tabs>
          <w:tab w:val="clear" w:pos="720"/>
          <w:tab w:val="num" w:pos="0"/>
        </w:tabs>
        <w:autoSpaceDE w:val="0"/>
        <w:autoSpaceDN w:val="0"/>
        <w:adjustRightInd w:val="0"/>
        <w:ind w:left="0" w:firstLine="709"/>
        <w:jc w:val="both"/>
        <w:rPr>
          <w:sz w:val="24"/>
          <w:szCs w:val="24"/>
        </w:rPr>
      </w:pPr>
      <w:r w:rsidRPr="00F67A96">
        <w:rPr>
          <w:sz w:val="24"/>
          <w:szCs w:val="24"/>
        </w:rPr>
        <w:t xml:space="preserve"> Нормативные правовые акты, устанавливающие размер платы (цену, тариф), либо порядок ее (его) установления:</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2728"/>
        <w:gridCol w:w="1795"/>
        <w:gridCol w:w="1814"/>
        <w:gridCol w:w="7285"/>
      </w:tblGrid>
      <w:tr w:rsidR="005469D7" w:rsidRPr="00F67A96" w:rsidTr="001B5940">
        <w:tc>
          <w:tcPr>
            <w:tcW w:w="15408" w:type="dxa"/>
            <w:gridSpan w:val="5"/>
            <w:shd w:val="clear" w:color="auto" w:fill="auto"/>
          </w:tcPr>
          <w:p w:rsidR="005469D7" w:rsidRPr="00F67A96" w:rsidRDefault="005469D7" w:rsidP="001B5940">
            <w:pPr>
              <w:autoSpaceDE w:val="0"/>
              <w:autoSpaceDN w:val="0"/>
              <w:adjustRightInd w:val="0"/>
              <w:spacing w:before="40"/>
              <w:jc w:val="center"/>
              <w:rPr>
                <w:rFonts w:eastAsia="Calibri"/>
                <w:sz w:val="24"/>
                <w:szCs w:val="24"/>
              </w:rPr>
            </w:pPr>
            <w:r w:rsidRPr="00F67A96">
              <w:rPr>
                <w:rFonts w:eastAsia="Calibri"/>
                <w:sz w:val="24"/>
                <w:szCs w:val="24"/>
              </w:rPr>
              <w:t>Нормативный правовой акт</w:t>
            </w:r>
          </w:p>
        </w:tc>
      </w:tr>
      <w:tr w:rsidR="005469D7" w:rsidRPr="00F67A96" w:rsidTr="001B5940">
        <w:tc>
          <w:tcPr>
            <w:tcW w:w="1786" w:type="dxa"/>
            <w:shd w:val="clear" w:color="auto" w:fill="auto"/>
          </w:tcPr>
          <w:p w:rsidR="005469D7" w:rsidRPr="00F67A96" w:rsidRDefault="005469D7" w:rsidP="001B5940">
            <w:pPr>
              <w:autoSpaceDE w:val="0"/>
              <w:autoSpaceDN w:val="0"/>
              <w:adjustRightInd w:val="0"/>
              <w:spacing w:before="40" w:line="240" w:lineRule="exact"/>
              <w:jc w:val="center"/>
              <w:rPr>
                <w:rFonts w:eastAsia="Calibri"/>
                <w:sz w:val="24"/>
                <w:szCs w:val="24"/>
              </w:rPr>
            </w:pPr>
            <w:r w:rsidRPr="00F67A96">
              <w:rPr>
                <w:rFonts w:eastAsia="Calibri"/>
                <w:sz w:val="24"/>
                <w:szCs w:val="24"/>
              </w:rPr>
              <w:t>вид</w:t>
            </w:r>
          </w:p>
        </w:tc>
        <w:tc>
          <w:tcPr>
            <w:tcW w:w="2728" w:type="dxa"/>
            <w:shd w:val="clear" w:color="auto" w:fill="auto"/>
          </w:tcPr>
          <w:p w:rsidR="005469D7" w:rsidRPr="00F67A96" w:rsidRDefault="005469D7" w:rsidP="001B5940">
            <w:pPr>
              <w:autoSpaceDE w:val="0"/>
              <w:autoSpaceDN w:val="0"/>
              <w:adjustRightInd w:val="0"/>
              <w:spacing w:before="40" w:line="240" w:lineRule="exact"/>
              <w:jc w:val="center"/>
              <w:rPr>
                <w:rFonts w:eastAsia="Calibri"/>
                <w:sz w:val="24"/>
                <w:szCs w:val="24"/>
              </w:rPr>
            </w:pPr>
            <w:r w:rsidRPr="00F67A96">
              <w:rPr>
                <w:rFonts w:eastAsia="Calibri"/>
                <w:sz w:val="24"/>
                <w:szCs w:val="24"/>
              </w:rPr>
              <w:t>принявший орган</w:t>
            </w:r>
          </w:p>
        </w:tc>
        <w:tc>
          <w:tcPr>
            <w:tcW w:w="1795" w:type="dxa"/>
            <w:shd w:val="clear" w:color="auto" w:fill="auto"/>
          </w:tcPr>
          <w:p w:rsidR="005469D7" w:rsidRPr="00F67A96" w:rsidRDefault="005469D7" w:rsidP="001B5940">
            <w:pPr>
              <w:autoSpaceDE w:val="0"/>
              <w:autoSpaceDN w:val="0"/>
              <w:adjustRightInd w:val="0"/>
              <w:spacing w:before="40" w:line="240" w:lineRule="exact"/>
              <w:jc w:val="center"/>
              <w:rPr>
                <w:rFonts w:eastAsia="Calibri"/>
                <w:sz w:val="24"/>
                <w:szCs w:val="24"/>
              </w:rPr>
            </w:pPr>
            <w:r w:rsidRPr="00F67A96">
              <w:rPr>
                <w:rFonts w:eastAsia="Calibri"/>
                <w:sz w:val="24"/>
                <w:szCs w:val="24"/>
              </w:rPr>
              <w:t>дата</w:t>
            </w:r>
          </w:p>
        </w:tc>
        <w:tc>
          <w:tcPr>
            <w:tcW w:w="1814" w:type="dxa"/>
            <w:shd w:val="clear" w:color="auto" w:fill="auto"/>
          </w:tcPr>
          <w:p w:rsidR="005469D7" w:rsidRPr="00F67A96" w:rsidRDefault="005469D7" w:rsidP="001B5940">
            <w:pPr>
              <w:autoSpaceDE w:val="0"/>
              <w:autoSpaceDN w:val="0"/>
              <w:adjustRightInd w:val="0"/>
              <w:spacing w:before="40" w:line="240" w:lineRule="exact"/>
              <w:jc w:val="center"/>
              <w:rPr>
                <w:rFonts w:eastAsia="Calibri"/>
                <w:sz w:val="24"/>
                <w:szCs w:val="24"/>
              </w:rPr>
            </w:pPr>
            <w:r w:rsidRPr="00F67A96">
              <w:rPr>
                <w:rFonts w:eastAsia="Calibri"/>
                <w:sz w:val="24"/>
                <w:szCs w:val="24"/>
              </w:rPr>
              <w:t>номер</w:t>
            </w:r>
          </w:p>
        </w:tc>
        <w:tc>
          <w:tcPr>
            <w:tcW w:w="7285" w:type="dxa"/>
            <w:shd w:val="clear" w:color="auto" w:fill="auto"/>
          </w:tcPr>
          <w:p w:rsidR="005469D7" w:rsidRPr="00F67A96" w:rsidRDefault="00CF202B" w:rsidP="001B5940">
            <w:pPr>
              <w:autoSpaceDE w:val="0"/>
              <w:autoSpaceDN w:val="0"/>
              <w:adjustRightInd w:val="0"/>
              <w:spacing w:before="40" w:line="240" w:lineRule="exact"/>
              <w:jc w:val="center"/>
              <w:rPr>
                <w:rFonts w:eastAsia="Calibri"/>
                <w:sz w:val="24"/>
                <w:szCs w:val="24"/>
              </w:rPr>
            </w:pPr>
            <w:r w:rsidRPr="00F67A96">
              <w:rPr>
                <w:rFonts w:eastAsia="Calibri"/>
                <w:sz w:val="24"/>
                <w:szCs w:val="24"/>
              </w:rPr>
              <w:t>Н</w:t>
            </w:r>
            <w:r w:rsidR="005469D7" w:rsidRPr="00F67A96">
              <w:rPr>
                <w:rFonts w:eastAsia="Calibri"/>
                <w:sz w:val="24"/>
                <w:szCs w:val="24"/>
              </w:rPr>
              <w:t>аименование</w:t>
            </w:r>
          </w:p>
        </w:tc>
      </w:tr>
      <w:tr w:rsidR="005469D7" w:rsidRPr="00F67A96" w:rsidTr="001B5940">
        <w:tc>
          <w:tcPr>
            <w:tcW w:w="1786" w:type="dxa"/>
            <w:shd w:val="clear" w:color="auto" w:fill="auto"/>
          </w:tcPr>
          <w:p w:rsidR="005469D7" w:rsidRPr="00F67A96" w:rsidRDefault="005469D7" w:rsidP="001B5940">
            <w:pPr>
              <w:autoSpaceDE w:val="0"/>
              <w:autoSpaceDN w:val="0"/>
              <w:adjustRightInd w:val="0"/>
              <w:jc w:val="center"/>
              <w:rPr>
                <w:rFonts w:eastAsia="Calibri"/>
                <w:sz w:val="24"/>
                <w:szCs w:val="24"/>
              </w:rPr>
            </w:pPr>
            <w:r w:rsidRPr="00F67A96">
              <w:rPr>
                <w:rFonts w:eastAsia="Calibri"/>
                <w:sz w:val="24"/>
                <w:szCs w:val="24"/>
              </w:rPr>
              <w:t>1</w:t>
            </w:r>
          </w:p>
        </w:tc>
        <w:tc>
          <w:tcPr>
            <w:tcW w:w="2728" w:type="dxa"/>
            <w:shd w:val="clear" w:color="auto" w:fill="auto"/>
          </w:tcPr>
          <w:p w:rsidR="005469D7" w:rsidRPr="00F67A96" w:rsidRDefault="005469D7" w:rsidP="001B5940">
            <w:pPr>
              <w:autoSpaceDE w:val="0"/>
              <w:autoSpaceDN w:val="0"/>
              <w:adjustRightInd w:val="0"/>
              <w:jc w:val="center"/>
              <w:rPr>
                <w:rFonts w:eastAsia="Calibri"/>
                <w:sz w:val="24"/>
                <w:szCs w:val="24"/>
              </w:rPr>
            </w:pPr>
            <w:r w:rsidRPr="00F67A96">
              <w:rPr>
                <w:rFonts w:eastAsia="Calibri"/>
                <w:sz w:val="24"/>
                <w:szCs w:val="24"/>
              </w:rPr>
              <w:t>2</w:t>
            </w:r>
          </w:p>
        </w:tc>
        <w:tc>
          <w:tcPr>
            <w:tcW w:w="1795" w:type="dxa"/>
            <w:shd w:val="clear" w:color="auto" w:fill="auto"/>
          </w:tcPr>
          <w:p w:rsidR="005469D7" w:rsidRPr="00F67A96" w:rsidRDefault="005469D7" w:rsidP="001B5940">
            <w:pPr>
              <w:autoSpaceDE w:val="0"/>
              <w:autoSpaceDN w:val="0"/>
              <w:adjustRightInd w:val="0"/>
              <w:jc w:val="center"/>
              <w:rPr>
                <w:rFonts w:eastAsia="Calibri"/>
                <w:sz w:val="24"/>
                <w:szCs w:val="24"/>
              </w:rPr>
            </w:pPr>
            <w:r w:rsidRPr="00F67A96">
              <w:rPr>
                <w:rFonts w:eastAsia="Calibri"/>
                <w:sz w:val="24"/>
                <w:szCs w:val="24"/>
              </w:rPr>
              <w:t>3</w:t>
            </w:r>
          </w:p>
        </w:tc>
        <w:tc>
          <w:tcPr>
            <w:tcW w:w="1814" w:type="dxa"/>
            <w:shd w:val="clear" w:color="auto" w:fill="auto"/>
          </w:tcPr>
          <w:p w:rsidR="005469D7" w:rsidRPr="00F67A96" w:rsidRDefault="005469D7" w:rsidP="001B5940">
            <w:pPr>
              <w:autoSpaceDE w:val="0"/>
              <w:autoSpaceDN w:val="0"/>
              <w:adjustRightInd w:val="0"/>
              <w:jc w:val="center"/>
              <w:rPr>
                <w:rFonts w:eastAsia="Calibri"/>
                <w:sz w:val="24"/>
                <w:szCs w:val="24"/>
              </w:rPr>
            </w:pPr>
            <w:r w:rsidRPr="00F67A96">
              <w:rPr>
                <w:rFonts w:eastAsia="Calibri"/>
                <w:sz w:val="24"/>
                <w:szCs w:val="24"/>
              </w:rPr>
              <w:t>4</w:t>
            </w:r>
          </w:p>
        </w:tc>
        <w:tc>
          <w:tcPr>
            <w:tcW w:w="7285" w:type="dxa"/>
            <w:shd w:val="clear" w:color="auto" w:fill="auto"/>
          </w:tcPr>
          <w:p w:rsidR="005469D7" w:rsidRPr="00F67A96" w:rsidRDefault="005469D7" w:rsidP="001B5940">
            <w:pPr>
              <w:autoSpaceDE w:val="0"/>
              <w:autoSpaceDN w:val="0"/>
              <w:adjustRightInd w:val="0"/>
              <w:jc w:val="center"/>
              <w:rPr>
                <w:rFonts w:eastAsia="Calibri"/>
                <w:sz w:val="24"/>
                <w:szCs w:val="24"/>
              </w:rPr>
            </w:pPr>
            <w:r w:rsidRPr="00F67A96">
              <w:rPr>
                <w:rFonts w:eastAsia="Calibri"/>
                <w:sz w:val="24"/>
                <w:szCs w:val="24"/>
              </w:rPr>
              <w:t>5</w:t>
            </w:r>
          </w:p>
        </w:tc>
      </w:tr>
      <w:tr w:rsidR="005469D7" w:rsidRPr="00F67A96" w:rsidTr="001B5940">
        <w:tc>
          <w:tcPr>
            <w:tcW w:w="1786" w:type="dxa"/>
            <w:shd w:val="clear" w:color="auto" w:fill="auto"/>
          </w:tcPr>
          <w:p w:rsidR="005469D7" w:rsidRPr="00F67A96" w:rsidRDefault="005469D7" w:rsidP="001B5940">
            <w:pPr>
              <w:autoSpaceDE w:val="0"/>
              <w:autoSpaceDN w:val="0"/>
              <w:adjustRightInd w:val="0"/>
              <w:jc w:val="both"/>
              <w:rPr>
                <w:rFonts w:eastAsia="Calibri"/>
                <w:sz w:val="24"/>
                <w:szCs w:val="24"/>
              </w:rPr>
            </w:pPr>
          </w:p>
        </w:tc>
        <w:tc>
          <w:tcPr>
            <w:tcW w:w="2728" w:type="dxa"/>
            <w:shd w:val="clear" w:color="auto" w:fill="auto"/>
          </w:tcPr>
          <w:p w:rsidR="005469D7" w:rsidRPr="00F67A96" w:rsidRDefault="005469D7" w:rsidP="001B5940">
            <w:pPr>
              <w:autoSpaceDE w:val="0"/>
              <w:autoSpaceDN w:val="0"/>
              <w:adjustRightInd w:val="0"/>
              <w:jc w:val="both"/>
              <w:rPr>
                <w:rFonts w:eastAsia="Calibri"/>
                <w:sz w:val="24"/>
                <w:szCs w:val="24"/>
              </w:rPr>
            </w:pPr>
          </w:p>
        </w:tc>
        <w:tc>
          <w:tcPr>
            <w:tcW w:w="1795" w:type="dxa"/>
            <w:shd w:val="clear" w:color="auto" w:fill="auto"/>
          </w:tcPr>
          <w:p w:rsidR="005469D7" w:rsidRPr="00F67A96" w:rsidRDefault="005469D7" w:rsidP="001B5940">
            <w:pPr>
              <w:autoSpaceDE w:val="0"/>
              <w:autoSpaceDN w:val="0"/>
              <w:adjustRightInd w:val="0"/>
              <w:jc w:val="both"/>
              <w:rPr>
                <w:rFonts w:eastAsia="Calibri"/>
                <w:sz w:val="24"/>
                <w:szCs w:val="24"/>
              </w:rPr>
            </w:pPr>
          </w:p>
        </w:tc>
        <w:tc>
          <w:tcPr>
            <w:tcW w:w="1814" w:type="dxa"/>
            <w:shd w:val="clear" w:color="auto" w:fill="auto"/>
          </w:tcPr>
          <w:p w:rsidR="005469D7" w:rsidRPr="00F67A96" w:rsidRDefault="005469D7" w:rsidP="001B5940">
            <w:pPr>
              <w:autoSpaceDE w:val="0"/>
              <w:autoSpaceDN w:val="0"/>
              <w:adjustRightInd w:val="0"/>
              <w:jc w:val="both"/>
              <w:rPr>
                <w:rFonts w:eastAsia="Calibri"/>
                <w:sz w:val="24"/>
                <w:szCs w:val="24"/>
              </w:rPr>
            </w:pPr>
          </w:p>
        </w:tc>
        <w:tc>
          <w:tcPr>
            <w:tcW w:w="7285" w:type="dxa"/>
            <w:shd w:val="clear" w:color="auto" w:fill="auto"/>
          </w:tcPr>
          <w:p w:rsidR="005469D7" w:rsidRPr="00F67A96" w:rsidRDefault="005469D7" w:rsidP="001B5940">
            <w:pPr>
              <w:autoSpaceDE w:val="0"/>
              <w:autoSpaceDN w:val="0"/>
              <w:adjustRightInd w:val="0"/>
              <w:jc w:val="both"/>
              <w:rPr>
                <w:rFonts w:eastAsia="Calibri"/>
                <w:sz w:val="24"/>
                <w:szCs w:val="24"/>
              </w:rPr>
            </w:pPr>
          </w:p>
        </w:tc>
      </w:tr>
      <w:tr w:rsidR="005469D7" w:rsidRPr="00F67A96" w:rsidTr="001B5940">
        <w:tc>
          <w:tcPr>
            <w:tcW w:w="1786" w:type="dxa"/>
            <w:shd w:val="clear" w:color="auto" w:fill="auto"/>
          </w:tcPr>
          <w:p w:rsidR="005469D7" w:rsidRPr="00F67A96" w:rsidRDefault="005469D7" w:rsidP="001B5940">
            <w:pPr>
              <w:autoSpaceDE w:val="0"/>
              <w:autoSpaceDN w:val="0"/>
              <w:adjustRightInd w:val="0"/>
              <w:jc w:val="both"/>
              <w:rPr>
                <w:rFonts w:eastAsia="Calibri"/>
                <w:sz w:val="24"/>
                <w:szCs w:val="24"/>
              </w:rPr>
            </w:pPr>
          </w:p>
        </w:tc>
        <w:tc>
          <w:tcPr>
            <w:tcW w:w="2728" w:type="dxa"/>
            <w:shd w:val="clear" w:color="auto" w:fill="auto"/>
          </w:tcPr>
          <w:p w:rsidR="005469D7" w:rsidRPr="00F67A96" w:rsidRDefault="005469D7" w:rsidP="001B5940">
            <w:pPr>
              <w:autoSpaceDE w:val="0"/>
              <w:autoSpaceDN w:val="0"/>
              <w:adjustRightInd w:val="0"/>
              <w:jc w:val="both"/>
              <w:rPr>
                <w:rFonts w:eastAsia="Calibri"/>
                <w:sz w:val="24"/>
                <w:szCs w:val="24"/>
              </w:rPr>
            </w:pPr>
          </w:p>
        </w:tc>
        <w:tc>
          <w:tcPr>
            <w:tcW w:w="1795" w:type="dxa"/>
            <w:shd w:val="clear" w:color="auto" w:fill="auto"/>
          </w:tcPr>
          <w:p w:rsidR="005469D7" w:rsidRPr="00F67A96" w:rsidRDefault="005469D7" w:rsidP="001B5940">
            <w:pPr>
              <w:autoSpaceDE w:val="0"/>
              <w:autoSpaceDN w:val="0"/>
              <w:adjustRightInd w:val="0"/>
              <w:jc w:val="both"/>
              <w:rPr>
                <w:rFonts w:eastAsia="Calibri"/>
                <w:sz w:val="24"/>
                <w:szCs w:val="24"/>
              </w:rPr>
            </w:pPr>
          </w:p>
        </w:tc>
        <w:tc>
          <w:tcPr>
            <w:tcW w:w="1814" w:type="dxa"/>
            <w:shd w:val="clear" w:color="auto" w:fill="auto"/>
          </w:tcPr>
          <w:p w:rsidR="005469D7" w:rsidRPr="00F67A96" w:rsidRDefault="005469D7" w:rsidP="001B5940">
            <w:pPr>
              <w:autoSpaceDE w:val="0"/>
              <w:autoSpaceDN w:val="0"/>
              <w:adjustRightInd w:val="0"/>
              <w:jc w:val="both"/>
              <w:rPr>
                <w:rFonts w:eastAsia="Calibri"/>
                <w:sz w:val="24"/>
                <w:szCs w:val="24"/>
              </w:rPr>
            </w:pPr>
          </w:p>
        </w:tc>
        <w:tc>
          <w:tcPr>
            <w:tcW w:w="7285" w:type="dxa"/>
            <w:shd w:val="clear" w:color="auto" w:fill="auto"/>
          </w:tcPr>
          <w:p w:rsidR="005469D7" w:rsidRPr="00F67A96" w:rsidRDefault="005469D7" w:rsidP="001B5940">
            <w:pPr>
              <w:autoSpaceDE w:val="0"/>
              <w:autoSpaceDN w:val="0"/>
              <w:adjustRightInd w:val="0"/>
              <w:jc w:val="both"/>
              <w:rPr>
                <w:rFonts w:eastAsia="Calibri"/>
                <w:sz w:val="24"/>
                <w:szCs w:val="24"/>
              </w:rPr>
            </w:pPr>
          </w:p>
        </w:tc>
      </w:tr>
    </w:tbl>
    <w:p w:rsidR="005469D7" w:rsidRPr="00F67A96" w:rsidRDefault="005469D7" w:rsidP="00166435">
      <w:pPr>
        <w:autoSpaceDE w:val="0"/>
        <w:autoSpaceDN w:val="0"/>
        <w:adjustRightInd w:val="0"/>
        <w:ind w:firstLine="851"/>
        <w:jc w:val="both"/>
        <w:rPr>
          <w:sz w:val="24"/>
          <w:szCs w:val="24"/>
        </w:rPr>
      </w:pPr>
      <w:r w:rsidRPr="00F67A96">
        <w:rPr>
          <w:sz w:val="24"/>
          <w:szCs w:val="24"/>
        </w:rPr>
        <w:t>5. Порядок оказания муниципальной услуги</w:t>
      </w:r>
    </w:p>
    <w:p w:rsidR="005469D7" w:rsidRPr="00F67A96" w:rsidRDefault="005469D7" w:rsidP="00BB313E">
      <w:pPr>
        <w:autoSpaceDE w:val="0"/>
        <w:autoSpaceDN w:val="0"/>
        <w:adjustRightInd w:val="0"/>
        <w:ind w:firstLine="851"/>
        <w:jc w:val="both"/>
        <w:rPr>
          <w:sz w:val="24"/>
          <w:szCs w:val="24"/>
        </w:rPr>
      </w:pPr>
      <w:r w:rsidRPr="00F67A96">
        <w:rPr>
          <w:sz w:val="24"/>
          <w:szCs w:val="24"/>
        </w:rPr>
        <w:t>5.1. Нормативные правовые акты, регулирующие порядок оказания муниципальной услуги__________________________________</w:t>
      </w:r>
    </w:p>
    <w:p w:rsidR="005469D7" w:rsidRPr="00BB313E" w:rsidRDefault="005469D7" w:rsidP="005469D7">
      <w:pPr>
        <w:autoSpaceDE w:val="0"/>
        <w:autoSpaceDN w:val="0"/>
        <w:adjustRightInd w:val="0"/>
        <w:jc w:val="both"/>
        <w:rPr>
          <w:sz w:val="16"/>
          <w:szCs w:val="16"/>
        </w:rPr>
      </w:pPr>
      <w:r w:rsidRPr="00BB313E">
        <w:rPr>
          <w:sz w:val="16"/>
          <w:szCs w:val="16"/>
        </w:rPr>
        <w:t xml:space="preserve">                                         </w:t>
      </w:r>
      <w:r w:rsidR="00BB313E">
        <w:rPr>
          <w:sz w:val="16"/>
          <w:szCs w:val="16"/>
        </w:rPr>
        <w:t xml:space="preserve">                                                                                                                                                                                                                           </w:t>
      </w:r>
      <w:r w:rsidRPr="00BB313E">
        <w:rPr>
          <w:sz w:val="16"/>
          <w:szCs w:val="16"/>
        </w:rPr>
        <w:t xml:space="preserve">   (наименование, номер и дата нормативного правового акта)</w:t>
      </w:r>
    </w:p>
    <w:p w:rsidR="005469D7" w:rsidRPr="00F67A96" w:rsidRDefault="005469D7" w:rsidP="00166435">
      <w:pPr>
        <w:autoSpaceDE w:val="0"/>
        <w:autoSpaceDN w:val="0"/>
        <w:adjustRightInd w:val="0"/>
        <w:ind w:firstLine="709"/>
        <w:rPr>
          <w:sz w:val="24"/>
          <w:szCs w:val="24"/>
        </w:rPr>
      </w:pPr>
      <w:r w:rsidRPr="00F67A96">
        <w:rPr>
          <w:sz w:val="24"/>
          <w:szCs w:val="24"/>
        </w:rPr>
        <w:t>5.2.  Порядок информирования потенциальных потребителей муниципальной услуги:</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9781"/>
        <w:gridCol w:w="3118"/>
      </w:tblGrid>
      <w:tr w:rsidR="005469D7" w:rsidRPr="00F67A96" w:rsidTr="000A1C9C">
        <w:tc>
          <w:tcPr>
            <w:tcW w:w="2660" w:type="dxa"/>
            <w:shd w:val="clear" w:color="auto" w:fill="auto"/>
          </w:tcPr>
          <w:p w:rsidR="005469D7" w:rsidRPr="00F67A96" w:rsidRDefault="005469D7" w:rsidP="001B5940">
            <w:pPr>
              <w:autoSpaceDE w:val="0"/>
              <w:autoSpaceDN w:val="0"/>
              <w:adjustRightInd w:val="0"/>
              <w:spacing w:before="40" w:line="240" w:lineRule="exact"/>
              <w:jc w:val="center"/>
              <w:rPr>
                <w:rFonts w:eastAsia="Calibri"/>
                <w:sz w:val="24"/>
                <w:szCs w:val="24"/>
              </w:rPr>
            </w:pPr>
            <w:r w:rsidRPr="00F67A96">
              <w:rPr>
                <w:rFonts w:eastAsia="Calibri"/>
                <w:sz w:val="24"/>
                <w:szCs w:val="24"/>
              </w:rPr>
              <w:t>Способ информирования</w:t>
            </w:r>
          </w:p>
        </w:tc>
        <w:tc>
          <w:tcPr>
            <w:tcW w:w="9781" w:type="dxa"/>
            <w:shd w:val="clear" w:color="auto" w:fill="auto"/>
          </w:tcPr>
          <w:p w:rsidR="005469D7" w:rsidRPr="00F67A96" w:rsidRDefault="005469D7" w:rsidP="001B5940">
            <w:pPr>
              <w:autoSpaceDE w:val="0"/>
              <w:autoSpaceDN w:val="0"/>
              <w:adjustRightInd w:val="0"/>
              <w:spacing w:before="40" w:line="240" w:lineRule="exact"/>
              <w:jc w:val="center"/>
              <w:rPr>
                <w:rFonts w:eastAsia="Calibri"/>
                <w:sz w:val="24"/>
                <w:szCs w:val="24"/>
              </w:rPr>
            </w:pPr>
            <w:r w:rsidRPr="00F67A96">
              <w:rPr>
                <w:rFonts w:eastAsia="Calibri"/>
                <w:sz w:val="24"/>
                <w:szCs w:val="24"/>
              </w:rPr>
              <w:t>Состав размещаемой информации</w:t>
            </w:r>
          </w:p>
        </w:tc>
        <w:tc>
          <w:tcPr>
            <w:tcW w:w="3118" w:type="dxa"/>
            <w:shd w:val="clear" w:color="auto" w:fill="auto"/>
          </w:tcPr>
          <w:p w:rsidR="005469D7" w:rsidRPr="00F67A96" w:rsidRDefault="005469D7" w:rsidP="001B5940">
            <w:pPr>
              <w:autoSpaceDE w:val="0"/>
              <w:autoSpaceDN w:val="0"/>
              <w:adjustRightInd w:val="0"/>
              <w:spacing w:before="40" w:line="240" w:lineRule="exact"/>
              <w:jc w:val="center"/>
              <w:rPr>
                <w:rFonts w:eastAsia="Calibri"/>
                <w:sz w:val="24"/>
                <w:szCs w:val="24"/>
              </w:rPr>
            </w:pPr>
            <w:r w:rsidRPr="00F67A96">
              <w:rPr>
                <w:rFonts w:eastAsia="Calibri"/>
                <w:sz w:val="24"/>
                <w:szCs w:val="24"/>
              </w:rPr>
              <w:t>Частота обновления информации</w:t>
            </w:r>
          </w:p>
        </w:tc>
      </w:tr>
      <w:tr w:rsidR="005469D7" w:rsidRPr="00F67A96" w:rsidTr="000A1C9C">
        <w:tc>
          <w:tcPr>
            <w:tcW w:w="2660" w:type="dxa"/>
            <w:shd w:val="clear" w:color="auto" w:fill="auto"/>
          </w:tcPr>
          <w:p w:rsidR="005469D7" w:rsidRPr="00F67A96" w:rsidRDefault="005469D7" w:rsidP="001B5940">
            <w:pPr>
              <w:autoSpaceDE w:val="0"/>
              <w:autoSpaceDN w:val="0"/>
              <w:adjustRightInd w:val="0"/>
              <w:jc w:val="center"/>
              <w:rPr>
                <w:rFonts w:eastAsia="Calibri"/>
                <w:sz w:val="24"/>
                <w:szCs w:val="24"/>
              </w:rPr>
            </w:pPr>
            <w:r w:rsidRPr="00F67A96">
              <w:rPr>
                <w:rFonts w:eastAsia="Calibri"/>
                <w:sz w:val="24"/>
                <w:szCs w:val="24"/>
              </w:rPr>
              <w:t>1</w:t>
            </w:r>
          </w:p>
        </w:tc>
        <w:tc>
          <w:tcPr>
            <w:tcW w:w="9781" w:type="dxa"/>
            <w:shd w:val="clear" w:color="auto" w:fill="auto"/>
          </w:tcPr>
          <w:p w:rsidR="005469D7" w:rsidRPr="00F67A96" w:rsidRDefault="005469D7" w:rsidP="001B5940">
            <w:pPr>
              <w:autoSpaceDE w:val="0"/>
              <w:autoSpaceDN w:val="0"/>
              <w:adjustRightInd w:val="0"/>
              <w:jc w:val="center"/>
              <w:rPr>
                <w:rFonts w:eastAsia="Calibri"/>
                <w:sz w:val="24"/>
                <w:szCs w:val="24"/>
              </w:rPr>
            </w:pPr>
            <w:r w:rsidRPr="00F67A96">
              <w:rPr>
                <w:rFonts w:eastAsia="Calibri"/>
                <w:sz w:val="24"/>
                <w:szCs w:val="24"/>
              </w:rPr>
              <w:t>2</w:t>
            </w:r>
          </w:p>
        </w:tc>
        <w:tc>
          <w:tcPr>
            <w:tcW w:w="3118" w:type="dxa"/>
            <w:shd w:val="clear" w:color="auto" w:fill="auto"/>
          </w:tcPr>
          <w:p w:rsidR="005469D7" w:rsidRPr="00F67A96" w:rsidRDefault="005469D7" w:rsidP="001B5940">
            <w:pPr>
              <w:autoSpaceDE w:val="0"/>
              <w:autoSpaceDN w:val="0"/>
              <w:adjustRightInd w:val="0"/>
              <w:jc w:val="center"/>
              <w:rPr>
                <w:rFonts w:eastAsia="Calibri"/>
                <w:sz w:val="24"/>
                <w:szCs w:val="24"/>
              </w:rPr>
            </w:pPr>
            <w:r w:rsidRPr="00F67A96">
              <w:rPr>
                <w:rFonts w:eastAsia="Calibri"/>
                <w:sz w:val="24"/>
                <w:szCs w:val="24"/>
              </w:rPr>
              <w:t>3</w:t>
            </w:r>
          </w:p>
        </w:tc>
      </w:tr>
      <w:tr w:rsidR="005469D7" w:rsidRPr="00F67A96" w:rsidTr="000A1C9C">
        <w:tc>
          <w:tcPr>
            <w:tcW w:w="2660" w:type="dxa"/>
            <w:shd w:val="clear" w:color="auto" w:fill="auto"/>
          </w:tcPr>
          <w:p w:rsidR="005469D7" w:rsidRPr="00F67A96" w:rsidRDefault="005469D7" w:rsidP="00166435">
            <w:pPr>
              <w:spacing w:line="240" w:lineRule="exact"/>
              <w:jc w:val="both"/>
              <w:rPr>
                <w:noProof/>
                <w:sz w:val="24"/>
                <w:szCs w:val="24"/>
                <w:lang w:eastAsia="en-US"/>
              </w:rPr>
            </w:pPr>
            <w:r w:rsidRPr="00F67A96">
              <w:rPr>
                <w:noProof/>
                <w:sz w:val="24"/>
                <w:szCs w:val="24"/>
                <w:lang w:eastAsia="en-US"/>
              </w:rPr>
              <w:t>Информация у входа в образовательное учреждение</w:t>
            </w:r>
          </w:p>
        </w:tc>
        <w:tc>
          <w:tcPr>
            <w:tcW w:w="9781" w:type="dxa"/>
            <w:shd w:val="clear" w:color="auto" w:fill="auto"/>
          </w:tcPr>
          <w:p w:rsidR="005469D7" w:rsidRPr="00F67A96" w:rsidRDefault="005469D7" w:rsidP="00166435">
            <w:pPr>
              <w:pStyle w:val="ConsPlusNormal"/>
              <w:widowControl/>
              <w:spacing w:line="240" w:lineRule="exact"/>
              <w:ind w:firstLine="34"/>
              <w:jc w:val="both"/>
              <w:rPr>
                <w:rFonts w:ascii="Times New Roman" w:hAnsi="Times New Roman"/>
                <w:sz w:val="24"/>
                <w:szCs w:val="24"/>
                <w:lang w:eastAsia="en-US"/>
              </w:rPr>
            </w:pPr>
            <w:r w:rsidRPr="00F67A96">
              <w:rPr>
                <w:rFonts w:ascii="Times New Roman" w:hAnsi="Times New Roman"/>
                <w:sz w:val="24"/>
                <w:szCs w:val="24"/>
                <w:lang w:eastAsia="en-US"/>
              </w:rPr>
              <w:t>У входа в образовательное учреждение размещается информация о виде, наименовании образовательного учреждения (вывеска), время работы.</w:t>
            </w:r>
          </w:p>
        </w:tc>
        <w:tc>
          <w:tcPr>
            <w:tcW w:w="3118" w:type="dxa"/>
            <w:shd w:val="clear" w:color="auto" w:fill="auto"/>
          </w:tcPr>
          <w:p w:rsidR="005469D7" w:rsidRPr="00F34372" w:rsidRDefault="005469D7" w:rsidP="00166435">
            <w:pPr>
              <w:pStyle w:val="ab"/>
              <w:spacing w:line="240" w:lineRule="exact"/>
              <w:jc w:val="both"/>
              <w:rPr>
                <w:rFonts w:ascii="Times New Roman" w:hAnsi="Times New Roman" w:cs="Tahoma"/>
                <w:sz w:val="24"/>
                <w:szCs w:val="24"/>
                <w:lang w:val="ru-RU" w:eastAsia="ru-RU"/>
              </w:rPr>
            </w:pPr>
            <w:r w:rsidRPr="00F34372">
              <w:rPr>
                <w:rFonts w:ascii="Times New Roman" w:hAnsi="Times New Roman" w:cs="Tahoma"/>
                <w:sz w:val="24"/>
                <w:szCs w:val="24"/>
                <w:lang w:val="ru-RU" w:eastAsia="ru-RU"/>
              </w:rPr>
              <w:t>По мере необходимости</w:t>
            </w:r>
          </w:p>
        </w:tc>
      </w:tr>
      <w:tr w:rsidR="005469D7" w:rsidRPr="00F67A96" w:rsidTr="000A1C9C">
        <w:tc>
          <w:tcPr>
            <w:tcW w:w="2660" w:type="dxa"/>
            <w:shd w:val="clear" w:color="auto" w:fill="auto"/>
          </w:tcPr>
          <w:p w:rsidR="005469D7" w:rsidRPr="00F67A96" w:rsidRDefault="005469D7" w:rsidP="00166435">
            <w:pPr>
              <w:pStyle w:val="ConsPlusNonformat"/>
              <w:widowControl/>
              <w:spacing w:line="240" w:lineRule="exact"/>
              <w:jc w:val="both"/>
              <w:rPr>
                <w:rFonts w:ascii="Times New Roman" w:hAnsi="Times New Roman" w:cs="Times New Roman"/>
                <w:sz w:val="24"/>
                <w:szCs w:val="24"/>
                <w:lang w:eastAsia="en-US"/>
              </w:rPr>
            </w:pPr>
            <w:r w:rsidRPr="00F67A96">
              <w:rPr>
                <w:rFonts w:ascii="Times New Roman" w:hAnsi="Times New Roman" w:cs="Times New Roman"/>
                <w:sz w:val="24"/>
                <w:szCs w:val="24"/>
                <w:lang w:eastAsia="en-US"/>
              </w:rPr>
              <w:t>Информация в помещениях учреждения</w:t>
            </w:r>
          </w:p>
        </w:tc>
        <w:tc>
          <w:tcPr>
            <w:tcW w:w="9781" w:type="dxa"/>
            <w:shd w:val="clear" w:color="auto" w:fill="auto"/>
          </w:tcPr>
          <w:p w:rsidR="005469D7" w:rsidRPr="00F67A96" w:rsidRDefault="005469D7" w:rsidP="00166435">
            <w:pPr>
              <w:pStyle w:val="ConsPlusNormal"/>
              <w:widowControl/>
              <w:spacing w:line="240" w:lineRule="exact"/>
              <w:ind w:firstLine="34"/>
              <w:jc w:val="both"/>
              <w:rPr>
                <w:rFonts w:ascii="Times New Roman" w:hAnsi="Times New Roman"/>
                <w:sz w:val="24"/>
                <w:szCs w:val="24"/>
                <w:lang w:eastAsia="en-US"/>
              </w:rPr>
            </w:pPr>
            <w:r w:rsidRPr="00F67A96">
              <w:rPr>
                <w:rFonts w:ascii="Times New Roman" w:hAnsi="Times New Roman"/>
                <w:sz w:val="24"/>
                <w:szCs w:val="24"/>
                <w:lang w:eastAsia="en-US"/>
              </w:rPr>
              <w:t>На двери кабинета руководителя учреждения размещается информация о фамилии, имени, отчестве.</w:t>
            </w:r>
          </w:p>
          <w:p w:rsidR="005469D7" w:rsidRPr="00F67A96" w:rsidRDefault="005469D7" w:rsidP="00166435">
            <w:pPr>
              <w:pStyle w:val="ConsPlusNormal"/>
              <w:widowControl/>
              <w:spacing w:line="240" w:lineRule="exact"/>
              <w:ind w:firstLine="34"/>
              <w:jc w:val="both"/>
              <w:rPr>
                <w:rFonts w:ascii="Times New Roman" w:hAnsi="Times New Roman"/>
                <w:sz w:val="24"/>
                <w:szCs w:val="24"/>
                <w:lang w:eastAsia="en-US"/>
              </w:rPr>
            </w:pPr>
            <w:r w:rsidRPr="00F67A96">
              <w:rPr>
                <w:rFonts w:ascii="Times New Roman" w:hAnsi="Times New Roman"/>
                <w:sz w:val="24"/>
                <w:szCs w:val="24"/>
                <w:lang w:eastAsia="en-US"/>
              </w:rPr>
              <w:t>На информационных стендах размещается следующая информация:</w:t>
            </w:r>
          </w:p>
          <w:p w:rsidR="005469D7" w:rsidRPr="00F67A96" w:rsidRDefault="005469D7" w:rsidP="00166435">
            <w:pPr>
              <w:pStyle w:val="ConsPlusNormal"/>
              <w:widowControl/>
              <w:spacing w:line="240" w:lineRule="exact"/>
              <w:ind w:firstLine="34"/>
              <w:jc w:val="both"/>
              <w:rPr>
                <w:rFonts w:ascii="Times New Roman" w:hAnsi="Times New Roman"/>
                <w:sz w:val="24"/>
                <w:szCs w:val="24"/>
                <w:lang w:eastAsia="en-US"/>
              </w:rPr>
            </w:pPr>
            <w:r w:rsidRPr="00F67A96">
              <w:rPr>
                <w:rFonts w:ascii="Times New Roman" w:hAnsi="Times New Roman"/>
                <w:sz w:val="24"/>
                <w:szCs w:val="24"/>
                <w:lang w:eastAsia="en-US"/>
              </w:rPr>
              <w:t>- копия лицензии и устава;</w:t>
            </w:r>
          </w:p>
          <w:p w:rsidR="005469D7" w:rsidRPr="00F67A96" w:rsidRDefault="005469D7" w:rsidP="00166435">
            <w:pPr>
              <w:pStyle w:val="ConsPlusNormal"/>
              <w:widowControl/>
              <w:spacing w:line="240" w:lineRule="exact"/>
              <w:ind w:firstLine="34"/>
              <w:jc w:val="both"/>
              <w:rPr>
                <w:rFonts w:ascii="Times New Roman" w:hAnsi="Times New Roman"/>
                <w:sz w:val="24"/>
                <w:szCs w:val="24"/>
                <w:lang w:eastAsia="en-US"/>
              </w:rPr>
            </w:pPr>
            <w:r w:rsidRPr="00F67A96">
              <w:rPr>
                <w:rFonts w:ascii="Times New Roman" w:hAnsi="Times New Roman"/>
                <w:sz w:val="24"/>
                <w:szCs w:val="24"/>
                <w:lang w:eastAsia="en-US"/>
              </w:rPr>
              <w:t>- номера телефонов учреждения, электронная почта, сайт ОУ;</w:t>
            </w:r>
          </w:p>
          <w:p w:rsidR="005469D7" w:rsidRPr="00F67A96" w:rsidRDefault="005469D7" w:rsidP="00166435">
            <w:pPr>
              <w:pStyle w:val="ConsPlusNormal"/>
              <w:widowControl/>
              <w:spacing w:line="240" w:lineRule="exact"/>
              <w:ind w:firstLine="34"/>
              <w:jc w:val="both"/>
              <w:rPr>
                <w:rFonts w:ascii="Times New Roman" w:hAnsi="Times New Roman"/>
                <w:sz w:val="24"/>
                <w:szCs w:val="24"/>
                <w:lang w:eastAsia="en-US"/>
              </w:rPr>
            </w:pPr>
            <w:r w:rsidRPr="00F67A96">
              <w:rPr>
                <w:rFonts w:ascii="Times New Roman" w:hAnsi="Times New Roman"/>
                <w:sz w:val="24"/>
                <w:szCs w:val="24"/>
                <w:lang w:eastAsia="en-US"/>
              </w:rPr>
              <w:t>- перечень дополнительных услуг, оказываемых в учреждении;</w:t>
            </w:r>
          </w:p>
          <w:p w:rsidR="005469D7" w:rsidRPr="00F67A96" w:rsidRDefault="005469D7" w:rsidP="00166435">
            <w:pPr>
              <w:pStyle w:val="ConsPlusNormal"/>
              <w:widowControl/>
              <w:spacing w:line="240" w:lineRule="exact"/>
              <w:ind w:firstLine="34"/>
              <w:jc w:val="both"/>
              <w:rPr>
                <w:rFonts w:ascii="Times New Roman" w:hAnsi="Times New Roman"/>
                <w:sz w:val="24"/>
                <w:szCs w:val="24"/>
                <w:lang w:eastAsia="en-US"/>
              </w:rPr>
            </w:pPr>
            <w:r w:rsidRPr="00F67A96">
              <w:rPr>
                <w:rFonts w:ascii="Times New Roman" w:hAnsi="Times New Roman"/>
                <w:sz w:val="24"/>
                <w:szCs w:val="24"/>
                <w:lang w:eastAsia="en-US"/>
              </w:rPr>
              <w:t>- описание порядка и условия приема в учреждение;</w:t>
            </w:r>
          </w:p>
          <w:p w:rsidR="005469D7" w:rsidRPr="00F67A96" w:rsidRDefault="005469D7" w:rsidP="00166435">
            <w:pPr>
              <w:pStyle w:val="ConsPlusNormal"/>
              <w:widowControl/>
              <w:spacing w:line="240" w:lineRule="exact"/>
              <w:ind w:firstLine="34"/>
              <w:jc w:val="both"/>
              <w:rPr>
                <w:rFonts w:ascii="Times New Roman" w:hAnsi="Times New Roman"/>
                <w:sz w:val="24"/>
                <w:szCs w:val="24"/>
                <w:lang w:eastAsia="en-US"/>
              </w:rPr>
            </w:pPr>
            <w:r w:rsidRPr="00F67A96">
              <w:rPr>
                <w:rFonts w:ascii="Times New Roman" w:hAnsi="Times New Roman"/>
                <w:sz w:val="24"/>
                <w:szCs w:val="24"/>
                <w:lang w:eastAsia="en-US"/>
              </w:rPr>
              <w:lastRenderedPageBreak/>
              <w:t>- проводимые в учреждении мероприятия;</w:t>
            </w:r>
          </w:p>
          <w:p w:rsidR="005469D7" w:rsidRPr="00F67A96" w:rsidRDefault="005469D7" w:rsidP="00166435">
            <w:pPr>
              <w:pStyle w:val="ConsPlusNormal"/>
              <w:widowControl/>
              <w:spacing w:line="240" w:lineRule="exact"/>
              <w:ind w:firstLine="34"/>
              <w:jc w:val="both"/>
              <w:rPr>
                <w:rFonts w:ascii="Times New Roman" w:hAnsi="Times New Roman"/>
                <w:sz w:val="24"/>
                <w:szCs w:val="24"/>
                <w:lang w:eastAsia="en-US"/>
              </w:rPr>
            </w:pPr>
            <w:r w:rsidRPr="00F67A96">
              <w:rPr>
                <w:rFonts w:ascii="Times New Roman" w:hAnsi="Times New Roman"/>
                <w:sz w:val="24"/>
                <w:szCs w:val="24"/>
                <w:lang w:eastAsia="en-US"/>
              </w:rPr>
              <w:t>- название, адрес и телефоны вышестоящего органа управления образованием.</w:t>
            </w:r>
          </w:p>
        </w:tc>
        <w:tc>
          <w:tcPr>
            <w:tcW w:w="3118" w:type="dxa"/>
            <w:shd w:val="clear" w:color="auto" w:fill="auto"/>
          </w:tcPr>
          <w:p w:rsidR="005469D7" w:rsidRPr="00F34372" w:rsidRDefault="005469D7" w:rsidP="00166435">
            <w:pPr>
              <w:pStyle w:val="ab"/>
              <w:spacing w:line="240" w:lineRule="exact"/>
              <w:jc w:val="both"/>
              <w:rPr>
                <w:rFonts w:ascii="Times New Roman" w:hAnsi="Times New Roman" w:cs="Tahoma"/>
                <w:sz w:val="24"/>
                <w:szCs w:val="24"/>
                <w:lang w:val="ru-RU" w:eastAsia="ru-RU"/>
              </w:rPr>
            </w:pPr>
            <w:r w:rsidRPr="00F34372">
              <w:rPr>
                <w:rFonts w:ascii="Times New Roman" w:hAnsi="Times New Roman" w:cs="Tahoma"/>
                <w:sz w:val="24"/>
                <w:szCs w:val="24"/>
                <w:lang w:val="ru-RU" w:eastAsia="ru-RU"/>
              </w:rPr>
              <w:lastRenderedPageBreak/>
              <w:t>По мере необходимости</w:t>
            </w:r>
          </w:p>
        </w:tc>
      </w:tr>
      <w:tr w:rsidR="005469D7" w:rsidRPr="00F67A96" w:rsidTr="000A1C9C">
        <w:tc>
          <w:tcPr>
            <w:tcW w:w="2660" w:type="dxa"/>
            <w:shd w:val="clear" w:color="auto" w:fill="auto"/>
          </w:tcPr>
          <w:p w:rsidR="005469D7" w:rsidRPr="00F67A96" w:rsidRDefault="005469D7" w:rsidP="00166435">
            <w:pPr>
              <w:pStyle w:val="ConsPlusNonformat"/>
              <w:widowControl/>
              <w:spacing w:line="240" w:lineRule="exact"/>
              <w:jc w:val="both"/>
              <w:rPr>
                <w:rFonts w:ascii="Times New Roman" w:hAnsi="Times New Roman" w:cs="Times New Roman"/>
                <w:sz w:val="24"/>
                <w:szCs w:val="24"/>
                <w:lang w:eastAsia="en-US"/>
              </w:rPr>
            </w:pPr>
            <w:r w:rsidRPr="00F67A96">
              <w:rPr>
                <w:rFonts w:ascii="Times New Roman" w:hAnsi="Times New Roman" w:cs="Times New Roman"/>
                <w:sz w:val="24"/>
                <w:szCs w:val="24"/>
                <w:lang w:eastAsia="en-US"/>
              </w:rPr>
              <w:lastRenderedPageBreak/>
              <w:t>Информация в сети Интернет</w:t>
            </w:r>
          </w:p>
        </w:tc>
        <w:tc>
          <w:tcPr>
            <w:tcW w:w="9781" w:type="dxa"/>
            <w:shd w:val="clear" w:color="auto" w:fill="auto"/>
          </w:tcPr>
          <w:p w:rsidR="005469D7" w:rsidRPr="00F67A96" w:rsidRDefault="005469D7" w:rsidP="00166435">
            <w:pPr>
              <w:pStyle w:val="ConsPlusNormal"/>
              <w:widowControl/>
              <w:spacing w:line="240" w:lineRule="exact"/>
              <w:ind w:firstLine="34"/>
              <w:jc w:val="both"/>
              <w:rPr>
                <w:rFonts w:ascii="Times New Roman" w:hAnsi="Times New Roman"/>
                <w:sz w:val="24"/>
                <w:szCs w:val="24"/>
                <w:lang w:eastAsia="en-US"/>
              </w:rPr>
            </w:pPr>
            <w:r w:rsidRPr="00F67A96">
              <w:rPr>
                <w:rFonts w:ascii="Times New Roman" w:hAnsi="Times New Roman"/>
                <w:sz w:val="24"/>
                <w:szCs w:val="24"/>
                <w:lang w:eastAsia="en-US"/>
              </w:rPr>
              <w:t>Согласно ст. 97 Закона РФ «Об образовании в Российской Федерации» от 29 декабря 2012 года № 273-ФЗ, Постановления Правительства РФ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tc>
        <w:tc>
          <w:tcPr>
            <w:tcW w:w="3118" w:type="dxa"/>
            <w:shd w:val="clear" w:color="auto" w:fill="auto"/>
          </w:tcPr>
          <w:p w:rsidR="005469D7" w:rsidRPr="00F34372" w:rsidRDefault="005469D7" w:rsidP="00166435">
            <w:pPr>
              <w:pStyle w:val="ab"/>
              <w:spacing w:line="240" w:lineRule="exact"/>
              <w:jc w:val="both"/>
              <w:rPr>
                <w:rFonts w:ascii="Times New Roman" w:hAnsi="Times New Roman" w:cs="Tahoma"/>
                <w:sz w:val="24"/>
                <w:szCs w:val="24"/>
                <w:lang w:val="ru-RU" w:eastAsia="ru-RU"/>
              </w:rPr>
            </w:pPr>
            <w:r w:rsidRPr="00F34372">
              <w:rPr>
                <w:rFonts w:ascii="Times New Roman" w:hAnsi="Times New Roman" w:cs="Tahoma"/>
                <w:sz w:val="24"/>
                <w:szCs w:val="24"/>
                <w:lang w:val="ru-RU" w:eastAsia="ru-RU"/>
              </w:rPr>
              <w:t>Не позднее 10 рабочих дней после изменения сведений</w:t>
            </w:r>
          </w:p>
        </w:tc>
      </w:tr>
      <w:tr w:rsidR="005469D7" w:rsidRPr="00F67A96" w:rsidTr="000A1C9C">
        <w:trPr>
          <w:trHeight w:val="744"/>
        </w:trPr>
        <w:tc>
          <w:tcPr>
            <w:tcW w:w="2660" w:type="dxa"/>
            <w:shd w:val="clear" w:color="auto" w:fill="auto"/>
          </w:tcPr>
          <w:p w:rsidR="005469D7" w:rsidRPr="00F67A96" w:rsidRDefault="005469D7" w:rsidP="00166435">
            <w:pPr>
              <w:spacing w:line="240" w:lineRule="exact"/>
              <w:jc w:val="both"/>
              <w:rPr>
                <w:sz w:val="24"/>
                <w:szCs w:val="24"/>
                <w:lang w:eastAsia="en-US"/>
              </w:rPr>
            </w:pPr>
            <w:r w:rsidRPr="00F67A96">
              <w:rPr>
                <w:sz w:val="24"/>
                <w:szCs w:val="24"/>
                <w:lang w:eastAsia="en-US"/>
              </w:rPr>
              <w:t>Проведение родительских собраний</w:t>
            </w:r>
          </w:p>
          <w:p w:rsidR="005469D7" w:rsidRPr="00F34372" w:rsidRDefault="005469D7" w:rsidP="00166435">
            <w:pPr>
              <w:pStyle w:val="ab"/>
              <w:spacing w:line="240" w:lineRule="exact"/>
              <w:jc w:val="both"/>
              <w:rPr>
                <w:rFonts w:ascii="Times New Roman" w:hAnsi="Times New Roman" w:cs="Tahoma"/>
                <w:sz w:val="24"/>
                <w:szCs w:val="24"/>
                <w:lang w:val="ru-RU" w:eastAsia="ru-RU"/>
              </w:rPr>
            </w:pPr>
          </w:p>
        </w:tc>
        <w:tc>
          <w:tcPr>
            <w:tcW w:w="9781" w:type="dxa"/>
            <w:shd w:val="clear" w:color="auto" w:fill="auto"/>
          </w:tcPr>
          <w:p w:rsidR="005469D7" w:rsidRPr="00F67A96" w:rsidRDefault="005469D7" w:rsidP="00166435">
            <w:pPr>
              <w:spacing w:line="240" w:lineRule="exact"/>
              <w:jc w:val="both"/>
              <w:rPr>
                <w:sz w:val="24"/>
                <w:szCs w:val="24"/>
                <w:lang w:eastAsia="en-US"/>
              </w:rPr>
            </w:pPr>
            <w:r w:rsidRPr="00F67A96">
              <w:rPr>
                <w:sz w:val="24"/>
                <w:szCs w:val="24"/>
                <w:lang w:eastAsia="en-US"/>
              </w:rPr>
              <w:t xml:space="preserve">В учреждении, в сроки, определяемые руководителем, проводятся родительские собрания, но не реже 1 раза в четверть классным руководителем (при необходимости с участием других преподавателей, служб сопровождения образовательного процесса). </w:t>
            </w:r>
          </w:p>
          <w:p w:rsidR="005469D7" w:rsidRPr="00F67A96" w:rsidRDefault="005469D7" w:rsidP="00166435">
            <w:pPr>
              <w:spacing w:line="240" w:lineRule="exact"/>
              <w:jc w:val="both"/>
              <w:rPr>
                <w:sz w:val="24"/>
                <w:szCs w:val="24"/>
                <w:lang w:eastAsia="en-US"/>
              </w:rPr>
            </w:pPr>
          </w:p>
        </w:tc>
        <w:tc>
          <w:tcPr>
            <w:tcW w:w="3118" w:type="dxa"/>
            <w:shd w:val="clear" w:color="auto" w:fill="auto"/>
          </w:tcPr>
          <w:p w:rsidR="005469D7" w:rsidRPr="00F34372" w:rsidRDefault="005469D7" w:rsidP="00166435">
            <w:pPr>
              <w:pStyle w:val="ab"/>
              <w:spacing w:line="240" w:lineRule="exact"/>
              <w:jc w:val="both"/>
              <w:rPr>
                <w:rFonts w:ascii="Times New Roman" w:hAnsi="Times New Roman" w:cs="Tahoma"/>
                <w:sz w:val="24"/>
                <w:szCs w:val="24"/>
                <w:lang w:val="ru-RU" w:eastAsia="ru-RU"/>
              </w:rPr>
            </w:pPr>
            <w:r w:rsidRPr="00F34372">
              <w:rPr>
                <w:rFonts w:ascii="Times New Roman" w:hAnsi="Times New Roman" w:cs="Tahoma"/>
                <w:sz w:val="24"/>
                <w:szCs w:val="24"/>
                <w:lang w:val="ru-RU" w:eastAsia="ru-RU"/>
              </w:rPr>
              <w:t>Не реже 1 раза в четверть</w:t>
            </w:r>
          </w:p>
        </w:tc>
      </w:tr>
    </w:tbl>
    <w:p w:rsidR="005469D7" w:rsidRDefault="005469D7" w:rsidP="005469D7">
      <w:pPr>
        <w:autoSpaceDE w:val="0"/>
        <w:autoSpaceDN w:val="0"/>
        <w:adjustRightInd w:val="0"/>
        <w:rPr>
          <w:b/>
          <w:szCs w:val="24"/>
        </w:rPr>
      </w:pPr>
    </w:p>
    <w:p w:rsidR="005469D7" w:rsidRPr="00976034" w:rsidRDefault="005469D7" w:rsidP="005469D7">
      <w:pPr>
        <w:autoSpaceDE w:val="0"/>
        <w:autoSpaceDN w:val="0"/>
        <w:adjustRightInd w:val="0"/>
        <w:jc w:val="center"/>
        <w:rPr>
          <w:b/>
          <w:sz w:val="24"/>
          <w:szCs w:val="24"/>
        </w:rPr>
      </w:pPr>
      <w:r w:rsidRPr="00976034">
        <w:rPr>
          <w:b/>
          <w:sz w:val="24"/>
          <w:szCs w:val="24"/>
        </w:rPr>
        <w:t>Раздел</w:t>
      </w:r>
      <w:r w:rsidR="00BC396C">
        <w:rPr>
          <w:b/>
          <w:sz w:val="24"/>
          <w:szCs w:val="24"/>
        </w:rPr>
        <w:t xml:space="preserve"> 2</w:t>
      </w:r>
    </w:p>
    <w:p w:rsidR="005469D7" w:rsidRPr="00B636E6" w:rsidRDefault="005469D7" w:rsidP="00B636E6">
      <w:pPr>
        <w:autoSpaceDE w:val="0"/>
        <w:autoSpaceDN w:val="0"/>
        <w:adjustRightInd w:val="0"/>
        <w:spacing w:line="240" w:lineRule="exact"/>
        <w:jc w:val="both"/>
        <w:rPr>
          <w:sz w:val="24"/>
          <w:szCs w:val="24"/>
        </w:rPr>
      </w:pPr>
    </w:p>
    <w:tbl>
      <w:tblPr>
        <w:tblW w:w="155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1088"/>
        <w:gridCol w:w="2802"/>
        <w:gridCol w:w="1669"/>
      </w:tblGrid>
      <w:tr w:rsidR="005469D7" w:rsidRPr="00B636E6" w:rsidTr="000A1C9C">
        <w:trPr>
          <w:trHeight w:val="20"/>
        </w:trPr>
        <w:tc>
          <w:tcPr>
            <w:tcW w:w="11088" w:type="dxa"/>
            <w:tcBorders>
              <w:top w:val="single" w:sz="4" w:space="0" w:color="auto"/>
              <w:left w:val="single" w:sz="4" w:space="0" w:color="auto"/>
              <w:bottom w:val="single" w:sz="4" w:space="0" w:color="auto"/>
              <w:right w:val="single" w:sz="4" w:space="0" w:color="auto"/>
            </w:tcBorders>
          </w:tcPr>
          <w:p w:rsidR="005469D7" w:rsidRPr="00B636E6" w:rsidRDefault="005469D7" w:rsidP="001C6F66">
            <w:pPr>
              <w:spacing w:line="240" w:lineRule="exact"/>
              <w:rPr>
                <w:sz w:val="24"/>
                <w:szCs w:val="24"/>
              </w:rPr>
            </w:pPr>
            <w:r w:rsidRPr="00B636E6">
              <w:rPr>
                <w:sz w:val="24"/>
                <w:szCs w:val="24"/>
              </w:rPr>
              <w:t xml:space="preserve">1. Наименование работы:  </w:t>
            </w:r>
            <w:r w:rsidRPr="00BB313E">
              <w:rPr>
                <w:b/>
                <w:sz w:val="24"/>
                <w:szCs w:val="24"/>
                <w:lang w:eastAsia="en-US"/>
              </w:rPr>
              <w:t>Реализация основных образовательных программ основного общего образования</w:t>
            </w:r>
            <w:r w:rsidRPr="00B636E6">
              <w:rPr>
                <w:sz w:val="24"/>
                <w:szCs w:val="24"/>
              </w:rPr>
              <w:t xml:space="preserve"> </w:t>
            </w:r>
          </w:p>
        </w:tc>
        <w:tc>
          <w:tcPr>
            <w:tcW w:w="2802" w:type="dxa"/>
            <w:vMerge w:val="restart"/>
            <w:tcBorders>
              <w:top w:val="single" w:sz="4" w:space="0" w:color="auto"/>
              <w:left w:val="single" w:sz="4" w:space="0" w:color="auto"/>
            </w:tcBorders>
          </w:tcPr>
          <w:p w:rsidR="005469D7" w:rsidRPr="00B636E6" w:rsidRDefault="00DA12A6" w:rsidP="00B636E6">
            <w:pPr>
              <w:autoSpaceDE w:val="0"/>
              <w:autoSpaceDN w:val="0"/>
              <w:adjustRightInd w:val="0"/>
              <w:spacing w:line="240" w:lineRule="exact"/>
              <w:jc w:val="right"/>
              <w:rPr>
                <w:sz w:val="24"/>
                <w:szCs w:val="24"/>
              </w:rPr>
            </w:pPr>
            <w:r w:rsidRPr="00836785">
              <w:rPr>
                <w:sz w:val="24"/>
                <w:szCs w:val="24"/>
              </w:rPr>
              <w:t xml:space="preserve">Код по </w:t>
            </w:r>
            <w:r>
              <w:rPr>
                <w:sz w:val="24"/>
                <w:szCs w:val="24"/>
              </w:rPr>
              <w:t xml:space="preserve">общероссийскому базовому перечню или по </w:t>
            </w:r>
            <w:r w:rsidRPr="00836785">
              <w:rPr>
                <w:sz w:val="24"/>
                <w:szCs w:val="24"/>
              </w:rPr>
              <w:t>региональному перечню</w:t>
            </w:r>
          </w:p>
        </w:tc>
        <w:tc>
          <w:tcPr>
            <w:tcW w:w="1669" w:type="dxa"/>
            <w:vMerge w:val="restart"/>
            <w:vAlign w:val="center"/>
          </w:tcPr>
          <w:p w:rsidR="005469D7" w:rsidRPr="008E6D25" w:rsidRDefault="00DA12A6" w:rsidP="00B636E6">
            <w:pPr>
              <w:autoSpaceDE w:val="0"/>
              <w:autoSpaceDN w:val="0"/>
              <w:adjustRightInd w:val="0"/>
              <w:spacing w:line="240" w:lineRule="exact"/>
              <w:jc w:val="center"/>
              <w:rPr>
                <w:b/>
                <w:sz w:val="24"/>
                <w:szCs w:val="24"/>
              </w:rPr>
            </w:pPr>
            <w:r w:rsidRPr="008E6D25">
              <w:rPr>
                <w:b/>
                <w:sz w:val="24"/>
                <w:szCs w:val="24"/>
              </w:rPr>
              <w:t>35.791.0</w:t>
            </w:r>
          </w:p>
        </w:tc>
      </w:tr>
      <w:tr w:rsidR="005469D7" w:rsidRPr="00B636E6" w:rsidTr="000A1C9C">
        <w:trPr>
          <w:trHeight w:val="20"/>
        </w:trPr>
        <w:tc>
          <w:tcPr>
            <w:tcW w:w="11088" w:type="dxa"/>
            <w:tcBorders>
              <w:top w:val="single" w:sz="4" w:space="0" w:color="auto"/>
              <w:left w:val="single" w:sz="4" w:space="0" w:color="auto"/>
              <w:bottom w:val="nil"/>
              <w:right w:val="single" w:sz="4" w:space="0" w:color="auto"/>
            </w:tcBorders>
            <w:vAlign w:val="center"/>
          </w:tcPr>
          <w:p w:rsidR="005469D7" w:rsidRPr="00B636E6" w:rsidRDefault="005469D7" w:rsidP="00DA12A6">
            <w:pPr>
              <w:autoSpaceDE w:val="0"/>
              <w:autoSpaceDN w:val="0"/>
              <w:adjustRightInd w:val="0"/>
              <w:spacing w:line="240" w:lineRule="exact"/>
              <w:rPr>
                <w:sz w:val="24"/>
                <w:szCs w:val="24"/>
              </w:rPr>
            </w:pPr>
            <w:r w:rsidRPr="00B636E6">
              <w:rPr>
                <w:sz w:val="24"/>
                <w:szCs w:val="24"/>
              </w:rPr>
              <w:t xml:space="preserve">2. Категории потребителей работы:  </w:t>
            </w:r>
            <w:r w:rsidRPr="00DA12A6">
              <w:rPr>
                <w:b/>
                <w:sz w:val="24"/>
                <w:szCs w:val="24"/>
                <w:lang w:eastAsia="en-US"/>
              </w:rPr>
              <w:t>Физические лица</w:t>
            </w:r>
            <w:r w:rsidRPr="00B636E6">
              <w:rPr>
                <w:sz w:val="24"/>
                <w:szCs w:val="24"/>
                <w:lang w:eastAsia="en-US"/>
              </w:rPr>
              <w:t xml:space="preserve"> </w:t>
            </w:r>
          </w:p>
        </w:tc>
        <w:tc>
          <w:tcPr>
            <w:tcW w:w="2802" w:type="dxa"/>
            <w:vMerge/>
            <w:tcBorders>
              <w:left w:val="single" w:sz="4" w:space="0" w:color="auto"/>
            </w:tcBorders>
          </w:tcPr>
          <w:p w:rsidR="005469D7" w:rsidRPr="00B636E6" w:rsidRDefault="005469D7" w:rsidP="00B636E6">
            <w:pPr>
              <w:autoSpaceDE w:val="0"/>
              <w:autoSpaceDN w:val="0"/>
              <w:adjustRightInd w:val="0"/>
              <w:spacing w:line="240" w:lineRule="exact"/>
              <w:jc w:val="right"/>
              <w:rPr>
                <w:spacing w:val="-18"/>
                <w:sz w:val="24"/>
                <w:szCs w:val="24"/>
              </w:rPr>
            </w:pPr>
          </w:p>
        </w:tc>
        <w:tc>
          <w:tcPr>
            <w:tcW w:w="1669" w:type="dxa"/>
            <w:vMerge/>
            <w:vAlign w:val="center"/>
          </w:tcPr>
          <w:p w:rsidR="005469D7" w:rsidRPr="00B636E6" w:rsidRDefault="005469D7" w:rsidP="00B636E6">
            <w:pPr>
              <w:autoSpaceDE w:val="0"/>
              <w:autoSpaceDN w:val="0"/>
              <w:adjustRightInd w:val="0"/>
              <w:spacing w:line="240" w:lineRule="exact"/>
              <w:jc w:val="center"/>
              <w:rPr>
                <w:sz w:val="24"/>
                <w:szCs w:val="24"/>
              </w:rPr>
            </w:pPr>
          </w:p>
        </w:tc>
      </w:tr>
      <w:tr w:rsidR="005469D7" w:rsidRPr="00B636E6" w:rsidTr="000A1C9C">
        <w:trPr>
          <w:trHeight w:val="71"/>
        </w:trPr>
        <w:tc>
          <w:tcPr>
            <w:tcW w:w="11088" w:type="dxa"/>
            <w:tcBorders>
              <w:top w:val="nil"/>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rPr>
            </w:pPr>
          </w:p>
        </w:tc>
        <w:tc>
          <w:tcPr>
            <w:tcW w:w="2802" w:type="dxa"/>
            <w:vMerge/>
            <w:tcBorders>
              <w:left w:val="single" w:sz="4" w:space="0" w:color="auto"/>
            </w:tcBorders>
          </w:tcPr>
          <w:p w:rsidR="005469D7" w:rsidRPr="00B636E6" w:rsidRDefault="005469D7" w:rsidP="00B636E6">
            <w:pPr>
              <w:autoSpaceDE w:val="0"/>
              <w:autoSpaceDN w:val="0"/>
              <w:adjustRightInd w:val="0"/>
              <w:spacing w:line="240" w:lineRule="exact"/>
              <w:jc w:val="right"/>
              <w:rPr>
                <w:sz w:val="24"/>
                <w:szCs w:val="24"/>
              </w:rPr>
            </w:pPr>
          </w:p>
        </w:tc>
        <w:tc>
          <w:tcPr>
            <w:tcW w:w="1669" w:type="dxa"/>
            <w:vMerge/>
          </w:tcPr>
          <w:p w:rsidR="005469D7" w:rsidRPr="00B636E6" w:rsidRDefault="005469D7" w:rsidP="00B636E6">
            <w:pPr>
              <w:autoSpaceDE w:val="0"/>
              <w:autoSpaceDN w:val="0"/>
              <w:adjustRightInd w:val="0"/>
              <w:spacing w:line="240" w:lineRule="exact"/>
              <w:jc w:val="right"/>
              <w:rPr>
                <w:sz w:val="24"/>
                <w:szCs w:val="24"/>
              </w:rPr>
            </w:pPr>
          </w:p>
        </w:tc>
      </w:tr>
    </w:tbl>
    <w:p w:rsidR="005469D7" w:rsidRPr="00B636E6" w:rsidRDefault="005469D7" w:rsidP="00B636E6">
      <w:pPr>
        <w:autoSpaceDE w:val="0"/>
        <w:autoSpaceDN w:val="0"/>
        <w:adjustRightInd w:val="0"/>
        <w:spacing w:line="240" w:lineRule="exact"/>
        <w:jc w:val="both"/>
        <w:rPr>
          <w:sz w:val="24"/>
          <w:szCs w:val="24"/>
        </w:rPr>
      </w:pPr>
      <w:r w:rsidRPr="00B636E6">
        <w:rPr>
          <w:sz w:val="24"/>
          <w:szCs w:val="24"/>
        </w:rPr>
        <w:t>3. Показатели, характеризующие объем и (или) качество работы:</w:t>
      </w:r>
    </w:p>
    <w:p w:rsidR="005469D7" w:rsidRPr="00B636E6" w:rsidRDefault="005469D7" w:rsidP="00B636E6">
      <w:pPr>
        <w:autoSpaceDE w:val="0"/>
        <w:autoSpaceDN w:val="0"/>
        <w:adjustRightInd w:val="0"/>
        <w:spacing w:line="240" w:lineRule="exact"/>
        <w:jc w:val="both"/>
        <w:rPr>
          <w:sz w:val="24"/>
          <w:szCs w:val="24"/>
        </w:rPr>
      </w:pPr>
      <w:r w:rsidRPr="00B636E6">
        <w:rPr>
          <w:sz w:val="24"/>
          <w:szCs w:val="24"/>
        </w:rPr>
        <w:t>3.1. Показатели, характеризующие качество работы:</w:t>
      </w:r>
    </w:p>
    <w:tbl>
      <w:tblPr>
        <w:tblW w:w="15703" w:type="dxa"/>
        <w:tblInd w:w="-222" w:type="dxa"/>
        <w:tblLayout w:type="fixed"/>
        <w:tblCellMar>
          <w:top w:w="102" w:type="dxa"/>
          <w:left w:w="62" w:type="dxa"/>
          <w:bottom w:w="102" w:type="dxa"/>
          <w:right w:w="62" w:type="dxa"/>
        </w:tblCellMar>
        <w:tblLook w:val="0000" w:firstRow="0" w:lastRow="0" w:firstColumn="0" w:lastColumn="0" w:noHBand="0" w:noVBand="0"/>
      </w:tblPr>
      <w:tblGrid>
        <w:gridCol w:w="849"/>
        <w:gridCol w:w="1273"/>
        <w:gridCol w:w="990"/>
        <w:gridCol w:w="990"/>
        <w:gridCol w:w="990"/>
        <w:gridCol w:w="991"/>
        <w:gridCol w:w="3699"/>
        <w:gridCol w:w="992"/>
        <w:gridCol w:w="709"/>
        <w:gridCol w:w="850"/>
        <w:gridCol w:w="851"/>
        <w:gridCol w:w="850"/>
        <w:gridCol w:w="851"/>
        <w:gridCol w:w="818"/>
      </w:tblGrid>
      <w:tr w:rsidR="005469D7" w:rsidRPr="00BB313E" w:rsidTr="009A6EC4">
        <w:trPr>
          <w:trHeight w:val="22"/>
        </w:trPr>
        <w:tc>
          <w:tcPr>
            <w:tcW w:w="849" w:type="dxa"/>
            <w:vMerge w:val="restart"/>
            <w:tcBorders>
              <w:top w:val="single" w:sz="4" w:space="0" w:color="auto"/>
              <w:left w:val="single" w:sz="4" w:space="0" w:color="auto"/>
              <w:bottom w:val="single" w:sz="4" w:space="0" w:color="auto"/>
              <w:right w:val="single" w:sz="4" w:space="0" w:color="auto"/>
            </w:tcBorders>
          </w:tcPr>
          <w:p w:rsidR="005469D7" w:rsidRPr="00BB313E" w:rsidRDefault="005469D7" w:rsidP="00BB313E">
            <w:pPr>
              <w:autoSpaceDE w:val="0"/>
              <w:autoSpaceDN w:val="0"/>
              <w:adjustRightInd w:val="0"/>
              <w:spacing w:line="240" w:lineRule="exact"/>
              <w:ind w:left="-62" w:right="-62"/>
              <w:jc w:val="center"/>
              <w:rPr>
                <w:spacing w:val="-20"/>
                <w:sz w:val="20"/>
                <w:szCs w:val="20"/>
              </w:rPr>
            </w:pPr>
            <w:r w:rsidRPr="00BB313E">
              <w:rPr>
                <w:spacing w:val="-20"/>
                <w:sz w:val="20"/>
                <w:szCs w:val="20"/>
              </w:rPr>
              <w:t>Уникальный номер реестровой записи</w:t>
            </w:r>
          </w:p>
        </w:tc>
        <w:tc>
          <w:tcPr>
            <w:tcW w:w="3253" w:type="dxa"/>
            <w:gridSpan w:val="3"/>
            <w:vMerge w:val="restart"/>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 xml:space="preserve">Показатель, характеризующий содержание работы </w:t>
            </w:r>
          </w:p>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(по справочникам)</w:t>
            </w:r>
          </w:p>
        </w:tc>
        <w:tc>
          <w:tcPr>
            <w:tcW w:w="1981" w:type="dxa"/>
            <w:gridSpan w:val="2"/>
            <w:vMerge w:val="restart"/>
            <w:tcBorders>
              <w:top w:val="single" w:sz="4" w:space="0" w:color="auto"/>
              <w:left w:val="single" w:sz="4" w:space="0" w:color="auto"/>
              <w:bottom w:val="single" w:sz="4" w:space="0" w:color="auto"/>
              <w:right w:val="single" w:sz="4" w:space="0" w:color="auto"/>
            </w:tcBorders>
          </w:tcPr>
          <w:p w:rsidR="005469D7" w:rsidRPr="00BB313E" w:rsidRDefault="005469D7" w:rsidP="00BB313E">
            <w:pPr>
              <w:autoSpaceDE w:val="0"/>
              <w:autoSpaceDN w:val="0"/>
              <w:adjustRightInd w:val="0"/>
              <w:spacing w:line="240" w:lineRule="exact"/>
              <w:jc w:val="center"/>
              <w:rPr>
                <w:sz w:val="20"/>
                <w:szCs w:val="20"/>
              </w:rPr>
            </w:pPr>
            <w:r w:rsidRPr="00BB313E">
              <w:rPr>
                <w:sz w:val="20"/>
                <w:szCs w:val="20"/>
              </w:rPr>
              <w:t>Показатель, характеризующий условия (формы) выполнения работы (по справочникам)</w:t>
            </w:r>
          </w:p>
        </w:tc>
        <w:tc>
          <w:tcPr>
            <w:tcW w:w="5400" w:type="dxa"/>
            <w:gridSpan w:val="3"/>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Показатель качества работы</w:t>
            </w:r>
          </w:p>
        </w:tc>
        <w:tc>
          <w:tcPr>
            <w:tcW w:w="2551" w:type="dxa"/>
            <w:gridSpan w:val="3"/>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Значение показателя качества работы</w:t>
            </w:r>
          </w:p>
        </w:tc>
        <w:tc>
          <w:tcPr>
            <w:tcW w:w="1669" w:type="dxa"/>
            <w:gridSpan w:val="2"/>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Допустимые (возможные) отклонения от установленных показателей качества работы</w:t>
            </w:r>
          </w:p>
        </w:tc>
      </w:tr>
      <w:tr w:rsidR="005469D7" w:rsidRPr="00BB313E" w:rsidTr="009A6EC4">
        <w:trPr>
          <w:trHeight w:val="241"/>
        </w:trPr>
        <w:tc>
          <w:tcPr>
            <w:tcW w:w="849" w:type="dxa"/>
            <w:vMerge/>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both"/>
              <w:rPr>
                <w:sz w:val="20"/>
                <w:szCs w:val="20"/>
              </w:rPr>
            </w:pPr>
          </w:p>
        </w:tc>
        <w:tc>
          <w:tcPr>
            <w:tcW w:w="3253" w:type="dxa"/>
            <w:gridSpan w:val="3"/>
            <w:vMerge/>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both"/>
              <w:rPr>
                <w:sz w:val="20"/>
                <w:szCs w:val="20"/>
              </w:rPr>
            </w:pPr>
          </w:p>
        </w:tc>
        <w:tc>
          <w:tcPr>
            <w:tcW w:w="1981" w:type="dxa"/>
            <w:gridSpan w:val="2"/>
            <w:vMerge/>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both"/>
              <w:rPr>
                <w:sz w:val="20"/>
                <w:szCs w:val="20"/>
              </w:rPr>
            </w:pPr>
          </w:p>
        </w:tc>
        <w:tc>
          <w:tcPr>
            <w:tcW w:w="3699" w:type="dxa"/>
            <w:vMerge w:val="restart"/>
            <w:tcBorders>
              <w:top w:val="single" w:sz="4" w:space="0" w:color="auto"/>
              <w:left w:val="single" w:sz="4" w:space="0" w:color="auto"/>
              <w:bottom w:val="single" w:sz="4" w:space="0" w:color="auto"/>
              <w:right w:val="single" w:sz="4" w:space="0" w:color="auto"/>
            </w:tcBorders>
          </w:tcPr>
          <w:p w:rsidR="005469D7" w:rsidRPr="00BB313E" w:rsidRDefault="005469D7" w:rsidP="00CF202B">
            <w:pPr>
              <w:autoSpaceDE w:val="0"/>
              <w:autoSpaceDN w:val="0"/>
              <w:adjustRightInd w:val="0"/>
              <w:spacing w:line="240" w:lineRule="exact"/>
              <w:jc w:val="center"/>
              <w:rPr>
                <w:sz w:val="20"/>
                <w:szCs w:val="20"/>
              </w:rPr>
            </w:pPr>
            <w:r w:rsidRPr="00BB313E">
              <w:rPr>
                <w:sz w:val="20"/>
                <w:szCs w:val="20"/>
              </w:rPr>
              <w:t>наименование показателя</w:t>
            </w:r>
          </w:p>
        </w:tc>
        <w:tc>
          <w:tcPr>
            <w:tcW w:w="1701" w:type="dxa"/>
            <w:gridSpan w:val="2"/>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 xml:space="preserve">единица измерения </w:t>
            </w:r>
          </w:p>
        </w:tc>
        <w:tc>
          <w:tcPr>
            <w:tcW w:w="850" w:type="dxa"/>
            <w:tcBorders>
              <w:top w:val="single" w:sz="4" w:space="0" w:color="auto"/>
              <w:left w:val="single" w:sz="4" w:space="0" w:color="auto"/>
              <w:bottom w:val="single" w:sz="4" w:space="0" w:color="auto"/>
              <w:right w:val="single" w:sz="4" w:space="0" w:color="auto"/>
            </w:tcBorders>
          </w:tcPr>
          <w:p w:rsidR="008E6D25" w:rsidRDefault="001B5940" w:rsidP="00D1463C">
            <w:pPr>
              <w:autoSpaceDE w:val="0"/>
              <w:autoSpaceDN w:val="0"/>
              <w:adjustRightInd w:val="0"/>
              <w:spacing w:line="240" w:lineRule="exact"/>
              <w:jc w:val="center"/>
              <w:rPr>
                <w:spacing w:val="-20"/>
                <w:sz w:val="20"/>
                <w:szCs w:val="20"/>
              </w:rPr>
            </w:pPr>
            <w:r w:rsidRPr="00BB313E">
              <w:rPr>
                <w:spacing w:val="-20"/>
                <w:sz w:val="20"/>
                <w:szCs w:val="20"/>
              </w:rPr>
              <w:t>20</w:t>
            </w:r>
            <w:r w:rsidR="00D1463C" w:rsidRPr="00BB313E">
              <w:rPr>
                <w:spacing w:val="-20"/>
                <w:sz w:val="20"/>
                <w:szCs w:val="20"/>
              </w:rPr>
              <w:t>20</w:t>
            </w:r>
          </w:p>
          <w:p w:rsidR="005469D7" w:rsidRPr="00BB313E" w:rsidRDefault="00D1463C" w:rsidP="00D1463C">
            <w:pPr>
              <w:autoSpaceDE w:val="0"/>
              <w:autoSpaceDN w:val="0"/>
              <w:adjustRightInd w:val="0"/>
              <w:spacing w:line="240" w:lineRule="exact"/>
              <w:jc w:val="center"/>
              <w:rPr>
                <w:spacing w:val="-20"/>
                <w:sz w:val="20"/>
                <w:szCs w:val="20"/>
              </w:rPr>
            </w:pPr>
            <w:r w:rsidRPr="00BB313E">
              <w:rPr>
                <w:spacing w:val="-20"/>
                <w:sz w:val="20"/>
                <w:szCs w:val="20"/>
              </w:rPr>
              <w:t xml:space="preserve"> </w:t>
            </w:r>
            <w:r w:rsidR="001B5940" w:rsidRPr="00BB313E">
              <w:rPr>
                <w:spacing w:val="-20"/>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8E6D25" w:rsidRDefault="005469D7" w:rsidP="00D1463C">
            <w:pPr>
              <w:autoSpaceDE w:val="0"/>
              <w:autoSpaceDN w:val="0"/>
              <w:adjustRightInd w:val="0"/>
              <w:spacing w:line="240" w:lineRule="exact"/>
              <w:jc w:val="center"/>
              <w:rPr>
                <w:spacing w:val="-20"/>
                <w:sz w:val="20"/>
                <w:szCs w:val="20"/>
              </w:rPr>
            </w:pPr>
            <w:r w:rsidRPr="00BB313E">
              <w:rPr>
                <w:spacing w:val="-20"/>
                <w:sz w:val="20"/>
                <w:szCs w:val="20"/>
              </w:rPr>
              <w:t>20</w:t>
            </w:r>
            <w:r w:rsidR="001B5940" w:rsidRPr="00BB313E">
              <w:rPr>
                <w:spacing w:val="-20"/>
                <w:sz w:val="20"/>
                <w:szCs w:val="20"/>
              </w:rPr>
              <w:t>2</w:t>
            </w:r>
            <w:r w:rsidR="00D1463C" w:rsidRPr="00BB313E">
              <w:rPr>
                <w:spacing w:val="-20"/>
                <w:sz w:val="20"/>
                <w:szCs w:val="20"/>
              </w:rPr>
              <w:t>1</w:t>
            </w:r>
          </w:p>
          <w:p w:rsidR="005469D7" w:rsidRPr="00BB313E" w:rsidRDefault="005469D7" w:rsidP="00D1463C">
            <w:pPr>
              <w:autoSpaceDE w:val="0"/>
              <w:autoSpaceDN w:val="0"/>
              <w:adjustRightInd w:val="0"/>
              <w:spacing w:line="240" w:lineRule="exact"/>
              <w:jc w:val="center"/>
              <w:rPr>
                <w:spacing w:val="-20"/>
                <w:sz w:val="20"/>
                <w:szCs w:val="20"/>
              </w:rPr>
            </w:pPr>
            <w:r w:rsidRPr="00BB313E">
              <w:rPr>
                <w:spacing w:val="-20"/>
                <w:sz w:val="20"/>
                <w:szCs w:val="20"/>
              </w:rPr>
              <w:t xml:space="preserve"> год </w:t>
            </w:r>
          </w:p>
        </w:tc>
        <w:tc>
          <w:tcPr>
            <w:tcW w:w="850" w:type="dxa"/>
            <w:tcBorders>
              <w:top w:val="single" w:sz="4" w:space="0" w:color="auto"/>
              <w:left w:val="single" w:sz="4" w:space="0" w:color="auto"/>
              <w:bottom w:val="single" w:sz="4" w:space="0" w:color="auto"/>
              <w:right w:val="single" w:sz="4" w:space="0" w:color="auto"/>
            </w:tcBorders>
          </w:tcPr>
          <w:p w:rsidR="008E6D25" w:rsidRDefault="005469D7" w:rsidP="00D1463C">
            <w:pPr>
              <w:autoSpaceDE w:val="0"/>
              <w:autoSpaceDN w:val="0"/>
              <w:adjustRightInd w:val="0"/>
              <w:spacing w:line="240" w:lineRule="exact"/>
              <w:ind w:left="-56" w:firstLine="56"/>
              <w:jc w:val="center"/>
              <w:rPr>
                <w:spacing w:val="-20"/>
                <w:sz w:val="20"/>
                <w:szCs w:val="20"/>
              </w:rPr>
            </w:pPr>
            <w:r w:rsidRPr="00BB313E">
              <w:rPr>
                <w:spacing w:val="-20"/>
                <w:sz w:val="20"/>
                <w:szCs w:val="20"/>
              </w:rPr>
              <w:t>202</w:t>
            </w:r>
            <w:r w:rsidR="00D1463C" w:rsidRPr="00BB313E">
              <w:rPr>
                <w:spacing w:val="-20"/>
                <w:sz w:val="20"/>
                <w:szCs w:val="20"/>
              </w:rPr>
              <w:t>2</w:t>
            </w:r>
          </w:p>
          <w:p w:rsidR="005469D7" w:rsidRPr="00BB313E" w:rsidRDefault="005469D7" w:rsidP="00D1463C">
            <w:pPr>
              <w:autoSpaceDE w:val="0"/>
              <w:autoSpaceDN w:val="0"/>
              <w:adjustRightInd w:val="0"/>
              <w:spacing w:line="240" w:lineRule="exact"/>
              <w:ind w:left="-56" w:firstLine="56"/>
              <w:jc w:val="center"/>
              <w:rPr>
                <w:spacing w:val="-20"/>
                <w:sz w:val="20"/>
                <w:szCs w:val="20"/>
              </w:rPr>
            </w:pPr>
            <w:r w:rsidRPr="00BB313E">
              <w:rPr>
                <w:spacing w:val="-20"/>
                <w:sz w:val="20"/>
                <w:szCs w:val="20"/>
              </w:rPr>
              <w:t xml:space="preserve">год </w:t>
            </w: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ind w:left="-56" w:firstLine="56"/>
              <w:jc w:val="center"/>
              <w:rPr>
                <w:spacing w:val="-20"/>
                <w:sz w:val="20"/>
                <w:szCs w:val="20"/>
              </w:rPr>
            </w:pPr>
            <w:r w:rsidRPr="00BB313E">
              <w:rPr>
                <w:spacing w:val="-20"/>
                <w:sz w:val="20"/>
                <w:szCs w:val="20"/>
              </w:rPr>
              <w:t>В процентах</w:t>
            </w:r>
          </w:p>
        </w:tc>
        <w:tc>
          <w:tcPr>
            <w:tcW w:w="818"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ind w:left="-56" w:firstLine="56"/>
              <w:jc w:val="center"/>
              <w:rPr>
                <w:spacing w:val="-20"/>
                <w:sz w:val="20"/>
                <w:szCs w:val="20"/>
              </w:rPr>
            </w:pPr>
            <w:r w:rsidRPr="00BB313E">
              <w:rPr>
                <w:spacing w:val="-20"/>
                <w:sz w:val="20"/>
                <w:szCs w:val="20"/>
              </w:rPr>
              <w:t>В абсолютных показателях</w:t>
            </w:r>
          </w:p>
        </w:tc>
      </w:tr>
      <w:tr w:rsidR="005469D7" w:rsidRPr="00BB313E" w:rsidTr="009A6EC4">
        <w:trPr>
          <w:trHeight w:val="22"/>
        </w:trPr>
        <w:tc>
          <w:tcPr>
            <w:tcW w:w="849" w:type="dxa"/>
            <w:vMerge/>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both"/>
              <w:rPr>
                <w:sz w:val="20"/>
                <w:szCs w:val="20"/>
              </w:rPr>
            </w:pPr>
          </w:p>
        </w:tc>
        <w:tc>
          <w:tcPr>
            <w:tcW w:w="1273" w:type="dxa"/>
            <w:tcBorders>
              <w:top w:val="single" w:sz="4" w:space="0" w:color="auto"/>
              <w:left w:val="single" w:sz="4" w:space="0" w:color="auto"/>
              <w:bottom w:val="single" w:sz="4" w:space="0" w:color="auto"/>
              <w:right w:val="single" w:sz="4" w:space="0" w:color="auto"/>
            </w:tcBorders>
          </w:tcPr>
          <w:p w:rsidR="005469D7" w:rsidRPr="00BB313E" w:rsidRDefault="005469D7" w:rsidP="00D1463C">
            <w:pPr>
              <w:autoSpaceDE w:val="0"/>
              <w:autoSpaceDN w:val="0"/>
              <w:adjustRightInd w:val="0"/>
              <w:spacing w:line="240" w:lineRule="exact"/>
              <w:jc w:val="center"/>
              <w:rPr>
                <w:sz w:val="20"/>
                <w:szCs w:val="20"/>
              </w:rPr>
            </w:pPr>
            <w:r w:rsidRPr="00BB313E">
              <w:rPr>
                <w:sz w:val="20"/>
                <w:szCs w:val="20"/>
              </w:rPr>
              <w:t>(наименование показателя)</w:t>
            </w:r>
          </w:p>
        </w:tc>
        <w:tc>
          <w:tcPr>
            <w:tcW w:w="990" w:type="dxa"/>
            <w:tcBorders>
              <w:top w:val="single" w:sz="4" w:space="0" w:color="auto"/>
              <w:left w:val="single" w:sz="4" w:space="0" w:color="auto"/>
              <w:bottom w:val="single" w:sz="4" w:space="0" w:color="auto"/>
              <w:right w:val="single" w:sz="4" w:space="0" w:color="auto"/>
            </w:tcBorders>
          </w:tcPr>
          <w:p w:rsidR="005469D7" w:rsidRPr="00BB313E" w:rsidRDefault="005469D7" w:rsidP="00D1463C">
            <w:pPr>
              <w:autoSpaceDE w:val="0"/>
              <w:autoSpaceDN w:val="0"/>
              <w:adjustRightInd w:val="0"/>
              <w:spacing w:line="240" w:lineRule="exact"/>
              <w:jc w:val="both"/>
              <w:rPr>
                <w:sz w:val="20"/>
                <w:szCs w:val="20"/>
              </w:rPr>
            </w:pPr>
            <w:r w:rsidRPr="00BB313E">
              <w:rPr>
                <w:sz w:val="20"/>
                <w:szCs w:val="20"/>
              </w:rPr>
              <w:t>(наименование показателя</w:t>
            </w:r>
            <w:r w:rsidR="00D1463C" w:rsidRPr="00BB313E">
              <w:rPr>
                <w:sz w:val="20"/>
                <w:szCs w:val="20"/>
              </w:rPr>
              <w:t>)</w:t>
            </w:r>
          </w:p>
        </w:tc>
        <w:tc>
          <w:tcPr>
            <w:tcW w:w="990" w:type="dxa"/>
            <w:tcBorders>
              <w:top w:val="single" w:sz="4" w:space="0" w:color="auto"/>
              <w:left w:val="single" w:sz="4" w:space="0" w:color="auto"/>
              <w:bottom w:val="single" w:sz="4" w:space="0" w:color="auto"/>
              <w:right w:val="single" w:sz="4" w:space="0" w:color="auto"/>
            </w:tcBorders>
          </w:tcPr>
          <w:p w:rsidR="005469D7" w:rsidRPr="00BB313E" w:rsidRDefault="005469D7" w:rsidP="00BB313E">
            <w:pPr>
              <w:autoSpaceDE w:val="0"/>
              <w:autoSpaceDN w:val="0"/>
              <w:adjustRightInd w:val="0"/>
              <w:spacing w:line="240" w:lineRule="exact"/>
              <w:jc w:val="both"/>
              <w:rPr>
                <w:sz w:val="20"/>
                <w:szCs w:val="20"/>
              </w:rPr>
            </w:pPr>
            <w:r w:rsidRPr="00BB313E">
              <w:rPr>
                <w:sz w:val="20"/>
                <w:szCs w:val="20"/>
              </w:rPr>
              <w:t>наименование показателя</w:t>
            </w:r>
          </w:p>
        </w:tc>
        <w:tc>
          <w:tcPr>
            <w:tcW w:w="990" w:type="dxa"/>
            <w:tcBorders>
              <w:top w:val="single" w:sz="4" w:space="0" w:color="auto"/>
              <w:left w:val="single" w:sz="4" w:space="0" w:color="auto"/>
              <w:bottom w:val="single" w:sz="4" w:space="0" w:color="auto"/>
              <w:right w:val="single" w:sz="4" w:space="0" w:color="auto"/>
            </w:tcBorders>
          </w:tcPr>
          <w:p w:rsidR="005469D7" w:rsidRPr="00BB313E" w:rsidRDefault="005469D7" w:rsidP="00BB313E">
            <w:pPr>
              <w:autoSpaceDE w:val="0"/>
              <w:autoSpaceDN w:val="0"/>
              <w:adjustRightInd w:val="0"/>
              <w:spacing w:line="240" w:lineRule="exact"/>
              <w:jc w:val="center"/>
              <w:rPr>
                <w:sz w:val="20"/>
                <w:szCs w:val="20"/>
              </w:rPr>
            </w:pPr>
            <w:r w:rsidRPr="00BB313E">
              <w:rPr>
                <w:sz w:val="20"/>
                <w:szCs w:val="20"/>
              </w:rPr>
              <w:t>наименование показателя</w:t>
            </w:r>
          </w:p>
        </w:tc>
        <w:tc>
          <w:tcPr>
            <w:tcW w:w="991" w:type="dxa"/>
            <w:tcBorders>
              <w:top w:val="single" w:sz="4" w:space="0" w:color="auto"/>
              <w:left w:val="single" w:sz="4" w:space="0" w:color="auto"/>
              <w:bottom w:val="single" w:sz="4" w:space="0" w:color="auto"/>
              <w:right w:val="single" w:sz="4" w:space="0" w:color="auto"/>
            </w:tcBorders>
          </w:tcPr>
          <w:p w:rsidR="005469D7" w:rsidRPr="00BB313E" w:rsidRDefault="005469D7" w:rsidP="00BB313E">
            <w:pPr>
              <w:spacing w:line="240" w:lineRule="exact"/>
              <w:rPr>
                <w:sz w:val="20"/>
                <w:szCs w:val="20"/>
              </w:rPr>
            </w:pPr>
            <w:r w:rsidRPr="00BB313E">
              <w:rPr>
                <w:sz w:val="20"/>
                <w:szCs w:val="20"/>
              </w:rPr>
              <w:t xml:space="preserve">(наименование </w:t>
            </w:r>
            <w:proofErr w:type="gramStart"/>
            <w:r w:rsidRPr="00BB313E">
              <w:rPr>
                <w:sz w:val="20"/>
                <w:szCs w:val="20"/>
              </w:rPr>
              <w:t>показ</w:t>
            </w:r>
            <w:r w:rsidR="00BB313E" w:rsidRPr="00BB313E">
              <w:rPr>
                <w:sz w:val="20"/>
                <w:szCs w:val="20"/>
              </w:rPr>
              <w:t>а</w:t>
            </w:r>
            <w:r w:rsidRPr="00BB313E">
              <w:rPr>
                <w:sz w:val="20"/>
                <w:szCs w:val="20"/>
              </w:rPr>
              <w:t xml:space="preserve"> теля</w:t>
            </w:r>
            <w:proofErr w:type="gramEnd"/>
            <w:r w:rsidR="00BB313E" w:rsidRPr="00BB313E">
              <w:rPr>
                <w:sz w:val="20"/>
                <w:szCs w:val="20"/>
              </w:rPr>
              <w:t>)</w:t>
            </w:r>
          </w:p>
        </w:tc>
        <w:tc>
          <w:tcPr>
            <w:tcW w:w="3699" w:type="dxa"/>
            <w:vMerge/>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69D7" w:rsidRPr="00BB313E" w:rsidRDefault="005469D7" w:rsidP="00CF202B">
            <w:pPr>
              <w:autoSpaceDE w:val="0"/>
              <w:autoSpaceDN w:val="0"/>
              <w:adjustRightInd w:val="0"/>
              <w:spacing w:line="240" w:lineRule="exact"/>
              <w:jc w:val="center"/>
              <w:rPr>
                <w:spacing w:val="-20"/>
                <w:sz w:val="20"/>
                <w:szCs w:val="20"/>
              </w:rPr>
            </w:pPr>
            <w:r w:rsidRPr="00BB313E">
              <w:rPr>
                <w:spacing w:val="-20"/>
                <w:sz w:val="20"/>
                <w:szCs w:val="20"/>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 xml:space="preserve">код по </w:t>
            </w:r>
            <w:hyperlink r:id="rId15" w:history="1">
              <w:r w:rsidRPr="00BB313E">
                <w:rPr>
                  <w:color w:val="0000FF"/>
                  <w:sz w:val="20"/>
                  <w:szCs w:val="20"/>
                </w:rPr>
                <w:t>ОКЕИ</w:t>
              </w:r>
            </w:hyperlink>
          </w:p>
        </w:tc>
        <w:tc>
          <w:tcPr>
            <w:tcW w:w="850"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p>
        </w:tc>
        <w:tc>
          <w:tcPr>
            <w:tcW w:w="818"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p>
        </w:tc>
      </w:tr>
      <w:tr w:rsidR="005469D7" w:rsidRPr="00BB313E" w:rsidTr="009A6EC4">
        <w:trPr>
          <w:trHeight w:val="317"/>
        </w:trPr>
        <w:tc>
          <w:tcPr>
            <w:tcW w:w="849"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w:t>
            </w:r>
          </w:p>
        </w:tc>
        <w:tc>
          <w:tcPr>
            <w:tcW w:w="1273"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2</w:t>
            </w:r>
          </w:p>
        </w:tc>
        <w:tc>
          <w:tcPr>
            <w:tcW w:w="990"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3</w:t>
            </w:r>
          </w:p>
        </w:tc>
        <w:tc>
          <w:tcPr>
            <w:tcW w:w="990"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4</w:t>
            </w:r>
          </w:p>
        </w:tc>
        <w:tc>
          <w:tcPr>
            <w:tcW w:w="990"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5</w:t>
            </w:r>
          </w:p>
        </w:tc>
        <w:tc>
          <w:tcPr>
            <w:tcW w:w="991"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6</w:t>
            </w:r>
          </w:p>
        </w:tc>
        <w:tc>
          <w:tcPr>
            <w:tcW w:w="3699"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12</w:t>
            </w: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13</w:t>
            </w:r>
          </w:p>
        </w:tc>
        <w:tc>
          <w:tcPr>
            <w:tcW w:w="818"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14</w:t>
            </w:r>
          </w:p>
        </w:tc>
      </w:tr>
      <w:tr w:rsidR="005469D7" w:rsidRPr="00BB313E" w:rsidTr="009A6EC4">
        <w:trPr>
          <w:cantSplit/>
          <w:trHeight w:val="1269"/>
        </w:trPr>
        <w:tc>
          <w:tcPr>
            <w:tcW w:w="849" w:type="dxa"/>
            <w:tcBorders>
              <w:top w:val="single" w:sz="4" w:space="0" w:color="auto"/>
              <w:left w:val="single" w:sz="4" w:space="0" w:color="auto"/>
              <w:bottom w:val="single" w:sz="4" w:space="0" w:color="auto"/>
              <w:right w:val="single" w:sz="4" w:space="0" w:color="auto"/>
            </w:tcBorders>
            <w:textDirection w:val="btLr"/>
            <w:vAlign w:val="center"/>
          </w:tcPr>
          <w:p w:rsidR="00D1463C" w:rsidRPr="00BB313E" w:rsidRDefault="00D1463C" w:rsidP="008E6D25">
            <w:pPr>
              <w:autoSpaceDE w:val="0"/>
              <w:autoSpaceDN w:val="0"/>
              <w:adjustRightInd w:val="0"/>
              <w:ind w:left="113" w:right="113"/>
              <w:jc w:val="center"/>
              <w:rPr>
                <w:rFonts w:eastAsia="Microsoft YaHei"/>
                <w:sz w:val="20"/>
                <w:szCs w:val="20"/>
              </w:rPr>
            </w:pPr>
            <w:r w:rsidRPr="00BB313E">
              <w:rPr>
                <w:rFonts w:eastAsia="Microsoft YaHei"/>
                <w:sz w:val="20"/>
                <w:szCs w:val="20"/>
              </w:rPr>
              <w:lastRenderedPageBreak/>
              <w:t>802111О.99.0.БА96АЮ58001</w:t>
            </w:r>
          </w:p>
          <w:p w:rsidR="005469D7" w:rsidRPr="00BB313E" w:rsidRDefault="005469D7" w:rsidP="008E6D25">
            <w:pPr>
              <w:autoSpaceDE w:val="0"/>
              <w:autoSpaceDN w:val="0"/>
              <w:adjustRightInd w:val="0"/>
              <w:spacing w:line="240" w:lineRule="exact"/>
              <w:ind w:left="113" w:right="113"/>
              <w:jc w:val="center"/>
              <w:rPr>
                <w:sz w:val="20"/>
                <w:szCs w:val="20"/>
              </w:rPr>
            </w:pPr>
          </w:p>
        </w:tc>
        <w:tc>
          <w:tcPr>
            <w:tcW w:w="1273" w:type="dxa"/>
            <w:tcBorders>
              <w:top w:val="single" w:sz="4" w:space="0" w:color="auto"/>
              <w:left w:val="single" w:sz="4" w:space="0" w:color="auto"/>
              <w:bottom w:val="single" w:sz="4" w:space="0" w:color="auto"/>
              <w:right w:val="single" w:sz="4" w:space="0" w:color="auto"/>
            </w:tcBorders>
          </w:tcPr>
          <w:p w:rsidR="00D1463C" w:rsidRPr="00BB313E" w:rsidRDefault="00D1463C" w:rsidP="00D1463C">
            <w:pPr>
              <w:autoSpaceDE w:val="0"/>
              <w:autoSpaceDN w:val="0"/>
              <w:adjustRightInd w:val="0"/>
              <w:rPr>
                <w:rFonts w:eastAsia="Microsoft YaHei"/>
                <w:sz w:val="20"/>
                <w:szCs w:val="20"/>
              </w:rPr>
            </w:pPr>
            <w:r w:rsidRPr="00BB313E">
              <w:rPr>
                <w:rFonts w:eastAsia="Microsoft YaHei"/>
                <w:sz w:val="20"/>
                <w:szCs w:val="20"/>
              </w:rPr>
              <w:t>Реализация основных общеобразовательных программ основного общего образования</w:t>
            </w:r>
          </w:p>
          <w:p w:rsidR="005469D7" w:rsidRPr="00BB313E" w:rsidRDefault="00D1463C" w:rsidP="00D1463C">
            <w:pPr>
              <w:autoSpaceDE w:val="0"/>
              <w:autoSpaceDN w:val="0"/>
              <w:adjustRightInd w:val="0"/>
              <w:spacing w:line="240" w:lineRule="exact"/>
              <w:rPr>
                <w:sz w:val="20"/>
                <w:szCs w:val="20"/>
                <w:lang w:eastAsia="en-US"/>
              </w:rPr>
            </w:pPr>
            <w:r w:rsidRPr="00BB313E">
              <w:rPr>
                <w:sz w:val="20"/>
                <w:szCs w:val="20"/>
                <w:lang w:eastAsia="en-US"/>
              </w:rPr>
              <w:t xml:space="preserve"> </w:t>
            </w:r>
          </w:p>
        </w:tc>
        <w:tc>
          <w:tcPr>
            <w:tcW w:w="990" w:type="dxa"/>
            <w:tcBorders>
              <w:top w:val="single" w:sz="4" w:space="0" w:color="auto"/>
              <w:left w:val="single" w:sz="4" w:space="0" w:color="auto"/>
              <w:bottom w:val="single" w:sz="4" w:space="0" w:color="auto"/>
              <w:right w:val="single" w:sz="4" w:space="0" w:color="auto"/>
            </w:tcBorders>
          </w:tcPr>
          <w:p w:rsidR="005469D7" w:rsidRPr="00BB313E" w:rsidRDefault="00D1463C" w:rsidP="00B636E6">
            <w:pPr>
              <w:autoSpaceDE w:val="0"/>
              <w:autoSpaceDN w:val="0"/>
              <w:adjustRightInd w:val="0"/>
              <w:spacing w:line="240" w:lineRule="exact"/>
              <w:jc w:val="center"/>
              <w:rPr>
                <w:sz w:val="20"/>
                <w:szCs w:val="20"/>
                <w:lang w:eastAsia="en-US"/>
              </w:rPr>
            </w:pPr>
            <w:r w:rsidRPr="00BB313E">
              <w:rPr>
                <w:sz w:val="20"/>
                <w:szCs w:val="20"/>
                <w:lang w:eastAsia="en-US"/>
              </w:rPr>
              <w:t>Не указано</w:t>
            </w:r>
          </w:p>
        </w:tc>
        <w:tc>
          <w:tcPr>
            <w:tcW w:w="990" w:type="dxa"/>
            <w:tcBorders>
              <w:top w:val="single" w:sz="4" w:space="0" w:color="auto"/>
              <w:left w:val="single" w:sz="4" w:space="0" w:color="auto"/>
              <w:bottom w:val="single" w:sz="4" w:space="0" w:color="auto"/>
              <w:right w:val="single" w:sz="4" w:space="0" w:color="auto"/>
            </w:tcBorders>
          </w:tcPr>
          <w:p w:rsidR="005469D7" w:rsidRPr="00BB313E" w:rsidRDefault="00D1463C" w:rsidP="00B636E6">
            <w:pPr>
              <w:autoSpaceDE w:val="0"/>
              <w:autoSpaceDN w:val="0"/>
              <w:adjustRightInd w:val="0"/>
              <w:spacing w:line="240" w:lineRule="exact"/>
              <w:jc w:val="center"/>
              <w:rPr>
                <w:sz w:val="20"/>
                <w:szCs w:val="20"/>
                <w:lang w:eastAsia="en-US"/>
              </w:rPr>
            </w:pPr>
            <w:r w:rsidRPr="00BB313E">
              <w:rPr>
                <w:sz w:val="20"/>
                <w:szCs w:val="20"/>
                <w:lang w:eastAsia="en-US"/>
              </w:rPr>
              <w:t>Не указано</w:t>
            </w:r>
          </w:p>
        </w:tc>
        <w:tc>
          <w:tcPr>
            <w:tcW w:w="990" w:type="dxa"/>
            <w:tcBorders>
              <w:top w:val="single" w:sz="4" w:space="0" w:color="auto"/>
              <w:left w:val="single" w:sz="4" w:space="0" w:color="auto"/>
              <w:bottom w:val="single" w:sz="4" w:space="0" w:color="auto"/>
              <w:right w:val="single" w:sz="4" w:space="0" w:color="auto"/>
            </w:tcBorders>
          </w:tcPr>
          <w:p w:rsidR="005469D7" w:rsidRPr="00BB313E" w:rsidRDefault="00D1463C" w:rsidP="00B636E6">
            <w:pPr>
              <w:autoSpaceDE w:val="0"/>
              <w:autoSpaceDN w:val="0"/>
              <w:adjustRightInd w:val="0"/>
              <w:spacing w:line="240" w:lineRule="exact"/>
              <w:jc w:val="center"/>
              <w:rPr>
                <w:sz w:val="20"/>
                <w:szCs w:val="20"/>
                <w:lang w:eastAsia="en-US"/>
              </w:rPr>
            </w:pPr>
            <w:r w:rsidRPr="00BB313E">
              <w:rPr>
                <w:sz w:val="20"/>
                <w:szCs w:val="20"/>
                <w:lang w:eastAsia="en-US"/>
              </w:rPr>
              <w:t>Не указано</w:t>
            </w:r>
          </w:p>
        </w:tc>
        <w:tc>
          <w:tcPr>
            <w:tcW w:w="991" w:type="dxa"/>
            <w:tcBorders>
              <w:top w:val="single" w:sz="4" w:space="0" w:color="auto"/>
              <w:left w:val="single" w:sz="4" w:space="0" w:color="auto"/>
              <w:bottom w:val="single" w:sz="4" w:space="0" w:color="auto"/>
              <w:right w:val="single" w:sz="4" w:space="0" w:color="auto"/>
            </w:tcBorders>
          </w:tcPr>
          <w:p w:rsidR="005469D7" w:rsidRPr="00BB313E" w:rsidRDefault="00D1463C" w:rsidP="00B636E6">
            <w:pPr>
              <w:autoSpaceDE w:val="0"/>
              <w:autoSpaceDN w:val="0"/>
              <w:adjustRightInd w:val="0"/>
              <w:spacing w:line="240" w:lineRule="exact"/>
              <w:jc w:val="center"/>
              <w:rPr>
                <w:sz w:val="20"/>
                <w:szCs w:val="20"/>
                <w:lang w:eastAsia="en-US"/>
              </w:rPr>
            </w:pPr>
            <w:r w:rsidRPr="00BB313E">
              <w:rPr>
                <w:sz w:val="20"/>
                <w:szCs w:val="20"/>
                <w:lang w:eastAsia="en-US"/>
              </w:rPr>
              <w:t xml:space="preserve">Очная </w:t>
            </w:r>
          </w:p>
        </w:tc>
        <w:tc>
          <w:tcPr>
            <w:tcW w:w="3699" w:type="dxa"/>
            <w:tcBorders>
              <w:top w:val="single" w:sz="4" w:space="0" w:color="auto"/>
              <w:left w:val="single" w:sz="4" w:space="0" w:color="auto"/>
              <w:bottom w:val="single" w:sz="4" w:space="0" w:color="auto"/>
              <w:right w:val="single" w:sz="4" w:space="0" w:color="auto"/>
            </w:tcBorders>
          </w:tcPr>
          <w:p w:rsidR="005469D7" w:rsidRPr="00BB313E" w:rsidRDefault="009A6EC4" w:rsidP="00B636E6">
            <w:pPr>
              <w:widowControl w:val="0"/>
              <w:autoSpaceDE w:val="0"/>
              <w:autoSpaceDN w:val="0"/>
              <w:spacing w:line="240" w:lineRule="exact"/>
              <w:rPr>
                <w:sz w:val="20"/>
                <w:szCs w:val="20"/>
              </w:rPr>
            </w:pPr>
            <w:r>
              <w:rPr>
                <w:sz w:val="20"/>
                <w:szCs w:val="20"/>
              </w:rPr>
              <w:t>-</w:t>
            </w:r>
            <w:r w:rsidR="005469D7" w:rsidRPr="00BB313E">
              <w:rPr>
                <w:sz w:val="20"/>
                <w:szCs w:val="20"/>
              </w:rPr>
              <w:t>Доля школьников, обучающихся по ФГОС основного общего образования в численности учащихся основной школы;</w:t>
            </w:r>
          </w:p>
          <w:p w:rsidR="005469D7" w:rsidRPr="00BB313E" w:rsidRDefault="005469D7" w:rsidP="00B636E6">
            <w:pPr>
              <w:widowControl w:val="0"/>
              <w:autoSpaceDE w:val="0"/>
              <w:autoSpaceDN w:val="0"/>
              <w:spacing w:line="240" w:lineRule="exact"/>
              <w:rPr>
                <w:sz w:val="20"/>
                <w:szCs w:val="20"/>
              </w:rPr>
            </w:pPr>
            <w:r w:rsidRPr="00BB313E">
              <w:rPr>
                <w:sz w:val="20"/>
                <w:szCs w:val="20"/>
              </w:rPr>
              <w:t>-Выполнение учебного плана по количеству часов учебной нагрузки, по содержанию и выполнению часов лабораторных, практических работ;</w:t>
            </w:r>
          </w:p>
          <w:p w:rsidR="005469D7" w:rsidRPr="00BB313E" w:rsidRDefault="005469D7" w:rsidP="00B636E6">
            <w:pPr>
              <w:widowControl w:val="0"/>
              <w:autoSpaceDE w:val="0"/>
              <w:autoSpaceDN w:val="0"/>
              <w:spacing w:line="240" w:lineRule="exact"/>
              <w:rPr>
                <w:sz w:val="20"/>
                <w:szCs w:val="20"/>
              </w:rPr>
            </w:pPr>
            <w:r w:rsidRPr="00BB313E">
              <w:rPr>
                <w:sz w:val="20"/>
                <w:szCs w:val="20"/>
              </w:rPr>
              <w:t>- Доля выпускников 9-х классов, успешно прошедших государственную</w:t>
            </w:r>
            <w:r w:rsidR="00AB634C" w:rsidRPr="00BB313E">
              <w:rPr>
                <w:sz w:val="20"/>
                <w:szCs w:val="20"/>
              </w:rPr>
              <w:t xml:space="preserve"> </w:t>
            </w:r>
            <w:r w:rsidRPr="00BB313E">
              <w:rPr>
                <w:sz w:val="20"/>
                <w:szCs w:val="20"/>
              </w:rPr>
              <w:t>(итоговую)</w:t>
            </w:r>
            <w:r w:rsidR="00AB634C" w:rsidRPr="00BB313E">
              <w:rPr>
                <w:sz w:val="20"/>
                <w:szCs w:val="20"/>
              </w:rPr>
              <w:t xml:space="preserve"> </w:t>
            </w:r>
            <w:r w:rsidRPr="00BB313E">
              <w:rPr>
                <w:sz w:val="20"/>
                <w:szCs w:val="20"/>
              </w:rPr>
              <w:t>аттестацию (далее ГИА) и получивших аттестаты;</w:t>
            </w:r>
          </w:p>
          <w:p w:rsidR="005469D7" w:rsidRPr="00BB313E" w:rsidRDefault="005469D7" w:rsidP="00B636E6">
            <w:pPr>
              <w:widowControl w:val="0"/>
              <w:autoSpaceDE w:val="0"/>
              <w:autoSpaceDN w:val="0"/>
              <w:spacing w:line="240" w:lineRule="exact"/>
              <w:rPr>
                <w:sz w:val="20"/>
                <w:szCs w:val="20"/>
              </w:rPr>
            </w:pPr>
            <w:r w:rsidRPr="00BB313E">
              <w:rPr>
                <w:sz w:val="20"/>
                <w:szCs w:val="20"/>
              </w:rPr>
              <w:t xml:space="preserve">-Доля выпускников 9-х классов, поступивших в учреждение СПО или на профильное </w:t>
            </w:r>
            <w:proofErr w:type="gramStart"/>
            <w:r w:rsidRPr="00BB313E">
              <w:rPr>
                <w:sz w:val="20"/>
                <w:szCs w:val="20"/>
              </w:rPr>
              <w:t>обучение по программам</w:t>
            </w:r>
            <w:proofErr w:type="gramEnd"/>
            <w:r w:rsidRPr="00BB313E">
              <w:rPr>
                <w:sz w:val="20"/>
                <w:szCs w:val="20"/>
              </w:rPr>
              <w:t xml:space="preserve"> среднего общего образования</w:t>
            </w:r>
          </w:p>
          <w:p w:rsidR="005469D7" w:rsidRPr="00BB313E" w:rsidRDefault="005469D7" w:rsidP="00B636E6">
            <w:pPr>
              <w:widowControl w:val="0"/>
              <w:autoSpaceDE w:val="0"/>
              <w:autoSpaceDN w:val="0"/>
              <w:spacing w:line="240" w:lineRule="exact"/>
              <w:rPr>
                <w:sz w:val="20"/>
                <w:szCs w:val="20"/>
              </w:rPr>
            </w:pPr>
            <w:r w:rsidRPr="00BB313E">
              <w:rPr>
                <w:sz w:val="20"/>
                <w:szCs w:val="20"/>
              </w:rPr>
              <w:t>- Доля учителей основной школы, прошедших повышение квалификации и профессиональную подготовку для работы в соответствии с ФГОС, в общей численности учителей основной школы;</w:t>
            </w:r>
          </w:p>
          <w:p w:rsidR="005469D7" w:rsidRPr="00BB313E" w:rsidRDefault="005469D7" w:rsidP="00B636E6">
            <w:pPr>
              <w:widowControl w:val="0"/>
              <w:autoSpaceDE w:val="0"/>
              <w:autoSpaceDN w:val="0"/>
              <w:spacing w:line="240" w:lineRule="exact"/>
              <w:rPr>
                <w:sz w:val="20"/>
                <w:szCs w:val="20"/>
              </w:rPr>
            </w:pPr>
            <w:r w:rsidRPr="00BB313E">
              <w:rPr>
                <w:sz w:val="20"/>
                <w:szCs w:val="20"/>
              </w:rPr>
              <w:t>- Доля учителей, аттестованных на первую и высшую квалификационную категорию;</w:t>
            </w:r>
          </w:p>
          <w:p w:rsidR="005469D7" w:rsidRPr="00BB313E" w:rsidRDefault="005469D7" w:rsidP="00B636E6">
            <w:pPr>
              <w:widowControl w:val="0"/>
              <w:autoSpaceDE w:val="0"/>
              <w:autoSpaceDN w:val="0"/>
              <w:spacing w:line="240" w:lineRule="exact"/>
              <w:rPr>
                <w:sz w:val="20"/>
                <w:szCs w:val="20"/>
              </w:rPr>
            </w:pPr>
            <w:r w:rsidRPr="00BB313E">
              <w:rPr>
                <w:sz w:val="20"/>
                <w:szCs w:val="20"/>
              </w:rPr>
              <w:t>- Доля педагогических работников, имеющих высшее педагогическое образование;</w:t>
            </w:r>
          </w:p>
          <w:p w:rsidR="005469D7" w:rsidRPr="00BB313E" w:rsidRDefault="005469D7" w:rsidP="00B636E6">
            <w:pPr>
              <w:widowControl w:val="0"/>
              <w:autoSpaceDE w:val="0"/>
              <w:autoSpaceDN w:val="0"/>
              <w:spacing w:line="240" w:lineRule="exact"/>
              <w:rPr>
                <w:sz w:val="20"/>
                <w:szCs w:val="20"/>
              </w:rPr>
            </w:pPr>
            <w:r w:rsidRPr="00BB313E">
              <w:rPr>
                <w:sz w:val="20"/>
                <w:szCs w:val="20"/>
              </w:rPr>
              <w:t xml:space="preserve">- Содержание </w:t>
            </w:r>
            <w:proofErr w:type="gramStart"/>
            <w:r w:rsidRPr="00BB313E">
              <w:rPr>
                <w:sz w:val="20"/>
                <w:szCs w:val="20"/>
              </w:rPr>
              <w:t>имущественного</w:t>
            </w:r>
            <w:proofErr w:type="gramEnd"/>
            <w:r w:rsidRPr="00BB313E">
              <w:rPr>
                <w:sz w:val="20"/>
                <w:szCs w:val="20"/>
              </w:rPr>
              <w:t xml:space="preserve"> </w:t>
            </w:r>
          </w:p>
          <w:p w:rsidR="00F977C1" w:rsidRDefault="005469D7" w:rsidP="00B636E6">
            <w:pPr>
              <w:widowControl w:val="0"/>
              <w:autoSpaceDE w:val="0"/>
              <w:autoSpaceDN w:val="0"/>
              <w:spacing w:line="240" w:lineRule="exact"/>
              <w:rPr>
                <w:sz w:val="20"/>
                <w:szCs w:val="20"/>
              </w:rPr>
            </w:pPr>
            <w:r w:rsidRPr="00BB313E">
              <w:rPr>
                <w:sz w:val="20"/>
                <w:szCs w:val="20"/>
              </w:rPr>
              <w:t xml:space="preserve">комплекса в соответствии </w:t>
            </w:r>
            <w:proofErr w:type="gramStart"/>
            <w:r w:rsidRPr="00BB313E">
              <w:rPr>
                <w:sz w:val="20"/>
                <w:szCs w:val="20"/>
              </w:rPr>
              <w:t>с</w:t>
            </w:r>
            <w:proofErr w:type="gramEnd"/>
          </w:p>
          <w:p w:rsidR="005469D7" w:rsidRPr="00BB313E" w:rsidRDefault="005469D7" w:rsidP="00B636E6">
            <w:pPr>
              <w:widowControl w:val="0"/>
              <w:autoSpaceDE w:val="0"/>
              <w:autoSpaceDN w:val="0"/>
              <w:spacing w:line="240" w:lineRule="exact"/>
              <w:rPr>
                <w:sz w:val="20"/>
                <w:szCs w:val="20"/>
              </w:rPr>
            </w:pPr>
            <w:r w:rsidRPr="00BB313E">
              <w:rPr>
                <w:sz w:val="20"/>
                <w:szCs w:val="20"/>
              </w:rPr>
              <w:t xml:space="preserve"> нормативными требованиями;</w:t>
            </w:r>
          </w:p>
          <w:p w:rsidR="009A6EC4" w:rsidRDefault="009A6EC4" w:rsidP="00B636E6">
            <w:pPr>
              <w:widowControl w:val="0"/>
              <w:autoSpaceDE w:val="0"/>
              <w:autoSpaceDN w:val="0"/>
              <w:spacing w:line="240" w:lineRule="exact"/>
              <w:rPr>
                <w:sz w:val="20"/>
                <w:szCs w:val="20"/>
              </w:rPr>
            </w:pPr>
          </w:p>
          <w:p w:rsidR="005469D7" w:rsidRPr="00BB313E" w:rsidRDefault="005469D7" w:rsidP="00B636E6">
            <w:pPr>
              <w:widowControl w:val="0"/>
              <w:autoSpaceDE w:val="0"/>
              <w:autoSpaceDN w:val="0"/>
              <w:spacing w:line="240" w:lineRule="exact"/>
              <w:rPr>
                <w:sz w:val="20"/>
                <w:szCs w:val="20"/>
              </w:rPr>
            </w:pPr>
            <w:r w:rsidRPr="00BB313E">
              <w:rPr>
                <w:sz w:val="20"/>
                <w:szCs w:val="20"/>
              </w:rPr>
              <w:t>- Процент обеспеченности учебниками;</w:t>
            </w:r>
          </w:p>
          <w:p w:rsidR="005469D7" w:rsidRPr="00BB313E" w:rsidRDefault="005469D7" w:rsidP="00B636E6">
            <w:pPr>
              <w:widowControl w:val="0"/>
              <w:autoSpaceDE w:val="0"/>
              <w:autoSpaceDN w:val="0"/>
              <w:spacing w:line="240" w:lineRule="exact"/>
              <w:rPr>
                <w:sz w:val="20"/>
                <w:szCs w:val="20"/>
              </w:rPr>
            </w:pPr>
            <w:r w:rsidRPr="00BB313E">
              <w:rPr>
                <w:sz w:val="20"/>
                <w:szCs w:val="20"/>
              </w:rPr>
              <w:t>- Доля потребителей (обучающихся, их родителей (законных представителей), удовлетворённых качеством и доступностью услуги;</w:t>
            </w:r>
          </w:p>
        </w:tc>
        <w:tc>
          <w:tcPr>
            <w:tcW w:w="992" w:type="dxa"/>
            <w:tcBorders>
              <w:top w:val="single" w:sz="4" w:space="0" w:color="auto"/>
              <w:left w:val="single" w:sz="4" w:space="0" w:color="auto"/>
              <w:bottom w:val="single" w:sz="4" w:space="0" w:color="auto"/>
              <w:right w:val="single" w:sz="4" w:space="0" w:color="auto"/>
            </w:tcBorders>
          </w:tcPr>
          <w:p w:rsidR="005469D7" w:rsidRPr="00BB313E" w:rsidRDefault="005469D7" w:rsidP="00333D48">
            <w:pPr>
              <w:autoSpaceDE w:val="0"/>
              <w:autoSpaceDN w:val="0"/>
              <w:adjustRightInd w:val="0"/>
              <w:spacing w:line="240" w:lineRule="exact"/>
              <w:ind w:left="-61" w:right="-63"/>
              <w:jc w:val="center"/>
              <w:rPr>
                <w:sz w:val="20"/>
                <w:szCs w:val="20"/>
                <w:lang w:eastAsia="en-US"/>
              </w:rPr>
            </w:pPr>
            <w:r w:rsidRPr="00BB313E">
              <w:rPr>
                <w:sz w:val="20"/>
                <w:szCs w:val="20"/>
                <w:lang w:eastAsia="en-US"/>
              </w:rPr>
              <w:t>Процент</w:t>
            </w: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5469D7" w:rsidRPr="00BB313E" w:rsidRDefault="005469D7" w:rsidP="00333D48">
            <w:pPr>
              <w:autoSpaceDE w:val="0"/>
              <w:autoSpaceDN w:val="0"/>
              <w:adjustRightInd w:val="0"/>
              <w:spacing w:line="240" w:lineRule="exact"/>
              <w:ind w:left="-61" w:right="-63"/>
              <w:jc w:val="center"/>
              <w:rPr>
                <w:sz w:val="20"/>
                <w:szCs w:val="20"/>
                <w:lang w:eastAsia="en-US"/>
              </w:rPr>
            </w:pPr>
            <w:r w:rsidRPr="00BB313E">
              <w:rPr>
                <w:sz w:val="20"/>
                <w:szCs w:val="20"/>
                <w:lang w:eastAsia="en-US"/>
              </w:rPr>
              <w:t>Процент</w:t>
            </w: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5469D7" w:rsidRPr="00BB313E" w:rsidRDefault="005469D7" w:rsidP="00333D48">
            <w:pPr>
              <w:autoSpaceDE w:val="0"/>
              <w:autoSpaceDN w:val="0"/>
              <w:adjustRightInd w:val="0"/>
              <w:spacing w:line="240" w:lineRule="exact"/>
              <w:ind w:left="-61" w:right="-63"/>
              <w:jc w:val="center"/>
              <w:rPr>
                <w:sz w:val="20"/>
                <w:szCs w:val="20"/>
                <w:lang w:eastAsia="en-US"/>
              </w:rPr>
            </w:pPr>
            <w:r w:rsidRPr="00BB313E">
              <w:rPr>
                <w:sz w:val="20"/>
                <w:szCs w:val="20"/>
                <w:lang w:eastAsia="en-US"/>
              </w:rPr>
              <w:t>Процент</w:t>
            </w: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5469D7" w:rsidRPr="00BB313E" w:rsidRDefault="005469D7" w:rsidP="00333D48">
            <w:pPr>
              <w:autoSpaceDE w:val="0"/>
              <w:autoSpaceDN w:val="0"/>
              <w:adjustRightInd w:val="0"/>
              <w:spacing w:line="240" w:lineRule="exact"/>
              <w:ind w:left="-61" w:right="-63"/>
              <w:jc w:val="center"/>
              <w:rPr>
                <w:sz w:val="20"/>
                <w:szCs w:val="20"/>
                <w:lang w:eastAsia="en-US"/>
              </w:rPr>
            </w:pPr>
            <w:r w:rsidRPr="00BB313E">
              <w:rPr>
                <w:sz w:val="20"/>
                <w:szCs w:val="20"/>
                <w:lang w:eastAsia="en-US"/>
              </w:rPr>
              <w:t>Процент</w:t>
            </w: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5469D7" w:rsidRPr="00BB313E" w:rsidRDefault="005469D7" w:rsidP="00333D48">
            <w:pPr>
              <w:autoSpaceDE w:val="0"/>
              <w:autoSpaceDN w:val="0"/>
              <w:adjustRightInd w:val="0"/>
              <w:spacing w:line="240" w:lineRule="exact"/>
              <w:ind w:left="-61" w:right="-63"/>
              <w:jc w:val="center"/>
              <w:rPr>
                <w:sz w:val="20"/>
                <w:szCs w:val="20"/>
                <w:lang w:eastAsia="en-US"/>
              </w:rPr>
            </w:pPr>
            <w:r w:rsidRPr="00BB313E">
              <w:rPr>
                <w:sz w:val="20"/>
                <w:szCs w:val="20"/>
                <w:lang w:eastAsia="en-US"/>
              </w:rPr>
              <w:t>Процент</w:t>
            </w: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9A6EC4" w:rsidRDefault="009A6EC4" w:rsidP="00333D48">
            <w:pPr>
              <w:autoSpaceDE w:val="0"/>
              <w:autoSpaceDN w:val="0"/>
              <w:adjustRightInd w:val="0"/>
              <w:spacing w:line="240" w:lineRule="exact"/>
              <w:ind w:left="-61" w:right="-63"/>
              <w:jc w:val="center"/>
              <w:rPr>
                <w:sz w:val="20"/>
                <w:szCs w:val="20"/>
                <w:lang w:eastAsia="en-US"/>
              </w:rPr>
            </w:pPr>
          </w:p>
          <w:p w:rsidR="005469D7" w:rsidRPr="00BB313E" w:rsidRDefault="009A6EC4" w:rsidP="00333D48">
            <w:pPr>
              <w:autoSpaceDE w:val="0"/>
              <w:autoSpaceDN w:val="0"/>
              <w:adjustRightInd w:val="0"/>
              <w:spacing w:line="240" w:lineRule="exact"/>
              <w:ind w:left="-61" w:right="-63"/>
              <w:jc w:val="center"/>
              <w:rPr>
                <w:sz w:val="20"/>
                <w:szCs w:val="20"/>
                <w:lang w:eastAsia="en-US"/>
              </w:rPr>
            </w:pPr>
            <w:r>
              <w:rPr>
                <w:sz w:val="20"/>
                <w:szCs w:val="20"/>
                <w:lang w:eastAsia="en-US"/>
              </w:rPr>
              <w:t>П</w:t>
            </w:r>
            <w:r w:rsidR="00405D69">
              <w:rPr>
                <w:sz w:val="20"/>
                <w:szCs w:val="20"/>
                <w:lang w:eastAsia="en-US"/>
              </w:rPr>
              <w:t>роцент</w:t>
            </w: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5469D7" w:rsidRPr="00BB313E" w:rsidRDefault="005469D7" w:rsidP="00333D48">
            <w:pPr>
              <w:autoSpaceDE w:val="0"/>
              <w:autoSpaceDN w:val="0"/>
              <w:adjustRightInd w:val="0"/>
              <w:spacing w:line="240" w:lineRule="exact"/>
              <w:ind w:left="-61" w:right="-63"/>
              <w:jc w:val="center"/>
              <w:rPr>
                <w:sz w:val="20"/>
                <w:szCs w:val="20"/>
                <w:lang w:eastAsia="en-US"/>
              </w:rPr>
            </w:pPr>
            <w:r w:rsidRPr="00BB313E">
              <w:rPr>
                <w:sz w:val="20"/>
                <w:szCs w:val="20"/>
                <w:lang w:eastAsia="en-US"/>
              </w:rPr>
              <w:t>Процент</w:t>
            </w:r>
          </w:p>
          <w:p w:rsidR="005469D7" w:rsidRPr="00BB313E" w:rsidRDefault="005469D7" w:rsidP="00333D48">
            <w:pPr>
              <w:autoSpaceDE w:val="0"/>
              <w:autoSpaceDN w:val="0"/>
              <w:adjustRightInd w:val="0"/>
              <w:spacing w:line="240" w:lineRule="exact"/>
              <w:ind w:left="-61" w:right="-63"/>
              <w:jc w:val="center"/>
              <w:rPr>
                <w:sz w:val="20"/>
                <w:szCs w:val="20"/>
                <w:lang w:eastAsia="en-US"/>
              </w:rPr>
            </w:pPr>
          </w:p>
          <w:p w:rsidR="009A6EC4" w:rsidRDefault="009A6EC4" w:rsidP="00333D48">
            <w:pPr>
              <w:autoSpaceDE w:val="0"/>
              <w:autoSpaceDN w:val="0"/>
              <w:adjustRightInd w:val="0"/>
              <w:spacing w:line="240" w:lineRule="exact"/>
              <w:ind w:left="-61" w:right="-63"/>
              <w:jc w:val="center"/>
              <w:rPr>
                <w:sz w:val="20"/>
                <w:szCs w:val="20"/>
                <w:lang w:eastAsia="en-US"/>
              </w:rPr>
            </w:pPr>
          </w:p>
          <w:p w:rsidR="005469D7" w:rsidRPr="00BB313E" w:rsidRDefault="005469D7" w:rsidP="00333D48">
            <w:pPr>
              <w:autoSpaceDE w:val="0"/>
              <w:autoSpaceDN w:val="0"/>
              <w:adjustRightInd w:val="0"/>
              <w:spacing w:line="240" w:lineRule="exact"/>
              <w:ind w:left="-61" w:right="-63"/>
              <w:jc w:val="center"/>
              <w:rPr>
                <w:sz w:val="20"/>
                <w:szCs w:val="20"/>
                <w:lang w:eastAsia="en-US"/>
              </w:rPr>
            </w:pPr>
            <w:proofErr w:type="gramStart"/>
            <w:r w:rsidRPr="00BB313E">
              <w:rPr>
                <w:sz w:val="20"/>
                <w:szCs w:val="20"/>
                <w:lang w:eastAsia="en-US"/>
              </w:rPr>
              <w:t>Соответствует</w:t>
            </w:r>
            <w:proofErr w:type="gramEnd"/>
            <w:r w:rsidR="00BB313E" w:rsidRPr="00BB313E">
              <w:rPr>
                <w:sz w:val="20"/>
                <w:szCs w:val="20"/>
                <w:lang w:eastAsia="en-US"/>
              </w:rPr>
              <w:t xml:space="preserve"> / </w:t>
            </w:r>
            <w:r w:rsidRPr="00BB313E">
              <w:rPr>
                <w:sz w:val="20"/>
                <w:szCs w:val="20"/>
                <w:lang w:eastAsia="en-US"/>
              </w:rPr>
              <w:t>не соответствует</w:t>
            </w:r>
          </w:p>
          <w:p w:rsidR="005469D7" w:rsidRPr="00BB313E" w:rsidRDefault="005469D7" w:rsidP="00333D48">
            <w:pPr>
              <w:autoSpaceDE w:val="0"/>
              <w:autoSpaceDN w:val="0"/>
              <w:adjustRightInd w:val="0"/>
              <w:spacing w:line="240" w:lineRule="exact"/>
              <w:ind w:left="-61" w:right="-63"/>
              <w:jc w:val="center"/>
              <w:rPr>
                <w:sz w:val="20"/>
                <w:szCs w:val="20"/>
                <w:lang w:eastAsia="en-US"/>
              </w:rPr>
            </w:pPr>
            <w:r w:rsidRPr="00BB313E">
              <w:rPr>
                <w:sz w:val="20"/>
                <w:szCs w:val="20"/>
                <w:lang w:eastAsia="en-US"/>
              </w:rPr>
              <w:t>Процент</w:t>
            </w:r>
          </w:p>
          <w:p w:rsidR="005469D7" w:rsidRPr="00BB313E" w:rsidRDefault="005469D7" w:rsidP="00333D48">
            <w:pPr>
              <w:autoSpaceDE w:val="0"/>
              <w:autoSpaceDN w:val="0"/>
              <w:adjustRightInd w:val="0"/>
              <w:spacing w:line="240" w:lineRule="exact"/>
              <w:ind w:left="-61" w:right="-63"/>
              <w:jc w:val="center"/>
              <w:rPr>
                <w:sz w:val="20"/>
                <w:szCs w:val="20"/>
                <w:lang w:eastAsia="en-US"/>
              </w:rPr>
            </w:pPr>
            <w:r w:rsidRPr="00BB313E">
              <w:rPr>
                <w:sz w:val="20"/>
                <w:szCs w:val="20"/>
                <w:lang w:eastAsia="en-US"/>
              </w:rPr>
              <w:t>Процент</w:t>
            </w:r>
          </w:p>
        </w:tc>
        <w:tc>
          <w:tcPr>
            <w:tcW w:w="709"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744</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744</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744</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744</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744</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9A6EC4" w:rsidRDefault="009A6EC4" w:rsidP="00B636E6">
            <w:pPr>
              <w:autoSpaceDE w:val="0"/>
              <w:autoSpaceDN w:val="0"/>
              <w:adjustRightInd w:val="0"/>
              <w:spacing w:line="240" w:lineRule="exact"/>
              <w:jc w:val="center"/>
              <w:rPr>
                <w:sz w:val="20"/>
                <w:szCs w:val="20"/>
                <w:lang w:eastAsia="en-US"/>
              </w:rPr>
            </w:pPr>
          </w:p>
          <w:p w:rsidR="005469D7" w:rsidRPr="00BB313E" w:rsidRDefault="00405D69" w:rsidP="00B636E6">
            <w:pPr>
              <w:autoSpaceDE w:val="0"/>
              <w:autoSpaceDN w:val="0"/>
              <w:adjustRightInd w:val="0"/>
              <w:spacing w:line="240" w:lineRule="exact"/>
              <w:jc w:val="center"/>
              <w:rPr>
                <w:sz w:val="20"/>
                <w:szCs w:val="20"/>
                <w:lang w:eastAsia="en-US"/>
              </w:rPr>
            </w:pPr>
            <w:r>
              <w:rPr>
                <w:sz w:val="20"/>
                <w:szCs w:val="20"/>
                <w:lang w:eastAsia="en-US"/>
              </w:rPr>
              <w:t>744</w:t>
            </w:r>
          </w:p>
          <w:p w:rsidR="005469D7" w:rsidRPr="00BB313E" w:rsidRDefault="005469D7" w:rsidP="00B636E6">
            <w:pPr>
              <w:autoSpaceDE w:val="0"/>
              <w:autoSpaceDN w:val="0"/>
              <w:adjustRightInd w:val="0"/>
              <w:spacing w:line="240" w:lineRule="exact"/>
              <w:jc w:val="center"/>
              <w:rPr>
                <w:sz w:val="20"/>
                <w:szCs w:val="20"/>
                <w:lang w:eastAsia="en-US"/>
              </w:rPr>
            </w:pPr>
          </w:p>
          <w:p w:rsidR="00333D48" w:rsidRPr="00BB313E" w:rsidRDefault="00333D48"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744</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744</w:t>
            </w: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744</w:t>
            </w:r>
          </w:p>
          <w:p w:rsidR="005469D7" w:rsidRPr="00BB313E" w:rsidRDefault="005469D7" w:rsidP="00B636E6">
            <w:pPr>
              <w:spacing w:line="240" w:lineRule="exact"/>
              <w:rPr>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5469D7" w:rsidRPr="00BB313E" w:rsidRDefault="001B5940"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1B5940"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1B5940"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1B5940"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1B5940"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9A6EC4" w:rsidRDefault="009A6EC4" w:rsidP="00B636E6">
            <w:pPr>
              <w:autoSpaceDE w:val="0"/>
              <w:autoSpaceDN w:val="0"/>
              <w:adjustRightInd w:val="0"/>
              <w:spacing w:line="240" w:lineRule="exact"/>
              <w:jc w:val="center"/>
              <w:rPr>
                <w:sz w:val="20"/>
                <w:szCs w:val="20"/>
                <w:lang w:eastAsia="en-US"/>
              </w:rPr>
            </w:pPr>
          </w:p>
          <w:p w:rsidR="005469D7" w:rsidRPr="00BB313E" w:rsidRDefault="00405D69" w:rsidP="00B636E6">
            <w:pPr>
              <w:autoSpaceDE w:val="0"/>
              <w:autoSpaceDN w:val="0"/>
              <w:adjustRightInd w:val="0"/>
              <w:spacing w:line="240" w:lineRule="exact"/>
              <w:jc w:val="center"/>
              <w:rPr>
                <w:sz w:val="20"/>
                <w:szCs w:val="20"/>
                <w:lang w:eastAsia="en-US"/>
              </w:rPr>
            </w:pPr>
            <w:r>
              <w:rPr>
                <w:sz w:val="20"/>
                <w:szCs w:val="20"/>
                <w:lang w:eastAsia="en-US"/>
              </w:rPr>
              <w:t>70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405D69" w:rsidP="00B636E6">
            <w:pPr>
              <w:autoSpaceDE w:val="0"/>
              <w:autoSpaceDN w:val="0"/>
              <w:adjustRightInd w:val="0"/>
              <w:spacing w:line="240" w:lineRule="exact"/>
              <w:jc w:val="center"/>
              <w:rPr>
                <w:sz w:val="20"/>
                <w:szCs w:val="20"/>
                <w:lang w:eastAsia="en-US"/>
              </w:rPr>
            </w:pPr>
            <w:r>
              <w:rPr>
                <w:sz w:val="20"/>
                <w:szCs w:val="20"/>
                <w:lang w:eastAsia="en-US"/>
              </w:rPr>
              <w:t>9</w:t>
            </w:r>
            <w:r w:rsidR="001B5940" w:rsidRPr="00BB313E">
              <w:rPr>
                <w:sz w:val="20"/>
                <w:szCs w:val="20"/>
                <w:lang w:eastAsia="en-US"/>
              </w:rPr>
              <w:t>0</w:t>
            </w:r>
          </w:p>
          <w:p w:rsidR="005469D7" w:rsidRPr="00BB313E" w:rsidRDefault="005469D7" w:rsidP="00B636E6">
            <w:pPr>
              <w:autoSpaceDE w:val="0"/>
              <w:autoSpaceDN w:val="0"/>
              <w:adjustRightInd w:val="0"/>
              <w:spacing w:line="240" w:lineRule="exact"/>
              <w:jc w:val="center"/>
              <w:rPr>
                <w:sz w:val="20"/>
                <w:szCs w:val="20"/>
                <w:lang w:eastAsia="en-US"/>
              </w:rPr>
            </w:pPr>
          </w:p>
          <w:p w:rsidR="001B5940" w:rsidRPr="00BB313E" w:rsidRDefault="001B5940" w:rsidP="00B636E6">
            <w:pPr>
              <w:autoSpaceDE w:val="0"/>
              <w:autoSpaceDN w:val="0"/>
              <w:adjustRightInd w:val="0"/>
              <w:spacing w:line="240" w:lineRule="exact"/>
              <w:jc w:val="center"/>
              <w:rPr>
                <w:sz w:val="20"/>
                <w:szCs w:val="20"/>
                <w:lang w:eastAsia="en-US"/>
              </w:rPr>
            </w:pPr>
          </w:p>
          <w:p w:rsidR="001B5940" w:rsidRPr="00BB313E" w:rsidRDefault="001B5940" w:rsidP="00B636E6">
            <w:pPr>
              <w:autoSpaceDE w:val="0"/>
              <w:autoSpaceDN w:val="0"/>
              <w:adjustRightInd w:val="0"/>
              <w:spacing w:line="240" w:lineRule="exact"/>
              <w:jc w:val="center"/>
              <w:rPr>
                <w:sz w:val="20"/>
                <w:szCs w:val="20"/>
                <w:lang w:eastAsia="en-US"/>
              </w:rPr>
            </w:pPr>
            <w:r w:rsidRPr="00BB313E">
              <w:rPr>
                <w:sz w:val="20"/>
                <w:szCs w:val="20"/>
                <w:lang w:eastAsia="en-US"/>
              </w:rPr>
              <w:t>Соответствует</w:t>
            </w:r>
          </w:p>
          <w:p w:rsidR="001B5940" w:rsidRPr="00BB313E" w:rsidRDefault="001B5940" w:rsidP="00B636E6">
            <w:pPr>
              <w:autoSpaceDE w:val="0"/>
              <w:autoSpaceDN w:val="0"/>
              <w:adjustRightInd w:val="0"/>
              <w:spacing w:line="240" w:lineRule="exact"/>
              <w:jc w:val="center"/>
              <w:rPr>
                <w:sz w:val="20"/>
                <w:szCs w:val="20"/>
                <w:lang w:eastAsia="en-US"/>
              </w:rPr>
            </w:pPr>
          </w:p>
          <w:p w:rsidR="001B5940" w:rsidRPr="00BB313E" w:rsidRDefault="001B5940" w:rsidP="00B636E6">
            <w:pPr>
              <w:autoSpaceDE w:val="0"/>
              <w:autoSpaceDN w:val="0"/>
              <w:adjustRightInd w:val="0"/>
              <w:spacing w:line="240" w:lineRule="exact"/>
              <w:jc w:val="center"/>
              <w:rPr>
                <w:sz w:val="20"/>
                <w:szCs w:val="20"/>
                <w:lang w:eastAsia="en-US"/>
              </w:rPr>
            </w:pPr>
          </w:p>
          <w:p w:rsidR="001B5940" w:rsidRPr="00BB313E" w:rsidRDefault="001B5940"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1B5940" w:rsidRPr="00BB313E" w:rsidRDefault="009A6EC4" w:rsidP="00B636E6">
            <w:pPr>
              <w:autoSpaceDE w:val="0"/>
              <w:autoSpaceDN w:val="0"/>
              <w:adjustRightInd w:val="0"/>
              <w:spacing w:line="240" w:lineRule="exact"/>
              <w:jc w:val="center"/>
              <w:rPr>
                <w:sz w:val="20"/>
                <w:szCs w:val="20"/>
                <w:lang w:eastAsia="en-US"/>
              </w:rPr>
            </w:pPr>
            <w:r>
              <w:rPr>
                <w:sz w:val="20"/>
                <w:szCs w:val="20"/>
                <w:lang w:eastAsia="en-US"/>
              </w:rPr>
              <w:t>8</w:t>
            </w:r>
            <w:r w:rsidR="001B5940" w:rsidRPr="00BB313E">
              <w:rPr>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9A6EC4" w:rsidRDefault="009A6EC4" w:rsidP="00B636E6">
            <w:pPr>
              <w:autoSpaceDE w:val="0"/>
              <w:autoSpaceDN w:val="0"/>
              <w:adjustRightInd w:val="0"/>
              <w:spacing w:line="240" w:lineRule="exact"/>
              <w:jc w:val="center"/>
              <w:rPr>
                <w:sz w:val="20"/>
                <w:szCs w:val="20"/>
                <w:lang w:eastAsia="en-US"/>
              </w:rPr>
            </w:pPr>
          </w:p>
          <w:p w:rsidR="005469D7" w:rsidRPr="00BB313E" w:rsidRDefault="00405D69" w:rsidP="00B636E6">
            <w:pPr>
              <w:autoSpaceDE w:val="0"/>
              <w:autoSpaceDN w:val="0"/>
              <w:adjustRightInd w:val="0"/>
              <w:spacing w:line="240" w:lineRule="exact"/>
              <w:jc w:val="center"/>
              <w:rPr>
                <w:sz w:val="20"/>
                <w:szCs w:val="20"/>
                <w:lang w:eastAsia="en-US"/>
              </w:rPr>
            </w:pPr>
            <w:r>
              <w:rPr>
                <w:sz w:val="20"/>
                <w:szCs w:val="20"/>
                <w:lang w:eastAsia="en-US"/>
              </w:rPr>
              <w:t>70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405D69" w:rsidP="00B636E6">
            <w:pPr>
              <w:autoSpaceDE w:val="0"/>
              <w:autoSpaceDN w:val="0"/>
              <w:adjustRightInd w:val="0"/>
              <w:spacing w:line="240" w:lineRule="exact"/>
              <w:jc w:val="center"/>
              <w:rPr>
                <w:sz w:val="20"/>
                <w:szCs w:val="20"/>
                <w:lang w:eastAsia="en-US"/>
              </w:rPr>
            </w:pPr>
            <w:r>
              <w:rPr>
                <w:sz w:val="20"/>
                <w:szCs w:val="20"/>
                <w:lang w:eastAsia="en-US"/>
              </w:rPr>
              <w:t>9</w:t>
            </w:r>
            <w:r w:rsidR="005469D7" w:rsidRPr="00BB313E">
              <w:rPr>
                <w:sz w:val="20"/>
                <w:szCs w:val="20"/>
                <w:lang w:eastAsia="en-US"/>
              </w:rPr>
              <w:t>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Соответствует</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rPr>
            </w:pPr>
            <w:r w:rsidRPr="00BB313E">
              <w:rPr>
                <w:sz w:val="20"/>
                <w:szCs w:val="20"/>
                <w:lang w:eastAsia="en-US"/>
              </w:rPr>
              <w:t>80</w:t>
            </w:r>
          </w:p>
        </w:tc>
        <w:tc>
          <w:tcPr>
            <w:tcW w:w="850"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9A6EC4" w:rsidRDefault="009A6EC4" w:rsidP="00B636E6">
            <w:pPr>
              <w:autoSpaceDE w:val="0"/>
              <w:autoSpaceDN w:val="0"/>
              <w:adjustRightInd w:val="0"/>
              <w:spacing w:line="240" w:lineRule="exact"/>
              <w:jc w:val="center"/>
              <w:rPr>
                <w:sz w:val="20"/>
                <w:szCs w:val="20"/>
                <w:lang w:eastAsia="en-US"/>
              </w:rPr>
            </w:pPr>
          </w:p>
          <w:p w:rsidR="005469D7" w:rsidRPr="00BB313E" w:rsidRDefault="00405D69" w:rsidP="00B636E6">
            <w:pPr>
              <w:autoSpaceDE w:val="0"/>
              <w:autoSpaceDN w:val="0"/>
              <w:adjustRightInd w:val="0"/>
              <w:spacing w:line="240" w:lineRule="exact"/>
              <w:jc w:val="center"/>
              <w:rPr>
                <w:sz w:val="20"/>
                <w:szCs w:val="20"/>
                <w:lang w:eastAsia="en-US"/>
              </w:rPr>
            </w:pPr>
            <w:r>
              <w:rPr>
                <w:sz w:val="20"/>
                <w:szCs w:val="20"/>
                <w:lang w:eastAsia="en-US"/>
              </w:rPr>
              <w:t>80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405D69" w:rsidP="00B636E6">
            <w:pPr>
              <w:autoSpaceDE w:val="0"/>
              <w:autoSpaceDN w:val="0"/>
              <w:adjustRightInd w:val="0"/>
              <w:spacing w:line="240" w:lineRule="exact"/>
              <w:jc w:val="center"/>
              <w:rPr>
                <w:sz w:val="20"/>
                <w:szCs w:val="20"/>
                <w:lang w:eastAsia="en-US"/>
              </w:rPr>
            </w:pPr>
            <w:r>
              <w:rPr>
                <w:sz w:val="20"/>
                <w:szCs w:val="20"/>
                <w:lang w:eastAsia="en-US"/>
              </w:rPr>
              <w:t>10</w:t>
            </w:r>
            <w:r w:rsidR="005469D7" w:rsidRPr="00BB313E">
              <w:rPr>
                <w:sz w:val="20"/>
                <w:szCs w:val="20"/>
                <w:lang w:eastAsia="en-US"/>
              </w:rPr>
              <w:t>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Соответствует</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rPr>
            </w:pPr>
            <w:r w:rsidRPr="00BB313E">
              <w:rPr>
                <w:sz w:val="20"/>
                <w:szCs w:val="20"/>
                <w:lang w:eastAsia="en-US"/>
              </w:rPr>
              <w:t>80</w:t>
            </w: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CF202B" w:rsidP="00BC396C">
            <w:pPr>
              <w:autoSpaceDE w:val="0"/>
              <w:autoSpaceDN w:val="0"/>
              <w:adjustRightInd w:val="0"/>
              <w:spacing w:line="240" w:lineRule="exact"/>
              <w:jc w:val="center"/>
              <w:rPr>
                <w:sz w:val="20"/>
                <w:szCs w:val="20"/>
              </w:rPr>
            </w:pPr>
            <w:r w:rsidRPr="00BB313E">
              <w:rPr>
                <w:sz w:val="20"/>
                <w:szCs w:val="20"/>
              </w:rPr>
              <w:t>10</w:t>
            </w: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CF202B" w:rsidP="00BC396C">
            <w:pPr>
              <w:autoSpaceDE w:val="0"/>
              <w:autoSpaceDN w:val="0"/>
              <w:adjustRightInd w:val="0"/>
              <w:spacing w:line="240" w:lineRule="exact"/>
              <w:jc w:val="center"/>
              <w:rPr>
                <w:sz w:val="20"/>
                <w:szCs w:val="20"/>
              </w:rPr>
            </w:pPr>
            <w:r w:rsidRPr="00BB313E">
              <w:rPr>
                <w:sz w:val="20"/>
                <w:szCs w:val="20"/>
              </w:rPr>
              <w:t>10</w:t>
            </w: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CF202B" w:rsidP="00BC396C">
            <w:pPr>
              <w:autoSpaceDE w:val="0"/>
              <w:autoSpaceDN w:val="0"/>
              <w:adjustRightInd w:val="0"/>
              <w:spacing w:line="240" w:lineRule="exact"/>
              <w:jc w:val="center"/>
              <w:rPr>
                <w:sz w:val="20"/>
                <w:szCs w:val="20"/>
              </w:rPr>
            </w:pPr>
            <w:r w:rsidRPr="00BB313E">
              <w:rPr>
                <w:sz w:val="20"/>
                <w:szCs w:val="20"/>
              </w:rPr>
              <w:t>10</w:t>
            </w: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5469D7" w:rsidP="00BC396C">
            <w:pPr>
              <w:autoSpaceDE w:val="0"/>
              <w:autoSpaceDN w:val="0"/>
              <w:adjustRightInd w:val="0"/>
              <w:spacing w:line="240" w:lineRule="exact"/>
              <w:jc w:val="center"/>
              <w:rPr>
                <w:sz w:val="20"/>
                <w:szCs w:val="20"/>
              </w:rPr>
            </w:pPr>
          </w:p>
          <w:p w:rsidR="00333D48" w:rsidRPr="00BB313E" w:rsidRDefault="00333D48" w:rsidP="00BC396C">
            <w:pPr>
              <w:autoSpaceDE w:val="0"/>
              <w:autoSpaceDN w:val="0"/>
              <w:adjustRightInd w:val="0"/>
              <w:spacing w:line="240" w:lineRule="exact"/>
              <w:jc w:val="center"/>
              <w:rPr>
                <w:sz w:val="20"/>
                <w:szCs w:val="20"/>
              </w:rPr>
            </w:pPr>
          </w:p>
          <w:p w:rsidR="005469D7" w:rsidRPr="00BB313E" w:rsidRDefault="00CF202B" w:rsidP="00BC396C">
            <w:pPr>
              <w:autoSpaceDE w:val="0"/>
              <w:autoSpaceDN w:val="0"/>
              <w:adjustRightInd w:val="0"/>
              <w:spacing w:line="240" w:lineRule="exact"/>
              <w:jc w:val="center"/>
              <w:rPr>
                <w:sz w:val="20"/>
                <w:szCs w:val="20"/>
              </w:rPr>
            </w:pPr>
            <w:r w:rsidRPr="00BB313E">
              <w:rPr>
                <w:sz w:val="20"/>
                <w:szCs w:val="20"/>
              </w:rPr>
              <w:t>10</w:t>
            </w: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CF202B" w:rsidP="00BC396C">
            <w:pPr>
              <w:autoSpaceDE w:val="0"/>
              <w:autoSpaceDN w:val="0"/>
              <w:adjustRightInd w:val="0"/>
              <w:spacing w:line="240" w:lineRule="exact"/>
              <w:jc w:val="center"/>
              <w:rPr>
                <w:sz w:val="20"/>
                <w:szCs w:val="20"/>
              </w:rPr>
            </w:pPr>
            <w:r w:rsidRPr="00BB313E">
              <w:rPr>
                <w:sz w:val="20"/>
                <w:szCs w:val="20"/>
              </w:rPr>
              <w:t>10</w:t>
            </w: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5469D7" w:rsidP="00BC396C">
            <w:pPr>
              <w:autoSpaceDE w:val="0"/>
              <w:autoSpaceDN w:val="0"/>
              <w:adjustRightInd w:val="0"/>
              <w:spacing w:line="240" w:lineRule="exact"/>
              <w:jc w:val="center"/>
              <w:rPr>
                <w:sz w:val="20"/>
                <w:szCs w:val="20"/>
              </w:rPr>
            </w:pPr>
          </w:p>
          <w:p w:rsidR="009A6EC4" w:rsidRDefault="009A6EC4" w:rsidP="00BC396C">
            <w:pPr>
              <w:autoSpaceDE w:val="0"/>
              <w:autoSpaceDN w:val="0"/>
              <w:adjustRightInd w:val="0"/>
              <w:spacing w:line="240" w:lineRule="exact"/>
              <w:jc w:val="center"/>
              <w:rPr>
                <w:sz w:val="20"/>
                <w:szCs w:val="20"/>
              </w:rPr>
            </w:pPr>
          </w:p>
          <w:p w:rsidR="005469D7" w:rsidRPr="00BB313E" w:rsidRDefault="00405D69" w:rsidP="00BC396C">
            <w:pPr>
              <w:autoSpaceDE w:val="0"/>
              <w:autoSpaceDN w:val="0"/>
              <w:adjustRightInd w:val="0"/>
              <w:spacing w:line="240" w:lineRule="exact"/>
              <w:jc w:val="center"/>
              <w:rPr>
                <w:sz w:val="20"/>
                <w:szCs w:val="20"/>
              </w:rPr>
            </w:pPr>
            <w:r>
              <w:rPr>
                <w:sz w:val="20"/>
                <w:szCs w:val="20"/>
              </w:rPr>
              <w:t>10</w:t>
            </w:r>
          </w:p>
          <w:p w:rsidR="00333D48" w:rsidRPr="00BB313E" w:rsidRDefault="00333D48" w:rsidP="00BC396C">
            <w:pPr>
              <w:autoSpaceDE w:val="0"/>
              <w:autoSpaceDN w:val="0"/>
              <w:adjustRightInd w:val="0"/>
              <w:spacing w:line="240" w:lineRule="exact"/>
              <w:jc w:val="center"/>
              <w:rPr>
                <w:sz w:val="20"/>
                <w:szCs w:val="20"/>
              </w:rPr>
            </w:pPr>
          </w:p>
          <w:p w:rsidR="00333D48" w:rsidRPr="00BB313E" w:rsidRDefault="00333D48" w:rsidP="00BC396C">
            <w:pPr>
              <w:autoSpaceDE w:val="0"/>
              <w:autoSpaceDN w:val="0"/>
              <w:adjustRightInd w:val="0"/>
              <w:spacing w:line="240" w:lineRule="exact"/>
              <w:jc w:val="center"/>
              <w:rPr>
                <w:sz w:val="20"/>
                <w:szCs w:val="20"/>
              </w:rPr>
            </w:pPr>
          </w:p>
          <w:p w:rsidR="005469D7" w:rsidRPr="00BB313E" w:rsidRDefault="00CF202B" w:rsidP="00BC396C">
            <w:pPr>
              <w:autoSpaceDE w:val="0"/>
              <w:autoSpaceDN w:val="0"/>
              <w:adjustRightInd w:val="0"/>
              <w:spacing w:line="240" w:lineRule="exact"/>
              <w:jc w:val="center"/>
              <w:rPr>
                <w:sz w:val="20"/>
                <w:szCs w:val="20"/>
              </w:rPr>
            </w:pPr>
            <w:r w:rsidRPr="00BB313E">
              <w:rPr>
                <w:sz w:val="20"/>
                <w:szCs w:val="20"/>
              </w:rPr>
              <w:t>10</w:t>
            </w: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5469D7" w:rsidP="00BC396C">
            <w:pPr>
              <w:autoSpaceDE w:val="0"/>
              <w:autoSpaceDN w:val="0"/>
              <w:adjustRightInd w:val="0"/>
              <w:spacing w:line="240" w:lineRule="exact"/>
              <w:jc w:val="center"/>
              <w:rPr>
                <w:sz w:val="20"/>
                <w:szCs w:val="20"/>
              </w:rPr>
            </w:pPr>
          </w:p>
          <w:p w:rsidR="005469D7" w:rsidRPr="00BB313E" w:rsidRDefault="00CF202B" w:rsidP="00BC396C">
            <w:pPr>
              <w:autoSpaceDE w:val="0"/>
              <w:autoSpaceDN w:val="0"/>
              <w:adjustRightInd w:val="0"/>
              <w:spacing w:line="240" w:lineRule="exact"/>
              <w:jc w:val="center"/>
              <w:rPr>
                <w:sz w:val="20"/>
                <w:szCs w:val="20"/>
              </w:rPr>
            </w:pPr>
            <w:r w:rsidRPr="00BB313E">
              <w:rPr>
                <w:sz w:val="20"/>
                <w:szCs w:val="20"/>
              </w:rPr>
              <w:t>10</w:t>
            </w:r>
          </w:p>
          <w:p w:rsidR="005469D7" w:rsidRPr="00BB313E" w:rsidRDefault="00CF202B" w:rsidP="00BC396C">
            <w:pPr>
              <w:autoSpaceDE w:val="0"/>
              <w:autoSpaceDN w:val="0"/>
              <w:adjustRightInd w:val="0"/>
              <w:spacing w:line="240" w:lineRule="exact"/>
              <w:jc w:val="center"/>
              <w:rPr>
                <w:sz w:val="20"/>
                <w:szCs w:val="20"/>
              </w:rPr>
            </w:pPr>
            <w:r w:rsidRPr="00BB313E">
              <w:rPr>
                <w:sz w:val="20"/>
                <w:szCs w:val="20"/>
              </w:rPr>
              <w:t>10</w:t>
            </w:r>
          </w:p>
        </w:tc>
        <w:tc>
          <w:tcPr>
            <w:tcW w:w="818"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rPr>
                <w:sz w:val="20"/>
                <w:szCs w:val="20"/>
              </w:rPr>
            </w:pPr>
          </w:p>
        </w:tc>
      </w:tr>
    </w:tbl>
    <w:p w:rsidR="005469D7" w:rsidRPr="00B636E6" w:rsidRDefault="005469D7" w:rsidP="00B636E6">
      <w:pPr>
        <w:autoSpaceDE w:val="0"/>
        <w:autoSpaceDN w:val="0"/>
        <w:adjustRightInd w:val="0"/>
        <w:spacing w:line="240" w:lineRule="exact"/>
        <w:jc w:val="both"/>
        <w:rPr>
          <w:sz w:val="24"/>
          <w:szCs w:val="24"/>
        </w:rPr>
      </w:pPr>
      <w:r w:rsidRPr="00B636E6">
        <w:rPr>
          <w:sz w:val="24"/>
          <w:szCs w:val="24"/>
        </w:rPr>
        <w:t>3.2. Показатели, характеризующие объем работы:</w:t>
      </w:r>
    </w:p>
    <w:tbl>
      <w:tblPr>
        <w:tblW w:w="15553" w:type="dxa"/>
        <w:tblInd w:w="-118" w:type="dxa"/>
        <w:tblLayout w:type="fixed"/>
        <w:tblCellMar>
          <w:top w:w="102" w:type="dxa"/>
          <w:left w:w="62" w:type="dxa"/>
          <w:bottom w:w="102" w:type="dxa"/>
          <w:right w:w="62" w:type="dxa"/>
        </w:tblCellMar>
        <w:tblLook w:val="0000" w:firstRow="0" w:lastRow="0" w:firstColumn="0" w:lastColumn="0" w:noHBand="0" w:noVBand="0"/>
      </w:tblPr>
      <w:tblGrid>
        <w:gridCol w:w="889"/>
        <w:gridCol w:w="992"/>
        <w:gridCol w:w="993"/>
        <w:gridCol w:w="992"/>
        <w:gridCol w:w="1134"/>
        <w:gridCol w:w="992"/>
        <w:gridCol w:w="709"/>
        <w:gridCol w:w="850"/>
        <w:gridCol w:w="851"/>
        <w:gridCol w:w="992"/>
        <w:gridCol w:w="709"/>
        <w:gridCol w:w="709"/>
        <w:gridCol w:w="708"/>
        <w:gridCol w:w="851"/>
        <w:gridCol w:w="772"/>
        <w:gridCol w:w="850"/>
        <w:gridCol w:w="709"/>
        <w:gridCol w:w="851"/>
      </w:tblGrid>
      <w:tr w:rsidR="005469D7" w:rsidRPr="00BB313E" w:rsidTr="001B5940">
        <w:trPr>
          <w:trHeight w:val="20"/>
        </w:trPr>
        <w:tc>
          <w:tcPr>
            <w:tcW w:w="889" w:type="dxa"/>
            <w:vMerge w:val="restart"/>
            <w:tcBorders>
              <w:top w:val="single" w:sz="4" w:space="0" w:color="auto"/>
              <w:left w:val="single" w:sz="4" w:space="0" w:color="auto"/>
              <w:bottom w:val="single" w:sz="4" w:space="0" w:color="auto"/>
              <w:right w:val="single" w:sz="4" w:space="0" w:color="auto"/>
            </w:tcBorders>
          </w:tcPr>
          <w:p w:rsidR="005469D7" w:rsidRPr="00BB313E" w:rsidRDefault="005469D7" w:rsidP="00CF202B">
            <w:pPr>
              <w:autoSpaceDE w:val="0"/>
              <w:autoSpaceDN w:val="0"/>
              <w:adjustRightInd w:val="0"/>
              <w:spacing w:line="240" w:lineRule="exact"/>
              <w:ind w:right="-62"/>
              <w:jc w:val="center"/>
              <w:rPr>
                <w:sz w:val="20"/>
                <w:szCs w:val="20"/>
              </w:rPr>
            </w:pPr>
            <w:r w:rsidRPr="00BB313E">
              <w:rPr>
                <w:spacing w:val="-20"/>
                <w:sz w:val="20"/>
                <w:szCs w:val="20"/>
              </w:rPr>
              <w:t>Уникальный номер реестровой записи</w:t>
            </w:r>
          </w:p>
        </w:tc>
        <w:tc>
          <w:tcPr>
            <w:tcW w:w="2977" w:type="dxa"/>
            <w:gridSpan w:val="3"/>
            <w:vMerge w:val="restart"/>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Показатель, характеризующий содержание работы (по справочникам)</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Показатель, характеризующий условия (формы) выполнения работы (по справочникам)</w:t>
            </w:r>
          </w:p>
        </w:tc>
        <w:tc>
          <w:tcPr>
            <w:tcW w:w="3402" w:type="dxa"/>
            <w:gridSpan w:val="4"/>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Показатель объема работы</w:t>
            </w:r>
          </w:p>
        </w:tc>
        <w:tc>
          <w:tcPr>
            <w:tcW w:w="2126" w:type="dxa"/>
            <w:gridSpan w:val="3"/>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Значение показателя объема работы</w:t>
            </w:r>
          </w:p>
        </w:tc>
        <w:tc>
          <w:tcPr>
            <w:tcW w:w="2473" w:type="dxa"/>
            <w:gridSpan w:val="3"/>
            <w:tcBorders>
              <w:top w:val="single" w:sz="4" w:space="0" w:color="auto"/>
              <w:left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Размер платы (цена, тариф)</w:t>
            </w:r>
          </w:p>
        </w:tc>
        <w:tc>
          <w:tcPr>
            <w:tcW w:w="1560" w:type="dxa"/>
            <w:gridSpan w:val="2"/>
            <w:vMerge w:val="restart"/>
            <w:tcBorders>
              <w:top w:val="single" w:sz="4" w:space="0" w:color="auto"/>
              <w:left w:val="single" w:sz="4" w:space="0" w:color="auto"/>
              <w:right w:val="single" w:sz="4" w:space="0" w:color="auto"/>
            </w:tcBorders>
          </w:tcPr>
          <w:p w:rsidR="005469D7" w:rsidRPr="00BB313E" w:rsidRDefault="005469D7" w:rsidP="00CF202B">
            <w:pPr>
              <w:autoSpaceDE w:val="0"/>
              <w:autoSpaceDN w:val="0"/>
              <w:adjustRightInd w:val="0"/>
              <w:spacing w:line="240" w:lineRule="exact"/>
              <w:jc w:val="center"/>
              <w:rPr>
                <w:sz w:val="20"/>
                <w:szCs w:val="20"/>
              </w:rPr>
            </w:pPr>
            <w:r w:rsidRPr="00BB313E">
              <w:rPr>
                <w:sz w:val="20"/>
                <w:szCs w:val="20"/>
              </w:rPr>
              <w:t xml:space="preserve">Допустимые (возможные) отклонения от установленных показателей </w:t>
            </w:r>
            <w:r w:rsidRPr="00BB313E">
              <w:rPr>
                <w:sz w:val="20"/>
                <w:szCs w:val="20"/>
              </w:rPr>
              <w:lastRenderedPageBreak/>
              <w:t xml:space="preserve">объема работы  </w:t>
            </w:r>
          </w:p>
        </w:tc>
      </w:tr>
      <w:tr w:rsidR="005469D7" w:rsidRPr="00BB313E" w:rsidTr="001B5940">
        <w:trPr>
          <w:trHeight w:val="20"/>
        </w:trPr>
        <w:tc>
          <w:tcPr>
            <w:tcW w:w="889" w:type="dxa"/>
            <w:vMerge/>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both"/>
              <w:rPr>
                <w:sz w:val="20"/>
                <w:szCs w:val="20"/>
              </w:rPr>
            </w:pPr>
          </w:p>
        </w:tc>
        <w:tc>
          <w:tcPr>
            <w:tcW w:w="2977" w:type="dxa"/>
            <w:gridSpan w:val="3"/>
            <w:vMerge/>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both"/>
              <w:rPr>
                <w:sz w:val="20"/>
                <w:szCs w:val="20"/>
              </w:rPr>
            </w:pPr>
          </w:p>
        </w:tc>
        <w:tc>
          <w:tcPr>
            <w:tcW w:w="2126" w:type="dxa"/>
            <w:gridSpan w:val="2"/>
            <w:vMerge/>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both"/>
              <w:rPr>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5469D7" w:rsidRPr="00BB313E" w:rsidRDefault="005469D7" w:rsidP="00CF202B">
            <w:pPr>
              <w:autoSpaceDE w:val="0"/>
              <w:autoSpaceDN w:val="0"/>
              <w:adjustRightInd w:val="0"/>
              <w:spacing w:line="240" w:lineRule="exact"/>
              <w:jc w:val="center"/>
              <w:rPr>
                <w:sz w:val="20"/>
                <w:szCs w:val="20"/>
              </w:rPr>
            </w:pPr>
            <w:r w:rsidRPr="00BB313E">
              <w:rPr>
                <w:spacing w:val="-20"/>
                <w:sz w:val="20"/>
                <w:szCs w:val="20"/>
              </w:rPr>
              <w:t xml:space="preserve">Наименование </w:t>
            </w:r>
            <w:r w:rsidRPr="00BB313E">
              <w:rPr>
                <w:spacing w:val="-20"/>
                <w:sz w:val="20"/>
                <w:szCs w:val="20"/>
              </w:rPr>
              <w:lastRenderedPageBreak/>
              <w:t>показателя</w:t>
            </w:r>
          </w:p>
        </w:tc>
        <w:tc>
          <w:tcPr>
            <w:tcW w:w="1701" w:type="dxa"/>
            <w:gridSpan w:val="2"/>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lastRenderedPageBreak/>
              <w:t xml:space="preserve">единица измерения </w:t>
            </w:r>
          </w:p>
        </w:tc>
        <w:tc>
          <w:tcPr>
            <w:tcW w:w="992" w:type="dxa"/>
            <w:vMerge w:val="restart"/>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описание работы</w:t>
            </w:r>
          </w:p>
        </w:tc>
        <w:tc>
          <w:tcPr>
            <w:tcW w:w="709" w:type="dxa"/>
            <w:vMerge w:val="restart"/>
            <w:tcBorders>
              <w:top w:val="single" w:sz="4" w:space="0" w:color="auto"/>
              <w:left w:val="single" w:sz="4" w:space="0" w:color="auto"/>
              <w:bottom w:val="single" w:sz="4" w:space="0" w:color="auto"/>
              <w:right w:val="single" w:sz="4" w:space="0" w:color="auto"/>
            </w:tcBorders>
          </w:tcPr>
          <w:p w:rsidR="005469D7" w:rsidRPr="00BB313E" w:rsidRDefault="001B5940" w:rsidP="00733DDB">
            <w:pPr>
              <w:autoSpaceDE w:val="0"/>
              <w:autoSpaceDN w:val="0"/>
              <w:adjustRightInd w:val="0"/>
              <w:spacing w:line="240" w:lineRule="exact"/>
              <w:jc w:val="center"/>
              <w:rPr>
                <w:spacing w:val="-20"/>
                <w:sz w:val="20"/>
                <w:szCs w:val="20"/>
              </w:rPr>
            </w:pPr>
            <w:r w:rsidRPr="00BB313E">
              <w:rPr>
                <w:spacing w:val="-20"/>
                <w:sz w:val="20"/>
                <w:szCs w:val="20"/>
              </w:rPr>
              <w:t>20</w:t>
            </w:r>
            <w:r w:rsidR="00733DDB" w:rsidRPr="00BB313E">
              <w:rPr>
                <w:spacing w:val="-20"/>
                <w:sz w:val="20"/>
                <w:szCs w:val="20"/>
              </w:rPr>
              <w:t>20</w:t>
            </w:r>
            <w:r w:rsidRPr="00BB313E">
              <w:rPr>
                <w:spacing w:val="-20"/>
                <w:sz w:val="20"/>
                <w:szCs w:val="20"/>
              </w:rPr>
              <w:t xml:space="preserve"> </w:t>
            </w:r>
            <w:r w:rsidR="008E6D25">
              <w:rPr>
                <w:spacing w:val="-20"/>
                <w:sz w:val="20"/>
                <w:szCs w:val="20"/>
              </w:rPr>
              <w:t xml:space="preserve"> </w:t>
            </w:r>
            <w:r w:rsidRPr="00BB313E">
              <w:rPr>
                <w:spacing w:val="-20"/>
                <w:sz w:val="20"/>
                <w:szCs w:val="20"/>
              </w:rPr>
              <w:t>год</w:t>
            </w:r>
          </w:p>
        </w:tc>
        <w:tc>
          <w:tcPr>
            <w:tcW w:w="709" w:type="dxa"/>
            <w:vMerge w:val="restart"/>
            <w:tcBorders>
              <w:top w:val="single" w:sz="4" w:space="0" w:color="auto"/>
              <w:left w:val="single" w:sz="4" w:space="0" w:color="auto"/>
              <w:bottom w:val="single" w:sz="4" w:space="0" w:color="auto"/>
              <w:right w:val="single" w:sz="4" w:space="0" w:color="auto"/>
            </w:tcBorders>
          </w:tcPr>
          <w:p w:rsidR="005469D7" w:rsidRPr="00BB313E" w:rsidRDefault="001B5940" w:rsidP="00733DDB">
            <w:pPr>
              <w:autoSpaceDE w:val="0"/>
              <w:autoSpaceDN w:val="0"/>
              <w:adjustRightInd w:val="0"/>
              <w:spacing w:line="240" w:lineRule="exact"/>
              <w:jc w:val="center"/>
              <w:rPr>
                <w:spacing w:val="-20"/>
                <w:sz w:val="20"/>
                <w:szCs w:val="20"/>
              </w:rPr>
            </w:pPr>
            <w:r w:rsidRPr="00BB313E">
              <w:rPr>
                <w:spacing w:val="-20"/>
                <w:sz w:val="20"/>
                <w:szCs w:val="20"/>
              </w:rPr>
              <w:t>202</w:t>
            </w:r>
            <w:r w:rsidR="00733DDB" w:rsidRPr="00BB313E">
              <w:rPr>
                <w:spacing w:val="-20"/>
                <w:sz w:val="20"/>
                <w:szCs w:val="20"/>
              </w:rPr>
              <w:t>1</w:t>
            </w:r>
            <w:r w:rsidRPr="00BB313E">
              <w:rPr>
                <w:spacing w:val="-20"/>
                <w:sz w:val="20"/>
                <w:szCs w:val="20"/>
              </w:rPr>
              <w:t xml:space="preserve"> </w:t>
            </w:r>
            <w:r w:rsidR="008E6D25">
              <w:rPr>
                <w:spacing w:val="-20"/>
                <w:sz w:val="20"/>
                <w:szCs w:val="20"/>
              </w:rPr>
              <w:t xml:space="preserve"> </w:t>
            </w:r>
            <w:r w:rsidRPr="00BB313E">
              <w:rPr>
                <w:spacing w:val="-20"/>
                <w:sz w:val="20"/>
                <w:szCs w:val="20"/>
              </w:rPr>
              <w:t>год</w:t>
            </w:r>
          </w:p>
        </w:tc>
        <w:tc>
          <w:tcPr>
            <w:tcW w:w="708" w:type="dxa"/>
            <w:vMerge w:val="restart"/>
            <w:tcBorders>
              <w:top w:val="single" w:sz="4" w:space="0" w:color="auto"/>
              <w:left w:val="single" w:sz="4" w:space="0" w:color="auto"/>
              <w:bottom w:val="single" w:sz="4" w:space="0" w:color="auto"/>
              <w:right w:val="single" w:sz="4" w:space="0" w:color="auto"/>
            </w:tcBorders>
          </w:tcPr>
          <w:p w:rsidR="005469D7" w:rsidRPr="00BB313E" w:rsidRDefault="005469D7" w:rsidP="00733DDB">
            <w:pPr>
              <w:autoSpaceDE w:val="0"/>
              <w:autoSpaceDN w:val="0"/>
              <w:adjustRightInd w:val="0"/>
              <w:spacing w:line="240" w:lineRule="exact"/>
              <w:jc w:val="center"/>
              <w:rPr>
                <w:spacing w:val="-20"/>
                <w:sz w:val="20"/>
                <w:szCs w:val="20"/>
              </w:rPr>
            </w:pPr>
            <w:r w:rsidRPr="00BB313E">
              <w:rPr>
                <w:spacing w:val="-20"/>
                <w:sz w:val="20"/>
                <w:szCs w:val="20"/>
              </w:rPr>
              <w:t>202</w:t>
            </w:r>
            <w:r w:rsidR="00733DDB" w:rsidRPr="00BB313E">
              <w:rPr>
                <w:spacing w:val="-20"/>
                <w:sz w:val="20"/>
                <w:szCs w:val="20"/>
              </w:rPr>
              <w:t>2</w:t>
            </w:r>
            <w:r w:rsidR="008E6D25">
              <w:rPr>
                <w:spacing w:val="-20"/>
                <w:sz w:val="20"/>
                <w:szCs w:val="20"/>
              </w:rPr>
              <w:t xml:space="preserve"> </w:t>
            </w:r>
            <w:r w:rsidRPr="00BB313E">
              <w:rPr>
                <w:spacing w:val="-20"/>
                <w:sz w:val="20"/>
                <w:szCs w:val="20"/>
              </w:rPr>
              <w:t xml:space="preserve"> год </w:t>
            </w:r>
          </w:p>
        </w:tc>
        <w:tc>
          <w:tcPr>
            <w:tcW w:w="2473" w:type="dxa"/>
            <w:gridSpan w:val="3"/>
            <w:tcBorders>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pacing w:val="-20"/>
                <w:sz w:val="20"/>
                <w:szCs w:val="20"/>
              </w:rPr>
            </w:pPr>
          </w:p>
        </w:tc>
        <w:tc>
          <w:tcPr>
            <w:tcW w:w="1560" w:type="dxa"/>
            <w:gridSpan w:val="2"/>
            <w:vMerge/>
            <w:tcBorders>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pacing w:val="-20"/>
                <w:sz w:val="20"/>
                <w:szCs w:val="20"/>
              </w:rPr>
            </w:pPr>
          </w:p>
        </w:tc>
      </w:tr>
      <w:tr w:rsidR="005469D7" w:rsidRPr="00BB313E" w:rsidTr="001B5940">
        <w:trPr>
          <w:trHeight w:val="20"/>
        </w:trPr>
        <w:tc>
          <w:tcPr>
            <w:tcW w:w="889" w:type="dxa"/>
            <w:vMerge/>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69D7" w:rsidRPr="00BB313E" w:rsidRDefault="005469D7" w:rsidP="00CF202B">
            <w:pPr>
              <w:autoSpaceDE w:val="0"/>
              <w:autoSpaceDN w:val="0"/>
              <w:adjustRightInd w:val="0"/>
              <w:spacing w:line="240" w:lineRule="exact"/>
              <w:jc w:val="center"/>
              <w:rPr>
                <w:sz w:val="20"/>
                <w:szCs w:val="20"/>
              </w:rPr>
            </w:pPr>
            <w:r w:rsidRPr="00BB313E">
              <w:rPr>
                <w:sz w:val="20"/>
                <w:szCs w:val="20"/>
              </w:rPr>
              <w:t>(наименование показателя)</w:t>
            </w:r>
          </w:p>
        </w:tc>
        <w:tc>
          <w:tcPr>
            <w:tcW w:w="993" w:type="dxa"/>
            <w:tcBorders>
              <w:top w:val="single" w:sz="4" w:space="0" w:color="auto"/>
              <w:left w:val="single" w:sz="4" w:space="0" w:color="auto"/>
              <w:bottom w:val="single" w:sz="4" w:space="0" w:color="auto"/>
              <w:right w:val="single" w:sz="4" w:space="0" w:color="auto"/>
            </w:tcBorders>
          </w:tcPr>
          <w:p w:rsidR="005469D7" w:rsidRPr="00BB313E" w:rsidRDefault="005469D7" w:rsidP="00CF202B">
            <w:pPr>
              <w:autoSpaceDE w:val="0"/>
              <w:autoSpaceDN w:val="0"/>
              <w:adjustRightInd w:val="0"/>
              <w:spacing w:line="240" w:lineRule="exact"/>
              <w:jc w:val="center"/>
              <w:rPr>
                <w:sz w:val="20"/>
                <w:szCs w:val="20"/>
              </w:rPr>
            </w:pPr>
            <w:r w:rsidRPr="00BB313E">
              <w:rPr>
                <w:sz w:val="20"/>
                <w:szCs w:val="20"/>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Pr>
          <w:p w:rsidR="005469D7" w:rsidRPr="00BB313E" w:rsidRDefault="005469D7" w:rsidP="00CF202B">
            <w:pPr>
              <w:autoSpaceDE w:val="0"/>
              <w:autoSpaceDN w:val="0"/>
              <w:adjustRightInd w:val="0"/>
              <w:spacing w:line="240" w:lineRule="exact"/>
              <w:jc w:val="center"/>
              <w:rPr>
                <w:sz w:val="20"/>
                <w:szCs w:val="20"/>
              </w:rPr>
            </w:pPr>
            <w:r w:rsidRPr="00BB313E">
              <w:rPr>
                <w:sz w:val="20"/>
                <w:szCs w:val="2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5469D7" w:rsidRPr="00BB313E" w:rsidRDefault="005469D7" w:rsidP="00CF202B">
            <w:pPr>
              <w:autoSpaceDE w:val="0"/>
              <w:autoSpaceDN w:val="0"/>
              <w:adjustRightInd w:val="0"/>
              <w:spacing w:line="240" w:lineRule="exact"/>
              <w:jc w:val="center"/>
              <w:rPr>
                <w:sz w:val="20"/>
                <w:szCs w:val="20"/>
              </w:rPr>
            </w:pPr>
            <w:r w:rsidRPr="00BB313E">
              <w:rPr>
                <w:sz w:val="20"/>
                <w:szCs w:val="20"/>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Pr>
          <w:p w:rsidR="005469D7" w:rsidRPr="00BB313E" w:rsidRDefault="005469D7" w:rsidP="00CF202B">
            <w:pPr>
              <w:autoSpaceDE w:val="0"/>
              <w:autoSpaceDN w:val="0"/>
              <w:adjustRightInd w:val="0"/>
              <w:spacing w:line="240" w:lineRule="exact"/>
              <w:jc w:val="center"/>
              <w:rPr>
                <w:sz w:val="20"/>
                <w:szCs w:val="20"/>
              </w:rPr>
            </w:pPr>
            <w:r w:rsidRPr="00BB313E">
              <w:rPr>
                <w:sz w:val="20"/>
                <w:szCs w:val="20"/>
              </w:rPr>
              <w:t>(наименование показ теля)</w:t>
            </w:r>
          </w:p>
        </w:tc>
        <w:tc>
          <w:tcPr>
            <w:tcW w:w="709" w:type="dxa"/>
            <w:vMerge/>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5469D7" w:rsidRPr="00BB313E" w:rsidRDefault="005469D7" w:rsidP="00CF202B">
            <w:pPr>
              <w:autoSpaceDE w:val="0"/>
              <w:autoSpaceDN w:val="0"/>
              <w:adjustRightInd w:val="0"/>
              <w:spacing w:line="240" w:lineRule="exact"/>
              <w:jc w:val="center"/>
              <w:rPr>
                <w:sz w:val="20"/>
                <w:szCs w:val="20"/>
              </w:rPr>
            </w:pPr>
            <w:r w:rsidRPr="00BB313E">
              <w:rPr>
                <w:sz w:val="20"/>
                <w:szCs w:val="20"/>
              </w:rPr>
              <w:t>наименование</w:t>
            </w: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 xml:space="preserve">код по </w:t>
            </w:r>
            <w:hyperlink r:id="rId16" w:history="1">
              <w:r w:rsidRPr="00BB313E">
                <w:rPr>
                  <w:color w:val="0000FF"/>
                  <w:sz w:val="20"/>
                  <w:szCs w:val="20"/>
                </w:rPr>
                <w:t>ОКЕИ</w:t>
              </w:r>
            </w:hyperlink>
          </w:p>
        </w:tc>
        <w:tc>
          <w:tcPr>
            <w:tcW w:w="992" w:type="dxa"/>
            <w:vMerge/>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p>
        </w:tc>
        <w:tc>
          <w:tcPr>
            <w:tcW w:w="708" w:type="dxa"/>
            <w:vMerge/>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8E6D25" w:rsidRDefault="005469D7" w:rsidP="00BB313E">
            <w:pPr>
              <w:autoSpaceDE w:val="0"/>
              <w:autoSpaceDN w:val="0"/>
              <w:adjustRightInd w:val="0"/>
              <w:spacing w:line="240" w:lineRule="exact"/>
              <w:jc w:val="center"/>
              <w:rPr>
                <w:spacing w:val="-20"/>
                <w:sz w:val="20"/>
                <w:szCs w:val="20"/>
              </w:rPr>
            </w:pPr>
            <w:r w:rsidRPr="00BB313E">
              <w:rPr>
                <w:spacing w:val="-20"/>
                <w:sz w:val="20"/>
                <w:szCs w:val="20"/>
              </w:rPr>
              <w:t>20</w:t>
            </w:r>
            <w:r w:rsidR="00CF202B" w:rsidRPr="00BB313E">
              <w:rPr>
                <w:spacing w:val="-20"/>
                <w:sz w:val="20"/>
                <w:szCs w:val="20"/>
              </w:rPr>
              <w:t>20</w:t>
            </w:r>
            <w:r w:rsidR="00BB313E">
              <w:rPr>
                <w:spacing w:val="-20"/>
                <w:sz w:val="20"/>
                <w:szCs w:val="20"/>
              </w:rPr>
              <w:t xml:space="preserve"> </w:t>
            </w:r>
            <w:r w:rsidRPr="00BB313E">
              <w:rPr>
                <w:spacing w:val="-20"/>
                <w:sz w:val="20"/>
                <w:szCs w:val="20"/>
              </w:rPr>
              <w:t xml:space="preserve"> </w:t>
            </w:r>
          </w:p>
          <w:p w:rsidR="005469D7" w:rsidRPr="00BB313E" w:rsidRDefault="005469D7" w:rsidP="00BB313E">
            <w:pPr>
              <w:autoSpaceDE w:val="0"/>
              <w:autoSpaceDN w:val="0"/>
              <w:adjustRightInd w:val="0"/>
              <w:spacing w:line="240" w:lineRule="exact"/>
              <w:jc w:val="center"/>
              <w:rPr>
                <w:spacing w:val="-20"/>
                <w:sz w:val="20"/>
                <w:szCs w:val="20"/>
              </w:rPr>
            </w:pPr>
            <w:r w:rsidRPr="00BB313E">
              <w:rPr>
                <w:spacing w:val="-20"/>
                <w:sz w:val="20"/>
                <w:szCs w:val="20"/>
              </w:rPr>
              <w:t>год</w:t>
            </w:r>
          </w:p>
        </w:tc>
        <w:tc>
          <w:tcPr>
            <w:tcW w:w="772" w:type="dxa"/>
            <w:tcBorders>
              <w:top w:val="single" w:sz="4" w:space="0" w:color="auto"/>
              <w:left w:val="single" w:sz="4" w:space="0" w:color="auto"/>
              <w:bottom w:val="single" w:sz="4" w:space="0" w:color="auto"/>
              <w:right w:val="single" w:sz="4" w:space="0" w:color="auto"/>
            </w:tcBorders>
          </w:tcPr>
          <w:p w:rsidR="008E6D25" w:rsidRDefault="005469D7" w:rsidP="00BB313E">
            <w:pPr>
              <w:autoSpaceDE w:val="0"/>
              <w:autoSpaceDN w:val="0"/>
              <w:adjustRightInd w:val="0"/>
              <w:spacing w:line="240" w:lineRule="exact"/>
              <w:jc w:val="center"/>
              <w:rPr>
                <w:spacing w:val="-20"/>
                <w:sz w:val="20"/>
                <w:szCs w:val="20"/>
              </w:rPr>
            </w:pPr>
            <w:r w:rsidRPr="00BB313E">
              <w:rPr>
                <w:spacing w:val="-20"/>
                <w:sz w:val="20"/>
                <w:szCs w:val="20"/>
              </w:rPr>
              <w:t>20</w:t>
            </w:r>
            <w:r w:rsidR="00CF202B" w:rsidRPr="00BB313E">
              <w:rPr>
                <w:spacing w:val="-20"/>
                <w:sz w:val="20"/>
                <w:szCs w:val="20"/>
              </w:rPr>
              <w:t>21</w:t>
            </w:r>
          </w:p>
          <w:p w:rsidR="005469D7" w:rsidRPr="00BB313E" w:rsidRDefault="00BB313E" w:rsidP="00BB313E">
            <w:pPr>
              <w:autoSpaceDE w:val="0"/>
              <w:autoSpaceDN w:val="0"/>
              <w:adjustRightInd w:val="0"/>
              <w:spacing w:line="240" w:lineRule="exact"/>
              <w:jc w:val="center"/>
              <w:rPr>
                <w:spacing w:val="-20"/>
                <w:sz w:val="20"/>
                <w:szCs w:val="20"/>
              </w:rPr>
            </w:pPr>
            <w:r>
              <w:rPr>
                <w:spacing w:val="-20"/>
                <w:sz w:val="20"/>
                <w:szCs w:val="20"/>
              </w:rPr>
              <w:t xml:space="preserve"> </w:t>
            </w:r>
            <w:r w:rsidR="005469D7" w:rsidRPr="00BB313E">
              <w:rPr>
                <w:spacing w:val="-20"/>
                <w:sz w:val="20"/>
                <w:szCs w:val="20"/>
              </w:rPr>
              <w:t xml:space="preserve"> год </w:t>
            </w:r>
          </w:p>
        </w:tc>
        <w:tc>
          <w:tcPr>
            <w:tcW w:w="850" w:type="dxa"/>
            <w:tcBorders>
              <w:top w:val="single" w:sz="4" w:space="0" w:color="auto"/>
              <w:left w:val="single" w:sz="4" w:space="0" w:color="auto"/>
              <w:bottom w:val="single" w:sz="4" w:space="0" w:color="auto"/>
              <w:right w:val="single" w:sz="4" w:space="0" w:color="auto"/>
            </w:tcBorders>
          </w:tcPr>
          <w:p w:rsidR="008E6D25" w:rsidRDefault="005469D7" w:rsidP="00BB313E">
            <w:pPr>
              <w:autoSpaceDE w:val="0"/>
              <w:autoSpaceDN w:val="0"/>
              <w:adjustRightInd w:val="0"/>
              <w:spacing w:line="240" w:lineRule="exact"/>
              <w:jc w:val="center"/>
              <w:rPr>
                <w:spacing w:val="-20"/>
                <w:sz w:val="20"/>
                <w:szCs w:val="20"/>
              </w:rPr>
            </w:pPr>
            <w:r w:rsidRPr="00BB313E">
              <w:rPr>
                <w:spacing w:val="-20"/>
                <w:sz w:val="20"/>
                <w:szCs w:val="20"/>
              </w:rPr>
              <w:t>20</w:t>
            </w:r>
            <w:r w:rsidR="001B5940" w:rsidRPr="00BB313E">
              <w:rPr>
                <w:spacing w:val="-20"/>
                <w:sz w:val="20"/>
                <w:szCs w:val="20"/>
              </w:rPr>
              <w:t>2</w:t>
            </w:r>
            <w:r w:rsidR="00CF202B" w:rsidRPr="00BB313E">
              <w:rPr>
                <w:spacing w:val="-20"/>
                <w:sz w:val="20"/>
                <w:szCs w:val="20"/>
              </w:rPr>
              <w:t>2</w:t>
            </w:r>
            <w:r w:rsidR="00BB313E">
              <w:rPr>
                <w:spacing w:val="-20"/>
                <w:sz w:val="20"/>
                <w:szCs w:val="20"/>
              </w:rPr>
              <w:t xml:space="preserve"> </w:t>
            </w:r>
            <w:r w:rsidRPr="00BB313E">
              <w:rPr>
                <w:spacing w:val="-20"/>
                <w:sz w:val="20"/>
                <w:szCs w:val="20"/>
              </w:rPr>
              <w:t xml:space="preserve"> </w:t>
            </w:r>
          </w:p>
          <w:p w:rsidR="005469D7" w:rsidRPr="00BB313E" w:rsidRDefault="005469D7" w:rsidP="00BB313E">
            <w:pPr>
              <w:autoSpaceDE w:val="0"/>
              <w:autoSpaceDN w:val="0"/>
              <w:adjustRightInd w:val="0"/>
              <w:spacing w:line="240" w:lineRule="exact"/>
              <w:jc w:val="center"/>
              <w:rPr>
                <w:spacing w:val="-20"/>
                <w:sz w:val="20"/>
                <w:szCs w:val="20"/>
              </w:rPr>
            </w:pPr>
            <w:r w:rsidRPr="00BB313E">
              <w:rPr>
                <w:spacing w:val="-20"/>
                <w:sz w:val="20"/>
                <w:szCs w:val="20"/>
              </w:rPr>
              <w:t xml:space="preserve">год </w:t>
            </w:r>
          </w:p>
        </w:tc>
        <w:tc>
          <w:tcPr>
            <w:tcW w:w="709"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В процентах</w:t>
            </w: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В абсолютных показателях</w:t>
            </w:r>
          </w:p>
        </w:tc>
      </w:tr>
      <w:tr w:rsidR="005469D7" w:rsidRPr="00BB313E" w:rsidTr="001B5940">
        <w:trPr>
          <w:trHeight w:val="20"/>
        </w:trPr>
        <w:tc>
          <w:tcPr>
            <w:tcW w:w="889"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13</w:t>
            </w: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14</w:t>
            </w:r>
          </w:p>
        </w:tc>
        <w:tc>
          <w:tcPr>
            <w:tcW w:w="772"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16</w:t>
            </w:r>
          </w:p>
        </w:tc>
        <w:tc>
          <w:tcPr>
            <w:tcW w:w="709"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17</w:t>
            </w: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18</w:t>
            </w:r>
          </w:p>
        </w:tc>
      </w:tr>
      <w:tr w:rsidR="005469D7" w:rsidRPr="00BB313E" w:rsidTr="009A6EC4">
        <w:trPr>
          <w:cantSplit/>
          <w:trHeight w:val="6054"/>
        </w:trPr>
        <w:tc>
          <w:tcPr>
            <w:tcW w:w="889" w:type="dxa"/>
            <w:tcBorders>
              <w:top w:val="single" w:sz="4" w:space="0" w:color="auto"/>
              <w:left w:val="single" w:sz="4" w:space="0" w:color="auto"/>
              <w:bottom w:val="single" w:sz="4" w:space="0" w:color="auto"/>
              <w:right w:val="single" w:sz="4" w:space="0" w:color="auto"/>
            </w:tcBorders>
            <w:textDirection w:val="btLr"/>
            <w:vAlign w:val="center"/>
          </w:tcPr>
          <w:p w:rsidR="00733DDB" w:rsidRPr="00BB313E" w:rsidRDefault="00733DDB" w:rsidP="009A6EC4">
            <w:pPr>
              <w:autoSpaceDE w:val="0"/>
              <w:autoSpaceDN w:val="0"/>
              <w:adjustRightInd w:val="0"/>
              <w:ind w:left="113" w:right="113"/>
              <w:jc w:val="center"/>
              <w:rPr>
                <w:rFonts w:eastAsia="Microsoft YaHei"/>
                <w:sz w:val="20"/>
                <w:szCs w:val="20"/>
              </w:rPr>
            </w:pPr>
            <w:r w:rsidRPr="00BB313E">
              <w:rPr>
                <w:rFonts w:eastAsia="Microsoft YaHei"/>
                <w:sz w:val="20"/>
                <w:szCs w:val="20"/>
              </w:rPr>
              <w:t>802111О.99.0.БА96АЧ08001</w:t>
            </w:r>
          </w:p>
          <w:p w:rsidR="005469D7" w:rsidRPr="00BB313E" w:rsidRDefault="005469D7" w:rsidP="009A6EC4">
            <w:pPr>
              <w:autoSpaceDE w:val="0"/>
              <w:autoSpaceDN w:val="0"/>
              <w:adjustRightInd w:val="0"/>
              <w:spacing w:line="240" w:lineRule="exact"/>
              <w:ind w:left="113" w:right="113"/>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733DDB" w:rsidRPr="00BB313E" w:rsidRDefault="00733DDB" w:rsidP="00733DDB">
            <w:pPr>
              <w:autoSpaceDE w:val="0"/>
              <w:autoSpaceDN w:val="0"/>
              <w:adjustRightInd w:val="0"/>
              <w:rPr>
                <w:rFonts w:eastAsia="Microsoft YaHei"/>
                <w:sz w:val="20"/>
                <w:szCs w:val="20"/>
              </w:rPr>
            </w:pPr>
            <w:r w:rsidRPr="00BB313E">
              <w:rPr>
                <w:rFonts w:eastAsia="Microsoft YaHei"/>
                <w:sz w:val="20"/>
                <w:szCs w:val="20"/>
              </w:rPr>
              <w:t>Реализация основных общеобразовательных программ основного общего образования</w:t>
            </w:r>
          </w:p>
          <w:p w:rsidR="005469D7" w:rsidRPr="00BB313E" w:rsidRDefault="005469D7" w:rsidP="00B636E6">
            <w:pPr>
              <w:autoSpaceDE w:val="0"/>
              <w:autoSpaceDN w:val="0"/>
              <w:adjustRightInd w:val="0"/>
              <w:spacing w:line="240" w:lineRule="exact"/>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733DDB" w:rsidRPr="00BB313E" w:rsidRDefault="00733DDB" w:rsidP="00733DDB">
            <w:pPr>
              <w:autoSpaceDE w:val="0"/>
              <w:autoSpaceDN w:val="0"/>
              <w:adjustRightInd w:val="0"/>
              <w:rPr>
                <w:rFonts w:eastAsia="Microsoft YaHei"/>
                <w:sz w:val="20"/>
                <w:szCs w:val="20"/>
              </w:rPr>
            </w:pPr>
            <w:proofErr w:type="gramStart"/>
            <w:r w:rsidRPr="00BB313E">
              <w:rPr>
                <w:rFonts w:eastAsia="Microsoft YaHei"/>
                <w:sz w:val="20"/>
                <w:szCs w:val="20"/>
              </w:rPr>
              <w:t>обучающиеся за исключением обучающихся с ограниченными возможностями здоровья (ОВЗ) и детей-инвалидов</w:t>
            </w:r>
            <w:proofErr w:type="gramEnd"/>
          </w:p>
          <w:p w:rsidR="005469D7" w:rsidRPr="00BB313E" w:rsidRDefault="005469D7" w:rsidP="00B636E6">
            <w:pPr>
              <w:autoSpaceDE w:val="0"/>
              <w:autoSpaceDN w:val="0"/>
              <w:adjustRightInd w:val="0"/>
              <w:spacing w:line="240" w:lineRule="exact"/>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5469D7" w:rsidRPr="00BB313E" w:rsidRDefault="00733DDB" w:rsidP="00B636E6">
            <w:pPr>
              <w:autoSpaceDE w:val="0"/>
              <w:autoSpaceDN w:val="0"/>
              <w:adjustRightInd w:val="0"/>
              <w:spacing w:line="240" w:lineRule="exact"/>
              <w:jc w:val="center"/>
              <w:rPr>
                <w:sz w:val="20"/>
                <w:szCs w:val="20"/>
                <w:lang w:eastAsia="en-US"/>
              </w:rPr>
            </w:pPr>
            <w:r w:rsidRPr="00BB313E">
              <w:rPr>
                <w:sz w:val="20"/>
                <w:szCs w:val="20"/>
                <w:lang w:eastAsia="en-US"/>
              </w:rPr>
              <w:t>Не указано</w:t>
            </w:r>
          </w:p>
        </w:tc>
        <w:tc>
          <w:tcPr>
            <w:tcW w:w="1134" w:type="dxa"/>
            <w:tcBorders>
              <w:top w:val="single" w:sz="4" w:space="0" w:color="auto"/>
              <w:left w:val="single" w:sz="4" w:space="0" w:color="auto"/>
              <w:bottom w:val="single" w:sz="4" w:space="0" w:color="auto"/>
              <w:right w:val="single" w:sz="4" w:space="0" w:color="auto"/>
            </w:tcBorders>
          </w:tcPr>
          <w:p w:rsidR="005469D7" w:rsidRPr="00BB313E" w:rsidRDefault="00733DDB" w:rsidP="00B636E6">
            <w:pPr>
              <w:autoSpaceDE w:val="0"/>
              <w:autoSpaceDN w:val="0"/>
              <w:adjustRightInd w:val="0"/>
              <w:spacing w:line="240" w:lineRule="exact"/>
              <w:jc w:val="center"/>
              <w:rPr>
                <w:sz w:val="20"/>
                <w:szCs w:val="20"/>
                <w:lang w:eastAsia="en-US"/>
              </w:rPr>
            </w:pPr>
            <w:r w:rsidRPr="00BB313E">
              <w:rPr>
                <w:sz w:val="20"/>
                <w:szCs w:val="20"/>
                <w:lang w:eastAsia="en-US"/>
              </w:rPr>
              <w:t>Не указано</w:t>
            </w:r>
          </w:p>
        </w:tc>
        <w:tc>
          <w:tcPr>
            <w:tcW w:w="992" w:type="dxa"/>
            <w:tcBorders>
              <w:top w:val="single" w:sz="4" w:space="0" w:color="auto"/>
              <w:left w:val="single" w:sz="4" w:space="0" w:color="auto"/>
              <w:bottom w:val="single" w:sz="4" w:space="0" w:color="auto"/>
              <w:right w:val="single" w:sz="4" w:space="0" w:color="auto"/>
            </w:tcBorders>
          </w:tcPr>
          <w:p w:rsidR="005469D7" w:rsidRPr="00BB313E" w:rsidRDefault="00733DDB" w:rsidP="00B636E6">
            <w:pPr>
              <w:autoSpaceDE w:val="0"/>
              <w:autoSpaceDN w:val="0"/>
              <w:adjustRightInd w:val="0"/>
              <w:spacing w:line="240" w:lineRule="exact"/>
              <w:jc w:val="center"/>
              <w:rPr>
                <w:sz w:val="20"/>
                <w:szCs w:val="20"/>
                <w:lang w:eastAsia="en-US"/>
              </w:rPr>
            </w:pPr>
            <w:r w:rsidRPr="00BB313E">
              <w:rPr>
                <w:sz w:val="20"/>
                <w:szCs w:val="20"/>
                <w:lang w:eastAsia="en-US"/>
              </w:rPr>
              <w:t xml:space="preserve">Очная </w:t>
            </w:r>
          </w:p>
        </w:tc>
        <w:tc>
          <w:tcPr>
            <w:tcW w:w="709" w:type="dxa"/>
            <w:tcBorders>
              <w:top w:val="single" w:sz="4" w:space="0" w:color="auto"/>
              <w:left w:val="single" w:sz="4" w:space="0" w:color="auto"/>
              <w:bottom w:val="single" w:sz="4" w:space="0" w:color="auto"/>
              <w:right w:val="single" w:sz="4" w:space="0" w:color="auto"/>
            </w:tcBorders>
          </w:tcPr>
          <w:p w:rsidR="005469D7" w:rsidRPr="00BB313E" w:rsidRDefault="0036523F" w:rsidP="00B636E6">
            <w:pPr>
              <w:widowControl w:val="0"/>
              <w:autoSpaceDE w:val="0"/>
              <w:autoSpaceDN w:val="0"/>
              <w:spacing w:line="240" w:lineRule="exact"/>
              <w:rPr>
                <w:sz w:val="20"/>
                <w:szCs w:val="20"/>
              </w:rPr>
            </w:pPr>
            <w:proofErr w:type="gramStart"/>
            <w:r w:rsidRPr="00B0365F">
              <w:rPr>
                <w:rFonts w:eastAsia="Microsoft YaHei"/>
                <w:sz w:val="20"/>
                <w:szCs w:val="20"/>
              </w:rPr>
              <w:t>Число обучающихся (Человек</w:t>
            </w:r>
            <w:proofErr w:type="gramEnd"/>
          </w:p>
        </w:tc>
        <w:tc>
          <w:tcPr>
            <w:tcW w:w="850" w:type="dxa"/>
            <w:tcBorders>
              <w:top w:val="single" w:sz="4" w:space="0" w:color="auto"/>
              <w:left w:val="single" w:sz="4" w:space="0" w:color="auto"/>
              <w:bottom w:val="single" w:sz="4" w:space="0" w:color="auto"/>
              <w:right w:val="single" w:sz="4" w:space="0" w:color="auto"/>
            </w:tcBorders>
          </w:tcPr>
          <w:p w:rsidR="005469D7" w:rsidRPr="00BB313E" w:rsidRDefault="005469D7" w:rsidP="00733DDB">
            <w:pPr>
              <w:autoSpaceDE w:val="0"/>
              <w:autoSpaceDN w:val="0"/>
              <w:adjustRightInd w:val="0"/>
              <w:spacing w:line="240" w:lineRule="exact"/>
              <w:jc w:val="center"/>
              <w:rPr>
                <w:sz w:val="20"/>
                <w:szCs w:val="20"/>
                <w:lang w:eastAsia="en-US"/>
              </w:rPr>
            </w:pPr>
            <w:r w:rsidRPr="00BB313E">
              <w:rPr>
                <w:sz w:val="20"/>
                <w:szCs w:val="20"/>
                <w:lang w:eastAsia="en-US"/>
              </w:rPr>
              <w:t>Человек</w:t>
            </w: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792</w:t>
            </w:r>
          </w:p>
        </w:tc>
        <w:tc>
          <w:tcPr>
            <w:tcW w:w="992" w:type="dxa"/>
            <w:tcBorders>
              <w:top w:val="single" w:sz="4" w:space="0" w:color="auto"/>
              <w:left w:val="single" w:sz="4" w:space="0" w:color="auto"/>
              <w:bottom w:val="single" w:sz="4" w:space="0" w:color="auto"/>
              <w:right w:val="single" w:sz="4" w:space="0" w:color="auto"/>
            </w:tcBorders>
          </w:tcPr>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5469D7" w:rsidRPr="00BB313E" w:rsidRDefault="00F977C1" w:rsidP="00B636E6">
            <w:pPr>
              <w:autoSpaceDE w:val="0"/>
              <w:autoSpaceDN w:val="0"/>
              <w:adjustRightInd w:val="0"/>
              <w:spacing w:line="240" w:lineRule="exact"/>
              <w:jc w:val="center"/>
              <w:rPr>
                <w:sz w:val="20"/>
                <w:szCs w:val="20"/>
              </w:rPr>
            </w:pPr>
            <w:r>
              <w:rPr>
                <w:sz w:val="20"/>
                <w:szCs w:val="20"/>
              </w:rPr>
              <w:t>55</w:t>
            </w:r>
          </w:p>
        </w:tc>
        <w:tc>
          <w:tcPr>
            <w:tcW w:w="709" w:type="dxa"/>
            <w:tcBorders>
              <w:top w:val="single" w:sz="4" w:space="0" w:color="auto"/>
              <w:left w:val="single" w:sz="4" w:space="0" w:color="auto"/>
              <w:bottom w:val="single" w:sz="4" w:space="0" w:color="auto"/>
              <w:right w:val="single" w:sz="4" w:space="0" w:color="auto"/>
            </w:tcBorders>
          </w:tcPr>
          <w:p w:rsidR="005469D7" w:rsidRPr="00BB313E" w:rsidRDefault="00F977C1" w:rsidP="00B636E6">
            <w:pPr>
              <w:autoSpaceDE w:val="0"/>
              <w:autoSpaceDN w:val="0"/>
              <w:adjustRightInd w:val="0"/>
              <w:spacing w:line="240" w:lineRule="exact"/>
              <w:jc w:val="center"/>
              <w:rPr>
                <w:sz w:val="20"/>
                <w:szCs w:val="20"/>
              </w:rPr>
            </w:pPr>
            <w:r>
              <w:rPr>
                <w:sz w:val="20"/>
                <w:szCs w:val="20"/>
              </w:rPr>
              <w:t>59</w:t>
            </w:r>
          </w:p>
        </w:tc>
        <w:tc>
          <w:tcPr>
            <w:tcW w:w="708" w:type="dxa"/>
            <w:tcBorders>
              <w:top w:val="single" w:sz="4" w:space="0" w:color="auto"/>
              <w:left w:val="single" w:sz="4" w:space="0" w:color="auto"/>
              <w:bottom w:val="single" w:sz="4" w:space="0" w:color="auto"/>
              <w:right w:val="single" w:sz="4" w:space="0" w:color="auto"/>
            </w:tcBorders>
          </w:tcPr>
          <w:p w:rsidR="005469D7" w:rsidRPr="00BB313E" w:rsidRDefault="00F977C1" w:rsidP="00B636E6">
            <w:pPr>
              <w:autoSpaceDE w:val="0"/>
              <w:autoSpaceDN w:val="0"/>
              <w:adjustRightInd w:val="0"/>
              <w:spacing w:line="240" w:lineRule="exact"/>
              <w:jc w:val="center"/>
              <w:rPr>
                <w:sz w:val="20"/>
                <w:szCs w:val="20"/>
              </w:rPr>
            </w:pPr>
            <w:r>
              <w:rPr>
                <w:sz w:val="20"/>
                <w:szCs w:val="20"/>
              </w:rPr>
              <w:t>59</w:t>
            </w: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AB634C" w:rsidP="00B636E6">
            <w:pPr>
              <w:autoSpaceDE w:val="0"/>
              <w:autoSpaceDN w:val="0"/>
              <w:adjustRightInd w:val="0"/>
              <w:spacing w:line="240" w:lineRule="exact"/>
              <w:jc w:val="center"/>
              <w:rPr>
                <w:sz w:val="20"/>
                <w:szCs w:val="20"/>
              </w:rPr>
            </w:pPr>
            <w:r w:rsidRPr="00BB313E">
              <w:rPr>
                <w:sz w:val="20"/>
                <w:szCs w:val="20"/>
              </w:rPr>
              <w:t>-</w:t>
            </w:r>
          </w:p>
        </w:tc>
        <w:tc>
          <w:tcPr>
            <w:tcW w:w="772" w:type="dxa"/>
            <w:tcBorders>
              <w:top w:val="single" w:sz="4" w:space="0" w:color="auto"/>
              <w:left w:val="single" w:sz="4" w:space="0" w:color="auto"/>
              <w:bottom w:val="single" w:sz="4" w:space="0" w:color="auto"/>
              <w:right w:val="single" w:sz="4" w:space="0" w:color="auto"/>
            </w:tcBorders>
          </w:tcPr>
          <w:p w:rsidR="005469D7" w:rsidRPr="00BB313E" w:rsidRDefault="00AB634C" w:rsidP="00B636E6">
            <w:pPr>
              <w:autoSpaceDE w:val="0"/>
              <w:autoSpaceDN w:val="0"/>
              <w:adjustRightInd w:val="0"/>
              <w:spacing w:line="240" w:lineRule="exact"/>
              <w:jc w:val="center"/>
              <w:rPr>
                <w:sz w:val="20"/>
                <w:szCs w:val="20"/>
              </w:rPr>
            </w:pPr>
            <w:r w:rsidRPr="00BB313E">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5469D7" w:rsidRPr="00BB313E" w:rsidRDefault="00AB634C" w:rsidP="00B636E6">
            <w:pPr>
              <w:autoSpaceDE w:val="0"/>
              <w:autoSpaceDN w:val="0"/>
              <w:adjustRightInd w:val="0"/>
              <w:spacing w:line="240" w:lineRule="exact"/>
              <w:jc w:val="center"/>
              <w:rPr>
                <w:sz w:val="20"/>
                <w:szCs w:val="20"/>
              </w:rPr>
            </w:pPr>
            <w:r w:rsidRPr="00BB313E">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5469D7" w:rsidRPr="00BB313E" w:rsidRDefault="00F977C1" w:rsidP="00B636E6">
            <w:pPr>
              <w:autoSpaceDE w:val="0"/>
              <w:autoSpaceDN w:val="0"/>
              <w:adjustRightInd w:val="0"/>
              <w:spacing w:line="240" w:lineRule="exact"/>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5469D7" w:rsidRPr="00BB313E" w:rsidRDefault="00F977C1" w:rsidP="00B636E6">
            <w:pPr>
              <w:autoSpaceDE w:val="0"/>
              <w:autoSpaceDN w:val="0"/>
              <w:adjustRightInd w:val="0"/>
              <w:spacing w:line="240" w:lineRule="exact"/>
              <w:jc w:val="center"/>
              <w:rPr>
                <w:sz w:val="20"/>
                <w:szCs w:val="20"/>
              </w:rPr>
            </w:pPr>
            <w:r>
              <w:rPr>
                <w:sz w:val="20"/>
                <w:szCs w:val="20"/>
              </w:rPr>
              <w:t>6</w:t>
            </w:r>
          </w:p>
        </w:tc>
      </w:tr>
      <w:tr w:rsidR="00F977C1" w:rsidRPr="00BB313E" w:rsidTr="009A6EC4">
        <w:trPr>
          <w:trHeight w:val="1731"/>
        </w:trPr>
        <w:tc>
          <w:tcPr>
            <w:tcW w:w="889" w:type="dxa"/>
            <w:tcBorders>
              <w:top w:val="single" w:sz="4" w:space="0" w:color="auto"/>
              <w:left w:val="single" w:sz="4" w:space="0" w:color="auto"/>
              <w:bottom w:val="single" w:sz="4" w:space="0" w:color="auto"/>
              <w:right w:val="single" w:sz="4" w:space="0" w:color="auto"/>
            </w:tcBorders>
            <w:textDirection w:val="btLr"/>
            <w:vAlign w:val="center"/>
          </w:tcPr>
          <w:p w:rsidR="00F977C1" w:rsidRPr="00D66B13" w:rsidRDefault="00F977C1" w:rsidP="009A6EC4">
            <w:pPr>
              <w:autoSpaceDE w:val="0"/>
              <w:autoSpaceDN w:val="0"/>
              <w:adjustRightInd w:val="0"/>
              <w:ind w:left="113" w:right="113"/>
              <w:jc w:val="center"/>
              <w:rPr>
                <w:rFonts w:eastAsia="Microsoft YaHei"/>
                <w:sz w:val="20"/>
                <w:szCs w:val="20"/>
              </w:rPr>
            </w:pPr>
            <w:r w:rsidRPr="00D66B13">
              <w:rPr>
                <w:rFonts w:eastAsia="Microsoft YaHei"/>
                <w:sz w:val="20"/>
                <w:szCs w:val="20"/>
              </w:rPr>
              <w:lastRenderedPageBreak/>
              <w:t>802111О.99.0.БА96АГ00000</w:t>
            </w:r>
          </w:p>
          <w:p w:rsidR="00F977C1" w:rsidRPr="00D66B13" w:rsidRDefault="00F977C1" w:rsidP="009A6EC4">
            <w:pPr>
              <w:autoSpaceDE w:val="0"/>
              <w:autoSpaceDN w:val="0"/>
              <w:adjustRightInd w:val="0"/>
              <w:ind w:left="113" w:right="113"/>
              <w:jc w:val="center"/>
              <w:rPr>
                <w:rFonts w:eastAsia="Microsoft YaHei"/>
                <w:sz w:val="20"/>
                <w:szCs w:val="20"/>
              </w:rPr>
            </w:pPr>
          </w:p>
        </w:tc>
        <w:tc>
          <w:tcPr>
            <w:tcW w:w="992" w:type="dxa"/>
            <w:tcBorders>
              <w:top w:val="single" w:sz="4" w:space="0" w:color="auto"/>
              <w:left w:val="single" w:sz="4" w:space="0" w:color="auto"/>
              <w:bottom w:val="single" w:sz="4" w:space="0" w:color="auto"/>
              <w:right w:val="single" w:sz="4" w:space="0" w:color="auto"/>
            </w:tcBorders>
          </w:tcPr>
          <w:p w:rsidR="00F977C1" w:rsidRPr="00D66B13" w:rsidRDefault="00F977C1" w:rsidP="009A6EC4">
            <w:pPr>
              <w:autoSpaceDE w:val="0"/>
              <w:autoSpaceDN w:val="0"/>
              <w:adjustRightInd w:val="0"/>
              <w:rPr>
                <w:rFonts w:eastAsia="Microsoft YaHei"/>
                <w:sz w:val="20"/>
                <w:szCs w:val="20"/>
              </w:rPr>
            </w:pPr>
            <w:r w:rsidRPr="00D66B13">
              <w:rPr>
                <w:rFonts w:eastAsia="Microsoft YaHei"/>
                <w:sz w:val="20"/>
                <w:szCs w:val="20"/>
              </w:rPr>
              <w:t>Реализация основных общеобразовательных программ основного общего образования</w:t>
            </w:r>
          </w:p>
          <w:p w:rsidR="00F977C1" w:rsidRPr="00D66B13" w:rsidRDefault="00F977C1" w:rsidP="009A6EC4">
            <w:pPr>
              <w:autoSpaceDE w:val="0"/>
              <w:autoSpaceDN w:val="0"/>
              <w:adjustRightInd w:val="0"/>
              <w:rPr>
                <w:rFonts w:eastAsia="Microsoft YaHei"/>
                <w:sz w:val="20"/>
                <w:szCs w:val="20"/>
              </w:rPr>
            </w:pPr>
          </w:p>
        </w:tc>
        <w:tc>
          <w:tcPr>
            <w:tcW w:w="993" w:type="dxa"/>
            <w:tcBorders>
              <w:top w:val="single" w:sz="4" w:space="0" w:color="auto"/>
              <w:left w:val="single" w:sz="4" w:space="0" w:color="auto"/>
              <w:bottom w:val="single" w:sz="4" w:space="0" w:color="auto"/>
              <w:right w:val="single" w:sz="4" w:space="0" w:color="auto"/>
            </w:tcBorders>
          </w:tcPr>
          <w:p w:rsidR="00F977C1" w:rsidRPr="00D66B13" w:rsidRDefault="00F977C1" w:rsidP="009A6EC4">
            <w:pPr>
              <w:autoSpaceDE w:val="0"/>
              <w:autoSpaceDN w:val="0"/>
              <w:adjustRightInd w:val="0"/>
              <w:rPr>
                <w:rFonts w:eastAsia="Microsoft YaHei"/>
                <w:sz w:val="20"/>
                <w:szCs w:val="20"/>
              </w:rPr>
            </w:pPr>
            <w:r w:rsidRPr="00D66B13">
              <w:rPr>
                <w:sz w:val="20"/>
                <w:szCs w:val="20"/>
                <w:lang w:eastAsia="en-US"/>
              </w:rPr>
              <w:t>Не указано</w:t>
            </w:r>
          </w:p>
        </w:tc>
        <w:tc>
          <w:tcPr>
            <w:tcW w:w="992" w:type="dxa"/>
            <w:tcBorders>
              <w:top w:val="single" w:sz="4" w:space="0" w:color="auto"/>
              <w:left w:val="single" w:sz="4" w:space="0" w:color="auto"/>
              <w:bottom w:val="single" w:sz="4" w:space="0" w:color="auto"/>
              <w:right w:val="single" w:sz="4" w:space="0" w:color="auto"/>
            </w:tcBorders>
          </w:tcPr>
          <w:p w:rsidR="00F977C1" w:rsidRPr="00D66B13" w:rsidRDefault="00F977C1" w:rsidP="009A6EC4">
            <w:pPr>
              <w:autoSpaceDE w:val="0"/>
              <w:autoSpaceDN w:val="0"/>
              <w:adjustRightInd w:val="0"/>
              <w:rPr>
                <w:rFonts w:eastAsia="Microsoft YaHei"/>
                <w:sz w:val="20"/>
                <w:szCs w:val="20"/>
              </w:rPr>
            </w:pPr>
            <w:r w:rsidRPr="00D66B13">
              <w:rPr>
                <w:rFonts w:eastAsia="Microsoft YaHei"/>
                <w:sz w:val="20"/>
                <w:szCs w:val="20"/>
              </w:rPr>
              <w:t>адаптированная образовательная программа</w:t>
            </w:r>
          </w:p>
          <w:p w:rsidR="00F977C1" w:rsidRPr="00D66B13" w:rsidRDefault="00F977C1" w:rsidP="009A6EC4">
            <w:pPr>
              <w:autoSpaceDE w:val="0"/>
              <w:autoSpaceDN w:val="0"/>
              <w:adjustRightInd w:val="0"/>
              <w:spacing w:line="240" w:lineRule="exact"/>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977C1" w:rsidRPr="00D66B13" w:rsidRDefault="00F977C1" w:rsidP="009A6EC4">
            <w:pPr>
              <w:autoSpaceDE w:val="0"/>
              <w:autoSpaceDN w:val="0"/>
              <w:adjustRightInd w:val="0"/>
              <w:rPr>
                <w:rFonts w:eastAsia="Microsoft YaHei"/>
                <w:sz w:val="20"/>
                <w:szCs w:val="20"/>
              </w:rPr>
            </w:pPr>
            <w:r w:rsidRPr="00D66B13">
              <w:rPr>
                <w:sz w:val="20"/>
                <w:szCs w:val="20"/>
                <w:lang w:eastAsia="en-US"/>
              </w:rPr>
              <w:t>Не указано</w:t>
            </w:r>
          </w:p>
        </w:tc>
        <w:tc>
          <w:tcPr>
            <w:tcW w:w="992" w:type="dxa"/>
            <w:tcBorders>
              <w:top w:val="single" w:sz="4" w:space="0" w:color="auto"/>
              <w:left w:val="single" w:sz="4" w:space="0" w:color="auto"/>
              <w:bottom w:val="single" w:sz="4" w:space="0" w:color="auto"/>
              <w:right w:val="single" w:sz="4" w:space="0" w:color="auto"/>
            </w:tcBorders>
          </w:tcPr>
          <w:p w:rsidR="00F977C1" w:rsidRPr="00D66B13" w:rsidRDefault="00F977C1" w:rsidP="009A6EC4">
            <w:pPr>
              <w:autoSpaceDE w:val="0"/>
              <w:autoSpaceDN w:val="0"/>
              <w:adjustRightInd w:val="0"/>
              <w:rPr>
                <w:rFonts w:eastAsia="Microsoft YaHei"/>
                <w:sz w:val="20"/>
                <w:szCs w:val="20"/>
              </w:rPr>
            </w:pPr>
            <w:r w:rsidRPr="00D66B13">
              <w:rPr>
                <w:rFonts w:eastAsia="Microsoft YaHei"/>
                <w:sz w:val="20"/>
                <w:szCs w:val="20"/>
              </w:rPr>
              <w:t>Очная</w:t>
            </w:r>
          </w:p>
          <w:p w:rsidR="00F977C1" w:rsidRPr="00D66B13" w:rsidRDefault="00F977C1" w:rsidP="009A6EC4">
            <w:pPr>
              <w:autoSpaceDE w:val="0"/>
              <w:autoSpaceDN w:val="0"/>
              <w:adjustRightInd w:val="0"/>
              <w:spacing w:line="240" w:lineRule="exact"/>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F977C1" w:rsidRPr="00D66B13" w:rsidRDefault="0036523F" w:rsidP="009A6EC4">
            <w:pPr>
              <w:widowControl w:val="0"/>
              <w:autoSpaceDE w:val="0"/>
              <w:autoSpaceDN w:val="0"/>
              <w:spacing w:line="240" w:lineRule="exact"/>
              <w:rPr>
                <w:sz w:val="20"/>
                <w:szCs w:val="20"/>
              </w:rPr>
            </w:pPr>
            <w:proofErr w:type="gramStart"/>
            <w:r w:rsidRPr="00B0365F">
              <w:rPr>
                <w:rFonts w:eastAsia="Microsoft YaHei"/>
                <w:sz w:val="20"/>
                <w:szCs w:val="20"/>
              </w:rPr>
              <w:t>Число обучающихся (Человек</w:t>
            </w:r>
            <w:proofErr w:type="gramEnd"/>
          </w:p>
        </w:tc>
        <w:tc>
          <w:tcPr>
            <w:tcW w:w="850" w:type="dxa"/>
            <w:tcBorders>
              <w:top w:val="single" w:sz="4" w:space="0" w:color="auto"/>
              <w:left w:val="single" w:sz="4" w:space="0" w:color="auto"/>
              <w:bottom w:val="single" w:sz="4" w:space="0" w:color="auto"/>
              <w:right w:val="single" w:sz="4" w:space="0" w:color="auto"/>
            </w:tcBorders>
          </w:tcPr>
          <w:p w:rsidR="00F977C1" w:rsidRPr="00D66B13" w:rsidRDefault="00F977C1" w:rsidP="009A6EC4">
            <w:pPr>
              <w:autoSpaceDE w:val="0"/>
              <w:autoSpaceDN w:val="0"/>
              <w:adjustRightInd w:val="0"/>
              <w:spacing w:line="240" w:lineRule="exact"/>
              <w:jc w:val="center"/>
              <w:rPr>
                <w:sz w:val="20"/>
                <w:szCs w:val="20"/>
                <w:lang w:eastAsia="en-US"/>
              </w:rPr>
            </w:pPr>
            <w:r w:rsidRPr="00D66B13">
              <w:rPr>
                <w:sz w:val="20"/>
                <w:szCs w:val="20"/>
                <w:lang w:eastAsia="en-US"/>
              </w:rPr>
              <w:t>Человек</w:t>
            </w:r>
          </w:p>
        </w:tc>
        <w:tc>
          <w:tcPr>
            <w:tcW w:w="851" w:type="dxa"/>
            <w:tcBorders>
              <w:top w:val="single" w:sz="4" w:space="0" w:color="auto"/>
              <w:left w:val="single" w:sz="4" w:space="0" w:color="auto"/>
              <w:bottom w:val="single" w:sz="4" w:space="0" w:color="auto"/>
              <w:right w:val="single" w:sz="4" w:space="0" w:color="auto"/>
            </w:tcBorders>
          </w:tcPr>
          <w:p w:rsidR="00F977C1" w:rsidRPr="00D66B13" w:rsidRDefault="00F977C1" w:rsidP="009A6EC4">
            <w:pPr>
              <w:autoSpaceDE w:val="0"/>
              <w:autoSpaceDN w:val="0"/>
              <w:adjustRightInd w:val="0"/>
              <w:spacing w:line="240" w:lineRule="exact"/>
              <w:jc w:val="center"/>
              <w:rPr>
                <w:sz w:val="20"/>
                <w:szCs w:val="20"/>
                <w:lang w:eastAsia="en-US"/>
              </w:rPr>
            </w:pPr>
            <w:r w:rsidRPr="00D66B13">
              <w:rPr>
                <w:sz w:val="20"/>
                <w:szCs w:val="20"/>
                <w:lang w:eastAsia="en-US"/>
              </w:rPr>
              <w:t>792</w:t>
            </w:r>
          </w:p>
        </w:tc>
        <w:tc>
          <w:tcPr>
            <w:tcW w:w="992" w:type="dxa"/>
            <w:tcBorders>
              <w:top w:val="single" w:sz="4" w:space="0" w:color="auto"/>
              <w:left w:val="single" w:sz="4" w:space="0" w:color="auto"/>
              <w:bottom w:val="single" w:sz="4" w:space="0" w:color="auto"/>
              <w:right w:val="single" w:sz="4" w:space="0" w:color="auto"/>
            </w:tcBorders>
          </w:tcPr>
          <w:p w:rsidR="00F977C1" w:rsidRPr="00D66B13" w:rsidRDefault="00F977C1" w:rsidP="009A6EC4">
            <w:pPr>
              <w:autoSpaceDE w:val="0"/>
              <w:autoSpaceDN w:val="0"/>
              <w:adjustRightInd w:val="0"/>
              <w:spacing w:line="240" w:lineRule="exact"/>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F977C1" w:rsidRPr="00D66B13" w:rsidRDefault="00F977C1" w:rsidP="009A6EC4">
            <w:pPr>
              <w:autoSpaceDE w:val="0"/>
              <w:autoSpaceDN w:val="0"/>
              <w:adjustRightInd w:val="0"/>
              <w:spacing w:line="240" w:lineRule="exact"/>
              <w:jc w:val="center"/>
              <w:rPr>
                <w:sz w:val="20"/>
                <w:szCs w:val="20"/>
              </w:rPr>
            </w:pPr>
            <w:r>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F977C1" w:rsidRPr="00D66B13" w:rsidRDefault="00F977C1" w:rsidP="009A6EC4">
            <w:pPr>
              <w:autoSpaceDE w:val="0"/>
              <w:autoSpaceDN w:val="0"/>
              <w:adjustRightInd w:val="0"/>
              <w:spacing w:line="240" w:lineRule="exact"/>
              <w:jc w:val="center"/>
              <w:rPr>
                <w:sz w:val="20"/>
                <w:szCs w:val="20"/>
              </w:rPr>
            </w:pPr>
            <w:r>
              <w:rPr>
                <w:sz w:val="20"/>
                <w:szCs w:val="20"/>
              </w:rPr>
              <w:t>7</w:t>
            </w:r>
          </w:p>
        </w:tc>
        <w:tc>
          <w:tcPr>
            <w:tcW w:w="708" w:type="dxa"/>
            <w:tcBorders>
              <w:top w:val="single" w:sz="4" w:space="0" w:color="auto"/>
              <w:left w:val="single" w:sz="4" w:space="0" w:color="auto"/>
              <w:bottom w:val="single" w:sz="4" w:space="0" w:color="auto"/>
              <w:right w:val="single" w:sz="4" w:space="0" w:color="auto"/>
            </w:tcBorders>
          </w:tcPr>
          <w:p w:rsidR="00F977C1" w:rsidRPr="00D66B13" w:rsidRDefault="00F977C1" w:rsidP="009A6EC4">
            <w:pPr>
              <w:autoSpaceDE w:val="0"/>
              <w:autoSpaceDN w:val="0"/>
              <w:adjustRightInd w:val="0"/>
              <w:spacing w:line="240" w:lineRule="exact"/>
              <w:jc w:val="center"/>
              <w:rPr>
                <w:sz w:val="20"/>
                <w:szCs w:val="20"/>
              </w:rPr>
            </w:pPr>
            <w:r>
              <w:rPr>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F977C1" w:rsidRPr="00D66B13" w:rsidRDefault="009A6EC4" w:rsidP="009A6EC4">
            <w:pPr>
              <w:autoSpaceDE w:val="0"/>
              <w:autoSpaceDN w:val="0"/>
              <w:adjustRightInd w:val="0"/>
              <w:spacing w:line="240" w:lineRule="exact"/>
              <w:jc w:val="center"/>
              <w:rPr>
                <w:sz w:val="20"/>
                <w:szCs w:val="20"/>
              </w:rPr>
            </w:pPr>
            <w:r>
              <w:rPr>
                <w:sz w:val="20"/>
                <w:szCs w:val="20"/>
              </w:rPr>
              <w:t>-</w:t>
            </w:r>
          </w:p>
        </w:tc>
        <w:tc>
          <w:tcPr>
            <w:tcW w:w="772" w:type="dxa"/>
            <w:tcBorders>
              <w:top w:val="single" w:sz="4" w:space="0" w:color="auto"/>
              <w:left w:val="single" w:sz="4" w:space="0" w:color="auto"/>
              <w:bottom w:val="single" w:sz="4" w:space="0" w:color="auto"/>
              <w:right w:val="single" w:sz="4" w:space="0" w:color="auto"/>
            </w:tcBorders>
          </w:tcPr>
          <w:p w:rsidR="00F977C1" w:rsidRPr="00D66B13" w:rsidRDefault="009A6EC4" w:rsidP="009A6EC4">
            <w:pPr>
              <w:autoSpaceDE w:val="0"/>
              <w:autoSpaceDN w:val="0"/>
              <w:adjustRightInd w:val="0"/>
              <w:spacing w:line="240" w:lineRule="exact"/>
              <w:jc w:val="center"/>
              <w:rPr>
                <w:sz w:val="20"/>
                <w:szCs w:val="20"/>
              </w:rPr>
            </w:pPr>
            <w:r>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F977C1" w:rsidRPr="00D66B13" w:rsidRDefault="009A6EC4" w:rsidP="009A6EC4">
            <w:pPr>
              <w:autoSpaceDE w:val="0"/>
              <w:autoSpaceDN w:val="0"/>
              <w:adjustRightInd w:val="0"/>
              <w:spacing w:line="240" w:lineRule="exact"/>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F977C1" w:rsidRPr="00D66B13" w:rsidRDefault="009A6EC4" w:rsidP="009A6EC4">
            <w:pPr>
              <w:autoSpaceDE w:val="0"/>
              <w:autoSpaceDN w:val="0"/>
              <w:adjustRightInd w:val="0"/>
              <w:spacing w:line="240" w:lineRule="exact"/>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F977C1" w:rsidRPr="00D66B13" w:rsidRDefault="00F977C1" w:rsidP="009A6EC4">
            <w:pPr>
              <w:autoSpaceDE w:val="0"/>
              <w:autoSpaceDN w:val="0"/>
              <w:adjustRightInd w:val="0"/>
              <w:spacing w:line="240" w:lineRule="exact"/>
              <w:jc w:val="center"/>
              <w:rPr>
                <w:sz w:val="20"/>
                <w:szCs w:val="20"/>
              </w:rPr>
            </w:pPr>
            <w:r w:rsidRPr="00D66B13">
              <w:rPr>
                <w:sz w:val="20"/>
                <w:szCs w:val="20"/>
              </w:rPr>
              <w:t>1</w:t>
            </w:r>
          </w:p>
        </w:tc>
      </w:tr>
    </w:tbl>
    <w:p w:rsidR="005469D7" w:rsidRPr="00B636E6" w:rsidRDefault="005469D7" w:rsidP="00B636E6">
      <w:pPr>
        <w:autoSpaceDE w:val="0"/>
        <w:autoSpaceDN w:val="0"/>
        <w:adjustRightInd w:val="0"/>
        <w:spacing w:line="240" w:lineRule="exact"/>
        <w:jc w:val="both"/>
        <w:rPr>
          <w:sz w:val="24"/>
          <w:szCs w:val="24"/>
        </w:rPr>
      </w:pPr>
    </w:p>
    <w:p w:rsidR="005469D7" w:rsidRPr="00B636E6" w:rsidRDefault="005469D7" w:rsidP="00B636E6">
      <w:pPr>
        <w:autoSpaceDE w:val="0"/>
        <w:autoSpaceDN w:val="0"/>
        <w:adjustRightInd w:val="0"/>
        <w:spacing w:line="240" w:lineRule="exact"/>
        <w:ind w:left="360"/>
        <w:jc w:val="both"/>
        <w:rPr>
          <w:sz w:val="24"/>
          <w:szCs w:val="24"/>
          <w:lang w:eastAsia="en-US"/>
        </w:rPr>
      </w:pPr>
      <w:r w:rsidRPr="00B636E6">
        <w:rPr>
          <w:sz w:val="24"/>
          <w:szCs w:val="24"/>
          <w:lang w:eastAsia="en-US"/>
        </w:rPr>
        <w:t>4.</w:t>
      </w:r>
      <w:r w:rsidR="000A1C9C">
        <w:rPr>
          <w:sz w:val="24"/>
          <w:szCs w:val="24"/>
          <w:lang w:eastAsia="en-US"/>
        </w:rPr>
        <w:t xml:space="preserve"> </w:t>
      </w:r>
      <w:r w:rsidRPr="00B636E6">
        <w:rPr>
          <w:sz w:val="24"/>
          <w:szCs w:val="24"/>
          <w:lang w:eastAsia="en-US"/>
        </w:rPr>
        <w:t>Нормативные правовые акты, устанавливающие размер платы (цену, тариф), либо порядок ее (его) установления:</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2728"/>
        <w:gridCol w:w="1795"/>
        <w:gridCol w:w="1814"/>
        <w:gridCol w:w="7285"/>
      </w:tblGrid>
      <w:tr w:rsidR="005469D7" w:rsidRPr="00B636E6" w:rsidTr="001B5940">
        <w:tc>
          <w:tcPr>
            <w:tcW w:w="15408" w:type="dxa"/>
            <w:gridSpan w:val="5"/>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Нормативный правовой акт</w:t>
            </w:r>
          </w:p>
        </w:tc>
      </w:tr>
      <w:tr w:rsidR="005469D7" w:rsidRPr="00B636E6" w:rsidTr="001B5940">
        <w:tc>
          <w:tcPr>
            <w:tcW w:w="1786"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вид</w:t>
            </w:r>
          </w:p>
        </w:tc>
        <w:tc>
          <w:tcPr>
            <w:tcW w:w="2728"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принявший орган</w:t>
            </w:r>
          </w:p>
        </w:tc>
        <w:tc>
          <w:tcPr>
            <w:tcW w:w="1795"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дата</w:t>
            </w:r>
          </w:p>
        </w:tc>
        <w:tc>
          <w:tcPr>
            <w:tcW w:w="1814"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номер</w:t>
            </w:r>
          </w:p>
        </w:tc>
        <w:tc>
          <w:tcPr>
            <w:tcW w:w="7285"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наименование</w:t>
            </w:r>
          </w:p>
        </w:tc>
      </w:tr>
      <w:tr w:rsidR="005469D7" w:rsidRPr="00B636E6" w:rsidTr="001B5940">
        <w:tc>
          <w:tcPr>
            <w:tcW w:w="1786"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1</w:t>
            </w:r>
          </w:p>
        </w:tc>
        <w:tc>
          <w:tcPr>
            <w:tcW w:w="2728"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2</w:t>
            </w:r>
          </w:p>
        </w:tc>
        <w:tc>
          <w:tcPr>
            <w:tcW w:w="1795"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3</w:t>
            </w:r>
          </w:p>
        </w:tc>
        <w:tc>
          <w:tcPr>
            <w:tcW w:w="1814"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4</w:t>
            </w:r>
          </w:p>
        </w:tc>
        <w:tc>
          <w:tcPr>
            <w:tcW w:w="7285"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5</w:t>
            </w:r>
          </w:p>
        </w:tc>
      </w:tr>
      <w:tr w:rsidR="005469D7" w:rsidRPr="00B636E6" w:rsidTr="001B5940">
        <w:tc>
          <w:tcPr>
            <w:tcW w:w="1786" w:type="dxa"/>
            <w:shd w:val="clear" w:color="auto" w:fill="auto"/>
          </w:tcPr>
          <w:p w:rsidR="005469D7" w:rsidRPr="00B636E6" w:rsidRDefault="005469D7" w:rsidP="00B636E6">
            <w:pPr>
              <w:autoSpaceDE w:val="0"/>
              <w:autoSpaceDN w:val="0"/>
              <w:adjustRightInd w:val="0"/>
              <w:spacing w:line="240" w:lineRule="exact"/>
              <w:jc w:val="both"/>
              <w:rPr>
                <w:sz w:val="24"/>
                <w:szCs w:val="24"/>
                <w:lang w:eastAsia="en-US"/>
              </w:rPr>
            </w:pPr>
          </w:p>
        </w:tc>
        <w:tc>
          <w:tcPr>
            <w:tcW w:w="2728" w:type="dxa"/>
            <w:shd w:val="clear" w:color="auto" w:fill="auto"/>
          </w:tcPr>
          <w:p w:rsidR="005469D7" w:rsidRPr="00B636E6" w:rsidRDefault="005469D7" w:rsidP="00B636E6">
            <w:pPr>
              <w:autoSpaceDE w:val="0"/>
              <w:autoSpaceDN w:val="0"/>
              <w:adjustRightInd w:val="0"/>
              <w:spacing w:line="240" w:lineRule="exact"/>
              <w:jc w:val="both"/>
              <w:rPr>
                <w:sz w:val="24"/>
                <w:szCs w:val="24"/>
                <w:lang w:eastAsia="en-US"/>
              </w:rPr>
            </w:pPr>
          </w:p>
        </w:tc>
        <w:tc>
          <w:tcPr>
            <w:tcW w:w="1795" w:type="dxa"/>
            <w:shd w:val="clear" w:color="auto" w:fill="auto"/>
          </w:tcPr>
          <w:p w:rsidR="005469D7" w:rsidRPr="00B636E6" w:rsidRDefault="005469D7" w:rsidP="00B636E6">
            <w:pPr>
              <w:autoSpaceDE w:val="0"/>
              <w:autoSpaceDN w:val="0"/>
              <w:adjustRightInd w:val="0"/>
              <w:spacing w:line="240" w:lineRule="exact"/>
              <w:jc w:val="both"/>
              <w:rPr>
                <w:sz w:val="24"/>
                <w:szCs w:val="24"/>
                <w:lang w:eastAsia="en-US"/>
              </w:rPr>
            </w:pPr>
          </w:p>
        </w:tc>
        <w:tc>
          <w:tcPr>
            <w:tcW w:w="1814" w:type="dxa"/>
            <w:shd w:val="clear" w:color="auto" w:fill="auto"/>
          </w:tcPr>
          <w:p w:rsidR="005469D7" w:rsidRPr="00B636E6" w:rsidRDefault="005469D7" w:rsidP="00B636E6">
            <w:pPr>
              <w:autoSpaceDE w:val="0"/>
              <w:autoSpaceDN w:val="0"/>
              <w:adjustRightInd w:val="0"/>
              <w:spacing w:line="240" w:lineRule="exact"/>
              <w:jc w:val="both"/>
              <w:rPr>
                <w:sz w:val="24"/>
                <w:szCs w:val="24"/>
                <w:lang w:eastAsia="en-US"/>
              </w:rPr>
            </w:pPr>
          </w:p>
        </w:tc>
        <w:tc>
          <w:tcPr>
            <w:tcW w:w="7285" w:type="dxa"/>
            <w:shd w:val="clear" w:color="auto" w:fill="auto"/>
          </w:tcPr>
          <w:p w:rsidR="005469D7" w:rsidRPr="00B636E6" w:rsidRDefault="005469D7" w:rsidP="00B636E6">
            <w:pPr>
              <w:autoSpaceDE w:val="0"/>
              <w:autoSpaceDN w:val="0"/>
              <w:adjustRightInd w:val="0"/>
              <w:spacing w:line="240" w:lineRule="exact"/>
              <w:jc w:val="both"/>
              <w:rPr>
                <w:sz w:val="24"/>
                <w:szCs w:val="24"/>
                <w:lang w:eastAsia="en-US"/>
              </w:rPr>
            </w:pPr>
          </w:p>
        </w:tc>
      </w:tr>
    </w:tbl>
    <w:p w:rsidR="005469D7" w:rsidRPr="00B636E6" w:rsidRDefault="005469D7" w:rsidP="00B636E6">
      <w:pPr>
        <w:autoSpaceDE w:val="0"/>
        <w:autoSpaceDN w:val="0"/>
        <w:adjustRightInd w:val="0"/>
        <w:spacing w:line="240" w:lineRule="exact"/>
        <w:jc w:val="both"/>
        <w:rPr>
          <w:sz w:val="24"/>
          <w:szCs w:val="24"/>
          <w:lang w:eastAsia="en-US"/>
        </w:rPr>
      </w:pPr>
      <w:r w:rsidRPr="00B636E6">
        <w:rPr>
          <w:sz w:val="24"/>
          <w:szCs w:val="24"/>
          <w:lang w:eastAsia="en-US"/>
        </w:rPr>
        <w:t>5. Порядок оказания муниципальной услуги</w:t>
      </w:r>
    </w:p>
    <w:p w:rsidR="005469D7" w:rsidRPr="00B636E6" w:rsidRDefault="005469D7" w:rsidP="00B636E6">
      <w:pPr>
        <w:autoSpaceDE w:val="0"/>
        <w:autoSpaceDN w:val="0"/>
        <w:adjustRightInd w:val="0"/>
        <w:spacing w:line="240" w:lineRule="exact"/>
        <w:jc w:val="both"/>
        <w:rPr>
          <w:sz w:val="24"/>
          <w:szCs w:val="24"/>
          <w:lang w:eastAsia="en-US"/>
        </w:rPr>
      </w:pPr>
      <w:r w:rsidRPr="00B636E6">
        <w:rPr>
          <w:sz w:val="24"/>
          <w:szCs w:val="24"/>
          <w:lang w:eastAsia="en-US"/>
        </w:rPr>
        <w:t>5.1. Нормативные правовые акты, регулирующие порядок оказания муниципальной услуги</w:t>
      </w:r>
    </w:p>
    <w:p w:rsidR="005469D7" w:rsidRPr="00B636E6" w:rsidRDefault="005469D7" w:rsidP="00B636E6">
      <w:pPr>
        <w:spacing w:line="240" w:lineRule="exact"/>
        <w:rPr>
          <w:sz w:val="24"/>
          <w:szCs w:val="24"/>
          <w:lang w:eastAsia="en-US"/>
        </w:rPr>
      </w:pPr>
      <w:r w:rsidRPr="00B636E6">
        <w:rPr>
          <w:sz w:val="24"/>
          <w:szCs w:val="24"/>
          <w:lang w:eastAsia="en-US"/>
        </w:rPr>
        <w:t xml:space="preserve"> 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469D7" w:rsidRPr="00B636E6" w:rsidRDefault="005469D7" w:rsidP="00B636E6">
      <w:pPr>
        <w:spacing w:line="240" w:lineRule="exact"/>
        <w:rPr>
          <w:sz w:val="24"/>
          <w:szCs w:val="24"/>
          <w:lang w:eastAsia="en-US"/>
        </w:rPr>
      </w:pPr>
      <w:r w:rsidRPr="00B636E6">
        <w:rPr>
          <w:sz w:val="24"/>
          <w:szCs w:val="24"/>
          <w:lang w:eastAsia="en-US"/>
        </w:rPr>
        <w:t>Федеральный закон от 06.10.2003 131-фз «Об общих принципах организации местного самоуправления в Российской Федерации»</w:t>
      </w:r>
    </w:p>
    <w:p w:rsidR="005469D7" w:rsidRPr="00B636E6" w:rsidRDefault="005469D7" w:rsidP="00B636E6">
      <w:pPr>
        <w:spacing w:line="240" w:lineRule="exact"/>
        <w:rPr>
          <w:sz w:val="24"/>
          <w:szCs w:val="24"/>
          <w:lang w:eastAsia="en-US"/>
        </w:rPr>
      </w:pPr>
      <w:r w:rsidRPr="00B636E6">
        <w:rPr>
          <w:sz w:val="24"/>
          <w:szCs w:val="24"/>
          <w:lang w:eastAsia="en-US"/>
        </w:rPr>
        <w:t>Федеральный закон от 28.12.2012 273-фз «Об образовании в Российской Федерации»</w:t>
      </w:r>
    </w:p>
    <w:p w:rsidR="005469D7" w:rsidRPr="00B636E6" w:rsidRDefault="005469D7" w:rsidP="00B636E6">
      <w:pPr>
        <w:autoSpaceDE w:val="0"/>
        <w:autoSpaceDN w:val="0"/>
        <w:adjustRightInd w:val="0"/>
        <w:spacing w:line="240" w:lineRule="exact"/>
        <w:jc w:val="both"/>
        <w:rPr>
          <w:sz w:val="24"/>
          <w:szCs w:val="24"/>
          <w:lang w:eastAsia="en-US"/>
        </w:rPr>
      </w:pPr>
      <w:r w:rsidRPr="00B636E6">
        <w:rPr>
          <w:sz w:val="24"/>
          <w:szCs w:val="24"/>
          <w:lang w:eastAsia="en-US"/>
        </w:rPr>
        <w:t>_______________________________________________________________________________________________________</w:t>
      </w:r>
    </w:p>
    <w:p w:rsidR="005469D7" w:rsidRPr="00B636E6" w:rsidRDefault="005469D7" w:rsidP="00B636E6">
      <w:pPr>
        <w:autoSpaceDE w:val="0"/>
        <w:autoSpaceDN w:val="0"/>
        <w:adjustRightInd w:val="0"/>
        <w:spacing w:line="240" w:lineRule="exact"/>
        <w:jc w:val="both"/>
        <w:rPr>
          <w:sz w:val="24"/>
          <w:szCs w:val="24"/>
          <w:lang w:eastAsia="en-US"/>
        </w:rPr>
      </w:pPr>
      <w:r w:rsidRPr="00B636E6">
        <w:rPr>
          <w:sz w:val="24"/>
          <w:szCs w:val="24"/>
          <w:lang w:eastAsia="en-US"/>
        </w:rPr>
        <w:t>(наименование, номер и дата нормативного правового акта)</w:t>
      </w:r>
    </w:p>
    <w:p w:rsidR="005469D7" w:rsidRPr="00B636E6" w:rsidRDefault="005469D7" w:rsidP="00B636E6">
      <w:pPr>
        <w:autoSpaceDE w:val="0"/>
        <w:autoSpaceDN w:val="0"/>
        <w:adjustRightInd w:val="0"/>
        <w:spacing w:line="240" w:lineRule="exact"/>
        <w:jc w:val="both"/>
        <w:rPr>
          <w:sz w:val="24"/>
          <w:szCs w:val="24"/>
          <w:lang w:eastAsia="en-US"/>
        </w:rPr>
      </w:pPr>
      <w:r w:rsidRPr="00B636E6">
        <w:rPr>
          <w:sz w:val="24"/>
          <w:szCs w:val="24"/>
          <w:lang w:eastAsia="en-US"/>
        </w:rPr>
        <w:t>5.2.  Порядок информирования потенциальных потребителей муниципальной услуги:</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9922"/>
        <w:gridCol w:w="2826"/>
      </w:tblGrid>
      <w:tr w:rsidR="005469D7" w:rsidRPr="00B636E6" w:rsidTr="001B5940">
        <w:tc>
          <w:tcPr>
            <w:tcW w:w="2660"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Способ информирования</w:t>
            </w:r>
          </w:p>
        </w:tc>
        <w:tc>
          <w:tcPr>
            <w:tcW w:w="9922"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Состав размещаемой информации</w:t>
            </w:r>
          </w:p>
        </w:tc>
        <w:tc>
          <w:tcPr>
            <w:tcW w:w="2826"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Частота обновления информации</w:t>
            </w:r>
          </w:p>
        </w:tc>
      </w:tr>
      <w:tr w:rsidR="005469D7" w:rsidRPr="00B636E6" w:rsidTr="001B5940">
        <w:tc>
          <w:tcPr>
            <w:tcW w:w="2660" w:type="dxa"/>
            <w:tcBorders>
              <w:top w:val="single" w:sz="6" w:space="0" w:color="auto"/>
              <w:left w:val="single" w:sz="6" w:space="0" w:color="auto"/>
              <w:bottom w:val="single" w:sz="6" w:space="0" w:color="auto"/>
              <w:right w:val="single" w:sz="6" w:space="0" w:color="auto"/>
            </w:tcBorders>
            <w:shd w:val="clear" w:color="auto" w:fill="auto"/>
          </w:tcPr>
          <w:p w:rsidR="005469D7" w:rsidRPr="00B636E6" w:rsidRDefault="005469D7" w:rsidP="00B636E6">
            <w:pPr>
              <w:spacing w:line="240" w:lineRule="exact"/>
              <w:jc w:val="both"/>
              <w:rPr>
                <w:noProof/>
                <w:sz w:val="24"/>
                <w:szCs w:val="24"/>
                <w:lang w:eastAsia="en-US"/>
              </w:rPr>
            </w:pPr>
            <w:r w:rsidRPr="00B636E6">
              <w:rPr>
                <w:noProof/>
                <w:sz w:val="24"/>
                <w:szCs w:val="24"/>
                <w:lang w:eastAsia="en-US"/>
              </w:rPr>
              <w:t>Информация у входа в образовательное учреждение</w:t>
            </w:r>
          </w:p>
        </w:tc>
        <w:tc>
          <w:tcPr>
            <w:tcW w:w="9922" w:type="dxa"/>
            <w:tcBorders>
              <w:top w:val="single" w:sz="6" w:space="0" w:color="auto"/>
              <w:left w:val="single" w:sz="6" w:space="0" w:color="auto"/>
              <w:bottom w:val="single" w:sz="6" w:space="0" w:color="auto"/>
              <w:right w:val="single" w:sz="6" w:space="0" w:color="auto"/>
            </w:tcBorders>
            <w:shd w:val="clear" w:color="auto" w:fill="auto"/>
          </w:tcPr>
          <w:p w:rsidR="005469D7" w:rsidRPr="00B636E6" w:rsidRDefault="005469D7" w:rsidP="00092DBE">
            <w:pPr>
              <w:pStyle w:val="ConsPlusNormal"/>
              <w:widowControl/>
              <w:spacing w:line="240" w:lineRule="exact"/>
              <w:ind w:firstLine="0"/>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У входа в образовательное учреждение размещается информация о виде, наименовании образовательного учреждения (вывеска), время работы.</w:t>
            </w:r>
          </w:p>
        </w:tc>
        <w:tc>
          <w:tcPr>
            <w:tcW w:w="2826" w:type="dxa"/>
            <w:tcBorders>
              <w:top w:val="single" w:sz="6" w:space="0" w:color="auto"/>
              <w:left w:val="single" w:sz="6" w:space="0" w:color="auto"/>
              <w:bottom w:val="single" w:sz="6" w:space="0" w:color="auto"/>
              <w:right w:val="single" w:sz="6" w:space="0" w:color="auto"/>
            </w:tcBorders>
            <w:shd w:val="clear" w:color="auto" w:fill="auto"/>
          </w:tcPr>
          <w:p w:rsidR="005469D7" w:rsidRPr="00F34372" w:rsidRDefault="005469D7" w:rsidP="00B636E6">
            <w:pPr>
              <w:pStyle w:val="ab"/>
              <w:spacing w:line="240" w:lineRule="exact"/>
              <w:jc w:val="both"/>
              <w:rPr>
                <w:rFonts w:ascii="Times New Roman" w:hAnsi="Times New Roman"/>
                <w:sz w:val="24"/>
                <w:szCs w:val="24"/>
                <w:lang w:val="ru-RU" w:eastAsia="ru-RU"/>
              </w:rPr>
            </w:pPr>
            <w:r w:rsidRPr="00F34372">
              <w:rPr>
                <w:rFonts w:ascii="Times New Roman" w:hAnsi="Times New Roman"/>
                <w:sz w:val="24"/>
                <w:szCs w:val="24"/>
                <w:lang w:val="ru-RU" w:eastAsia="ru-RU"/>
              </w:rPr>
              <w:t>По мере необходимости</w:t>
            </w:r>
          </w:p>
        </w:tc>
      </w:tr>
      <w:tr w:rsidR="005469D7" w:rsidRPr="00B636E6" w:rsidTr="001B5940">
        <w:tc>
          <w:tcPr>
            <w:tcW w:w="2660" w:type="dxa"/>
            <w:tcBorders>
              <w:top w:val="single" w:sz="6" w:space="0" w:color="auto"/>
              <w:left w:val="single" w:sz="6" w:space="0" w:color="auto"/>
              <w:bottom w:val="single" w:sz="6" w:space="0" w:color="auto"/>
              <w:right w:val="single" w:sz="6" w:space="0" w:color="auto"/>
            </w:tcBorders>
            <w:shd w:val="clear" w:color="auto" w:fill="auto"/>
          </w:tcPr>
          <w:p w:rsidR="005469D7" w:rsidRPr="00B636E6" w:rsidRDefault="005469D7" w:rsidP="00B636E6">
            <w:pPr>
              <w:pStyle w:val="ConsPlusNonformat"/>
              <w:widowControl/>
              <w:spacing w:line="240" w:lineRule="exact"/>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Информация в помещениях учреждения</w:t>
            </w:r>
          </w:p>
        </w:tc>
        <w:tc>
          <w:tcPr>
            <w:tcW w:w="9922" w:type="dxa"/>
            <w:tcBorders>
              <w:top w:val="single" w:sz="6" w:space="0" w:color="auto"/>
              <w:left w:val="single" w:sz="6" w:space="0" w:color="auto"/>
              <w:bottom w:val="single" w:sz="6" w:space="0" w:color="auto"/>
              <w:right w:val="single" w:sz="6" w:space="0" w:color="auto"/>
            </w:tcBorders>
            <w:shd w:val="clear" w:color="auto" w:fill="auto"/>
          </w:tcPr>
          <w:p w:rsidR="005469D7" w:rsidRPr="00B636E6" w:rsidRDefault="005469D7" w:rsidP="00092DBE">
            <w:pPr>
              <w:pStyle w:val="ConsPlusNormal"/>
              <w:widowControl/>
              <w:spacing w:line="240" w:lineRule="exact"/>
              <w:ind w:firstLine="0"/>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На двери кабинета руководителя учреждения размещается информация о фамилии, имени, отчестве.</w:t>
            </w:r>
          </w:p>
          <w:p w:rsidR="005469D7" w:rsidRPr="00B636E6" w:rsidRDefault="005469D7" w:rsidP="00092DBE">
            <w:pPr>
              <w:pStyle w:val="ConsPlusNormal"/>
              <w:widowControl/>
              <w:spacing w:line="240" w:lineRule="exact"/>
              <w:ind w:firstLine="0"/>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На информационных стендах размещается следующая информация:</w:t>
            </w:r>
          </w:p>
          <w:p w:rsidR="005469D7" w:rsidRPr="00B636E6" w:rsidRDefault="005469D7" w:rsidP="00092DBE">
            <w:pPr>
              <w:pStyle w:val="ConsPlusNormal"/>
              <w:widowControl/>
              <w:spacing w:line="240" w:lineRule="exact"/>
              <w:ind w:firstLine="0"/>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 копия лицензии и устава;</w:t>
            </w:r>
          </w:p>
          <w:p w:rsidR="005469D7" w:rsidRPr="00B636E6" w:rsidRDefault="005469D7" w:rsidP="00092DBE">
            <w:pPr>
              <w:pStyle w:val="ConsPlusNormal"/>
              <w:widowControl/>
              <w:spacing w:line="240" w:lineRule="exact"/>
              <w:ind w:firstLine="0"/>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 номера телефонов учреждения, электронная почта, сайт ОУ;</w:t>
            </w:r>
          </w:p>
          <w:p w:rsidR="005469D7" w:rsidRPr="00B636E6" w:rsidRDefault="005469D7" w:rsidP="00092DBE">
            <w:pPr>
              <w:pStyle w:val="ConsPlusNormal"/>
              <w:widowControl/>
              <w:spacing w:line="240" w:lineRule="exact"/>
              <w:ind w:firstLine="0"/>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 перечень дополнительных услуг, оказываемых в учреждении;</w:t>
            </w:r>
          </w:p>
          <w:p w:rsidR="005469D7" w:rsidRPr="00B636E6" w:rsidRDefault="005469D7" w:rsidP="00092DBE">
            <w:pPr>
              <w:pStyle w:val="ConsPlusNormal"/>
              <w:widowControl/>
              <w:spacing w:line="240" w:lineRule="exact"/>
              <w:ind w:firstLine="0"/>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 описание порядка и условия приема в учреждение;</w:t>
            </w:r>
          </w:p>
          <w:p w:rsidR="005469D7" w:rsidRPr="00B636E6" w:rsidRDefault="005469D7" w:rsidP="00092DBE">
            <w:pPr>
              <w:pStyle w:val="ConsPlusNormal"/>
              <w:widowControl/>
              <w:spacing w:line="240" w:lineRule="exact"/>
              <w:ind w:firstLine="0"/>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 проводимые в учреждении мероприятия;</w:t>
            </w:r>
          </w:p>
          <w:p w:rsidR="005469D7" w:rsidRPr="00B636E6" w:rsidRDefault="005469D7" w:rsidP="00092DBE">
            <w:pPr>
              <w:pStyle w:val="ConsPlusNormal"/>
              <w:widowControl/>
              <w:spacing w:line="240" w:lineRule="exact"/>
              <w:ind w:firstLine="0"/>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 название, адрес и телефоны вышестоящего органа управления образованием.</w:t>
            </w:r>
          </w:p>
        </w:tc>
        <w:tc>
          <w:tcPr>
            <w:tcW w:w="2826" w:type="dxa"/>
            <w:tcBorders>
              <w:top w:val="single" w:sz="6" w:space="0" w:color="auto"/>
              <w:left w:val="single" w:sz="6" w:space="0" w:color="auto"/>
              <w:bottom w:val="single" w:sz="6" w:space="0" w:color="auto"/>
              <w:right w:val="single" w:sz="6" w:space="0" w:color="auto"/>
            </w:tcBorders>
            <w:shd w:val="clear" w:color="auto" w:fill="auto"/>
          </w:tcPr>
          <w:p w:rsidR="005469D7" w:rsidRPr="00F34372" w:rsidRDefault="005469D7" w:rsidP="00B636E6">
            <w:pPr>
              <w:pStyle w:val="ab"/>
              <w:spacing w:line="240" w:lineRule="exact"/>
              <w:jc w:val="both"/>
              <w:rPr>
                <w:rFonts w:ascii="Times New Roman" w:hAnsi="Times New Roman"/>
                <w:sz w:val="24"/>
                <w:szCs w:val="24"/>
                <w:lang w:val="ru-RU" w:eastAsia="ru-RU"/>
              </w:rPr>
            </w:pPr>
            <w:r w:rsidRPr="00F34372">
              <w:rPr>
                <w:rFonts w:ascii="Times New Roman" w:hAnsi="Times New Roman"/>
                <w:sz w:val="24"/>
                <w:szCs w:val="24"/>
                <w:lang w:val="ru-RU" w:eastAsia="ru-RU"/>
              </w:rPr>
              <w:t>По мере необходимости</w:t>
            </w:r>
          </w:p>
        </w:tc>
      </w:tr>
      <w:tr w:rsidR="005469D7" w:rsidRPr="00B636E6" w:rsidTr="001B5940">
        <w:tc>
          <w:tcPr>
            <w:tcW w:w="2660" w:type="dxa"/>
            <w:tcBorders>
              <w:top w:val="single" w:sz="6" w:space="0" w:color="auto"/>
              <w:left w:val="single" w:sz="6" w:space="0" w:color="auto"/>
              <w:bottom w:val="single" w:sz="6" w:space="0" w:color="auto"/>
              <w:right w:val="single" w:sz="6" w:space="0" w:color="auto"/>
            </w:tcBorders>
            <w:shd w:val="clear" w:color="auto" w:fill="auto"/>
          </w:tcPr>
          <w:p w:rsidR="005469D7" w:rsidRPr="00B636E6" w:rsidRDefault="005469D7" w:rsidP="00B636E6">
            <w:pPr>
              <w:pStyle w:val="ConsPlusNonformat"/>
              <w:widowControl/>
              <w:spacing w:line="240" w:lineRule="exact"/>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 xml:space="preserve">Информация в сети </w:t>
            </w:r>
            <w:r w:rsidRPr="00B636E6">
              <w:rPr>
                <w:rFonts w:ascii="Times New Roman" w:hAnsi="Times New Roman" w:cs="Times New Roman"/>
                <w:sz w:val="24"/>
                <w:szCs w:val="24"/>
                <w:lang w:eastAsia="en-US"/>
              </w:rPr>
              <w:lastRenderedPageBreak/>
              <w:t>Интернет</w:t>
            </w:r>
          </w:p>
        </w:tc>
        <w:tc>
          <w:tcPr>
            <w:tcW w:w="9922" w:type="dxa"/>
            <w:tcBorders>
              <w:top w:val="single" w:sz="6" w:space="0" w:color="auto"/>
              <w:left w:val="single" w:sz="6" w:space="0" w:color="auto"/>
              <w:bottom w:val="single" w:sz="6" w:space="0" w:color="auto"/>
              <w:right w:val="single" w:sz="6" w:space="0" w:color="auto"/>
            </w:tcBorders>
            <w:shd w:val="clear" w:color="auto" w:fill="auto"/>
          </w:tcPr>
          <w:p w:rsidR="005469D7" w:rsidRPr="00B636E6" w:rsidRDefault="005469D7" w:rsidP="00B636E6">
            <w:pPr>
              <w:pStyle w:val="ConsPlusNormal"/>
              <w:widowControl/>
              <w:spacing w:line="240" w:lineRule="exact"/>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lastRenderedPageBreak/>
              <w:t xml:space="preserve">Согласно ст. 97 Закона РФ «Об образовании в Российской Федерации» от 29 декабря </w:t>
            </w:r>
            <w:r w:rsidRPr="00B636E6">
              <w:rPr>
                <w:rFonts w:ascii="Times New Roman" w:hAnsi="Times New Roman" w:cs="Times New Roman"/>
                <w:sz w:val="24"/>
                <w:szCs w:val="24"/>
                <w:lang w:eastAsia="en-US"/>
              </w:rPr>
              <w:lastRenderedPageBreak/>
              <w:t>2012 года № 273-ФЗ, Постановления Правительства РФ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tc>
        <w:tc>
          <w:tcPr>
            <w:tcW w:w="2826" w:type="dxa"/>
            <w:tcBorders>
              <w:top w:val="single" w:sz="6" w:space="0" w:color="auto"/>
              <w:left w:val="single" w:sz="6" w:space="0" w:color="auto"/>
              <w:bottom w:val="single" w:sz="6" w:space="0" w:color="auto"/>
              <w:right w:val="single" w:sz="6" w:space="0" w:color="auto"/>
            </w:tcBorders>
            <w:shd w:val="clear" w:color="auto" w:fill="auto"/>
          </w:tcPr>
          <w:p w:rsidR="005469D7" w:rsidRPr="00F34372" w:rsidRDefault="005469D7" w:rsidP="00B636E6">
            <w:pPr>
              <w:pStyle w:val="ab"/>
              <w:spacing w:line="240" w:lineRule="exact"/>
              <w:jc w:val="both"/>
              <w:rPr>
                <w:rFonts w:ascii="Times New Roman" w:hAnsi="Times New Roman"/>
                <w:sz w:val="24"/>
                <w:szCs w:val="24"/>
                <w:lang w:val="ru-RU" w:eastAsia="ru-RU"/>
              </w:rPr>
            </w:pPr>
            <w:r w:rsidRPr="00F34372">
              <w:rPr>
                <w:rFonts w:ascii="Times New Roman" w:hAnsi="Times New Roman"/>
                <w:sz w:val="24"/>
                <w:szCs w:val="24"/>
                <w:lang w:val="ru-RU" w:eastAsia="ru-RU"/>
              </w:rPr>
              <w:lastRenderedPageBreak/>
              <w:t xml:space="preserve">Не позднее 10 рабочих </w:t>
            </w:r>
            <w:r w:rsidRPr="00F34372">
              <w:rPr>
                <w:rFonts w:ascii="Times New Roman" w:hAnsi="Times New Roman"/>
                <w:sz w:val="24"/>
                <w:szCs w:val="24"/>
                <w:lang w:val="ru-RU" w:eastAsia="ru-RU"/>
              </w:rPr>
              <w:lastRenderedPageBreak/>
              <w:t>дней после изменения сведений</w:t>
            </w:r>
          </w:p>
        </w:tc>
      </w:tr>
      <w:tr w:rsidR="005469D7" w:rsidRPr="00B636E6" w:rsidTr="001B5940">
        <w:tc>
          <w:tcPr>
            <w:tcW w:w="2660" w:type="dxa"/>
            <w:tcBorders>
              <w:top w:val="single" w:sz="6" w:space="0" w:color="auto"/>
              <w:left w:val="single" w:sz="6" w:space="0" w:color="auto"/>
              <w:bottom w:val="single" w:sz="6" w:space="0" w:color="auto"/>
              <w:right w:val="single" w:sz="6" w:space="0" w:color="auto"/>
            </w:tcBorders>
            <w:shd w:val="clear" w:color="auto" w:fill="auto"/>
          </w:tcPr>
          <w:p w:rsidR="005469D7" w:rsidRPr="00B636E6" w:rsidRDefault="005469D7" w:rsidP="00B636E6">
            <w:pPr>
              <w:spacing w:line="240" w:lineRule="exact"/>
              <w:jc w:val="both"/>
              <w:rPr>
                <w:sz w:val="24"/>
                <w:szCs w:val="24"/>
                <w:lang w:eastAsia="en-US"/>
              </w:rPr>
            </w:pPr>
            <w:r w:rsidRPr="00B636E6">
              <w:rPr>
                <w:sz w:val="24"/>
                <w:szCs w:val="24"/>
                <w:lang w:eastAsia="en-US"/>
              </w:rPr>
              <w:lastRenderedPageBreak/>
              <w:t>Проведение родительских собраний</w:t>
            </w:r>
          </w:p>
          <w:p w:rsidR="005469D7" w:rsidRPr="00F34372" w:rsidRDefault="005469D7" w:rsidP="00B636E6">
            <w:pPr>
              <w:pStyle w:val="ab"/>
              <w:spacing w:line="240" w:lineRule="exact"/>
              <w:jc w:val="both"/>
              <w:rPr>
                <w:rFonts w:ascii="Times New Roman" w:hAnsi="Times New Roman"/>
                <w:sz w:val="24"/>
                <w:szCs w:val="24"/>
                <w:lang w:val="ru-RU" w:eastAsia="ru-RU"/>
              </w:rPr>
            </w:pPr>
          </w:p>
        </w:tc>
        <w:tc>
          <w:tcPr>
            <w:tcW w:w="9922" w:type="dxa"/>
            <w:tcBorders>
              <w:top w:val="single" w:sz="6" w:space="0" w:color="auto"/>
              <w:left w:val="single" w:sz="6" w:space="0" w:color="auto"/>
              <w:bottom w:val="single" w:sz="6" w:space="0" w:color="auto"/>
              <w:right w:val="single" w:sz="6" w:space="0" w:color="auto"/>
            </w:tcBorders>
            <w:shd w:val="clear" w:color="auto" w:fill="auto"/>
          </w:tcPr>
          <w:p w:rsidR="005469D7" w:rsidRPr="00B636E6" w:rsidRDefault="005469D7" w:rsidP="00BC396C">
            <w:pPr>
              <w:spacing w:line="240" w:lineRule="exact"/>
              <w:jc w:val="both"/>
              <w:rPr>
                <w:sz w:val="24"/>
                <w:szCs w:val="24"/>
                <w:lang w:eastAsia="en-US"/>
              </w:rPr>
            </w:pPr>
            <w:r w:rsidRPr="00B636E6">
              <w:rPr>
                <w:sz w:val="24"/>
                <w:szCs w:val="24"/>
                <w:lang w:eastAsia="en-US"/>
              </w:rPr>
              <w:t>В учреждении, в сроки, определяемые руководителем, проводятся родительские собрания, но не реже 1 раза в четверть классным руководителем (при необходимости с участием других преподавателей, служб сопровождения образовательного процесса).</w:t>
            </w:r>
          </w:p>
        </w:tc>
        <w:tc>
          <w:tcPr>
            <w:tcW w:w="2826" w:type="dxa"/>
            <w:tcBorders>
              <w:top w:val="single" w:sz="6" w:space="0" w:color="auto"/>
              <w:left w:val="single" w:sz="6" w:space="0" w:color="auto"/>
              <w:bottom w:val="single" w:sz="6" w:space="0" w:color="auto"/>
              <w:right w:val="single" w:sz="6" w:space="0" w:color="auto"/>
            </w:tcBorders>
            <w:shd w:val="clear" w:color="auto" w:fill="auto"/>
          </w:tcPr>
          <w:p w:rsidR="005469D7" w:rsidRPr="00F34372" w:rsidRDefault="005469D7" w:rsidP="00B636E6">
            <w:pPr>
              <w:pStyle w:val="ab"/>
              <w:spacing w:line="240" w:lineRule="exact"/>
              <w:jc w:val="both"/>
              <w:rPr>
                <w:rFonts w:ascii="Times New Roman" w:hAnsi="Times New Roman"/>
                <w:sz w:val="24"/>
                <w:szCs w:val="24"/>
                <w:lang w:val="ru-RU" w:eastAsia="ru-RU"/>
              </w:rPr>
            </w:pPr>
            <w:r w:rsidRPr="00F34372">
              <w:rPr>
                <w:rFonts w:ascii="Times New Roman" w:hAnsi="Times New Roman"/>
                <w:sz w:val="24"/>
                <w:szCs w:val="24"/>
                <w:lang w:val="ru-RU" w:eastAsia="ru-RU"/>
              </w:rPr>
              <w:t>Не реже 1 раза в четверть</w:t>
            </w:r>
          </w:p>
        </w:tc>
      </w:tr>
    </w:tbl>
    <w:p w:rsidR="005469D7" w:rsidRPr="00B636E6" w:rsidRDefault="005469D7" w:rsidP="00B636E6">
      <w:pPr>
        <w:autoSpaceDE w:val="0"/>
        <w:autoSpaceDN w:val="0"/>
        <w:adjustRightInd w:val="0"/>
        <w:spacing w:line="240" w:lineRule="exact"/>
        <w:jc w:val="both"/>
        <w:rPr>
          <w:sz w:val="24"/>
          <w:szCs w:val="24"/>
        </w:rPr>
      </w:pPr>
    </w:p>
    <w:p w:rsidR="005469D7" w:rsidRDefault="005469D7" w:rsidP="00B636E6">
      <w:pPr>
        <w:autoSpaceDE w:val="0"/>
        <w:autoSpaceDN w:val="0"/>
        <w:adjustRightInd w:val="0"/>
        <w:spacing w:line="240" w:lineRule="exact"/>
        <w:jc w:val="center"/>
        <w:rPr>
          <w:b/>
          <w:sz w:val="24"/>
          <w:szCs w:val="24"/>
        </w:rPr>
      </w:pPr>
      <w:r w:rsidRPr="00B636E6">
        <w:rPr>
          <w:b/>
          <w:sz w:val="24"/>
          <w:szCs w:val="24"/>
        </w:rPr>
        <w:t xml:space="preserve">Раздел </w:t>
      </w:r>
      <w:r w:rsidR="00F95851">
        <w:rPr>
          <w:b/>
          <w:sz w:val="24"/>
          <w:szCs w:val="24"/>
        </w:rPr>
        <w:t>3</w:t>
      </w:r>
    </w:p>
    <w:p w:rsidR="00F95851" w:rsidRDefault="00F95851" w:rsidP="00B636E6">
      <w:pPr>
        <w:autoSpaceDE w:val="0"/>
        <w:autoSpaceDN w:val="0"/>
        <w:adjustRightInd w:val="0"/>
        <w:spacing w:line="240" w:lineRule="exact"/>
        <w:jc w:val="center"/>
        <w:rPr>
          <w:b/>
          <w:sz w:val="24"/>
          <w:szCs w:val="24"/>
        </w:rPr>
      </w:pPr>
    </w:p>
    <w:tbl>
      <w:tblPr>
        <w:tblW w:w="1544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1088"/>
        <w:gridCol w:w="2802"/>
        <w:gridCol w:w="1556"/>
      </w:tblGrid>
      <w:tr w:rsidR="00F95851" w:rsidRPr="00B636E6" w:rsidTr="006E5F3F">
        <w:trPr>
          <w:trHeight w:val="20"/>
        </w:trPr>
        <w:tc>
          <w:tcPr>
            <w:tcW w:w="11088" w:type="dxa"/>
            <w:tcBorders>
              <w:top w:val="single" w:sz="4" w:space="0" w:color="auto"/>
              <w:left w:val="single" w:sz="4" w:space="0" w:color="auto"/>
              <w:bottom w:val="single" w:sz="4" w:space="0" w:color="auto"/>
              <w:right w:val="single" w:sz="4" w:space="0" w:color="auto"/>
            </w:tcBorders>
          </w:tcPr>
          <w:p w:rsidR="00F95851" w:rsidRPr="00F95851" w:rsidRDefault="00F95851" w:rsidP="00F95851">
            <w:pPr>
              <w:autoSpaceDE w:val="0"/>
              <w:autoSpaceDN w:val="0"/>
              <w:adjustRightInd w:val="0"/>
              <w:spacing w:line="240" w:lineRule="exact"/>
              <w:rPr>
                <w:b/>
                <w:sz w:val="24"/>
                <w:szCs w:val="24"/>
                <w:u w:val="single"/>
              </w:rPr>
            </w:pPr>
            <w:r w:rsidRPr="00B636E6">
              <w:rPr>
                <w:sz w:val="24"/>
                <w:szCs w:val="24"/>
              </w:rPr>
              <w:t xml:space="preserve">1. Наименование работы:  </w:t>
            </w:r>
            <w:r w:rsidRPr="00F95851">
              <w:rPr>
                <w:b/>
                <w:sz w:val="24"/>
                <w:szCs w:val="24"/>
                <w:u w:val="single"/>
              </w:rPr>
              <w:t>Реализация основных образовательных программ среднего  общего образования</w:t>
            </w:r>
          </w:p>
          <w:p w:rsidR="00F95851" w:rsidRPr="00B636E6" w:rsidRDefault="00F95851" w:rsidP="005F292F">
            <w:pPr>
              <w:spacing w:line="240" w:lineRule="exact"/>
              <w:rPr>
                <w:sz w:val="24"/>
                <w:szCs w:val="24"/>
              </w:rPr>
            </w:pPr>
          </w:p>
        </w:tc>
        <w:tc>
          <w:tcPr>
            <w:tcW w:w="2802" w:type="dxa"/>
            <w:vMerge w:val="restart"/>
            <w:tcBorders>
              <w:top w:val="single" w:sz="4" w:space="0" w:color="auto"/>
              <w:left w:val="single" w:sz="4" w:space="0" w:color="auto"/>
            </w:tcBorders>
          </w:tcPr>
          <w:p w:rsidR="00F95851" w:rsidRPr="00B636E6" w:rsidRDefault="00F95851" w:rsidP="005F292F">
            <w:pPr>
              <w:autoSpaceDE w:val="0"/>
              <w:autoSpaceDN w:val="0"/>
              <w:adjustRightInd w:val="0"/>
              <w:spacing w:line="240" w:lineRule="exact"/>
              <w:jc w:val="right"/>
              <w:rPr>
                <w:sz w:val="24"/>
                <w:szCs w:val="24"/>
              </w:rPr>
            </w:pPr>
            <w:r w:rsidRPr="00836785">
              <w:rPr>
                <w:sz w:val="24"/>
                <w:szCs w:val="24"/>
              </w:rPr>
              <w:t xml:space="preserve">Код по </w:t>
            </w:r>
            <w:r>
              <w:rPr>
                <w:sz w:val="24"/>
                <w:szCs w:val="24"/>
              </w:rPr>
              <w:t xml:space="preserve">общероссийскому базовому перечню или по </w:t>
            </w:r>
            <w:r w:rsidRPr="00836785">
              <w:rPr>
                <w:sz w:val="24"/>
                <w:szCs w:val="24"/>
              </w:rPr>
              <w:t>региональному перечню</w:t>
            </w:r>
          </w:p>
        </w:tc>
        <w:tc>
          <w:tcPr>
            <w:tcW w:w="1556" w:type="dxa"/>
            <w:vMerge w:val="restart"/>
            <w:vAlign w:val="center"/>
          </w:tcPr>
          <w:p w:rsidR="00F95851" w:rsidRPr="00F977C1" w:rsidRDefault="00F95851" w:rsidP="005F292F">
            <w:pPr>
              <w:autoSpaceDE w:val="0"/>
              <w:autoSpaceDN w:val="0"/>
              <w:adjustRightInd w:val="0"/>
              <w:spacing w:line="240" w:lineRule="exact"/>
              <w:jc w:val="center"/>
              <w:rPr>
                <w:b/>
                <w:sz w:val="24"/>
                <w:szCs w:val="24"/>
              </w:rPr>
            </w:pPr>
            <w:r w:rsidRPr="00F977C1">
              <w:rPr>
                <w:b/>
                <w:sz w:val="24"/>
                <w:szCs w:val="24"/>
              </w:rPr>
              <w:t>36.794.00</w:t>
            </w:r>
          </w:p>
        </w:tc>
      </w:tr>
      <w:tr w:rsidR="00F95851" w:rsidRPr="00B636E6" w:rsidTr="006E5F3F">
        <w:trPr>
          <w:trHeight w:val="20"/>
        </w:trPr>
        <w:tc>
          <w:tcPr>
            <w:tcW w:w="11088" w:type="dxa"/>
            <w:tcBorders>
              <w:top w:val="single" w:sz="4" w:space="0" w:color="auto"/>
              <w:left w:val="single" w:sz="4" w:space="0" w:color="auto"/>
              <w:bottom w:val="nil"/>
              <w:right w:val="single" w:sz="4" w:space="0" w:color="auto"/>
            </w:tcBorders>
            <w:vAlign w:val="center"/>
          </w:tcPr>
          <w:p w:rsidR="00F95851" w:rsidRPr="00B636E6" w:rsidRDefault="00F95851" w:rsidP="005F292F">
            <w:pPr>
              <w:autoSpaceDE w:val="0"/>
              <w:autoSpaceDN w:val="0"/>
              <w:adjustRightInd w:val="0"/>
              <w:spacing w:line="240" w:lineRule="exact"/>
              <w:rPr>
                <w:sz w:val="24"/>
                <w:szCs w:val="24"/>
              </w:rPr>
            </w:pPr>
            <w:r w:rsidRPr="00B636E6">
              <w:rPr>
                <w:sz w:val="24"/>
                <w:szCs w:val="24"/>
              </w:rPr>
              <w:t xml:space="preserve">2. Категории потребителей работы:  </w:t>
            </w:r>
            <w:r w:rsidRPr="00DA12A6">
              <w:rPr>
                <w:b/>
                <w:sz w:val="24"/>
                <w:szCs w:val="24"/>
                <w:lang w:eastAsia="en-US"/>
              </w:rPr>
              <w:t>Физические лица</w:t>
            </w:r>
            <w:r w:rsidRPr="00B636E6">
              <w:rPr>
                <w:sz w:val="24"/>
                <w:szCs w:val="24"/>
                <w:lang w:eastAsia="en-US"/>
              </w:rPr>
              <w:t xml:space="preserve"> </w:t>
            </w:r>
          </w:p>
        </w:tc>
        <w:tc>
          <w:tcPr>
            <w:tcW w:w="2802" w:type="dxa"/>
            <w:vMerge/>
            <w:tcBorders>
              <w:left w:val="single" w:sz="4" w:space="0" w:color="auto"/>
            </w:tcBorders>
          </w:tcPr>
          <w:p w:rsidR="00F95851" w:rsidRPr="00B636E6" w:rsidRDefault="00F95851" w:rsidP="005F292F">
            <w:pPr>
              <w:autoSpaceDE w:val="0"/>
              <w:autoSpaceDN w:val="0"/>
              <w:adjustRightInd w:val="0"/>
              <w:spacing w:line="240" w:lineRule="exact"/>
              <w:jc w:val="right"/>
              <w:rPr>
                <w:spacing w:val="-18"/>
                <w:sz w:val="24"/>
                <w:szCs w:val="24"/>
              </w:rPr>
            </w:pPr>
          </w:p>
        </w:tc>
        <w:tc>
          <w:tcPr>
            <w:tcW w:w="1556" w:type="dxa"/>
            <w:vMerge/>
            <w:vAlign w:val="center"/>
          </w:tcPr>
          <w:p w:rsidR="00F95851" w:rsidRPr="00B636E6" w:rsidRDefault="00F95851" w:rsidP="005F292F">
            <w:pPr>
              <w:autoSpaceDE w:val="0"/>
              <w:autoSpaceDN w:val="0"/>
              <w:adjustRightInd w:val="0"/>
              <w:spacing w:line="240" w:lineRule="exact"/>
              <w:jc w:val="center"/>
              <w:rPr>
                <w:sz w:val="24"/>
                <w:szCs w:val="24"/>
              </w:rPr>
            </w:pPr>
          </w:p>
        </w:tc>
      </w:tr>
      <w:tr w:rsidR="00F95851" w:rsidRPr="00B636E6" w:rsidTr="006E5F3F">
        <w:trPr>
          <w:trHeight w:val="71"/>
        </w:trPr>
        <w:tc>
          <w:tcPr>
            <w:tcW w:w="11088" w:type="dxa"/>
            <w:tcBorders>
              <w:top w:val="nil"/>
              <w:left w:val="single" w:sz="4" w:space="0" w:color="auto"/>
              <w:bottom w:val="single" w:sz="4" w:space="0" w:color="auto"/>
              <w:right w:val="single" w:sz="4" w:space="0" w:color="auto"/>
            </w:tcBorders>
          </w:tcPr>
          <w:p w:rsidR="00F95851" w:rsidRPr="00B636E6" w:rsidRDefault="00F95851" w:rsidP="005F292F">
            <w:pPr>
              <w:autoSpaceDE w:val="0"/>
              <w:autoSpaceDN w:val="0"/>
              <w:adjustRightInd w:val="0"/>
              <w:spacing w:line="240" w:lineRule="exact"/>
              <w:rPr>
                <w:sz w:val="24"/>
                <w:szCs w:val="24"/>
              </w:rPr>
            </w:pPr>
          </w:p>
        </w:tc>
        <w:tc>
          <w:tcPr>
            <w:tcW w:w="2802" w:type="dxa"/>
            <w:vMerge/>
            <w:tcBorders>
              <w:left w:val="single" w:sz="4" w:space="0" w:color="auto"/>
            </w:tcBorders>
          </w:tcPr>
          <w:p w:rsidR="00F95851" w:rsidRPr="00B636E6" w:rsidRDefault="00F95851" w:rsidP="005F292F">
            <w:pPr>
              <w:autoSpaceDE w:val="0"/>
              <w:autoSpaceDN w:val="0"/>
              <w:adjustRightInd w:val="0"/>
              <w:spacing w:line="240" w:lineRule="exact"/>
              <w:jc w:val="right"/>
              <w:rPr>
                <w:sz w:val="24"/>
                <w:szCs w:val="24"/>
              </w:rPr>
            </w:pPr>
          </w:p>
        </w:tc>
        <w:tc>
          <w:tcPr>
            <w:tcW w:w="1556" w:type="dxa"/>
            <w:vMerge/>
          </w:tcPr>
          <w:p w:rsidR="00F95851" w:rsidRPr="00B636E6" w:rsidRDefault="00F95851" w:rsidP="005F292F">
            <w:pPr>
              <w:autoSpaceDE w:val="0"/>
              <w:autoSpaceDN w:val="0"/>
              <w:adjustRightInd w:val="0"/>
              <w:spacing w:line="240" w:lineRule="exact"/>
              <w:jc w:val="right"/>
              <w:rPr>
                <w:sz w:val="24"/>
                <w:szCs w:val="24"/>
              </w:rPr>
            </w:pPr>
          </w:p>
        </w:tc>
      </w:tr>
    </w:tbl>
    <w:p w:rsidR="00F95851" w:rsidRPr="00B636E6" w:rsidRDefault="00F95851" w:rsidP="00F95851">
      <w:pPr>
        <w:autoSpaceDE w:val="0"/>
        <w:autoSpaceDN w:val="0"/>
        <w:adjustRightInd w:val="0"/>
        <w:spacing w:line="240" w:lineRule="exact"/>
        <w:contextualSpacing/>
        <w:jc w:val="both"/>
        <w:rPr>
          <w:sz w:val="24"/>
          <w:szCs w:val="24"/>
        </w:rPr>
      </w:pPr>
      <w:r w:rsidRPr="00B636E6">
        <w:rPr>
          <w:sz w:val="24"/>
          <w:szCs w:val="24"/>
        </w:rPr>
        <w:t xml:space="preserve">3.  Сведения о фактическом достижении показателей, характеризующих объем </w:t>
      </w:r>
      <w:proofErr w:type="gramStart"/>
      <w:r w:rsidRPr="00B636E6">
        <w:rPr>
          <w:sz w:val="24"/>
          <w:szCs w:val="24"/>
        </w:rPr>
        <w:t>и(</w:t>
      </w:r>
      <w:proofErr w:type="gramEnd"/>
      <w:r w:rsidRPr="00B636E6">
        <w:rPr>
          <w:sz w:val="24"/>
          <w:szCs w:val="24"/>
        </w:rPr>
        <w:t>или) качество муниципальной услуги:</w:t>
      </w:r>
    </w:p>
    <w:p w:rsidR="00F95851" w:rsidRDefault="00F95851" w:rsidP="00F95851">
      <w:pPr>
        <w:autoSpaceDE w:val="0"/>
        <w:autoSpaceDN w:val="0"/>
        <w:adjustRightInd w:val="0"/>
        <w:spacing w:line="240" w:lineRule="exact"/>
        <w:contextualSpacing/>
        <w:rPr>
          <w:sz w:val="24"/>
          <w:szCs w:val="24"/>
        </w:rPr>
      </w:pPr>
      <w:r w:rsidRPr="00B636E6">
        <w:rPr>
          <w:sz w:val="24"/>
          <w:szCs w:val="24"/>
        </w:rPr>
        <w:t>3.1. Сведения о фактическом достижении показателей, характеризующих качество муниципальной услуги:</w:t>
      </w:r>
    </w:p>
    <w:p w:rsidR="000A1C9C" w:rsidRPr="00B636E6" w:rsidRDefault="000A1C9C" w:rsidP="00F95851">
      <w:pPr>
        <w:autoSpaceDE w:val="0"/>
        <w:autoSpaceDN w:val="0"/>
        <w:adjustRightInd w:val="0"/>
        <w:spacing w:line="240" w:lineRule="exact"/>
        <w:contextualSpacing/>
        <w:rPr>
          <w:sz w:val="24"/>
          <w:szCs w:val="24"/>
        </w:rPr>
      </w:pPr>
    </w:p>
    <w:tbl>
      <w:tblPr>
        <w:tblW w:w="15744"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4"/>
        <w:gridCol w:w="1276"/>
        <w:gridCol w:w="992"/>
        <w:gridCol w:w="992"/>
        <w:gridCol w:w="992"/>
        <w:gridCol w:w="993"/>
        <w:gridCol w:w="3260"/>
        <w:gridCol w:w="992"/>
        <w:gridCol w:w="709"/>
        <w:gridCol w:w="1134"/>
        <w:gridCol w:w="992"/>
        <w:gridCol w:w="992"/>
        <w:gridCol w:w="709"/>
        <w:gridCol w:w="1067"/>
      </w:tblGrid>
      <w:tr w:rsidR="005469D7" w:rsidRPr="00BB313E" w:rsidTr="006E5F3F">
        <w:trPr>
          <w:trHeight w:val="20"/>
        </w:trPr>
        <w:tc>
          <w:tcPr>
            <w:tcW w:w="644" w:type="dxa"/>
            <w:vMerge w:val="restart"/>
          </w:tcPr>
          <w:p w:rsidR="005469D7" w:rsidRPr="000A1C9C" w:rsidRDefault="005469D7" w:rsidP="000A1C9C">
            <w:pPr>
              <w:rPr>
                <w:sz w:val="20"/>
                <w:szCs w:val="20"/>
              </w:rPr>
            </w:pPr>
            <w:r w:rsidRPr="000A1C9C">
              <w:rPr>
                <w:sz w:val="20"/>
                <w:szCs w:val="20"/>
              </w:rPr>
              <w:t>Уникальный номер реест</w:t>
            </w:r>
            <w:r w:rsidR="00F95851" w:rsidRPr="000A1C9C">
              <w:rPr>
                <w:sz w:val="20"/>
                <w:szCs w:val="20"/>
              </w:rPr>
              <w:t>р</w:t>
            </w:r>
            <w:r w:rsidRPr="000A1C9C">
              <w:rPr>
                <w:sz w:val="20"/>
                <w:szCs w:val="20"/>
              </w:rPr>
              <w:t>овой записи</w:t>
            </w:r>
          </w:p>
        </w:tc>
        <w:tc>
          <w:tcPr>
            <w:tcW w:w="3260" w:type="dxa"/>
            <w:gridSpan w:val="3"/>
            <w:vMerge w:val="restart"/>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 xml:space="preserve">Показатель, характеризующий содержание работы </w:t>
            </w:r>
          </w:p>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(по справочникам)</w:t>
            </w:r>
          </w:p>
        </w:tc>
        <w:tc>
          <w:tcPr>
            <w:tcW w:w="1985" w:type="dxa"/>
            <w:gridSpan w:val="2"/>
            <w:vMerge w:val="restart"/>
          </w:tcPr>
          <w:p w:rsidR="005469D7" w:rsidRPr="00BB313E" w:rsidRDefault="005469D7" w:rsidP="00F95851">
            <w:pPr>
              <w:autoSpaceDE w:val="0"/>
              <w:autoSpaceDN w:val="0"/>
              <w:adjustRightInd w:val="0"/>
              <w:spacing w:line="240" w:lineRule="exact"/>
              <w:jc w:val="center"/>
              <w:rPr>
                <w:sz w:val="20"/>
                <w:szCs w:val="20"/>
              </w:rPr>
            </w:pPr>
            <w:r w:rsidRPr="00BB313E">
              <w:rPr>
                <w:sz w:val="20"/>
                <w:szCs w:val="20"/>
              </w:rPr>
              <w:t>Показатель, характеризующий условия (формы) выполнения работы (по справочникам)</w:t>
            </w:r>
          </w:p>
        </w:tc>
        <w:tc>
          <w:tcPr>
            <w:tcW w:w="4961" w:type="dxa"/>
            <w:gridSpan w:val="3"/>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Показатель качества работы</w:t>
            </w:r>
          </w:p>
        </w:tc>
        <w:tc>
          <w:tcPr>
            <w:tcW w:w="3118" w:type="dxa"/>
            <w:gridSpan w:val="3"/>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Значение показателя качества работы</w:t>
            </w:r>
          </w:p>
        </w:tc>
        <w:tc>
          <w:tcPr>
            <w:tcW w:w="1776" w:type="dxa"/>
            <w:gridSpan w:val="2"/>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Допустимые (возможные) отклонения от установленных показателей качества работы</w:t>
            </w:r>
          </w:p>
        </w:tc>
      </w:tr>
      <w:tr w:rsidR="005469D7" w:rsidRPr="00BB313E" w:rsidTr="006E5F3F">
        <w:trPr>
          <w:trHeight w:val="216"/>
        </w:trPr>
        <w:tc>
          <w:tcPr>
            <w:tcW w:w="644" w:type="dxa"/>
            <w:vMerge/>
          </w:tcPr>
          <w:p w:rsidR="005469D7" w:rsidRPr="00BB313E" w:rsidRDefault="005469D7" w:rsidP="00B636E6">
            <w:pPr>
              <w:autoSpaceDE w:val="0"/>
              <w:autoSpaceDN w:val="0"/>
              <w:adjustRightInd w:val="0"/>
              <w:spacing w:line="240" w:lineRule="exact"/>
              <w:jc w:val="both"/>
              <w:rPr>
                <w:sz w:val="20"/>
                <w:szCs w:val="20"/>
              </w:rPr>
            </w:pPr>
          </w:p>
        </w:tc>
        <w:tc>
          <w:tcPr>
            <w:tcW w:w="3260" w:type="dxa"/>
            <w:gridSpan w:val="3"/>
            <w:vMerge/>
          </w:tcPr>
          <w:p w:rsidR="005469D7" w:rsidRPr="00BB313E" w:rsidRDefault="005469D7" w:rsidP="00B636E6">
            <w:pPr>
              <w:autoSpaceDE w:val="0"/>
              <w:autoSpaceDN w:val="0"/>
              <w:adjustRightInd w:val="0"/>
              <w:spacing w:line="240" w:lineRule="exact"/>
              <w:jc w:val="both"/>
              <w:rPr>
                <w:sz w:val="20"/>
                <w:szCs w:val="20"/>
              </w:rPr>
            </w:pPr>
          </w:p>
        </w:tc>
        <w:tc>
          <w:tcPr>
            <w:tcW w:w="1985" w:type="dxa"/>
            <w:gridSpan w:val="2"/>
            <w:vMerge/>
          </w:tcPr>
          <w:p w:rsidR="005469D7" w:rsidRPr="00BB313E" w:rsidRDefault="005469D7" w:rsidP="00B636E6">
            <w:pPr>
              <w:autoSpaceDE w:val="0"/>
              <w:autoSpaceDN w:val="0"/>
              <w:adjustRightInd w:val="0"/>
              <w:spacing w:line="240" w:lineRule="exact"/>
              <w:jc w:val="both"/>
              <w:rPr>
                <w:sz w:val="20"/>
                <w:szCs w:val="20"/>
              </w:rPr>
            </w:pPr>
          </w:p>
        </w:tc>
        <w:tc>
          <w:tcPr>
            <w:tcW w:w="3260" w:type="dxa"/>
            <w:vMerge w:val="restart"/>
          </w:tcPr>
          <w:p w:rsidR="005469D7" w:rsidRPr="00BB313E" w:rsidRDefault="005469D7" w:rsidP="00B4551C">
            <w:pPr>
              <w:autoSpaceDE w:val="0"/>
              <w:autoSpaceDN w:val="0"/>
              <w:adjustRightInd w:val="0"/>
              <w:spacing w:line="240" w:lineRule="exact"/>
              <w:jc w:val="center"/>
              <w:rPr>
                <w:sz w:val="20"/>
                <w:szCs w:val="20"/>
              </w:rPr>
            </w:pPr>
            <w:r w:rsidRPr="00BB313E">
              <w:rPr>
                <w:sz w:val="20"/>
                <w:szCs w:val="20"/>
              </w:rPr>
              <w:t>наименование показателя</w:t>
            </w:r>
          </w:p>
        </w:tc>
        <w:tc>
          <w:tcPr>
            <w:tcW w:w="1701" w:type="dxa"/>
            <w:gridSpan w:val="2"/>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 xml:space="preserve">единица измерения </w:t>
            </w:r>
          </w:p>
        </w:tc>
        <w:tc>
          <w:tcPr>
            <w:tcW w:w="1134" w:type="dxa"/>
          </w:tcPr>
          <w:p w:rsidR="00F977C1" w:rsidRDefault="00024BAC" w:rsidP="00B4551C">
            <w:pPr>
              <w:autoSpaceDE w:val="0"/>
              <w:autoSpaceDN w:val="0"/>
              <w:adjustRightInd w:val="0"/>
              <w:spacing w:line="240" w:lineRule="exact"/>
              <w:jc w:val="center"/>
              <w:rPr>
                <w:spacing w:val="-20"/>
                <w:sz w:val="20"/>
                <w:szCs w:val="20"/>
              </w:rPr>
            </w:pPr>
            <w:r w:rsidRPr="00BB313E">
              <w:rPr>
                <w:spacing w:val="-20"/>
                <w:sz w:val="20"/>
                <w:szCs w:val="20"/>
              </w:rPr>
              <w:t>20</w:t>
            </w:r>
            <w:r w:rsidR="00B4551C" w:rsidRPr="00BB313E">
              <w:rPr>
                <w:spacing w:val="-20"/>
                <w:sz w:val="20"/>
                <w:szCs w:val="20"/>
              </w:rPr>
              <w:t>20</w:t>
            </w:r>
          </w:p>
          <w:p w:rsidR="005469D7" w:rsidRPr="00BB313E" w:rsidRDefault="00024BAC" w:rsidP="00B4551C">
            <w:pPr>
              <w:autoSpaceDE w:val="0"/>
              <w:autoSpaceDN w:val="0"/>
              <w:adjustRightInd w:val="0"/>
              <w:spacing w:line="240" w:lineRule="exact"/>
              <w:jc w:val="center"/>
              <w:rPr>
                <w:spacing w:val="-20"/>
                <w:sz w:val="20"/>
                <w:szCs w:val="20"/>
              </w:rPr>
            </w:pPr>
            <w:r w:rsidRPr="00BB313E">
              <w:rPr>
                <w:spacing w:val="-20"/>
                <w:sz w:val="20"/>
                <w:szCs w:val="20"/>
              </w:rPr>
              <w:t xml:space="preserve"> год</w:t>
            </w:r>
          </w:p>
        </w:tc>
        <w:tc>
          <w:tcPr>
            <w:tcW w:w="992" w:type="dxa"/>
          </w:tcPr>
          <w:p w:rsidR="00F977C1" w:rsidRDefault="00024BAC" w:rsidP="00B4551C">
            <w:pPr>
              <w:autoSpaceDE w:val="0"/>
              <w:autoSpaceDN w:val="0"/>
              <w:adjustRightInd w:val="0"/>
              <w:spacing w:line="240" w:lineRule="exact"/>
              <w:jc w:val="center"/>
              <w:rPr>
                <w:spacing w:val="-20"/>
                <w:sz w:val="20"/>
                <w:szCs w:val="20"/>
              </w:rPr>
            </w:pPr>
            <w:r w:rsidRPr="00BB313E">
              <w:rPr>
                <w:spacing w:val="-20"/>
                <w:sz w:val="20"/>
                <w:szCs w:val="20"/>
              </w:rPr>
              <w:t>202</w:t>
            </w:r>
            <w:r w:rsidR="00B4551C" w:rsidRPr="00BB313E">
              <w:rPr>
                <w:spacing w:val="-20"/>
                <w:sz w:val="20"/>
                <w:szCs w:val="20"/>
              </w:rPr>
              <w:t>1</w:t>
            </w:r>
          </w:p>
          <w:p w:rsidR="005469D7" w:rsidRPr="00BB313E" w:rsidRDefault="00024BAC" w:rsidP="00B4551C">
            <w:pPr>
              <w:autoSpaceDE w:val="0"/>
              <w:autoSpaceDN w:val="0"/>
              <w:adjustRightInd w:val="0"/>
              <w:spacing w:line="240" w:lineRule="exact"/>
              <w:jc w:val="center"/>
              <w:rPr>
                <w:spacing w:val="-20"/>
                <w:sz w:val="20"/>
                <w:szCs w:val="20"/>
              </w:rPr>
            </w:pPr>
            <w:r w:rsidRPr="00BB313E">
              <w:rPr>
                <w:spacing w:val="-20"/>
                <w:sz w:val="20"/>
                <w:szCs w:val="20"/>
              </w:rPr>
              <w:t xml:space="preserve"> год</w:t>
            </w:r>
          </w:p>
        </w:tc>
        <w:tc>
          <w:tcPr>
            <w:tcW w:w="992" w:type="dxa"/>
          </w:tcPr>
          <w:p w:rsidR="00F977C1" w:rsidRDefault="005469D7" w:rsidP="00B4551C">
            <w:pPr>
              <w:autoSpaceDE w:val="0"/>
              <w:autoSpaceDN w:val="0"/>
              <w:adjustRightInd w:val="0"/>
              <w:spacing w:line="240" w:lineRule="exact"/>
              <w:ind w:left="-56" w:firstLine="56"/>
              <w:jc w:val="center"/>
              <w:rPr>
                <w:spacing w:val="-20"/>
                <w:sz w:val="20"/>
                <w:szCs w:val="20"/>
              </w:rPr>
            </w:pPr>
            <w:r w:rsidRPr="00BB313E">
              <w:rPr>
                <w:spacing w:val="-20"/>
                <w:sz w:val="20"/>
                <w:szCs w:val="20"/>
              </w:rPr>
              <w:t>202</w:t>
            </w:r>
            <w:r w:rsidR="00B4551C" w:rsidRPr="00BB313E">
              <w:rPr>
                <w:spacing w:val="-20"/>
                <w:sz w:val="20"/>
                <w:szCs w:val="20"/>
              </w:rPr>
              <w:t>2</w:t>
            </w:r>
          </w:p>
          <w:p w:rsidR="005469D7" w:rsidRPr="00BB313E" w:rsidRDefault="005469D7" w:rsidP="00B4551C">
            <w:pPr>
              <w:autoSpaceDE w:val="0"/>
              <w:autoSpaceDN w:val="0"/>
              <w:adjustRightInd w:val="0"/>
              <w:spacing w:line="240" w:lineRule="exact"/>
              <w:ind w:left="-56" w:firstLine="56"/>
              <w:jc w:val="center"/>
              <w:rPr>
                <w:spacing w:val="-20"/>
                <w:sz w:val="20"/>
                <w:szCs w:val="20"/>
              </w:rPr>
            </w:pPr>
            <w:r w:rsidRPr="00BB313E">
              <w:rPr>
                <w:spacing w:val="-20"/>
                <w:sz w:val="20"/>
                <w:szCs w:val="20"/>
              </w:rPr>
              <w:t xml:space="preserve">год </w:t>
            </w:r>
          </w:p>
        </w:tc>
        <w:tc>
          <w:tcPr>
            <w:tcW w:w="709" w:type="dxa"/>
          </w:tcPr>
          <w:p w:rsidR="005469D7" w:rsidRPr="00BB313E" w:rsidRDefault="005469D7" w:rsidP="00B636E6">
            <w:pPr>
              <w:autoSpaceDE w:val="0"/>
              <w:autoSpaceDN w:val="0"/>
              <w:adjustRightInd w:val="0"/>
              <w:spacing w:line="240" w:lineRule="exact"/>
              <w:ind w:left="-56" w:firstLine="56"/>
              <w:jc w:val="center"/>
              <w:rPr>
                <w:spacing w:val="-20"/>
                <w:sz w:val="20"/>
                <w:szCs w:val="20"/>
              </w:rPr>
            </w:pPr>
            <w:r w:rsidRPr="00BB313E">
              <w:rPr>
                <w:spacing w:val="-20"/>
                <w:sz w:val="20"/>
                <w:szCs w:val="20"/>
              </w:rPr>
              <w:t>В процентах</w:t>
            </w:r>
          </w:p>
        </w:tc>
        <w:tc>
          <w:tcPr>
            <w:tcW w:w="1067" w:type="dxa"/>
          </w:tcPr>
          <w:p w:rsidR="005469D7" w:rsidRPr="00BB313E" w:rsidRDefault="005469D7" w:rsidP="00B636E6">
            <w:pPr>
              <w:autoSpaceDE w:val="0"/>
              <w:autoSpaceDN w:val="0"/>
              <w:adjustRightInd w:val="0"/>
              <w:spacing w:line="240" w:lineRule="exact"/>
              <w:ind w:left="-56" w:firstLine="56"/>
              <w:jc w:val="center"/>
              <w:rPr>
                <w:spacing w:val="-20"/>
                <w:sz w:val="20"/>
                <w:szCs w:val="20"/>
              </w:rPr>
            </w:pPr>
            <w:r w:rsidRPr="00BB313E">
              <w:rPr>
                <w:spacing w:val="-20"/>
                <w:sz w:val="20"/>
                <w:szCs w:val="20"/>
              </w:rPr>
              <w:t>В абсолютных показателях</w:t>
            </w:r>
          </w:p>
        </w:tc>
      </w:tr>
      <w:tr w:rsidR="005469D7" w:rsidRPr="00BB313E" w:rsidTr="006E5F3F">
        <w:trPr>
          <w:trHeight w:val="20"/>
        </w:trPr>
        <w:tc>
          <w:tcPr>
            <w:tcW w:w="644" w:type="dxa"/>
            <w:vMerge/>
          </w:tcPr>
          <w:p w:rsidR="005469D7" w:rsidRPr="00BB313E" w:rsidRDefault="005469D7" w:rsidP="00B636E6">
            <w:pPr>
              <w:autoSpaceDE w:val="0"/>
              <w:autoSpaceDN w:val="0"/>
              <w:adjustRightInd w:val="0"/>
              <w:spacing w:line="240" w:lineRule="exact"/>
              <w:jc w:val="both"/>
              <w:rPr>
                <w:sz w:val="20"/>
                <w:szCs w:val="20"/>
              </w:rPr>
            </w:pPr>
          </w:p>
        </w:tc>
        <w:tc>
          <w:tcPr>
            <w:tcW w:w="1276" w:type="dxa"/>
          </w:tcPr>
          <w:p w:rsidR="005469D7" w:rsidRPr="00BB313E" w:rsidRDefault="005469D7" w:rsidP="00F95851">
            <w:pPr>
              <w:autoSpaceDE w:val="0"/>
              <w:autoSpaceDN w:val="0"/>
              <w:adjustRightInd w:val="0"/>
              <w:spacing w:line="240" w:lineRule="exact"/>
              <w:jc w:val="both"/>
              <w:rPr>
                <w:sz w:val="20"/>
                <w:szCs w:val="20"/>
              </w:rPr>
            </w:pPr>
            <w:r w:rsidRPr="00BB313E">
              <w:rPr>
                <w:sz w:val="20"/>
                <w:szCs w:val="20"/>
              </w:rPr>
              <w:t>(наименование показателя)</w:t>
            </w:r>
          </w:p>
        </w:tc>
        <w:tc>
          <w:tcPr>
            <w:tcW w:w="992" w:type="dxa"/>
          </w:tcPr>
          <w:p w:rsidR="005469D7" w:rsidRPr="00BB313E" w:rsidRDefault="005469D7" w:rsidP="00F95851">
            <w:pPr>
              <w:autoSpaceDE w:val="0"/>
              <w:autoSpaceDN w:val="0"/>
              <w:adjustRightInd w:val="0"/>
              <w:spacing w:line="240" w:lineRule="exact"/>
              <w:jc w:val="both"/>
              <w:rPr>
                <w:sz w:val="20"/>
                <w:szCs w:val="20"/>
              </w:rPr>
            </w:pPr>
            <w:r w:rsidRPr="00BB313E">
              <w:rPr>
                <w:sz w:val="20"/>
                <w:szCs w:val="20"/>
              </w:rPr>
              <w:t>(наименование показателя</w:t>
            </w:r>
            <w:r w:rsidR="00F95851" w:rsidRPr="00BB313E">
              <w:rPr>
                <w:sz w:val="20"/>
                <w:szCs w:val="20"/>
              </w:rPr>
              <w:t>)</w:t>
            </w:r>
          </w:p>
        </w:tc>
        <w:tc>
          <w:tcPr>
            <w:tcW w:w="992" w:type="dxa"/>
          </w:tcPr>
          <w:p w:rsidR="005469D7" w:rsidRPr="00BB313E" w:rsidRDefault="005469D7" w:rsidP="00F95851">
            <w:pPr>
              <w:autoSpaceDE w:val="0"/>
              <w:autoSpaceDN w:val="0"/>
              <w:adjustRightInd w:val="0"/>
              <w:spacing w:line="240" w:lineRule="exact"/>
              <w:jc w:val="both"/>
              <w:rPr>
                <w:sz w:val="20"/>
                <w:szCs w:val="20"/>
              </w:rPr>
            </w:pPr>
            <w:r w:rsidRPr="00BB313E">
              <w:rPr>
                <w:sz w:val="20"/>
                <w:szCs w:val="20"/>
              </w:rPr>
              <w:t>наименование показателя</w:t>
            </w:r>
          </w:p>
        </w:tc>
        <w:tc>
          <w:tcPr>
            <w:tcW w:w="992" w:type="dxa"/>
          </w:tcPr>
          <w:p w:rsidR="005469D7" w:rsidRPr="00BB313E" w:rsidRDefault="005469D7" w:rsidP="00F95851">
            <w:pPr>
              <w:autoSpaceDE w:val="0"/>
              <w:autoSpaceDN w:val="0"/>
              <w:adjustRightInd w:val="0"/>
              <w:spacing w:line="240" w:lineRule="exact"/>
              <w:jc w:val="center"/>
              <w:rPr>
                <w:sz w:val="20"/>
                <w:szCs w:val="20"/>
              </w:rPr>
            </w:pPr>
            <w:r w:rsidRPr="00BB313E">
              <w:rPr>
                <w:sz w:val="20"/>
                <w:szCs w:val="20"/>
              </w:rPr>
              <w:t>наименование показателя</w:t>
            </w:r>
          </w:p>
        </w:tc>
        <w:tc>
          <w:tcPr>
            <w:tcW w:w="993" w:type="dxa"/>
          </w:tcPr>
          <w:p w:rsidR="005469D7" w:rsidRPr="00BB313E" w:rsidRDefault="005469D7" w:rsidP="00F95851">
            <w:pPr>
              <w:spacing w:line="240" w:lineRule="exact"/>
              <w:rPr>
                <w:sz w:val="20"/>
                <w:szCs w:val="20"/>
              </w:rPr>
            </w:pPr>
            <w:r w:rsidRPr="00BB313E">
              <w:rPr>
                <w:sz w:val="20"/>
                <w:szCs w:val="20"/>
              </w:rPr>
              <w:t>(наименование показателя</w:t>
            </w:r>
            <w:r w:rsidR="00F95851" w:rsidRPr="00BB313E">
              <w:rPr>
                <w:sz w:val="20"/>
                <w:szCs w:val="20"/>
              </w:rPr>
              <w:t>)</w:t>
            </w:r>
          </w:p>
        </w:tc>
        <w:tc>
          <w:tcPr>
            <w:tcW w:w="3260" w:type="dxa"/>
            <w:vMerge/>
          </w:tcPr>
          <w:p w:rsidR="005469D7" w:rsidRPr="00BB313E" w:rsidRDefault="005469D7" w:rsidP="00B636E6">
            <w:pPr>
              <w:autoSpaceDE w:val="0"/>
              <w:autoSpaceDN w:val="0"/>
              <w:adjustRightInd w:val="0"/>
              <w:spacing w:line="240" w:lineRule="exact"/>
              <w:jc w:val="center"/>
              <w:rPr>
                <w:sz w:val="20"/>
                <w:szCs w:val="20"/>
              </w:rPr>
            </w:pPr>
          </w:p>
        </w:tc>
        <w:tc>
          <w:tcPr>
            <w:tcW w:w="992" w:type="dxa"/>
          </w:tcPr>
          <w:p w:rsidR="005469D7" w:rsidRPr="00BB313E" w:rsidRDefault="005469D7" w:rsidP="00F95851">
            <w:pPr>
              <w:autoSpaceDE w:val="0"/>
              <w:autoSpaceDN w:val="0"/>
              <w:adjustRightInd w:val="0"/>
              <w:spacing w:line="240" w:lineRule="exact"/>
              <w:jc w:val="center"/>
              <w:rPr>
                <w:spacing w:val="-20"/>
                <w:sz w:val="20"/>
                <w:szCs w:val="20"/>
              </w:rPr>
            </w:pPr>
            <w:r w:rsidRPr="00BB313E">
              <w:rPr>
                <w:spacing w:val="-20"/>
                <w:sz w:val="20"/>
                <w:szCs w:val="20"/>
              </w:rPr>
              <w:t>наименование</w:t>
            </w:r>
          </w:p>
        </w:tc>
        <w:tc>
          <w:tcPr>
            <w:tcW w:w="709" w:type="dxa"/>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 xml:space="preserve">код по </w:t>
            </w:r>
            <w:hyperlink r:id="rId17" w:history="1">
              <w:r w:rsidRPr="00BB313E">
                <w:rPr>
                  <w:color w:val="0000FF"/>
                  <w:sz w:val="20"/>
                  <w:szCs w:val="20"/>
                </w:rPr>
                <w:t>ОКЕИ</w:t>
              </w:r>
            </w:hyperlink>
          </w:p>
        </w:tc>
        <w:tc>
          <w:tcPr>
            <w:tcW w:w="1134" w:type="dxa"/>
          </w:tcPr>
          <w:p w:rsidR="005469D7" w:rsidRPr="00BB313E" w:rsidRDefault="005469D7" w:rsidP="00B636E6">
            <w:pPr>
              <w:autoSpaceDE w:val="0"/>
              <w:autoSpaceDN w:val="0"/>
              <w:adjustRightInd w:val="0"/>
              <w:spacing w:line="240" w:lineRule="exact"/>
              <w:jc w:val="center"/>
              <w:rPr>
                <w:sz w:val="20"/>
                <w:szCs w:val="20"/>
              </w:rPr>
            </w:pPr>
          </w:p>
        </w:tc>
        <w:tc>
          <w:tcPr>
            <w:tcW w:w="992" w:type="dxa"/>
          </w:tcPr>
          <w:p w:rsidR="005469D7" w:rsidRPr="00BB313E" w:rsidRDefault="005469D7" w:rsidP="00B636E6">
            <w:pPr>
              <w:autoSpaceDE w:val="0"/>
              <w:autoSpaceDN w:val="0"/>
              <w:adjustRightInd w:val="0"/>
              <w:spacing w:line="240" w:lineRule="exact"/>
              <w:jc w:val="center"/>
              <w:rPr>
                <w:sz w:val="20"/>
                <w:szCs w:val="20"/>
              </w:rPr>
            </w:pPr>
          </w:p>
        </w:tc>
        <w:tc>
          <w:tcPr>
            <w:tcW w:w="992" w:type="dxa"/>
          </w:tcPr>
          <w:p w:rsidR="005469D7" w:rsidRPr="00BB313E" w:rsidRDefault="005469D7" w:rsidP="00B636E6">
            <w:pPr>
              <w:autoSpaceDE w:val="0"/>
              <w:autoSpaceDN w:val="0"/>
              <w:adjustRightInd w:val="0"/>
              <w:spacing w:line="240" w:lineRule="exact"/>
              <w:jc w:val="center"/>
              <w:rPr>
                <w:sz w:val="20"/>
                <w:szCs w:val="20"/>
              </w:rPr>
            </w:pPr>
          </w:p>
        </w:tc>
        <w:tc>
          <w:tcPr>
            <w:tcW w:w="709" w:type="dxa"/>
          </w:tcPr>
          <w:p w:rsidR="005469D7" w:rsidRPr="00BB313E" w:rsidRDefault="005469D7" w:rsidP="00B636E6">
            <w:pPr>
              <w:autoSpaceDE w:val="0"/>
              <w:autoSpaceDN w:val="0"/>
              <w:adjustRightInd w:val="0"/>
              <w:spacing w:line="240" w:lineRule="exact"/>
              <w:jc w:val="center"/>
              <w:rPr>
                <w:sz w:val="20"/>
                <w:szCs w:val="20"/>
              </w:rPr>
            </w:pPr>
          </w:p>
        </w:tc>
        <w:tc>
          <w:tcPr>
            <w:tcW w:w="1067" w:type="dxa"/>
          </w:tcPr>
          <w:p w:rsidR="005469D7" w:rsidRPr="00BB313E" w:rsidRDefault="005469D7" w:rsidP="00B636E6">
            <w:pPr>
              <w:autoSpaceDE w:val="0"/>
              <w:autoSpaceDN w:val="0"/>
              <w:adjustRightInd w:val="0"/>
              <w:spacing w:line="240" w:lineRule="exact"/>
              <w:jc w:val="center"/>
              <w:rPr>
                <w:sz w:val="20"/>
                <w:szCs w:val="20"/>
              </w:rPr>
            </w:pPr>
          </w:p>
        </w:tc>
      </w:tr>
      <w:tr w:rsidR="005469D7" w:rsidRPr="00BB313E" w:rsidTr="006E5F3F">
        <w:trPr>
          <w:trHeight w:val="284"/>
        </w:trPr>
        <w:tc>
          <w:tcPr>
            <w:tcW w:w="644" w:type="dxa"/>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w:t>
            </w:r>
          </w:p>
        </w:tc>
        <w:tc>
          <w:tcPr>
            <w:tcW w:w="1276" w:type="dxa"/>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2</w:t>
            </w:r>
          </w:p>
        </w:tc>
        <w:tc>
          <w:tcPr>
            <w:tcW w:w="992" w:type="dxa"/>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3</w:t>
            </w:r>
          </w:p>
        </w:tc>
        <w:tc>
          <w:tcPr>
            <w:tcW w:w="992" w:type="dxa"/>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4</w:t>
            </w:r>
          </w:p>
        </w:tc>
        <w:tc>
          <w:tcPr>
            <w:tcW w:w="992" w:type="dxa"/>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5</w:t>
            </w:r>
          </w:p>
        </w:tc>
        <w:tc>
          <w:tcPr>
            <w:tcW w:w="993" w:type="dxa"/>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6</w:t>
            </w:r>
          </w:p>
        </w:tc>
        <w:tc>
          <w:tcPr>
            <w:tcW w:w="3260" w:type="dxa"/>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7</w:t>
            </w:r>
          </w:p>
        </w:tc>
        <w:tc>
          <w:tcPr>
            <w:tcW w:w="992" w:type="dxa"/>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8</w:t>
            </w:r>
          </w:p>
        </w:tc>
        <w:tc>
          <w:tcPr>
            <w:tcW w:w="709" w:type="dxa"/>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9</w:t>
            </w:r>
          </w:p>
        </w:tc>
        <w:tc>
          <w:tcPr>
            <w:tcW w:w="1134" w:type="dxa"/>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10</w:t>
            </w:r>
          </w:p>
        </w:tc>
        <w:tc>
          <w:tcPr>
            <w:tcW w:w="992" w:type="dxa"/>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11</w:t>
            </w:r>
          </w:p>
        </w:tc>
        <w:tc>
          <w:tcPr>
            <w:tcW w:w="992" w:type="dxa"/>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12</w:t>
            </w:r>
          </w:p>
        </w:tc>
        <w:tc>
          <w:tcPr>
            <w:tcW w:w="709" w:type="dxa"/>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13</w:t>
            </w:r>
          </w:p>
        </w:tc>
        <w:tc>
          <w:tcPr>
            <w:tcW w:w="1067" w:type="dxa"/>
          </w:tcPr>
          <w:p w:rsidR="005469D7" w:rsidRPr="00BB313E" w:rsidRDefault="005469D7" w:rsidP="00B636E6">
            <w:pPr>
              <w:autoSpaceDE w:val="0"/>
              <w:autoSpaceDN w:val="0"/>
              <w:adjustRightInd w:val="0"/>
              <w:spacing w:line="240" w:lineRule="exact"/>
              <w:jc w:val="center"/>
              <w:rPr>
                <w:sz w:val="20"/>
                <w:szCs w:val="20"/>
              </w:rPr>
            </w:pPr>
            <w:r w:rsidRPr="00BB313E">
              <w:rPr>
                <w:sz w:val="20"/>
                <w:szCs w:val="20"/>
              </w:rPr>
              <w:t>14</w:t>
            </w:r>
          </w:p>
        </w:tc>
      </w:tr>
      <w:tr w:rsidR="005469D7" w:rsidRPr="00BB313E" w:rsidTr="006E5F3F">
        <w:trPr>
          <w:cantSplit/>
          <w:trHeight w:val="1134"/>
        </w:trPr>
        <w:tc>
          <w:tcPr>
            <w:tcW w:w="644" w:type="dxa"/>
            <w:textDirection w:val="btLr"/>
            <w:vAlign w:val="center"/>
          </w:tcPr>
          <w:p w:rsidR="00F95851" w:rsidRPr="00BB313E" w:rsidRDefault="00F95851" w:rsidP="00F977C1">
            <w:pPr>
              <w:autoSpaceDE w:val="0"/>
              <w:autoSpaceDN w:val="0"/>
              <w:adjustRightInd w:val="0"/>
              <w:ind w:left="113" w:right="113"/>
              <w:jc w:val="center"/>
              <w:rPr>
                <w:rFonts w:eastAsia="Microsoft YaHei"/>
                <w:sz w:val="20"/>
                <w:szCs w:val="20"/>
              </w:rPr>
            </w:pPr>
            <w:r w:rsidRPr="00BB313E">
              <w:rPr>
                <w:rFonts w:eastAsia="Microsoft YaHei"/>
                <w:sz w:val="20"/>
                <w:szCs w:val="20"/>
              </w:rPr>
              <w:lastRenderedPageBreak/>
              <w:t>802112О.99.0.ББ11АЮ58001</w:t>
            </w:r>
          </w:p>
          <w:p w:rsidR="005469D7" w:rsidRPr="00BB313E" w:rsidRDefault="005469D7" w:rsidP="00F977C1">
            <w:pPr>
              <w:autoSpaceDE w:val="0"/>
              <w:autoSpaceDN w:val="0"/>
              <w:adjustRightInd w:val="0"/>
              <w:spacing w:line="240" w:lineRule="exact"/>
              <w:ind w:left="113" w:right="113"/>
              <w:jc w:val="center"/>
              <w:rPr>
                <w:sz w:val="20"/>
                <w:szCs w:val="20"/>
              </w:rPr>
            </w:pPr>
          </w:p>
        </w:tc>
        <w:tc>
          <w:tcPr>
            <w:tcW w:w="1276" w:type="dxa"/>
          </w:tcPr>
          <w:p w:rsidR="00F95851" w:rsidRPr="00BB313E" w:rsidRDefault="00F95851" w:rsidP="00F95851">
            <w:pPr>
              <w:autoSpaceDE w:val="0"/>
              <w:autoSpaceDN w:val="0"/>
              <w:adjustRightInd w:val="0"/>
              <w:rPr>
                <w:rFonts w:eastAsia="Microsoft YaHei"/>
                <w:sz w:val="20"/>
                <w:szCs w:val="20"/>
              </w:rPr>
            </w:pPr>
            <w:r w:rsidRPr="00BB313E">
              <w:rPr>
                <w:rFonts w:eastAsia="Microsoft YaHei"/>
                <w:sz w:val="20"/>
                <w:szCs w:val="20"/>
              </w:rPr>
              <w:t>Реализация основных общеобразовательных программ основного общего образования</w:t>
            </w:r>
          </w:p>
          <w:p w:rsidR="005469D7" w:rsidRPr="00BB313E" w:rsidRDefault="005469D7" w:rsidP="00B636E6">
            <w:pPr>
              <w:autoSpaceDE w:val="0"/>
              <w:autoSpaceDN w:val="0"/>
              <w:adjustRightInd w:val="0"/>
              <w:spacing w:line="240" w:lineRule="exact"/>
              <w:rPr>
                <w:sz w:val="20"/>
                <w:szCs w:val="20"/>
                <w:lang w:eastAsia="en-US"/>
              </w:rPr>
            </w:pPr>
          </w:p>
        </w:tc>
        <w:tc>
          <w:tcPr>
            <w:tcW w:w="992" w:type="dxa"/>
          </w:tcPr>
          <w:p w:rsidR="005469D7" w:rsidRPr="00BB313E" w:rsidRDefault="00F95851" w:rsidP="00B636E6">
            <w:pPr>
              <w:autoSpaceDE w:val="0"/>
              <w:autoSpaceDN w:val="0"/>
              <w:adjustRightInd w:val="0"/>
              <w:spacing w:line="240" w:lineRule="exact"/>
              <w:jc w:val="center"/>
              <w:rPr>
                <w:sz w:val="20"/>
                <w:szCs w:val="20"/>
                <w:lang w:eastAsia="en-US"/>
              </w:rPr>
            </w:pPr>
            <w:r w:rsidRPr="00BB313E">
              <w:rPr>
                <w:sz w:val="20"/>
                <w:szCs w:val="20"/>
                <w:lang w:eastAsia="en-US"/>
              </w:rPr>
              <w:t>Не указано</w:t>
            </w:r>
          </w:p>
        </w:tc>
        <w:tc>
          <w:tcPr>
            <w:tcW w:w="992" w:type="dxa"/>
          </w:tcPr>
          <w:p w:rsidR="005469D7" w:rsidRPr="00BB313E" w:rsidRDefault="00F95851" w:rsidP="00B636E6">
            <w:pPr>
              <w:autoSpaceDE w:val="0"/>
              <w:autoSpaceDN w:val="0"/>
              <w:adjustRightInd w:val="0"/>
              <w:spacing w:line="240" w:lineRule="exact"/>
              <w:jc w:val="center"/>
              <w:rPr>
                <w:sz w:val="20"/>
                <w:szCs w:val="20"/>
                <w:lang w:eastAsia="en-US"/>
              </w:rPr>
            </w:pPr>
            <w:r w:rsidRPr="00BB313E">
              <w:rPr>
                <w:sz w:val="20"/>
                <w:szCs w:val="20"/>
                <w:lang w:eastAsia="en-US"/>
              </w:rPr>
              <w:t>Не указано</w:t>
            </w:r>
          </w:p>
        </w:tc>
        <w:tc>
          <w:tcPr>
            <w:tcW w:w="992" w:type="dxa"/>
          </w:tcPr>
          <w:p w:rsidR="005469D7" w:rsidRPr="00BB313E" w:rsidRDefault="00F95851" w:rsidP="00B636E6">
            <w:pPr>
              <w:autoSpaceDE w:val="0"/>
              <w:autoSpaceDN w:val="0"/>
              <w:adjustRightInd w:val="0"/>
              <w:spacing w:line="240" w:lineRule="exact"/>
              <w:jc w:val="center"/>
              <w:rPr>
                <w:sz w:val="20"/>
                <w:szCs w:val="20"/>
                <w:lang w:eastAsia="en-US"/>
              </w:rPr>
            </w:pPr>
            <w:r w:rsidRPr="00BB313E">
              <w:rPr>
                <w:sz w:val="20"/>
                <w:szCs w:val="20"/>
                <w:lang w:eastAsia="en-US"/>
              </w:rPr>
              <w:t>Не указано</w:t>
            </w:r>
          </w:p>
        </w:tc>
        <w:tc>
          <w:tcPr>
            <w:tcW w:w="993" w:type="dxa"/>
          </w:tcPr>
          <w:p w:rsidR="005469D7" w:rsidRPr="00BB313E" w:rsidRDefault="00F95851" w:rsidP="00B636E6">
            <w:pPr>
              <w:autoSpaceDE w:val="0"/>
              <w:autoSpaceDN w:val="0"/>
              <w:adjustRightInd w:val="0"/>
              <w:spacing w:line="240" w:lineRule="exact"/>
              <w:jc w:val="center"/>
              <w:rPr>
                <w:sz w:val="20"/>
                <w:szCs w:val="20"/>
                <w:lang w:eastAsia="en-US"/>
              </w:rPr>
            </w:pPr>
            <w:r w:rsidRPr="00BB313E">
              <w:rPr>
                <w:sz w:val="20"/>
                <w:szCs w:val="20"/>
                <w:lang w:eastAsia="en-US"/>
              </w:rPr>
              <w:t xml:space="preserve">Очная </w:t>
            </w:r>
          </w:p>
        </w:tc>
        <w:tc>
          <w:tcPr>
            <w:tcW w:w="3260" w:type="dxa"/>
          </w:tcPr>
          <w:p w:rsidR="005469D7" w:rsidRPr="00BB313E" w:rsidRDefault="009A6EC4" w:rsidP="00B636E6">
            <w:pPr>
              <w:widowControl w:val="0"/>
              <w:autoSpaceDE w:val="0"/>
              <w:autoSpaceDN w:val="0"/>
              <w:spacing w:line="240" w:lineRule="exact"/>
              <w:rPr>
                <w:sz w:val="20"/>
                <w:szCs w:val="20"/>
              </w:rPr>
            </w:pPr>
            <w:r>
              <w:rPr>
                <w:sz w:val="20"/>
                <w:szCs w:val="20"/>
              </w:rPr>
              <w:t>-</w:t>
            </w:r>
            <w:r w:rsidR="005469D7" w:rsidRPr="00BB313E">
              <w:rPr>
                <w:sz w:val="20"/>
                <w:szCs w:val="20"/>
              </w:rPr>
              <w:t>Доля  выпускников 11(12)-х классов, получивших аттестат о среднем общем образовании</w:t>
            </w:r>
          </w:p>
          <w:p w:rsidR="005469D7" w:rsidRPr="00BB313E" w:rsidRDefault="005469D7" w:rsidP="00B636E6">
            <w:pPr>
              <w:widowControl w:val="0"/>
              <w:autoSpaceDE w:val="0"/>
              <w:autoSpaceDN w:val="0"/>
              <w:spacing w:line="240" w:lineRule="exact"/>
              <w:rPr>
                <w:sz w:val="20"/>
                <w:szCs w:val="20"/>
              </w:rPr>
            </w:pPr>
            <w:r w:rsidRPr="00BB313E">
              <w:rPr>
                <w:sz w:val="20"/>
                <w:szCs w:val="20"/>
              </w:rPr>
              <w:t>-Выполнение учебного плана по количеству часов учебной нагрузки, по содержанию и выполнению часов лабораторных, практических работ;</w:t>
            </w:r>
          </w:p>
          <w:p w:rsidR="005469D7" w:rsidRPr="00BB313E" w:rsidRDefault="00C14012" w:rsidP="00B636E6">
            <w:pPr>
              <w:widowControl w:val="0"/>
              <w:autoSpaceDE w:val="0"/>
              <w:autoSpaceDN w:val="0"/>
              <w:spacing w:line="240" w:lineRule="exact"/>
              <w:rPr>
                <w:sz w:val="20"/>
                <w:szCs w:val="20"/>
              </w:rPr>
            </w:pPr>
            <w:r>
              <w:rPr>
                <w:sz w:val="20"/>
                <w:szCs w:val="20"/>
              </w:rPr>
              <w:t>-</w:t>
            </w:r>
            <w:r w:rsidR="005469D7" w:rsidRPr="00BB313E">
              <w:rPr>
                <w:sz w:val="20"/>
                <w:szCs w:val="20"/>
              </w:rPr>
              <w:t>Доля учителей средней школы, прошедших повышение квалификации и профессиональную подготовку для работы в соответствии с ФГОС, в общей численности учителей средней школы</w:t>
            </w:r>
          </w:p>
          <w:p w:rsidR="005469D7" w:rsidRPr="00BB313E" w:rsidRDefault="005469D7" w:rsidP="00B636E6">
            <w:pPr>
              <w:widowControl w:val="0"/>
              <w:autoSpaceDE w:val="0"/>
              <w:autoSpaceDN w:val="0"/>
              <w:spacing w:line="240" w:lineRule="exact"/>
              <w:rPr>
                <w:sz w:val="20"/>
                <w:szCs w:val="20"/>
              </w:rPr>
            </w:pPr>
            <w:r w:rsidRPr="00BB313E">
              <w:rPr>
                <w:sz w:val="20"/>
                <w:szCs w:val="20"/>
              </w:rPr>
              <w:t>-Доля учителей, аттестованных на первую и высшую квалификационную категорию</w:t>
            </w:r>
          </w:p>
          <w:p w:rsidR="005469D7" w:rsidRPr="00BB313E" w:rsidRDefault="005469D7" w:rsidP="00B636E6">
            <w:pPr>
              <w:widowControl w:val="0"/>
              <w:autoSpaceDE w:val="0"/>
              <w:autoSpaceDN w:val="0"/>
              <w:spacing w:line="240" w:lineRule="exact"/>
              <w:rPr>
                <w:sz w:val="20"/>
                <w:szCs w:val="20"/>
              </w:rPr>
            </w:pPr>
            <w:r w:rsidRPr="00BB313E">
              <w:rPr>
                <w:sz w:val="20"/>
                <w:szCs w:val="20"/>
              </w:rPr>
              <w:t>-Доля педагогических работников, имеющих высшее педагогическое образование</w:t>
            </w:r>
          </w:p>
          <w:p w:rsidR="005469D7" w:rsidRPr="00BB313E" w:rsidRDefault="005469D7" w:rsidP="00B636E6">
            <w:pPr>
              <w:widowControl w:val="0"/>
              <w:autoSpaceDE w:val="0"/>
              <w:autoSpaceDN w:val="0"/>
              <w:spacing w:line="240" w:lineRule="exact"/>
              <w:rPr>
                <w:sz w:val="20"/>
                <w:szCs w:val="20"/>
              </w:rPr>
            </w:pPr>
            <w:r w:rsidRPr="00BB313E">
              <w:rPr>
                <w:sz w:val="20"/>
                <w:szCs w:val="20"/>
              </w:rPr>
              <w:t xml:space="preserve">-Содержание имущественного комплекса в соответствии с нормативными требованиями </w:t>
            </w:r>
          </w:p>
          <w:p w:rsidR="005469D7" w:rsidRPr="00BB313E" w:rsidRDefault="005469D7" w:rsidP="00B636E6">
            <w:pPr>
              <w:widowControl w:val="0"/>
              <w:autoSpaceDE w:val="0"/>
              <w:autoSpaceDN w:val="0"/>
              <w:spacing w:line="240" w:lineRule="exact"/>
              <w:rPr>
                <w:sz w:val="20"/>
                <w:szCs w:val="20"/>
              </w:rPr>
            </w:pPr>
            <w:r w:rsidRPr="00BB313E">
              <w:rPr>
                <w:sz w:val="20"/>
                <w:szCs w:val="20"/>
              </w:rPr>
              <w:t>программам среднего общего образования</w:t>
            </w:r>
          </w:p>
          <w:p w:rsidR="005469D7" w:rsidRPr="00BB313E" w:rsidRDefault="005469D7" w:rsidP="00B636E6">
            <w:pPr>
              <w:widowControl w:val="0"/>
              <w:autoSpaceDE w:val="0"/>
              <w:autoSpaceDN w:val="0"/>
              <w:spacing w:line="240" w:lineRule="exact"/>
              <w:rPr>
                <w:sz w:val="20"/>
                <w:szCs w:val="20"/>
              </w:rPr>
            </w:pPr>
            <w:r w:rsidRPr="00BB313E">
              <w:rPr>
                <w:sz w:val="20"/>
                <w:szCs w:val="20"/>
              </w:rPr>
              <w:t>- Процент обеспеченности учебниками;</w:t>
            </w:r>
          </w:p>
          <w:p w:rsidR="005469D7" w:rsidRPr="00BB313E" w:rsidRDefault="005469D7" w:rsidP="00B636E6">
            <w:pPr>
              <w:widowControl w:val="0"/>
              <w:autoSpaceDE w:val="0"/>
              <w:autoSpaceDN w:val="0"/>
              <w:spacing w:line="240" w:lineRule="exact"/>
              <w:rPr>
                <w:sz w:val="20"/>
                <w:szCs w:val="20"/>
              </w:rPr>
            </w:pPr>
            <w:r w:rsidRPr="00BB313E">
              <w:rPr>
                <w:sz w:val="20"/>
                <w:szCs w:val="20"/>
              </w:rPr>
              <w:t>- Доля потребителей (обучающихся, их родителей (законных представителей), удовлетворённых качеством и доступностью услуги;</w:t>
            </w:r>
          </w:p>
        </w:tc>
        <w:tc>
          <w:tcPr>
            <w:tcW w:w="992" w:type="dxa"/>
          </w:tcPr>
          <w:p w:rsidR="005469D7" w:rsidRPr="00BB313E" w:rsidRDefault="005469D7" w:rsidP="00024BAC">
            <w:pPr>
              <w:autoSpaceDE w:val="0"/>
              <w:autoSpaceDN w:val="0"/>
              <w:adjustRightInd w:val="0"/>
              <w:spacing w:line="240" w:lineRule="exact"/>
              <w:ind w:right="-62"/>
              <w:jc w:val="center"/>
              <w:rPr>
                <w:sz w:val="20"/>
                <w:szCs w:val="20"/>
                <w:lang w:eastAsia="en-US"/>
              </w:rPr>
            </w:pPr>
            <w:r w:rsidRPr="00BB313E">
              <w:rPr>
                <w:sz w:val="20"/>
                <w:szCs w:val="20"/>
                <w:lang w:eastAsia="en-US"/>
              </w:rPr>
              <w:t>Процент</w:t>
            </w:r>
          </w:p>
          <w:p w:rsidR="005469D7" w:rsidRPr="00BB313E" w:rsidRDefault="005469D7" w:rsidP="00024BAC">
            <w:pPr>
              <w:autoSpaceDE w:val="0"/>
              <w:autoSpaceDN w:val="0"/>
              <w:adjustRightInd w:val="0"/>
              <w:spacing w:line="240" w:lineRule="exact"/>
              <w:ind w:right="-62"/>
              <w:jc w:val="center"/>
              <w:rPr>
                <w:sz w:val="20"/>
                <w:szCs w:val="20"/>
                <w:lang w:eastAsia="en-US"/>
              </w:rPr>
            </w:pPr>
          </w:p>
          <w:p w:rsidR="005469D7" w:rsidRPr="00BB313E" w:rsidRDefault="005469D7" w:rsidP="00024BAC">
            <w:pPr>
              <w:autoSpaceDE w:val="0"/>
              <w:autoSpaceDN w:val="0"/>
              <w:adjustRightInd w:val="0"/>
              <w:spacing w:line="240" w:lineRule="exact"/>
              <w:ind w:right="-62"/>
              <w:jc w:val="center"/>
              <w:rPr>
                <w:sz w:val="20"/>
                <w:szCs w:val="20"/>
                <w:lang w:eastAsia="en-US"/>
              </w:rPr>
            </w:pPr>
          </w:p>
          <w:p w:rsidR="005469D7" w:rsidRPr="00BB313E" w:rsidRDefault="005469D7" w:rsidP="00024BAC">
            <w:pPr>
              <w:autoSpaceDE w:val="0"/>
              <w:autoSpaceDN w:val="0"/>
              <w:adjustRightInd w:val="0"/>
              <w:spacing w:line="240" w:lineRule="exact"/>
              <w:ind w:right="-62"/>
              <w:jc w:val="center"/>
              <w:rPr>
                <w:sz w:val="20"/>
                <w:szCs w:val="20"/>
                <w:lang w:eastAsia="en-US"/>
              </w:rPr>
            </w:pPr>
            <w:r w:rsidRPr="00BB313E">
              <w:rPr>
                <w:sz w:val="20"/>
                <w:szCs w:val="20"/>
                <w:lang w:eastAsia="en-US"/>
              </w:rPr>
              <w:t>Процент</w:t>
            </w:r>
          </w:p>
          <w:p w:rsidR="005469D7" w:rsidRPr="00BB313E" w:rsidRDefault="005469D7" w:rsidP="00024BAC">
            <w:pPr>
              <w:autoSpaceDE w:val="0"/>
              <w:autoSpaceDN w:val="0"/>
              <w:adjustRightInd w:val="0"/>
              <w:spacing w:line="240" w:lineRule="exact"/>
              <w:ind w:right="-62"/>
              <w:jc w:val="center"/>
              <w:rPr>
                <w:sz w:val="20"/>
                <w:szCs w:val="20"/>
                <w:lang w:eastAsia="en-US"/>
              </w:rPr>
            </w:pPr>
          </w:p>
          <w:p w:rsidR="005469D7" w:rsidRPr="00BB313E" w:rsidRDefault="005469D7" w:rsidP="00024BAC">
            <w:pPr>
              <w:autoSpaceDE w:val="0"/>
              <w:autoSpaceDN w:val="0"/>
              <w:adjustRightInd w:val="0"/>
              <w:spacing w:line="240" w:lineRule="exact"/>
              <w:ind w:right="-62"/>
              <w:jc w:val="center"/>
              <w:rPr>
                <w:sz w:val="20"/>
                <w:szCs w:val="20"/>
                <w:lang w:eastAsia="en-US"/>
              </w:rPr>
            </w:pPr>
          </w:p>
          <w:p w:rsidR="005469D7" w:rsidRPr="00BB313E" w:rsidRDefault="005469D7" w:rsidP="00024BAC">
            <w:pPr>
              <w:autoSpaceDE w:val="0"/>
              <w:autoSpaceDN w:val="0"/>
              <w:adjustRightInd w:val="0"/>
              <w:spacing w:line="240" w:lineRule="exact"/>
              <w:ind w:right="-62"/>
              <w:jc w:val="center"/>
              <w:rPr>
                <w:sz w:val="20"/>
                <w:szCs w:val="20"/>
                <w:lang w:eastAsia="en-US"/>
              </w:rPr>
            </w:pPr>
          </w:p>
          <w:p w:rsidR="005469D7" w:rsidRPr="00BB313E" w:rsidRDefault="005469D7" w:rsidP="00024BAC">
            <w:pPr>
              <w:autoSpaceDE w:val="0"/>
              <w:autoSpaceDN w:val="0"/>
              <w:adjustRightInd w:val="0"/>
              <w:spacing w:line="240" w:lineRule="exact"/>
              <w:ind w:right="-62"/>
              <w:jc w:val="center"/>
              <w:rPr>
                <w:sz w:val="20"/>
                <w:szCs w:val="20"/>
                <w:lang w:eastAsia="en-US"/>
              </w:rPr>
            </w:pPr>
          </w:p>
          <w:p w:rsidR="005469D7" w:rsidRPr="00BB313E" w:rsidRDefault="005469D7" w:rsidP="00024BAC">
            <w:pPr>
              <w:autoSpaceDE w:val="0"/>
              <w:autoSpaceDN w:val="0"/>
              <w:adjustRightInd w:val="0"/>
              <w:spacing w:line="240" w:lineRule="exact"/>
              <w:ind w:right="-62"/>
              <w:jc w:val="center"/>
              <w:rPr>
                <w:sz w:val="20"/>
                <w:szCs w:val="20"/>
                <w:lang w:eastAsia="en-US"/>
              </w:rPr>
            </w:pPr>
            <w:r w:rsidRPr="00BB313E">
              <w:rPr>
                <w:sz w:val="20"/>
                <w:szCs w:val="20"/>
                <w:lang w:eastAsia="en-US"/>
              </w:rPr>
              <w:t>Процент</w:t>
            </w:r>
          </w:p>
          <w:p w:rsidR="005469D7" w:rsidRPr="00BB313E" w:rsidRDefault="005469D7" w:rsidP="00024BAC">
            <w:pPr>
              <w:autoSpaceDE w:val="0"/>
              <w:autoSpaceDN w:val="0"/>
              <w:adjustRightInd w:val="0"/>
              <w:spacing w:line="240" w:lineRule="exact"/>
              <w:ind w:right="-62"/>
              <w:jc w:val="center"/>
              <w:rPr>
                <w:sz w:val="20"/>
                <w:szCs w:val="20"/>
                <w:lang w:eastAsia="en-US"/>
              </w:rPr>
            </w:pPr>
          </w:p>
          <w:p w:rsidR="005469D7" w:rsidRPr="00BB313E" w:rsidRDefault="005469D7" w:rsidP="00024BAC">
            <w:pPr>
              <w:autoSpaceDE w:val="0"/>
              <w:autoSpaceDN w:val="0"/>
              <w:adjustRightInd w:val="0"/>
              <w:spacing w:line="240" w:lineRule="exact"/>
              <w:ind w:right="-62"/>
              <w:jc w:val="center"/>
              <w:rPr>
                <w:sz w:val="20"/>
                <w:szCs w:val="20"/>
                <w:lang w:eastAsia="en-US"/>
              </w:rPr>
            </w:pPr>
          </w:p>
          <w:p w:rsidR="005469D7" w:rsidRPr="00BB313E" w:rsidRDefault="005469D7" w:rsidP="00024BAC">
            <w:pPr>
              <w:autoSpaceDE w:val="0"/>
              <w:autoSpaceDN w:val="0"/>
              <w:adjustRightInd w:val="0"/>
              <w:spacing w:line="240" w:lineRule="exact"/>
              <w:ind w:right="-62"/>
              <w:jc w:val="center"/>
              <w:rPr>
                <w:sz w:val="20"/>
                <w:szCs w:val="20"/>
                <w:lang w:eastAsia="en-US"/>
              </w:rPr>
            </w:pPr>
          </w:p>
          <w:p w:rsidR="005469D7" w:rsidRPr="00BB313E" w:rsidRDefault="005469D7" w:rsidP="00024BAC">
            <w:pPr>
              <w:autoSpaceDE w:val="0"/>
              <w:autoSpaceDN w:val="0"/>
              <w:adjustRightInd w:val="0"/>
              <w:spacing w:line="240" w:lineRule="exact"/>
              <w:ind w:right="-62"/>
              <w:jc w:val="center"/>
              <w:rPr>
                <w:sz w:val="20"/>
                <w:szCs w:val="20"/>
                <w:lang w:eastAsia="en-US"/>
              </w:rPr>
            </w:pPr>
          </w:p>
          <w:p w:rsidR="00024BAC" w:rsidRPr="00BB313E" w:rsidRDefault="00024BAC" w:rsidP="00024BAC">
            <w:pPr>
              <w:autoSpaceDE w:val="0"/>
              <w:autoSpaceDN w:val="0"/>
              <w:adjustRightInd w:val="0"/>
              <w:spacing w:line="240" w:lineRule="exact"/>
              <w:ind w:right="-62"/>
              <w:jc w:val="center"/>
              <w:rPr>
                <w:sz w:val="20"/>
                <w:szCs w:val="20"/>
                <w:lang w:eastAsia="en-US"/>
              </w:rPr>
            </w:pPr>
          </w:p>
          <w:p w:rsidR="00024BAC" w:rsidRPr="00BB313E" w:rsidRDefault="00024BAC" w:rsidP="00024BAC">
            <w:pPr>
              <w:autoSpaceDE w:val="0"/>
              <w:autoSpaceDN w:val="0"/>
              <w:adjustRightInd w:val="0"/>
              <w:spacing w:line="240" w:lineRule="exact"/>
              <w:ind w:right="-62"/>
              <w:jc w:val="center"/>
              <w:rPr>
                <w:sz w:val="20"/>
                <w:szCs w:val="20"/>
                <w:lang w:eastAsia="en-US"/>
              </w:rPr>
            </w:pPr>
          </w:p>
          <w:p w:rsidR="005469D7" w:rsidRPr="00BB313E" w:rsidRDefault="005469D7" w:rsidP="00024BAC">
            <w:pPr>
              <w:autoSpaceDE w:val="0"/>
              <w:autoSpaceDN w:val="0"/>
              <w:adjustRightInd w:val="0"/>
              <w:spacing w:line="240" w:lineRule="exact"/>
              <w:ind w:right="-62"/>
              <w:jc w:val="center"/>
              <w:rPr>
                <w:sz w:val="20"/>
                <w:szCs w:val="20"/>
                <w:lang w:eastAsia="en-US"/>
              </w:rPr>
            </w:pPr>
            <w:r w:rsidRPr="00BB313E">
              <w:rPr>
                <w:sz w:val="20"/>
                <w:szCs w:val="20"/>
                <w:lang w:eastAsia="en-US"/>
              </w:rPr>
              <w:t>Процент</w:t>
            </w:r>
          </w:p>
          <w:p w:rsidR="005469D7" w:rsidRPr="00BB313E" w:rsidRDefault="005469D7" w:rsidP="00024BAC">
            <w:pPr>
              <w:autoSpaceDE w:val="0"/>
              <w:autoSpaceDN w:val="0"/>
              <w:adjustRightInd w:val="0"/>
              <w:spacing w:line="240" w:lineRule="exact"/>
              <w:ind w:right="-62"/>
              <w:jc w:val="center"/>
              <w:rPr>
                <w:sz w:val="20"/>
                <w:szCs w:val="20"/>
                <w:lang w:eastAsia="en-US"/>
              </w:rPr>
            </w:pPr>
          </w:p>
          <w:p w:rsidR="005469D7" w:rsidRPr="00BB313E" w:rsidRDefault="005469D7" w:rsidP="00024BAC">
            <w:pPr>
              <w:autoSpaceDE w:val="0"/>
              <w:autoSpaceDN w:val="0"/>
              <w:adjustRightInd w:val="0"/>
              <w:spacing w:line="240" w:lineRule="exact"/>
              <w:ind w:right="-62"/>
              <w:jc w:val="center"/>
              <w:rPr>
                <w:sz w:val="20"/>
                <w:szCs w:val="20"/>
                <w:lang w:eastAsia="en-US"/>
              </w:rPr>
            </w:pPr>
          </w:p>
          <w:p w:rsidR="005469D7" w:rsidRPr="00BB313E" w:rsidRDefault="005469D7" w:rsidP="00024BAC">
            <w:pPr>
              <w:autoSpaceDE w:val="0"/>
              <w:autoSpaceDN w:val="0"/>
              <w:adjustRightInd w:val="0"/>
              <w:spacing w:line="240" w:lineRule="exact"/>
              <w:ind w:right="-62"/>
              <w:jc w:val="center"/>
              <w:rPr>
                <w:sz w:val="20"/>
                <w:szCs w:val="20"/>
                <w:lang w:eastAsia="en-US"/>
              </w:rPr>
            </w:pPr>
            <w:r w:rsidRPr="00BB313E">
              <w:rPr>
                <w:sz w:val="20"/>
                <w:szCs w:val="20"/>
                <w:lang w:eastAsia="en-US"/>
              </w:rPr>
              <w:t>Процент</w:t>
            </w:r>
          </w:p>
          <w:p w:rsidR="005469D7" w:rsidRPr="00BB313E" w:rsidRDefault="005469D7" w:rsidP="00024BAC">
            <w:pPr>
              <w:autoSpaceDE w:val="0"/>
              <w:autoSpaceDN w:val="0"/>
              <w:adjustRightInd w:val="0"/>
              <w:spacing w:line="240" w:lineRule="exact"/>
              <w:ind w:right="-62"/>
              <w:jc w:val="center"/>
              <w:rPr>
                <w:sz w:val="20"/>
                <w:szCs w:val="20"/>
                <w:lang w:eastAsia="en-US"/>
              </w:rPr>
            </w:pPr>
          </w:p>
          <w:p w:rsidR="005469D7" w:rsidRPr="00BB313E" w:rsidRDefault="005469D7" w:rsidP="00024BAC">
            <w:pPr>
              <w:autoSpaceDE w:val="0"/>
              <w:autoSpaceDN w:val="0"/>
              <w:adjustRightInd w:val="0"/>
              <w:spacing w:line="240" w:lineRule="exact"/>
              <w:ind w:right="-62"/>
              <w:jc w:val="center"/>
              <w:rPr>
                <w:sz w:val="20"/>
                <w:szCs w:val="20"/>
                <w:lang w:eastAsia="en-US"/>
              </w:rPr>
            </w:pPr>
          </w:p>
          <w:p w:rsidR="009A6EC4" w:rsidRPr="00BB313E" w:rsidRDefault="009A6EC4" w:rsidP="009A6EC4">
            <w:pPr>
              <w:autoSpaceDE w:val="0"/>
              <w:autoSpaceDN w:val="0"/>
              <w:adjustRightInd w:val="0"/>
              <w:spacing w:line="240" w:lineRule="exact"/>
              <w:ind w:left="-61" w:right="-63"/>
              <w:jc w:val="center"/>
              <w:rPr>
                <w:sz w:val="20"/>
                <w:szCs w:val="20"/>
                <w:lang w:eastAsia="en-US"/>
              </w:rPr>
            </w:pPr>
            <w:proofErr w:type="gramStart"/>
            <w:r w:rsidRPr="00BB313E">
              <w:rPr>
                <w:sz w:val="20"/>
                <w:szCs w:val="20"/>
                <w:lang w:eastAsia="en-US"/>
              </w:rPr>
              <w:t>Соответствует</w:t>
            </w:r>
            <w:proofErr w:type="gramEnd"/>
            <w:r w:rsidRPr="00BB313E">
              <w:rPr>
                <w:sz w:val="20"/>
                <w:szCs w:val="20"/>
                <w:lang w:eastAsia="en-US"/>
              </w:rPr>
              <w:t xml:space="preserve"> / не соответствует</w:t>
            </w:r>
          </w:p>
          <w:p w:rsidR="005469D7" w:rsidRPr="00BB313E" w:rsidRDefault="005469D7" w:rsidP="00024BAC">
            <w:pPr>
              <w:autoSpaceDE w:val="0"/>
              <w:autoSpaceDN w:val="0"/>
              <w:adjustRightInd w:val="0"/>
              <w:spacing w:line="240" w:lineRule="exact"/>
              <w:ind w:right="-62"/>
              <w:jc w:val="center"/>
              <w:rPr>
                <w:sz w:val="20"/>
                <w:szCs w:val="20"/>
                <w:lang w:eastAsia="en-US"/>
              </w:rPr>
            </w:pPr>
          </w:p>
          <w:p w:rsidR="005469D7" w:rsidRPr="00BB313E" w:rsidRDefault="005469D7" w:rsidP="00024BAC">
            <w:pPr>
              <w:autoSpaceDE w:val="0"/>
              <w:autoSpaceDN w:val="0"/>
              <w:adjustRightInd w:val="0"/>
              <w:spacing w:line="240" w:lineRule="exact"/>
              <w:ind w:right="-62"/>
              <w:jc w:val="center"/>
              <w:rPr>
                <w:sz w:val="20"/>
                <w:szCs w:val="20"/>
                <w:lang w:eastAsia="en-US"/>
              </w:rPr>
            </w:pPr>
            <w:r w:rsidRPr="00BB313E">
              <w:rPr>
                <w:sz w:val="20"/>
                <w:szCs w:val="20"/>
                <w:lang w:eastAsia="en-US"/>
              </w:rPr>
              <w:t>Процент</w:t>
            </w:r>
          </w:p>
          <w:p w:rsidR="005469D7" w:rsidRPr="00BB313E" w:rsidRDefault="005469D7" w:rsidP="00024BAC">
            <w:pPr>
              <w:autoSpaceDE w:val="0"/>
              <w:autoSpaceDN w:val="0"/>
              <w:adjustRightInd w:val="0"/>
              <w:spacing w:line="240" w:lineRule="exact"/>
              <w:ind w:right="-62"/>
              <w:jc w:val="center"/>
              <w:rPr>
                <w:sz w:val="20"/>
                <w:szCs w:val="20"/>
                <w:lang w:eastAsia="en-US"/>
              </w:rPr>
            </w:pPr>
          </w:p>
          <w:p w:rsidR="005469D7" w:rsidRPr="00BB313E" w:rsidRDefault="005469D7" w:rsidP="00024BAC">
            <w:pPr>
              <w:autoSpaceDE w:val="0"/>
              <w:autoSpaceDN w:val="0"/>
              <w:adjustRightInd w:val="0"/>
              <w:spacing w:line="240" w:lineRule="exact"/>
              <w:ind w:right="-62"/>
              <w:jc w:val="center"/>
              <w:rPr>
                <w:sz w:val="20"/>
                <w:szCs w:val="20"/>
                <w:lang w:eastAsia="en-US"/>
              </w:rPr>
            </w:pPr>
            <w:r w:rsidRPr="00BB313E">
              <w:rPr>
                <w:sz w:val="20"/>
                <w:szCs w:val="20"/>
                <w:lang w:eastAsia="en-US"/>
              </w:rPr>
              <w:t>Процент</w:t>
            </w:r>
          </w:p>
          <w:p w:rsidR="005469D7" w:rsidRPr="00BB313E" w:rsidRDefault="005469D7" w:rsidP="00B636E6">
            <w:pPr>
              <w:autoSpaceDE w:val="0"/>
              <w:autoSpaceDN w:val="0"/>
              <w:adjustRightInd w:val="0"/>
              <w:spacing w:line="240" w:lineRule="exact"/>
              <w:jc w:val="center"/>
              <w:rPr>
                <w:sz w:val="20"/>
                <w:szCs w:val="20"/>
                <w:lang w:eastAsia="en-US"/>
              </w:rPr>
            </w:pPr>
          </w:p>
        </w:tc>
        <w:tc>
          <w:tcPr>
            <w:tcW w:w="709" w:type="dxa"/>
          </w:tcPr>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744</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744</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744</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024BAC" w:rsidRPr="00BB313E" w:rsidRDefault="00024BAC" w:rsidP="00B636E6">
            <w:pPr>
              <w:autoSpaceDE w:val="0"/>
              <w:autoSpaceDN w:val="0"/>
              <w:adjustRightInd w:val="0"/>
              <w:spacing w:line="240" w:lineRule="exact"/>
              <w:jc w:val="center"/>
              <w:rPr>
                <w:sz w:val="20"/>
                <w:szCs w:val="20"/>
                <w:lang w:eastAsia="en-US"/>
              </w:rPr>
            </w:pPr>
          </w:p>
          <w:p w:rsidR="00024BAC" w:rsidRPr="00BB313E" w:rsidRDefault="00024BAC"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744</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744</w:t>
            </w:r>
          </w:p>
          <w:p w:rsidR="00F21FBD" w:rsidRPr="00BB313E" w:rsidRDefault="00F21FBD" w:rsidP="00B636E6">
            <w:pPr>
              <w:autoSpaceDE w:val="0"/>
              <w:autoSpaceDN w:val="0"/>
              <w:adjustRightInd w:val="0"/>
              <w:spacing w:line="240" w:lineRule="exact"/>
              <w:jc w:val="center"/>
              <w:rPr>
                <w:sz w:val="20"/>
                <w:szCs w:val="20"/>
                <w:lang w:eastAsia="en-US"/>
              </w:rPr>
            </w:pPr>
          </w:p>
          <w:p w:rsidR="00F21FBD" w:rsidRPr="00BB313E" w:rsidRDefault="00F21FBD" w:rsidP="00B636E6">
            <w:pPr>
              <w:autoSpaceDE w:val="0"/>
              <w:autoSpaceDN w:val="0"/>
              <w:adjustRightInd w:val="0"/>
              <w:spacing w:line="240" w:lineRule="exact"/>
              <w:jc w:val="center"/>
              <w:rPr>
                <w:sz w:val="20"/>
                <w:szCs w:val="20"/>
                <w:lang w:eastAsia="en-US"/>
              </w:rPr>
            </w:pPr>
          </w:p>
          <w:p w:rsidR="00F21FBD" w:rsidRPr="00BB313E" w:rsidRDefault="00F21FBD" w:rsidP="00B636E6">
            <w:pPr>
              <w:autoSpaceDE w:val="0"/>
              <w:autoSpaceDN w:val="0"/>
              <w:adjustRightInd w:val="0"/>
              <w:spacing w:line="240" w:lineRule="exact"/>
              <w:jc w:val="center"/>
              <w:rPr>
                <w:sz w:val="20"/>
                <w:szCs w:val="20"/>
                <w:lang w:eastAsia="en-US"/>
              </w:rPr>
            </w:pPr>
          </w:p>
          <w:p w:rsidR="00F21FBD" w:rsidRPr="00BB313E" w:rsidRDefault="00F21FBD" w:rsidP="00B636E6">
            <w:pPr>
              <w:autoSpaceDE w:val="0"/>
              <w:autoSpaceDN w:val="0"/>
              <w:adjustRightInd w:val="0"/>
              <w:spacing w:line="240" w:lineRule="exact"/>
              <w:jc w:val="center"/>
              <w:rPr>
                <w:sz w:val="20"/>
                <w:szCs w:val="20"/>
                <w:lang w:eastAsia="en-US"/>
              </w:rPr>
            </w:pPr>
          </w:p>
          <w:p w:rsidR="00F21FBD" w:rsidRPr="00BB313E" w:rsidRDefault="00F21FBD" w:rsidP="00B636E6">
            <w:pPr>
              <w:autoSpaceDE w:val="0"/>
              <w:autoSpaceDN w:val="0"/>
              <w:adjustRightInd w:val="0"/>
              <w:spacing w:line="240" w:lineRule="exact"/>
              <w:jc w:val="center"/>
              <w:rPr>
                <w:sz w:val="20"/>
                <w:szCs w:val="20"/>
                <w:lang w:eastAsia="en-US"/>
              </w:rPr>
            </w:pPr>
          </w:p>
          <w:p w:rsidR="00F21FBD" w:rsidRPr="00BB313E" w:rsidRDefault="00F21FBD" w:rsidP="00B636E6">
            <w:pPr>
              <w:autoSpaceDE w:val="0"/>
              <w:autoSpaceDN w:val="0"/>
              <w:adjustRightInd w:val="0"/>
              <w:spacing w:line="240" w:lineRule="exact"/>
              <w:jc w:val="center"/>
              <w:rPr>
                <w:sz w:val="20"/>
                <w:szCs w:val="20"/>
                <w:lang w:eastAsia="en-US"/>
              </w:rPr>
            </w:pPr>
          </w:p>
          <w:p w:rsidR="00F21FBD" w:rsidRPr="00BB313E" w:rsidRDefault="00F21FBD" w:rsidP="00B636E6">
            <w:pPr>
              <w:autoSpaceDE w:val="0"/>
              <w:autoSpaceDN w:val="0"/>
              <w:adjustRightInd w:val="0"/>
              <w:spacing w:line="240" w:lineRule="exact"/>
              <w:jc w:val="center"/>
              <w:rPr>
                <w:sz w:val="20"/>
                <w:szCs w:val="20"/>
                <w:lang w:eastAsia="en-US"/>
              </w:rPr>
            </w:pPr>
          </w:p>
          <w:p w:rsidR="00F21FBD" w:rsidRPr="00BB313E" w:rsidRDefault="00F21FBD" w:rsidP="00B636E6">
            <w:pPr>
              <w:autoSpaceDE w:val="0"/>
              <w:autoSpaceDN w:val="0"/>
              <w:adjustRightInd w:val="0"/>
              <w:spacing w:line="240" w:lineRule="exact"/>
              <w:jc w:val="center"/>
              <w:rPr>
                <w:sz w:val="20"/>
                <w:szCs w:val="20"/>
                <w:lang w:eastAsia="en-US"/>
              </w:rPr>
            </w:pPr>
            <w:r w:rsidRPr="00BB313E">
              <w:rPr>
                <w:sz w:val="20"/>
                <w:szCs w:val="20"/>
                <w:lang w:eastAsia="en-US"/>
              </w:rPr>
              <w:t>744</w:t>
            </w:r>
          </w:p>
          <w:p w:rsidR="00F21FBD" w:rsidRPr="00BB313E" w:rsidRDefault="00F21FBD" w:rsidP="00B636E6">
            <w:pPr>
              <w:autoSpaceDE w:val="0"/>
              <w:autoSpaceDN w:val="0"/>
              <w:adjustRightInd w:val="0"/>
              <w:spacing w:line="240" w:lineRule="exact"/>
              <w:jc w:val="center"/>
              <w:rPr>
                <w:sz w:val="20"/>
                <w:szCs w:val="20"/>
                <w:lang w:eastAsia="en-US"/>
              </w:rPr>
            </w:pPr>
          </w:p>
          <w:p w:rsidR="00F21FBD" w:rsidRPr="00BB313E" w:rsidRDefault="00F21FBD" w:rsidP="00B636E6">
            <w:pPr>
              <w:autoSpaceDE w:val="0"/>
              <w:autoSpaceDN w:val="0"/>
              <w:adjustRightInd w:val="0"/>
              <w:spacing w:line="240" w:lineRule="exact"/>
              <w:jc w:val="center"/>
              <w:rPr>
                <w:sz w:val="20"/>
                <w:szCs w:val="20"/>
                <w:lang w:eastAsia="en-US"/>
              </w:rPr>
            </w:pPr>
            <w:r w:rsidRPr="00BB313E">
              <w:rPr>
                <w:sz w:val="20"/>
                <w:szCs w:val="20"/>
                <w:lang w:eastAsia="en-US"/>
              </w:rPr>
              <w:t>744</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spacing w:line="240" w:lineRule="exact"/>
              <w:rPr>
                <w:sz w:val="20"/>
                <w:szCs w:val="20"/>
                <w:lang w:eastAsia="en-US"/>
              </w:rPr>
            </w:pPr>
          </w:p>
        </w:tc>
        <w:tc>
          <w:tcPr>
            <w:tcW w:w="1134" w:type="dxa"/>
          </w:tcPr>
          <w:p w:rsidR="005469D7" w:rsidRPr="00BB313E" w:rsidRDefault="00024BAC"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024BAC"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024BAC"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405D69" w:rsidP="00B636E6">
            <w:pPr>
              <w:autoSpaceDE w:val="0"/>
              <w:autoSpaceDN w:val="0"/>
              <w:adjustRightInd w:val="0"/>
              <w:spacing w:line="240" w:lineRule="exact"/>
              <w:jc w:val="center"/>
              <w:rPr>
                <w:sz w:val="20"/>
                <w:szCs w:val="20"/>
                <w:lang w:eastAsia="en-US"/>
              </w:rPr>
            </w:pPr>
            <w:r>
              <w:rPr>
                <w:sz w:val="20"/>
                <w:szCs w:val="20"/>
                <w:lang w:eastAsia="en-US"/>
              </w:rPr>
              <w:t>90</w:t>
            </w:r>
          </w:p>
          <w:p w:rsidR="00024BAC" w:rsidRPr="00BB313E" w:rsidRDefault="00024BAC" w:rsidP="00B636E6">
            <w:pPr>
              <w:autoSpaceDE w:val="0"/>
              <w:autoSpaceDN w:val="0"/>
              <w:adjustRightInd w:val="0"/>
              <w:spacing w:line="240" w:lineRule="exact"/>
              <w:jc w:val="center"/>
              <w:rPr>
                <w:sz w:val="20"/>
                <w:szCs w:val="20"/>
                <w:lang w:eastAsia="en-US"/>
              </w:rPr>
            </w:pPr>
          </w:p>
          <w:p w:rsidR="00024BAC" w:rsidRPr="00BB313E" w:rsidRDefault="00024BAC" w:rsidP="00B636E6">
            <w:pPr>
              <w:autoSpaceDE w:val="0"/>
              <w:autoSpaceDN w:val="0"/>
              <w:adjustRightInd w:val="0"/>
              <w:spacing w:line="240" w:lineRule="exact"/>
              <w:jc w:val="center"/>
              <w:rPr>
                <w:sz w:val="20"/>
                <w:szCs w:val="20"/>
                <w:lang w:eastAsia="en-US"/>
              </w:rPr>
            </w:pPr>
          </w:p>
          <w:p w:rsidR="00024BAC" w:rsidRPr="00BB313E" w:rsidRDefault="00011C48" w:rsidP="00B636E6">
            <w:pPr>
              <w:autoSpaceDE w:val="0"/>
              <w:autoSpaceDN w:val="0"/>
              <w:adjustRightInd w:val="0"/>
              <w:spacing w:line="240" w:lineRule="exact"/>
              <w:jc w:val="center"/>
              <w:rPr>
                <w:sz w:val="20"/>
                <w:szCs w:val="20"/>
                <w:lang w:eastAsia="en-US"/>
              </w:rPr>
            </w:pPr>
            <w:r w:rsidRPr="00BB313E">
              <w:rPr>
                <w:sz w:val="20"/>
                <w:szCs w:val="20"/>
                <w:lang w:eastAsia="en-US"/>
              </w:rPr>
              <w:t>90</w:t>
            </w:r>
          </w:p>
          <w:p w:rsidR="00024BAC" w:rsidRPr="00BB313E" w:rsidRDefault="00024BAC" w:rsidP="00B636E6">
            <w:pPr>
              <w:autoSpaceDE w:val="0"/>
              <w:autoSpaceDN w:val="0"/>
              <w:adjustRightInd w:val="0"/>
              <w:spacing w:line="240" w:lineRule="exact"/>
              <w:jc w:val="center"/>
              <w:rPr>
                <w:sz w:val="20"/>
                <w:szCs w:val="20"/>
                <w:lang w:eastAsia="en-US"/>
              </w:rPr>
            </w:pPr>
          </w:p>
          <w:p w:rsidR="00024BAC" w:rsidRPr="00BB313E" w:rsidRDefault="00024BAC"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Соответствует</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011C48" w:rsidP="00B636E6">
            <w:pPr>
              <w:autoSpaceDE w:val="0"/>
              <w:autoSpaceDN w:val="0"/>
              <w:adjustRightInd w:val="0"/>
              <w:spacing w:line="240" w:lineRule="exact"/>
              <w:jc w:val="center"/>
              <w:rPr>
                <w:sz w:val="20"/>
                <w:szCs w:val="20"/>
                <w:lang w:eastAsia="en-US"/>
              </w:rPr>
            </w:pPr>
            <w:r w:rsidRPr="00BB313E">
              <w:rPr>
                <w:sz w:val="20"/>
                <w:szCs w:val="20"/>
                <w:lang w:eastAsia="en-US"/>
              </w:rPr>
              <w:t>90</w:t>
            </w:r>
          </w:p>
          <w:p w:rsidR="005469D7" w:rsidRPr="00BB313E" w:rsidRDefault="005469D7" w:rsidP="00B636E6">
            <w:pPr>
              <w:autoSpaceDE w:val="0"/>
              <w:autoSpaceDN w:val="0"/>
              <w:adjustRightInd w:val="0"/>
              <w:spacing w:line="240" w:lineRule="exact"/>
              <w:jc w:val="center"/>
              <w:rPr>
                <w:sz w:val="20"/>
                <w:szCs w:val="20"/>
                <w:lang w:eastAsia="en-US"/>
              </w:rPr>
            </w:pPr>
          </w:p>
          <w:p w:rsidR="00011C48" w:rsidRPr="00BB313E" w:rsidRDefault="00011C48" w:rsidP="00B636E6">
            <w:pPr>
              <w:autoSpaceDE w:val="0"/>
              <w:autoSpaceDN w:val="0"/>
              <w:adjustRightInd w:val="0"/>
              <w:spacing w:line="240" w:lineRule="exact"/>
              <w:jc w:val="center"/>
              <w:rPr>
                <w:sz w:val="20"/>
                <w:szCs w:val="20"/>
                <w:lang w:eastAsia="en-US"/>
              </w:rPr>
            </w:pPr>
            <w:r w:rsidRPr="00BB313E">
              <w:rPr>
                <w:sz w:val="20"/>
                <w:szCs w:val="20"/>
                <w:lang w:eastAsia="en-US"/>
              </w:rPr>
              <w:t>80</w:t>
            </w:r>
          </w:p>
        </w:tc>
        <w:tc>
          <w:tcPr>
            <w:tcW w:w="992" w:type="dxa"/>
          </w:tcPr>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405D69" w:rsidP="00B636E6">
            <w:pPr>
              <w:autoSpaceDE w:val="0"/>
              <w:autoSpaceDN w:val="0"/>
              <w:adjustRightInd w:val="0"/>
              <w:spacing w:line="240" w:lineRule="exact"/>
              <w:jc w:val="center"/>
              <w:rPr>
                <w:sz w:val="20"/>
                <w:szCs w:val="20"/>
                <w:lang w:eastAsia="en-US"/>
              </w:rPr>
            </w:pPr>
            <w:r>
              <w:rPr>
                <w:sz w:val="20"/>
                <w:szCs w:val="20"/>
                <w:lang w:eastAsia="en-US"/>
              </w:rPr>
              <w:t>90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90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 xml:space="preserve">Соответствует </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90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80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tc>
        <w:tc>
          <w:tcPr>
            <w:tcW w:w="992" w:type="dxa"/>
          </w:tcPr>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100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024BAC" w:rsidRPr="00BB313E" w:rsidRDefault="00024BAC" w:rsidP="00B636E6">
            <w:pPr>
              <w:autoSpaceDE w:val="0"/>
              <w:autoSpaceDN w:val="0"/>
              <w:adjustRightInd w:val="0"/>
              <w:spacing w:line="240" w:lineRule="exact"/>
              <w:jc w:val="center"/>
              <w:rPr>
                <w:sz w:val="20"/>
                <w:szCs w:val="20"/>
                <w:lang w:eastAsia="en-US"/>
              </w:rPr>
            </w:pPr>
          </w:p>
          <w:p w:rsidR="005469D7" w:rsidRPr="00BB313E" w:rsidRDefault="00405D69" w:rsidP="00B636E6">
            <w:pPr>
              <w:autoSpaceDE w:val="0"/>
              <w:autoSpaceDN w:val="0"/>
              <w:adjustRightInd w:val="0"/>
              <w:spacing w:line="240" w:lineRule="exact"/>
              <w:jc w:val="center"/>
              <w:rPr>
                <w:sz w:val="20"/>
                <w:szCs w:val="20"/>
                <w:lang w:eastAsia="en-US"/>
              </w:rPr>
            </w:pPr>
            <w:r>
              <w:rPr>
                <w:sz w:val="20"/>
                <w:szCs w:val="20"/>
                <w:lang w:eastAsia="en-US"/>
              </w:rPr>
              <w:t>10</w:t>
            </w:r>
            <w:r w:rsidR="005469D7" w:rsidRPr="00BB313E">
              <w:rPr>
                <w:sz w:val="20"/>
                <w:szCs w:val="20"/>
                <w:lang w:eastAsia="en-US"/>
              </w:rPr>
              <w:t>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405D69" w:rsidP="00B636E6">
            <w:pPr>
              <w:autoSpaceDE w:val="0"/>
              <w:autoSpaceDN w:val="0"/>
              <w:adjustRightInd w:val="0"/>
              <w:spacing w:line="240" w:lineRule="exact"/>
              <w:jc w:val="center"/>
              <w:rPr>
                <w:sz w:val="20"/>
                <w:szCs w:val="20"/>
                <w:lang w:eastAsia="en-US"/>
              </w:rPr>
            </w:pPr>
            <w:r>
              <w:rPr>
                <w:sz w:val="20"/>
                <w:szCs w:val="20"/>
                <w:lang w:eastAsia="en-US"/>
              </w:rPr>
              <w:t>10</w:t>
            </w:r>
            <w:r w:rsidR="005469D7" w:rsidRPr="00BB313E">
              <w:rPr>
                <w:sz w:val="20"/>
                <w:szCs w:val="20"/>
                <w:lang w:eastAsia="en-US"/>
              </w:rPr>
              <w:t>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011C48" w:rsidP="00B636E6">
            <w:pPr>
              <w:autoSpaceDE w:val="0"/>
              <w:autoSpaceDN w:val="0"/>
              <w:adjustRightInd w:val="0"/>
              <w:spacing w:line="240" w:lineRule="exact"/>
              <w:jc w:val="center"/>
              <w:rPr>
                <w:sz w:val="20"/>
                <w:szCs w:val="20"/>
                <w:lang w:eastAsia="en-US"/>
              </w:rPr>
            </w:pPr>
            <w:r w:rsidRPr="00BB313E">
              <w:rPr>
                <w:sz w:val="20"/>
                <w:szCs w:val="20"/>
                <w:lang w:eastAsia="en-US"/>
              </w:rPr>
              <w:t>С</w:t>
            </w:r>
            <w:r w:rsidR="005469D7" w:rsidRPr="00BB313E">
              <w:rPr>
                <w:sz w:val="20"/>
                <w:szCs w:val="20"/>
                <w:lang w:eastAsia="en-US"/>
              </w:rPr>
              <w:t>оответствует</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90</w:t>
            </w:r>
          </w:p>
          <w:p w:rsidR="005469D7" w:rsidRPr="00BB313E" w:rsidRDefault="005469D7" w:rsidP="00B636E6">
            <w:pPr>
              <w:autoSpaceDE w:val="0"/>
              <w:autoSpaceDN w:val="0"/>
              <w:adjustRightInd w:val="0"/>
              <w:spacing w:line="240" w:lineRule="exact"/>
              <w:jc w:val="center"/>
              <w:rPr>
                <w:sz w:val="20"/>
                <w:szCs w:val="20"/>
                <w:lang w:eastAsia="en-US"/>
              </w:rPr>
            </w:pPr>
          </w:p>
          <w:p w:rsidR="005469D7" w:rsidRPr="00BB313E" w:rsidRDefault="005469D7" w:rsidP="00B636E6">
            <w:pPr>
              <w:autoSpaceDE w:val="0"/>
              <w:autoSpaceDN w:val="0"/>
              <w:adjustRightInd w:val="0"/>
              <w:spacing w:line="240" w:lineRule="exact"/>
              <w:jc w:val="center"/>
              <w:rPr>
                <w:sz w:val="20"/>
                <w:szCs w:val="20"/>
                <w:lang w:eastAsia="en-US"/>
              </w:rPr>
            </w:pPr>
            <w:r w:rsidRPr="00BB313E">
              <w:rPr>
                <w:sz w:val="20"/>
                <w:szCs w:val="20"/>
                <w:lang w:eastAsia="en-US"/>
              </w:rPr>
              <w:t>80</w:t>
            </w:r>
          </w:p>
        </w:tc>
        <w:tc>
          <w:tcPr>
            <w:tcW w:w="709" w:type="dxa"/>
          </w:tcPr>
          <w:p w:rsidR="005469D7" w:rsidRPr="00BB313E" w:rsidRDefault="00F95851" w:rsidP="00011C48">
            <w:pPr>
              <w:autoSpaceDE w:val="0"/>
              <w:autoSpaceDN w:val="0"/>
              <w:adjustRightInd w:val="0"/>
              <w:spacing w:line="240" w:lineRule="exact"/>
              <w:jc w:val="center"/>
              <w:rPr>
                <w:sz w:val="20"/>
                <w:szCs w:val="20"/>
              </w:rPr>
            </w:pPr>
            <w:r w:rsidRPr="00BB313E">
              <w:rPr>
                <w:sz w:val="20"/>
                <w:szCs w:val="20"/>
              </w:rPr>
              <w:t>10</w:t>
            </w: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F95851" w:rsidP="00011C48">
            <w:pPr>
              <w:autoSpaceDE w:val="0"/>
              <w:autoSpaceDN w:val="0"/>
              <w:adjustRightInd w:val="0"/>
              <w:spacing w:line="240" w:lineRule="exact"/>
              <w:jc w:val="center"/>
              <w:rPr>
                <w:sz w:val="20"/>
                <w:szCs w:val="20"/>
              </w:rPr>
            </w:pPr>
            <w:r w:rsidRPr="00BB313E">
              <w:rPr>
                <w:sz w:val="20"/>
                <w:szCs w:val="20"/>
              </w:rPr>
              <w:t>10</w:t>
            </w: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F95851" w:rsidP="00011C48">
            <w:pPr>
              <w:autoSpaceDE w:val="0"/>
              <w:autoSpaceDN w:val="0"/>
              <w:adjustRightInd w:val="0"/>
              <w:spacing w:line="240" w:lineRule="exact"/>
              <w:jc w:val="center"/>
              <w:rPr>
                <w:sz w:val="20"/>
                <w:szCs w:val="20"/>
              </w:rPr>
            </w:pPr>
            <w:r w:rsidRPr="00BB313E">
              <w:rPr>
                <w:sz w:val="20"/>
                <w:szCs w:val="20"/>
              </w:rPr>
              <w:t>10</w:t>
            </w: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5469D7" w:rsidP="00011C48">
            <w:pPr>
              <w:autoSpaceDE w:val="0"/>
              <w:autoSpaceDN w:val="0"/>
              <w:adjustRightInd w:val="0"/>
              <w:spacing w:line="240" w:lineRule="exact"/>
              <w:jc w:val="center"/>
              <w:rPr>
                <w:sz w:val="20"/>
                <w:szCs w:val="20"/>
              </w:rPr>
            </w:pPr>
          </w:p>
          <w:p w:rsidR="00024BAC" w:rsidRPr="00BB313E" w:rsidRDefault="00024BAC" w:rsidP="00011C48">
            <w:pPr>
              <w:autoSpaceDE w:val="0"/>
              <w:autoSpaceDN w:val="0"/>
              <w:adjustRightInd w:val="0"/>
              <w:spacing w:line="240" w:lineRule="exact"/>
              <w:jc w:val="center"/>
              <w:rPr>
                <w:sz w:val="20"/>
                <w:szCs w:val="20"/>
              </w:rPr>
            </w:pPr>
          </w:p>
          <w:p w:rsidR="00024BAC" w:rsidRPr="00BB313E" w:rsidRDefault="00024BAC" w:rsidP="00011C48">
            <w:pPr>
              <w:autoSpaceDE w:val="0"/>
              <w:autoSpaceDN w:val="0"/>
              <w:adjustRightInd w:val="0"/>
              <w:spacing w:line="240" w:lineRule="exact"/>
              <w:jc w:val="center"/>
              <w:rPr>
                <w:sz w:val="20"/>
                <w:szCs w:val="20"/>
              </w:rPr>
            </w:pPr>
          </w:p>
          <w:p w:rsidR="005469D7" w:rsidRPr="00BB313E" w:rsidRDefault="00F95851" w:rsidP="00011C48">
            <w:pPr>
              <w:autoSpaceDE w:val="0"/>
              <w:autoSpaceDN w:val="0"/>
              <w:adjustRightInd w:val="0"/>
              <w:spacing w:line="240" w:lineRule="exact"/>
              <w:jc w:val="center"/>
              <w:rPr>
                <w:sz w:val="20"/>
                <w:szCs w:val="20"/>
              </w:rPr>
            </w:pPr>
            <w:r w:rsidRPr="00BB313E">
              <w:rPr>
                <w:sz w:val="20"/>
                <w:szCs w:val="20"/>
              </w:rPr>
              <w:t>10</w:t>
            </w: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F95851" w:rsidP="00011C48">
            <w:pPr>
              <w:autoSpaceDE w:val="0"/>
              <w:autoSpaceDN w:val="0"/>
              <w:adjustRightInd w:val="0"/>
              <w:spacing w:line="240" w:lineRule="exact"/>
              <w:jc w:val="center"/>
              <w:rPr>
                <w:sz w:val="20"/>
                <w:szCs w:val="20"/>
              </w:rPr>
            </w:pPr>
            <w:r w:rsidRPr="00BB313E">
              <w:rPr>
                <w:sz w:val="20"/>
                <w:szCs w:val="20"/>
              </w:rPr>
              <w:t>10</w:t>
            </w: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F95851" w:rsidP="00011C48">
            <w:pPr>
              <w:autoSpaceDE w:val="0"/>
              <w:autoSpaceDN w:val="0"/>
              <w:adjustRightInd w:val="0"/>
              <w:spacing w:line="240" w:lineRule="exact"/>
              <w:jc w:val="center"/>
              <w:rPr>
                <w:sz w:val="20"/>
                <w:szCs w:val="20"/>
              </w:rPr>
            </w:pPr>
            <w:r w:rsidRPr="00BB313E">
              <w:rPr>
                <w:sz w:val="20"/>
                <w:szCs w:val="20"/>
              </w:rPr>
              <w:t>10</w:t>
            </w:r>
          </w:p>
          <w:p w:rsidR="005469D7" w:rsidRPr="00BB313E" w:rsidRDefault="005469D7" w:rsidP="00011C48">
            <w:pPr>
              <w:autoSpaceDE w:val="0"/>
              <w:autoSpaceDN w:val="0"/>
              <w:adjustRightInd w:val="0"/>
              <w:spacing w:line="240" w:lineRule="exact"/>
              <w:jc w:val="center"/>
              <w:rPr>
                <w:sz w:val="20"/>
                <w:szCs w:val="20"/>
              </w:rPr>
            </w:pPr>
          </w:p>
          <w:p w:rsidR="005469D7" w:rsidRPr="00BB313E" w:rsidRDefault="00F95851" w:rsidP="00011C48">
            <w:pPr>
              <w:autoSpaceDE w:val="0"/>
              <w:autoSpaceDN w:val="0"/>
              <w:adjustRightInd w:val="0"/>
              <w:spacing w:line="240" w:lineRule="exact"/>
              <w:jc w:val="center"/>
              <w:rPr>
                <w:sz w:val="20"/>
                <w:szCs w:val="20"/>
              </w:rPr>
            </w:pPr>
            <w:r w:rsidRPr="00BB313E">
              <w:rPr>
                <w:sz w:val="20"/>
                <w:szCs w:val="20"/>
              </w:rPr>
              <w:t>10</w:t>
            </w:r>
          </w:p>
        </w:tc>
        <w:tc>
          <w:tcPr>
            <w:tcW w:w="1067" w:type="dxa"/>
          </w:tcPr>
          <w:p w:rsidR="005469D7" w:rsidRPr="00BB313E" w:rsidRDefault="005469D7" w:rsidP="00B636E6">
            <w:pPr>
              <w:autoSpaceDE w:val="0"/>
              <w:autoSpaceDN w:val="0"/>
              <w:adjustRightInd w:val="0"/>
              <w:spacing w:line="240" w:lineRule="exact"/>
              <w:rPr>
                <w:sz w:val="20"/>
                <w:szCs w:val="20"/>
              </w:rPr>
            </w:pPr>
          </w:p>
        </w:tc>
      </w:tr>
    </w:tbl>
    <w:p w:rsidR="005469D7" w:rsidRPr="00B636E6" w:rsidRDefault="005469D7" w:rsidP="00B636E6">
      <w:pPr>
        <w:autoSpaceDE w:val="0"/>
        <w:autoSpaceDN w:val="0"/>
        <w:adjustRightInd w:val="0"/>
        <w:spacing w:line="240" w:lineRule="exact"/>
        <w:jc w:val="both"/>
        <w:rPr>
          <w:sz w:val="24"/>
          <w:szCs w:val="24"/>
        </w:rPr>
      </w:pPr>
      <w:r w:rsidRPr="00B636E6">
        <w:rPr>
          <w:sz w:val="24"/>
          <w:szCs w:val="24"/>
        </w:rPr>
        <w:t>3.2. Показатели, характеризующие объем работы:</w:t>
      </w:r>
    </w:p>
    <w:tbl>
      <w:tblPr>
        <w:tblW w:w="15553" w:type="dxa"/>
        <w:tblInd w:w="-118" w:type="dxa"/>
        <w:tblLayout w:type="fixed"/>
        <w:tblCellMar>
          <w:top w:w="102" w:type="dxa"/>
          <w:left w:w="62" w:type="dxa"/>
          <w:bottom w:w="102" w:type="dxa"/>
          <w:right w:w="62" w:type="dxa"/>
        </w:tblCellMar>
        <w:tblLook w:val="0000" w:firstRow="0" w:lastRow="0" w:firstColumn="0" w:lastColumn="0" w:noHBand="0" w:noVBand="0"/>
      </w:tblPr>
      <w:tblGrid>
        <w:gridCol w:w="889"/>
        <w:gridCol w:w="992"/>
        <w:gridCol w:w="993"/>
        <w:gridCol w:w="992"/>
        <w:gridCol w:w="1134"/>
        <w:gridCol w:w="992"/>
        <w:gridCol w:w="709"/>
        <w:gridCol w:w="850"/>
        <w:gridCol w:w="851"/>
        <w:gridCol w:w="992"/>
        <w:gridCol w:w="709"/>
        <w:gridCol w:w="709"/>
        <w:gridCol w:w="708"/>
        <w:gridCol w:w="851"/>
        <w:gridCol w:w="772"/>
        <w:gridCol w:w="850"/>
        <w:gridCol w:w="709"/>
        <w:gridCol w:w="851"/>
      </w:tblGrid>
      <w:tr w:rsidR="005469D7" w:rsidRPr="00C14012" w:rsidTr="001B5940">
        <w:trPr>
          <w:trHeight w:val="20"/>
        </w:trPr>
        <w:tc>
          <w:tcPr>
            <w:tcW w:w="889" w:type="dxa"/>
            <w:vMerge w:val="restart"/>
            <w:tcBorders>
              <w:top w:val="single" w:sz="4" w:space="0" w:color="auto"/>
              <w:left w:val="single" w:sz="4" w:space="0" w:color="auto"/>
              <w:bottom w:val="single" w:sz="4" w:space="0" w:color="auto"/>
              <w:right w:val="single" w:sz="4" w:space="0" w:color="auto"/>
            </w:tcBorders>
          </w:tcPr>
          <w:p w:rsidR="005469D7" w:rsidRPr="00C14012" w:rsidRDefault="005469D7" w:rsidP="00B4551C">
            <w:pPr>
              <w:autoSpaceDE w:val="0"/>
              <w:autoSpaceDN w:val="0"/>
              <w:adjustRightInd w:val="0"/>
              <w:spacing w:line="240" w:lineRule="exact"/>
              <w:ind w:right="-62"/>
              <w:jc w:val="center"/>
              <w:rPr>
                <w:sz w:val="20"/>
                <w:szCs w:val="20"/>
              </w:rPr>
            </w:pPr>
            <w:r w:rsidRPr="00C14012">
              <w:rPr>
                <w:spacing w:val="-20"/>
                <w:sz w:val="20"/>
                <w:szCs w:val="20"/>
              </w:rPr>
              <w:t>Уникальный номер реестровой записи</w:t>
            </w:r>
          </w:p>
        </w:tc>
        <w:tc>
          <w:tcPr>
            <w:tcW w:w="2977" w:type="dxa"/>
            <w:gridSpan w:val="3"/>
            <w:vMerge w:val="restart"/>
            <w:tcBorders>
              <w:top w:val="single" w:sz="4" w:space="0" w:color="auto"/>
              <w:left w:val="single" w:sz="4" w:space="0" w:color="auto"/>
              <w:bottom w:val="single" w:sz="4" w:space="0" w:color="auto"/>
              <w:right w:val="single" w:sz="4" w:space="0" w:color="auto"/>
            </w:tcBorders>
          </w:tcPr>
          <w:p w:rsidR="005469D7" w:rsidRPr="00C14012" w:rsidRDefault="005469D7" w:rsidP="00B636E6">
            <w:pPr>
              <w:autoSpaceDE w:val="0"/>
              <w:autoSpaceDN w:val="0"/>
              <w:adjustRightInd w:val="0"/>
              <w:spacing w:line="240" w:lineRule="exact"/>
              <w:jc w:val="center"/>
              <w:rPr>
                <w:sz w:val="20"/>
                <w:szCs w:val="20"/>
              </w:rPr>
            </w:pPr>
            <w:r w:rsidRPr="00C14012">
              <w:rPr>
                <w:sz w:val="20"/>
                <w:szCs w:val="20"/>
              </w:rPr>
              <w:t>Показатель, характеризующий содержание работы (по справочникам)</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5469D7" w:rsidRPr="00C14012" w:rsidRDefault="005469D7" w:rsidP="00B636E6">
            <w:pPr>
              <w:autoSpaceDE w:val="0"/>
              <w:autoSpaceDN w:val="0"/>
              <w:adjustRightInd w:val="0"/>
              <w:spacing w:line="240" w:lineRule="exact"/>
              <w:jc w:val="center"/>
              <w:rPr>
                <w:sz w:val="20"/>
                <w:szCs w:val="20"/>
              </w:rPr>
            </w:pPr>
            <w:r w:rsidRPr="00C14012">
              <w:rPr>
                <w:sz w:val="20"/>
                <w:szCs w:val="20"/>
              </w:rPr>
              <w:t>Показатель, характеризующий условия (формы) выполнения работы (по справочникам)</w:t>
            </w:r>
          </w:p>
        </w:tc>
        <w:tc>
          <w:tcPr>
            <w:tcW w:w="3402" w:type="dxa"/>
            <w:gridSpan w:val="4"/>
            <w:tcBorders>
              <w:top w:val="single" w:sz="4" w:space="0" w:color="auto"/>
              <w:left w:val="single" w:sz="4" w:space="0" w:color="auto"/>
              <w:bottom w:val="single" w:sz="4" w:space="0" w:color="auto"/>
              <w:right w:val="single" w:sz="4" w:space="0" w:color="auto"/>
            </w:tcBorders>
          </w:tcPr>
          <w:p w:rsidR="005469D7" w:rsidRPr="00C14012" w:rsidRDefault="005469D7" w:rsidP="00B636E6">
            <w:pPr>
              <w:autoSpaceDE w:val="0"/>
              <w:autoSpaceDN w:val="0"/>
              <w:adjustRightInd w:val="0"/>
              <w:spacing w:line="240" w:lineRule="exact"/>
              <w:jc w:val="center"/>
              <w:rPr>
                <w:sz w:val="20"/>
                <w:szCs w:val="20"/>
              </w:rPr>
            </w:pPr>
            <w:r w:rsidRPr="00C14012">
              <w:rPr>
                <w:sz w:val="20"/>
                <w:szCs w:val="20"/>
              </w:rPr>
              <w:t>Показатель объема работы</w:t>
            </w:r>
          </w:p>
        </w:tc>
        <w:tc>
          <w:tcPr>
            <w:tcW w:w="2126" w:type="dxa"/>
            <w:gridSpan w:val="3"/>
            <w:tcBorders>
              <w:top w:val="single" w:sz="4" w:space="0" w:color="auto"/>
              <w:left w:val="single" w:sz="4" w:space="0" w:color="auto"/>
              <w:bottom w:val="single" w:sz="4" w:space="0" w:color="auto"/>
              <w:right w:val="single" w:sz="4" w:space="0" w:color="auto"/>
            </w:tcBorders>
          </w:tcPr>
          <w:p w:rsidR="005469D7" w:rsidRPr="00C14012" w:rsidRDefault="005469D7" w:rsidP="00B636E6">
            <w:pPr>
              <w:autoSpaceDE w:val="0"/>
              <w:autoSpaceDN w:val="0"/>
              <w:adjustRightInd w:val="0"/>
              <w:spacing w:line="240" w:lineRule="exact"/>
              <w:jc w:val="center"/>
              <w:rPr>
                <w:sz w:val="20"/>
                <w:szCs w:val="20"/>
              </w:rPr>
            </w:pPr>
            <w:r w:rsidRPr="00C14012">
              <w:rPr>
                <w:sz w:val="20"/>
                <w:szCs w:val="20"/>
              </w:rPr>
              <w:t>Значение показателя объема работы</w:t>
            </w:r>
          </w:p>
        </w:tc>
        <w:tc>
          <w:tcPr>
            <w:tcW w:w="2473" w:type="dxa"/>
            <w:gridSpan w:val="3"/>
            <w:tcBorders>
              <w:top w:val="single" w:sz="4" w:space="0" w:color="auto"/>
              <w:left w:val="single" w:sz="4" w:space="0" w:color="auto"/>
              <w:right w:val="single" w:sz="4" w:space="0" w:color="auto"/>
            </w:tcBorders>
          </w:tcPr>
          <w:p w:rsidR="005469D7" w:rsidRPr="00C14012" w:rsidRDefault="005469D7" w:rsidP="00B636E6">
            <w:pPr>
              <w:autoSpaceDE w:val="0"/>
              <w:autoSpaceDN w:val="0"/>
              <w:adjustRightInd w:val="0"/>
              <w:spacing w:line="240" w:lineRule="exact"/>
              <w:jc w:val="center"/>
              <w:rPr>
                <w:sz w:val="20"/>
                <w:szCs w:val="20"/>
              </w:rPr>
            </w:pPr>
            <w:r w:rsidRPr="00C14012">
              <w:rPr>
                <w:sz w:val="20"/>
                <w:szCs w:val="20"/>
              </w:rPr>
              <w:t>Размер платы (цена, тариф)</w:t>
            </w:r>
          </w:p>
        </w:tc>
        <w:tc>
          <w:tcPr>
            <w:tcW w:w="1560" w:type="dxa"/>
            <w:gridSpan w:val="2"/>
            <w:vMerge w:val="restart"/>
            <w:tcBorders>
              <w:top w:val="single" w:sz="4" w:space="0" w:color="auto"/>
              <w:left w:val="single" w:sz="4" w:space="0" w:color="auto"/>
              <w:right w:val="single" w:sz="4" w:space="0" w:color="auto"/>
            </w:tcBorders>
          </w:tcPr>
          <w:p w:rsidR="005469D7" w:rsidRPr="00C14012" w:rsidRDefault="005469D7" w:rsidP="00B4551C">
            <w:pPr>
              <w:autoSpaceDE w:val="0"/>
              <w:autoSpaceDN w:val="0"/>
              <w:adjustRightInd w:val="0"/>
              <w:spacing w:line="240" w:lineRule="exact"/>
              <w:jc w:val="center"/>
              <w:rPr>
                <w:sz w:val="20"/>
                <w:szCs w:val="20"/>
              </w:rPr>
            </w:pPr>
            <w:r w:rsidRPr="00C14012">
              <w:rPr>
                <w:sz w:val="20"/>
                <w:szCs w:val="20"/>
              </w:rPr>
              <w:t xml:space="preserve">Допустимые (возможные) отклонения от установленных показателей объема работы  </w:t>
            </w:r>
          </w:p>
        </w:tc>
      </w:tr>
      <w:tr w:rsidR="00011C48" w:rsidRPr="00C14012" w:rsidTr="001B5940">
        <w:trPr>
          <w:trHeight w:val="20"/>
        </w:trPr>
        <w:tc>
          <w:tcPr>
            <w:tcW w:w="889" w:type="dxa"/>
            <w:vMerge/>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both"/>
              <w:rPr>
                <w:sz w:val="20"/>
                <w:szCs w:val="20"/>
              </w:rPr>
            </w:pPr>
          </w:p>
        </w:tc>
        <w:tc>
          <w:tcPr>
            <w:tcW w:w="2977" w:type="dxa"/>
            <w:gridSpan w:val="3"/>
            <w:vMerge/>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both"/>
              <w:rPr>
                <w:sz w:val="20"/>
                <w:szCs w:val="20"/>
              </w:rPr>
            </w:pPr>
          </w:p>
        </w:tc>
        <w:tc>
          <w:tcPr>
            <w:tcW w:w="2126" w:type="dxa"/>
            <w:gridSpan w:val="2"/>
            <w:vMerge/>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both"/>
              <w:rPr>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011C48" w:rsidRPr="00C14012" w:rsidRDefault="00011C48" w:rsidP="00B4551C">
            <w:pPr>
              <w:autoSpaceDE w:val="0"/>
              <w:autoSpaceDN w:val="0"/>
              <w:adjustRightInd w:val="0"/>
              <w:spacing w:line="240" w:lineRule="exact"/>
              <w:jc w:val="center"/>
              <w:rPr>
                <w:sz w:val="20"/>
                <w:szCs w:val="20"/>
              </w:rPr>
            </w:pPr>
            <w:r w:rsidRPr="00C14012">
              <w:rPr>
                <w:spacing w:val="-20"/>
                <w:sz w:val="20"/>
                <w:szCs w:val="20"/>
              </w:rPr>
              <w:t>Наименование показате</w:t>
            </w:r>
            <w:r w:rsidRPr="00C14012">
              <w:rPr>
                <w:spacing w:val="-20"/>
                <w:sz w:val="20"/>
                <w:szCs w:val="20"/>
              </w:rPr>
              <w:lastRenderedPageBreak/>
              <w:t>ля</w:t>
            </w:r>
          </w:p>
        </w:tc>
        <w:tc>
          <w:tcPr>
            <w:tcW w:w="1701" w:type="dxa"/>
            <w:gridSpan w:val="2"/>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lastRenderedPageBreak/>
              <w:t xml:space="preserve">единица измерения </w:t>
            </w:r>
          </w:p>
        </w:tc>
        <w:tc>
          <w:tcPr>
            <w:tcW w:w="992" w:type="dxa"/>
            <w:vMerge w:val="restart"/>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описание работы</w:t>
            </w:r>
          </w:p>
        </w:tc>
        <w:tc>
          <w:tcPr>
            <w:tcW w:w="709" w:type="dxa"/>
            <w:vMerge w:val="restart"/>
            <w:tcBorders>
              <w:top w:val="single" w:sz="4" w:space="0" w:color="auto"/>
              <w:left w:val="single" w:sz="4" w:space="0" w:color="auto"/>
              <w:bottom w:val="single" w:sz="4" w:space="0" w:color="auto"/>
              <w:right w:val="single" w:sz="4" w:space="0" w:color="auto"/>
            </w:tcBorders>
          </w:tcPr>
          <w:p w:rsidR="00F977C1" w:rsidRDefault="00011C48" w:rsidP="00B4551C">
            <w:pPr>
              <w:autoSpaceDE w:val="0"/>
              <w:autoSpaceDN w:val="0"/>
              <w:adjustRightInd w:val="0"/>
              <w:spacing w:line="240" w:lineRule="exact"/>
              <w:jc w:val="center"/>
              <w:rPr>
                <w:spacing w:val="-20"/>
                <w:sz w:val="20"/>
                <w:szCs w:val="20"/>
              </w:rPr>
            </w:pPr>
            <w:r w:rsidRPr="00C14012">
              <w:rPr>
                <w:spacing w:val="-20"/>
                <w:sz w:val="20"/>
                <w:szCs w:val="20"/>
              </w:rPr>
              <w:t>20</w:t>
            </w:r>
            <w:r w:rsidR="00B4551C" w:rsidRPr="00C14012">
              <w:rPr>
                <w:spacing w:val="-20"/>
                <w:sz w:val="20"/>
                <w:szCs w:val="20"/>
              </w:rPr>
              <w:t>20</w:t>
            </w:r>
            <w:r w:rsidRPr="00C14012">
              <w:rPr>
                <w:spacing w:val="-20"/>
                <w:sz w:val="20"/>
                <w:szCs w:val="20"/>
              </w:rPr>
              <w:t xml:space="preserve"> </w:t>
            </w:r>
          </w:p>
          <w:p w:rsidR="00011C48" w:rsidRPr="00C14012" w:rsidRDefault="00011C48" w:rsidP="00B4551C">
            <w:pPr>
              <w:autoSpaceDE w:val="0"/>
              <w:autoSpaceDN w:val="0"/>
              <w:adjustRightInd w:val="0"/>
              <w:spacing w:line="240" w:lineRule="exact"/>
              <w:jc w:val="center"/>
              <w:rPr>
                <w:spacing w:val="-20"/>
                <w:sz w:val="20"/>
                <w:szCs w:val="20"/>
              </w:rPr>
            </w:pPr>
            <w:r w:rsidRPr="00C14012">
              <w:rPr>
                <w:spacing w:val="-20"/>
                <w:sz w:val="20"/>
                <w:szCs w:val="20"/>
              </w:rPr>
              <w:t xml:space="preserve">год </w:t>
            </w:r>
          </w:p>
        </w:tc>
        <w:tc>
          <w:tcPr>
            <w:tcW w:w="709" w:type="dxa"/>
            <w:vMerge w:val="restart"/>
            <w:tcBorders>
              <w:top w:val="single" w:sz="4" w:space="0" w:color="auto"/>
              <w:left w:val="single" w:sz="4" w:space="0" w:color="auto"/>
              <w:bottom w:val="single" w:sz="4" w:space="0" w:color="auto"/>
              <w:right w:val="single" w:sz="4" w:space="0" w:color="auto"/>
            </w:tcBorders>
          </w:tcPr>
          <w:p w:rsidR="00F977C1" w:rsidRDefault="00B4551C" w:rsidP="00B4551C">
            <w:pPr>
              <w:autoSpaceDE w:val="0"/>
              <w:autoSpaceDN w:val="0"/>
              <w:adjustRightInd w:val="0"/>
              <w:spacing w:line="240" w:lineRule="exact"/>
              <w:jc w:val="center"/>
              <w:rPr>
                <w:spacing w:val="-20"/>
                <w:sz w:val="20"/>
                <w:szCs w:val="20"/>
              </w:rPr>
            </w:pPr>
            <w:r w:rsidRPr="00C14012">
              <w:rPr>
                <w:spacing w:val="-20"/>
                <w:sz w:val="20"/>
                <w:szCs w:val="20"/>
              </w:rPr>
              <w:t>2021</w:t>
            </w:r>
            <w:r w:rsidR="00011C48" w:rsidRPr="00C14012">
              <w:rPr>
                <w:spacing w:val="-20"/>
                <w:sz w:val="20"/>
                <w:szCs w:val="20"/>
              </w:rPr>
              <w:t xml:space="preserve"> </w:t>
            </w:r>
          </w:p>
          <w:p w:rsidR="00011C48" w:rsidRPr="00C14012" w:rsidRDefault="00011C48" w:rsidP="00B4551C">
            <w:pPr>
              <w:autoSpaceDE w:val="0"/>
              <w:autoSpaceDN w:val="0"/>
              <w:adjustRightInd w:val="0"/>
              <w:spacing w:line="240" w:lineRule="exact"/>
              <w:jc w:val="center"/>
              <w:rPr>
                <w:spacing w:val="-20"/>
                <w:sz w:val="20"/>
                <w:szCs w:val="20"/>
              </w:rPr>
            </w:pPr>
            <w:r w:rsidRPr="00C14012">
              <w:rPr>
                <w:spacing w:val="-20"/>
                <w:sz w:val="20"/>
                <w:szCs w:val="20"/>
              </w:rPr>
              <w:t>год</w:t>
            </w:r>
          </w:p>
        </w:tc>
        <w:tc>
          <w:tcPr>
            <w:tcW w:w="708" w:type="dxa"/>
            <w:vMerge w:val="restart"/>
            <w:tcBorders>
              <w:top w:val="single" w:sz="4" w:space="0" w:color="auto"/>
              <w:left w:val="single" w:sz="4" w:space="0" w:color="auto"/>
              <w:bottom w:val="single" w:sz="4" w:space="0" w:color="auto"/>
              <w:right w:val="single" w:sz="4" w:space="0" w:color="auto"/>
            </w:tcBorders>
          </w:tcPr>
          <w:p w:rsidR="00F977C1" w:rsidRDefault="00011C48" w:rsidP="00B4551C">
            <w:pPr>
              <w:autoSpaceDE w:val="0"/>
              <w:autoSpaceDN w:val="0"/>
              <w:adjustRightInd w:val="0"/>
              <w:spacing w:line="240" w:lineRule="exact"/>
              <w:jc w:val="center"/>
              <w:rPr>
                <w:spacing w:val="-20"/>
                <w:sz w:val="20"/>
                <w:szCs w:val="20"/>
              </w:rPr>
            </w:pPr>
            <w:r w:rsidRPr="00C14012">
              <w:rPr>
                <w:spacing w:val="-20"/>
                <w:sz w:val="20"/>
                <w:szCs w:val="20"/>
              </w:rPr>
              <w:t>202</w:t>
            </w:r>
            <w:r w:rsidR="00B4551C" w:rsidRPr="00C14012">
              <w:rPr>
                <w:spacing w:val="-20"/>
                <w:sz w:val="20"/>
                <w:szCs w:val="20"/>
              </w:rPr>
              <w:t>2</w:t>
            </w:r>
            <w:r w:rsidRPr="00C14012">
              <w:rPr>
                <w:spacing w:val="-20"/>
                <w:sz w:val="20"/>
                <w:szCs w:val="20"/>
              </w:rPr>
              <w:t xml:space="preserve"> </w:t>
            </w:r>
          </w:p>
          <w:p w:rsidR="00011C48" w:rsidRPr="00C14012" w:rsidRDefault="00011C48" w:rsidP="00B4551C">
            <w:pPr>
              <w:autoSpaceDE w:val="0"/>
              <w:autoSpaceDN w:val="0"/>
              <w:adjustRightInd w:val="0"/>
              <w:spacing w:line="240" w:lineRule="exact"/>
              <w:jc w:val="center"/>
              <w:rPr>
                <w:spacing w:val="-20"/>
                <w:sz w:val="20"/>
                <w:szCs w:val="20"/>
              </w:rPr>
            </w:pPr>
            <w:r w:rsidRPr="00C14012">
              <w:rPr>
                <w:spacing w:val="-20"/>
                <w:sz w:val="20"/>
                <w:szCs w:val="20"/>
              </w:rPr>
              <w:t xml:space="preserve">год </w:t>
            </w:r>
          </w:p>
        </w:tc>
        <w:tc>
          <w:tcPr>
            <w:tcW w:w="2473" w:type="dxa"/>
            <w:gridSpan w:val="3"/>
            <w:tcBorders>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pacing w:val="-20"/>
                <w:sz w:val="20"/>
                <w:szCs w:val="20"/>
              </w:rPr>
            </w:pPr>
          </w:p>
        </w:tc>
        <w:tc>
          <w:tcPr>
            <w:tcW w:w="1560" w:type="dxa"/>
            <w:gridSpan w:val="2"/>
            <w:vMerge/>
            <w:tcBorders>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pacing w:val="-20"/>
                <w:sz w:val="20"/>
                <w:szCs w:val="20"/>
              </w:rPr>
            </w:pPr>
          </w:p>
        </w:tc>
      </w:tr>
      <w:tr w:rsidR="00011C48" w:rsidRPr="00C14012" w:rsidTr="001B5940">
        <w:trPr>
          <w:trHeight w:val="20"/>
        </w:trPr>
        <w:tc>
          <w:tcPr>
            <w:tcW w:w="889" w:type="dxa"/>
            <w:vMerge/>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11C48" w:rsidRPr="00C14012" w:rsidRDefault="00011C48" w:rsidP="00B4551C">
            <w:pPr>
              <w:autoSpaceDE w:val="0"/>
              <w:autoSpaceDN w:val="0"/>
              <w:adjustRightInd w:val="0"/>
              <w:spacing w:line="240" w:lineRule="exact"/>
              <w:jc w:val="center"/>
              <w:rPr>
                <w:sz w:val="20"/>
                <w:szCs w:val="20"/>
              </w:rPr>
            </w:pPr>
            <w:r w:rsidRPr="00C14012">
              <w:rPr>
                <w:sz w:val="20"/>
                <w:szCs w:val="20"/>
              </w:rPr>
              <w:t>(наименование показателя)</w:t>
            </w:r>
          </w:p>
        </w:tc>
        <w:tc>
          <w:tcPr>
            <w:tcW w:w="993" w:type="dxa"/>
            <w:tcBorders>
              <w:top w:val="single" w:sz="4" w:space="0" w:color="auto"/>
              <w:left w:val="single" w:sz="4" w:space="0" w:color="auto"/>
              <w:bottom w:val="single" w:sz="4" w:space="0" w:color="auto"/>
              <w:right w:val="single" w:sz="4" w:space="0" w:color="auto"/>
            </w:tcBorders>
          </w:tcPr>
          <w:p w:rsidR="00011C48" w:rsidRPr="00C14012" w:rsidRDefault="00011C48" w:rsidP="00B4551C">
            <w:pPr>
              <w:autoSpaceDE w:val="0"/>
              <w:autoSpaceDN w:val="0"/>
              <w:adjustRightInd w:val="0"/>
              <w:spacing w:line="240" w:lineRule="exact"/>
              <w:jc w:val="center"/>
              <w:rPr>
                <w:sz w:val="20"/>
                <w:szCs w:val="20"/>
              </w:rPr>
            </w:pPr>
            <w:r w:rsidRPr="00C14012">
              <w:rPr>
                <w:sz w:val="20"/>
                <w:szCs w:val="20"/>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Pr>
          <w:p w:rsidR="00011C48" w:rsidRPr="00C14012" w:rsidRDefault="00011C48" w:rsidP="00B4551C">
            <w:pPr>
              <w:autoSpaceDE w:val="0"/>
              <w:autoSpaceDN w:val="0"/>
              <w:adjustRightInd w:val="0"/>
              <w:spacing w:line="240" w:lineRule="exact"/>
              <w:jc w:val="center"/>
              <w:rPr>
                <w:sz w:val="20"/>
                <w:szCs w:val="20"/>
              </w:rPr>
            </w:pPr>
            <w:r w:rsidRPr="00C14012">
              <w:rPr>
                <w:sz w:val="20"/>
                <w:szCs w:val="2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011C48" w:rsidRPr="00C14012" w:rsidRDefault="00011C48" w:rsidP="00B4551C">
            <w:pPr>
              <w:autoSpaceDE w:val="0"/>
              <w:autoSpaceDN w:val="0"/>
              <w:adjustRightInd w:val="0"/>
              <w:spacing w:line="240" w:lineRule="exact"/>
              <w:jc w:val="center"/>
              <w:rPr>
                <w:sz w:val="20"/>
                <w:szCs w:val="20"/>
              </w:rPr>
            </w:pPr>
            <w:r w:rsidRPr="00C14012">
              <w:rPr>
                <w:sz w:val="20"/>
                <w:szCs w:val="20"/>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Pr>
          <w:p w:rsidR="00011C48" w:rsidRPr="00C14012" w:rsidRDefault="00011C48" w:rsidP="00B4551C">
            <w:pPr>
              <w:autoSpaceDE w:val="0"/>
              <w:autoSpaceDN w:val="0"/>
              <w:adjustRightInd w:val="0"/>
              <w:spacing w:line="240" w:lineRule="exact"/>
              <w:jc w:val="center"/>
              <w:rPr>
                <w:sz w:val="20"/>
                <w:szCs w:val="20"/>
              </w:rPr>
            </w:pPr>
            <w:r w:rsidRPr="00C14012">
              <w:rPr>
                <w:sz w:val="20"/>
                <w:szCs w:val="20"/>
              </w:rPr>
              <w:t>(наименование показателя)</w:t>
            </w:r>
          </w:p>
        </w:tc>
        <w:tc>
          <w:tcPr>
            <w:tcW w:w="709" w:type="dxa"/>
            <w:vMerge/>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11C48" w:rsidRPr="00C14012" w:rsidRDefault="00011C48" w:rsidP="00B4551C">
            <w:pPr>
              <w:autoSpaceDE w:val="0"/>
              <w:autoSpaceDN w:val="0"/>
              <w:adjustRightInd w:val="0"/>
              <w:spacing w:line="240" w:lineRule="exact"/>
              <w:jc w:val="center"/>
              <w:rPr>
                <w:sz w:val="20"/>
                <w:szCs w:val="20"/>
              </w:rPr>
            </w:pPr>
            <w:r w:rsidRPr="00C14012">
              <w:rPr>
                <w:sz w:val="20"/>
                <w:szCs w:val="20"/>
              </w:rPr>
              <w:t>наименование</w:t>
            </w:r>
          </w:p>
        </w:tc>
        <w:tc>
          <w:tcPr>
            <w:tcW w:w="851"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 xml:space="preserve">код по </w:t>
            </w:r>
            <w:hyperlink r:id="rId18" w:history="1">
              <w:r w:rsidRPr="00C14012">
                <w:rPr>
                  <w:color w:val="0000FF"/>
                  <w:sz w:val="20"/>
                  <w:szCs w:val="20"/>
                </w:rPr>
                <w:t>ОКЕИ</w:t>
              </w:r>
            </w:hyperlink>
          </w:p>
        </w:tc>
        <w:tc>
          <w:tcPr>
            <w:tcW w:w="992" w:type="dxa"/>
            <w:vMerge/>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p>
        </w:tc>
        <w:tc>
          <w:tcPr>
            <w:tcW w:w="708" w:type="dxa"/>
            <w:vMerge/>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F977C1" w:rsidRDefault="00011C48" w:rsidP="00F977C1">
            <w:pPr>
              <w:autoSpaceDE w:val="0"/>
              <w:autoSpaceDN w:val="0"/>
              <w:adjustRightInd w:val="0"/>
              <w:spacing w:line="240" w:lineRule="exact"/>
              <w:jc w:val="center"/>
              <w:rPr>
                <w:spacing w:val="-20"/>
                <w:sz w:val="20"/>
                <w:szCs w:val="20"/>
              </w:rPr>
            </w:pPr>
            <w:r w:rsidRPr="00C14012">
              <w:rPr>
                <w:spacing w:val="-20"/>
                <w:sz w:val="20"/>
                <w:szCs w:val="20"/>
              </w:rPr>
              <w:t>20</w:t>
            </w:r>
            <w:r w:rsidR="00B4551C" w:rsidRPr="00C14012">
              <w:rPr>
                <w:spacing w:val="-20"/>
                <w:sz w:val="20"/>
                <w:szCs w:val="20"/>
              </w:rPr>
              <w:t>20</w:t>
            </w:r>
          </w:p>
          <w:p w:rsidR="00011C48" w:rsidRPr="00C14012" w:rsidRDefault="00011C48" w:rsidP="00F977C1">
            <w:pPr>
              <w:autoSpaceDE w:val="0"/>
              <w:autoSpaceDN w:val="0"/>
              <w:adjustRightInd w:val="0"/>
              <w:spacing w:line="240" w:lineRule="exact"/>
              <w:jc w:val="center"/>
              <w:rPr>
                <w:spacing w:val="-20"/>
                <w:sz w:val="20"/>
                <w:szCs w:val="20"/>
              </w:rPr>
            </w:pPr>
            <w:r w:rsidRPr="00C14012">
              <w:rPr>
                <w:spacing w:val="-20"/>
                <w:sz w:val="20"/>
                <w:szCs w:val="20"/>
              </w:rPr>
              <w:t xml:space="preserve"> год</w:t>
            </w:r>
          </w:p>
        </w:tc>
        <w:tc>
          <w:tcPr>
            <w:tcW w:w="772" w:type="dxa"/>
            <w:tcBorders>
              <w:top w:val="single" w:sz="4" w:space="0" w:color="auto"/>
              <w:left w:val="single" w:sz="4" w:space="0" w:color="auto"/>
              <w:bottom w:val="single" w:sz="4" w:space="0" w:color="auto"/>
              <w:right w:val="single" w:sz="4" w:space="0" w:color="auto"/>
            </w:tcBorders>
          </w:tcPr>
          <w:p w:rsidR="00F977C1" w:rsidRDefault="00011C48" w:rsidP="00F977C1">
            <w:pPr>
              <w:autoSpaceDE w:val="0"/>
              <w:autoSpaceDN w:val="0"/>
              <w:adjustRightInd w:val="0"/>
              <w:spacing w:line="240" w:lineRule="exact"/>
              <w:jc w:val="center"/>
              <w:rPr>
                <w:spacing w:val="-20"/>
                <w:sz w:val="20"/>
                <w:szCs w:val="20"/>
              </w:rPr>
            </w:pPr>
            <w:r w:rsidRPr="00C14012">
              <w:rPr>
                <w:spacing w:val="-20"/>
                <w:sz w:val="20"/>
                <w:szCs w:val="20"/>
              </w:rPr>
              <w:t>202</w:t>
            </w:r>
            <w:r w:rsidR="00B4551C" w:rsidRPr="00C14012">
              <w:rPr>
                <w:spacing w:val="-20"/>
                <w:sz w:val="20"/>
                <w:szCs w:val="20"/>
              </w:rPr>
              <w:t>1</w:t>
            </w:r>
          </w:p>
          <w:p w:rsidR="00011C48" w:rsidRPr="00C14012" w:rsidRDefault="00011C48" w:rsidP="00F977C1">
            <w:pPr>
              <w:autoSpaceDE w:val="0"/>
              <w:autoSpaceDN w:val="0"/>
              <w:adjustRightInd w:val="0"/>
              <w:spacing w:line="240" w:lineRule="exact"/>
              <w:jc w:val="center"/>
              <w:rPr>
                <w:spacing w:val="-20"/>
                <w:sz w:val="20"/>
                <w:szCs w:val="20"/>
              </w:rPr>
            </w:pPr>
            <w:r w:rsidRPr="00C14012">
              <w:rPr>
                <w:spacing w:val="-20"/>
                <w:sz w:val="20"/>
                <w:szCs w:val="20"/>
              </w:rPr>
              <w:t xml:space="preserve"> год </w:t>
            </w:r>
          </w:p>
        </w:tc>
        <w:tc>
          <w:tcPr>
            <w:tcW w:w="850" w:type="dxa"/>
            <w:tcBorders>
              <w:top w:val="single" w:sz="4" w:space="0" w:color="auto"/>
              <w:left w:val="single" w:sz="4" w:space="0" w:color="auto"/>
              <w:bottom w:val="single" w:sz="4" w:space="0" w:color="auto"/>
              <w:right w:val="single" w:sz="4" w:space="0" w:color="auto"/>
            </w:tcBorders>
          </w:tcPr>
          <w:p w:rsidR="00F977C1" w:rsidRDefault="00011C48" w:rsidP="00F977C1">
            <w:pPr>
              <w:autoSpaceDE w:val="0"/>
              <w:autoSpaceDN w:val="0"/>
              <w:adjustRightInd w:val="0"/>
              <w:spacing w:line="240" w:lineRule="exact"/>
              <w:jc w:val="center"/>
              <w:rPr>
                <w:spacing w:val="-20"/>
                <w:sz w:val="20"/>
                <w:szCs w:val="20"/>
              </w:rPr>
            </w:pPr>
            <w:r w:rsidRPr="00C14012">
              <w:rPr>
                <w:spacing w:val="-20"/>
                <w:sz w:val="20"/>
                <w:szCs w:val="20"/>
              </w:rPr>
              <w:t>202</w:t>
            </w:r>
            <w:r w:rsidR="00B4551C" w:rsidRPr="00C14012">
              <w:rPr>
                <w:spacing w:val="-20"/>
                <w:sz w:val="20"/>
                <w:szCs w:val="20"/>
              </w:rPr>
              <w:t>2</w:t>
            </w:r>
          </w:p>
          <w:p w:rsidR="00011C48" w:rsidRPr="00C14012" w:rsidRDefault="00011C48" w:rsidP="00F977C1">
            <w:pPr>
              <w:autoSpaceDE w:val="0"/>
              <w:autoSpaceDN w:val="0"/>
              <w:adjustRightInd w:val="0"/>
              <w:spacing w:line="240" w:lineRule="exact"/>
              <w:jc w:val="center"/>
              <w:rPr>
                <w:spacing w:val="-20"/>
                <w:sz w:val="20"/>
                <w:szCs w:val="20"/>
              </w:rPr>
            </w:pPr>
            <w:r w:rsidRPr="00C14012">
              <w:rPr>
                <w:spacing w:val="-20"/>
                <w:sz w:val="20"/>
                <w:szCs w:val="20"/>
              </w:rPr>
              <w:t xml:space="preserve"> год </w:t>
            </w:r>
          </w:p>
        </w:tc>
        <w:tc>
          <w:tcPr>
            <w:tcW w:w="709"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В процентах</w:t>
            </w:r>
          </w:p>
        </w:tc>
        <w:tc>
          <w:tcPr>
            <w:tcW w:w="851"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В абсолютных показателях</w:t>
            </w:r>
          </w:p>
        </w:tc>
      </w:tr>
      <w:tr w:rsidR="00011C48" w:rsidRPr="00C14012" w:rsidTr="001B5940">
        <w:trPr>
          <w:trHeight w:val="20"/>
        </w:trPr>
        <w:tc>
          <w:tcPr>
            <w:tcW w:w="889"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lastRenderedPageBreak/>
              <w:t>1</w:t>
            </w:r>
          </w:p>
        </w:tc>
        <w:tc>
          <w:tcPr>
            <w:tcW w:w="992"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2</w:t>
            </w:r>
          </w:p>
        </w:tc>
        <w:tc>
          <w:tcPr>
            <w:tcW w:w="993"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13</w:t>
            </w:r>
          </w:p>
        </w:tc>
        <w:tc>
          <w:tcPr>
            <w:tcW w:w="851"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14</w:t>
            </w:r>
          </w:p>
        </w:tc>
        <w:tc>
          <w:tcPr>
            <w:tcW w:w="772"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16</w:t>
            </w:r>
          </w:p>
        </w:tc>
        <w:tc>
          <w:tcPr>
            <w:tcW w:w="709"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17</w:t>
            </w:r>
          </w:p>
        </w:tc>
        <w:tc>
          <w:tcPr>
            <w:tcW w:w="851"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rPr>
            </w:pPr>
            <w:r w:rsidRPr="00C14012">
              <w:rPr>
                <w:sz w:val="20"/>
                <w:szCs w:val="20"/>
              </w:rPr>
              <w:t>18</w:t>
            </w:r>
          </w:p>
        </w:tc>
      </w:tr>
      <w:tr w:rsidR="00011C48" w:rsidRPr="00C14012" w:rsidTr="00F977C1">
        <w:trPr>
          <w:cantSplit/>
          <w:trHeight w:val="1134"/>
        </w:trPr>
        <w:tc>
          <w:tcPr>
            <w:tcW w:w="889" w:type="dxa"/>
            <w:tcBorders>
              <w:top w:val="single" w:sz="4" w:space="0" w:color="auto"/>
              <w:left w:val="single" w:sz="4" w:space="0" w:color="auto"/>
              <w:bottom w:val="single" w:sz="4" w:space="0" w:color="auto"/>
              <w:right w:val="single" w:sz="4" w:space="0" w:color="auto"/>
            </w:tcBorders>
            <w:textDirection w:val="btLr"/>
            <w:vAlign w:val="center"/>
          </w:tcPr>
          <w:p w:rsidR="00B4551C" w:rsidRPr="00C14012" w:rsidRDefault="00B4551C" w:rsidP="00F977C1">
            <w:pPr>
              <w:autoSpaceDE w:val="0"/>
              <w:autoSpaceDN w:val="0"/>
              <w:adjustRightInd w:val="0"/>
              <w:ind w:left="113" w:right="113"/>
              <w:jc w:val="center"/>
              <w:rPr>
                <w:rFonts w:eastAsia="Microsoft YaHei"/>
                <w:sz w:val="20"/>
                <w:szCs w:val="20"/>
              </w:rPr>
            </w:pPr>
            <w:r w:rsidRPr="00C14012">
              <w:rPr>
                <w:rFonts w:eastAsia="Microsoft YaHei"/>
                <w:sz w:val="20"/>
                <w:szCs w:val="20"/>
              </w:rPr>
              <w:t>802112О.99.0.ББ11АЧ08001</w:t>
            </w:r>
          </w:p>
          <w:p w:rsidR="00011C48" w:rsidRPr="00C14012" w:rsidRDefault="00011C48" w:rsidP="00F977C1">
            <w:pPr>
              <w:autoSpaceDE w:val="0"/>
              <w:autoSpaceDN w:val="0"/>
              <w:adjustRightInd w:val="0"/>
              <w:spacing w:line="240" w:lineRule="exact"/>
              <w:ind w:left="113" w:right="113"/>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4551C" w:rsidRPr="00C14012" w:rsidRDefault="00B4551C" w:rsidP="00B4551C">
            <w:pPr>
              <w:autoSpaceDE w:val="0"/>
              <w:autoSpaceDN w:val="0"/>
              <w:adjustRightInd w:val="0"/>
              <w:rPr>
                <w:rFonts w:eastAsia="Microsoft YaHei"/>
                <w:sz w:val="20"/>
                <w:szCs w:val="20"/>
              </w:rPr>
            </w:pPr>
            <w:r w:rsidRPr="00C14012">
              <w:rPr>
                <w:rFonts w:eastAsia="Microsoft YaHei"/>
                <w:sz w:val="20"/>
                <w:szCs w:val="20"/>
              </w:rPr>
              <w:t>Реализация основных общеобразовательных программ среднего общего образования</w:t>
            </w:r>
          </w:p>
          <w:p w:rsidR="00011C48" w:rsidRPr="00C14012" w:rsidRDefault="00011C48" w:rsidP="00B636E6">
            <w:pPr>
              <w:autoSpaceDE w:val="0"/>
              <w:autoSpaceDN w:val="0"/>
              <w:adjustRightInd w:val="0"/>
              <w:spacing w:line="240" w:lineRule="exact"/>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tcPr>
          <w:p w:rsidR="00B4551C" w:rsidRPr="00C14012" w:rsidRDefault="00B4551C" w:rsidP="00B4551C">
            <w:pPr>
              <w:autoSpaceDE w:val="0"/>
              <w:autoSpaceDN w:val="0"/>
              <w:adjustRightInd w:val="0"/>
              <w:rPr>
                <w:rFonts w:eastAsia="Microsoft YaHei"/>
                <w:sz w:val="20"/>
                <w:szCs w:val="20"/>
              </w:rPr>
            </w:pPr>
            <w:proofErr w:type="gramStart"/>
            <w:r w:rsidRPr="00C14012">
              <w:rPr>
                <w:rFonts w:eastAsia="Microsoft YaHei"/>
                <w:sz w:val="20"/>
                <w:szCs w:val="20"/>
              </w:rPr>
              <w:t>обучающиеся за исключением обучающихся с ограниченными возможностями здоровья (ОВЗ) и детей-инвалидов</w:t>
            </w:r>
            <w:proofErr w:type="gramEnd"/>
          </w:p>
          <w:p w:rsidR="00011C48" w:rsidRPr="00C14012" w:rsidRDefault="00011C48" w:rsidP="00B636E6">
            <w:pPr>
              <w:autoSpaceDE w:val="0"/>
              <w:autoSpaceDN w:val="0"/>
              <w:adjustRightInd w:val="0"/>
              <w:spacing w:line="240" w:lineRule="exact"/>
              <w:jc w:val="center"/>
              <w:rPr>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011C48" w:rsidRPr="00C14012" w:rsidRDefault="00B4551C" w:rsidP="00B636E6">
            <w:pPr>
              <w:autoSpaceDE w:val="0"/>
              <w:autoSpaceDN w:val="0"/>
              <w:adjustRightInd w:val="0"/>
              <w:spacing w:line="240" w:lineRule="exact"/>
              <w:jc w:val="center"/>
              <w:rPr>
                <w:sz w:val="20"/>
                <w:szCs w:val="20"/>
                <w:lang w:eastAsia="en-US"/>
              </w:rPr>
            </w:pPr>
            <w:r w:rsidRPr="00C14012">
              <w:rPr>
                <w:sz w:val="20"/>
                <w:szCs w:val="20"/>
                <w:lang w:eastAsia="en-US"/>
              </w:rPr>
              <w:t>Не указано</w:t>
            </w:r>
          </w:p>
        </w:tc>
        <w:tc>
          <w:tcPr>
            <w:tcW w:w="1134" w:type="dxa"/>
            <w:tcBorders>
              <w:top w:val="single" w:sz="4" w:space="0" w:color="auto"/>
              <w:left w:val="single" w:sz="4" w:space="0" w:color="auto"/>
              <w:bottom w:val="single" w:sz="4" w:space="0" w:color="auto"/>
              <w:right w:val="single" w:sz="4" w:space="0" w:color="auto"/>
            </w:tcBorders>
          </w:tcPr>
          <w:p w:rsidR="00011C48" w:rsidRPr="00C14012" w:rsidRDefault="00B4551C" w:rsidP="00B636E6">
            <w:pPr>
              <w:autoSpaceDE w:val="0"/>
              <w:autoSpaceDN w:val="0"/>
              <w:adjustRightInd w:val="0"/>
              <w:spacing w:line="240" w:lineRule="exact"/>
              <w:jc w:val="center"/>
              <w:rPr>
                <w:sz w:val="20"/>
                <w:szCs w:val="20"/>
                <w:lang w:eastAsia="en-US"/>
              </w:rPr>
            </w:pPr>
            <w:r w:rsidRPr="00C14012">
              <w:rPr>
                <w:sz w:val="20"/>
                <w:szCs w:val="20"/>
                <w:lang w:eastAsia="en-US"/>
              </w:rPr>
              <w:t>Не указано</w:t>
            </w:r>
          </w:p>
        </w:tc>
        <w:tc>
          <w:tcPr>
            <w:tcW w:w="992" w:type="dxa"/>
            <w:tcBorders>
              <w:top w:val="single" w:sz="4" w:space="0" w:color="auto"/>
              <w:left w:val="single" w:sz="4" w:space="0" w:color="auto"/>
              <w:bottom w:val="single" w:sz="4" w:space="0" w:color="auto"/>
              <w:right w:val="single" w:sz="4" w:space="0" w:color="auto"/>
            </w:tcBorders>
          </w:tcPr>
          <w:p w:rsidR="00011C48" w:rsidRPr="00C14012" w:rsidRDefault="00B4551C" w:rsidP="00B636E6">
            <w:pPr>
              <w:autoSpaceDE w:val="0"/>
              <w:autoSpaceDN w:val="0"/>
              <w:adjustRightInd w:val="0"/>
              <w:spacing w:line="240" w:lineRule="exact"/>
              <w:jc w:val="center"/>
              <w:rPr>
                <w:sz w:val="20"/>
                <w:szCs w:val="20"/>
                <w:lang w:eastAsia="en-US"/>
              </w:rPr>
            </w:pPr>
            <w:r w:rsidRPr="00C14012">
              <w:rPr>
                <w:sz w:val="20"/>
                <w:szCs w:val="20"/>
                <w:lang w:eastAsia="en-US"/>
              </w:rPr>
              <w:t>Очная</w:t>
            </w:r>
          </w:p>
        </w:tc>
        <w:tc>
          <w:tcPr>
            <w:tcW w:w="709" w:type="dxa"/>
            <w:tcBorders>
              <w:top w:val="single" w:sz="4" w:space="0" w:color="auto"/>
              <w:left w:val="single" w:sz="4" w:space="0" w:color="auto"/>
              <w:bottom w:val="single" w:sz="4" w:space="0" w:color="auto"/>
              <w:right w:val="single" w:sz="4" w:space="0" w:color="auto"/>
            </w:tcBorders>
          </w:tcPr>
          <w:p w:rsidR="00011C48" w:rsidRPr="00C14012" w:rsidRDefault="0036523F" w:rsidP="00B636E6">
            <w:pPr>
              <w:widowControl w:val="0"/>
              <w:autoSpaceDE w:val="0"/>
              <w:autoSpaceDN w:val="0"/>
              <w:spacing w:line="240" w:lineRule="exact"/>
              <w:rPr>
                <w:sz w:val="20"/>
                <w:szCs w:val="20"/>
              </w:rPr>
            </w:pPr>
            <w:proofErr w:type="gramStart"/>
            <w:r w:rsidRPr="00B0365F">
              <w:rPr>
                <w:rFonts w:eastAsia="Microsoft YaHei"/>
                <w:sz w:val="20"/>
                <w:szCs w:val="20"/>
              </w:rPr>
              <w:t>Число обучающихся (Человек</w:t>
            </w:r>
            <w:proofErr w:type="gramEnd"/>
          </w:p>
        </w:tc>
        <w:tc>
          <w:tcPr>
            <w:tcW w:w="850"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lang w:eastAsia="en-US"/>
              </w:rPr>
            </w:pPr>
            <w:r w:rsidRPr="00C14012">
              <w:rPr>
                <w:sz w:val="20"/>
                <w:szCs w:val="20"/>
                <w:lang w:eastAsia="en-US"/>
              </w:rPr>
              <w:t>Человек</w:t>
            </w:r>
          </w:p>
        </w:tc>
        <w:tc>
          <w:tcPr>
            <w:tcW w:w="851"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lang w:eastAsia="en-US"/>
              </w:rPr>
            </w:pPr>
            <w:r w:rsidRPr="00C14012">
              <w:rPr>
                <w:sz w:val="20"/>
                <w:szCs w:val="20"/>
                <w:lang w:eastAsia="en-US"/>
              </w:rPr>
              <w:t>792</w:t>
            </w:r>
          </w:p>
        </w:tc>
        <w:tc>
          <w:tcPr>
            <w:tcW w:w="992" w:type="dxa"/>
            <w:tcBorders>
              <w:top w:val="single" w:sz="4" w:space="0" w:color="auto"/>
              <w:left w:val="single" w:sz="4" w:space="0" w:color="auto"/>
              <w:bottom w:val="single" w:sz="4" w:space="0" w:color="auto"/>
              <w:right w:val="single" w:sz="4" w:space="0" w:color="auto"/>
            </w:tcBorders>
          </w:tcPr>
          <w:p w:rsidR="00011C48" w:rsidRPr="00C14012" w:rsidRDefault="00011C48" w:rsidP="00B636E6">
            <w:pPr>
              <w:autoSpaceDE w:val="0"/>
              <w:autoSpaceDN w:val="0"/>
              <w:adjustRightInd w:val="0"/>
              <w:spacing w:line="240" w:lineRule="exact"/>
              <w:jc w:val="center"/>
              <w:rPr>
                <w:sz w:val="20"/>
                <w:szCs w:val="20"/>
                <w:lang w:eastAsia="en-US"/>
              </w:rPr>
            </w:pPr>
          </w:p>
          <w:p w:rsidR="00011C48" w:rsidRPr="00C14012" w:rsidRDefault="00011C48" w:rsidP="00B636E6">
            <w:pPr>
              <w:autoSpaceDE w:val="0"/>
              <w:autoSpaceDN w:val="0"/>
              <w:adjustRightInd w:val="0"/>
              <w:spacing w:line="240" w:lineRule="exact"/>
              <w:jc w:val="center"/>
              <w:rPr>
                <w:sz w:val="20"/>
                <w:szCs w:val="20"/>
                <w:lang w:eastAsia="en-US"/>
              </w:rPr>
            </w:pPr>
          </w:p>
          <w:p w:rsidR="00011C48" w:rsidRPr="00C14012" w:rsidRDefault="00011C48" w:rsidP="00B636E6">
            <w:pPr>
              <w:autoSpaceDE w:val="0"/>
              <w:autoSpaceDN w:val="0"/>
              <w:adjustRightInd w:val="0"/>
              <w:spacing w:line="240" w:lineRule="exact"/>
              <w:jc w:val="center"/>
              <w:rPr>
                <w:sz w:val="20"/>
                <w:szCs w:val="20"/>
                <w:lang w:eastAsia="en-US"/>
              </w:rPr>
            </w:pPr>
          </w:p>
          <w:p w:rsidR="00011C48" w:rsidRPr="00C14012" w:rsidRDefault="00011C48" w:rsidP="00B636E6">
            <w:pPr>
              <w:autoSpaceDE w:val="0"/>
              <w:autoSpaceDN w:val="0"/>
              <w:adjustRightInd w:val="0"/>
              <w:spacing w:line="240" w:lineRule="exact"/>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011C48" w:rsidRPr="00C14012" w:rsidRDefault="00405D69" w:rsidP="00B636E6">
            <w:pPr>
              <w:autoSpaceDE w:val="0"/>
              <w:autoSpaceDN w:val="0"/>
              <w:adjustRightInd w:val="0"/>
              <w:spacing w:line="240" w:lineRule="exact"/>
              <w:jc w:val="center"/>
              <w:rPr>
                <w:sz w:val="20"/>
                <w:szCs w:val="20"/>
              </w:rPr>
            </w:pPr>
            <w:r>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011C48" w:rsidRPr="00C14012" w:rsidRDefault="00F977C1" w:rsidP="00B636E6">
            <w:pPr>
              <w:autoSpaceDE w:val="0"/>
              <w:autoSpaceDN w:val="0"/>
              <w:adjustRightInd w:val="0"/>
              <w:spacing w:line="240" w:lineRule="exact"/>
              <w:jc w:val="center"/>
              <w:rPr>
                <w:sz w:val="20"/>
                <w:szCs w:val="20"/>
              </w:rPr>
            </w:pPr>
            <w:r>
              <w:rPr>
                <w:sz w:val="20"/>
                <w:szCs w:val="20"/>
              </w:rPr>
              <w:t>9</w:t>
            </w:r>
          </w:p>
        </w:tc>
        <w:tc>
          <w:tcPr>
            <w:tcW w:w="708" w:type="dxa"/>
            <w:tcBorders>
              <w:top w:val="single" w:sz="4" w:space="0" w:color="auto"/>
              <w:left w:val="single" w:sz="4" w:space="0" w:color="auto"/>
              <w:bottom w:val="single" w:sz="4" w:space="0" w:color="auto"/>
              <w:right w:val="single" w:sz="4" w:space="0" w:color="auto"/>
            </w:tcBorders>
          </w:tcPr>
          <w:p w:rsidR="00011C48" w:rsidRPr="00C14012" w:rsidRDefault="00F977C1" w:rsidP="00B636E6">
            <w:pPr>
              <w:autoSpaceDE w:val="0"/>
              <w:autoSpaceDN w:val="0"/>
              <w:adjustRightInd w:val="0"/>
              <w:spacing w:line="240" w:lineRule="exact"/>
              <w:jc w:val="center"/>
              <w:rPr>
                <w:sz w:val="20"/>
                <w:szCs w:val="20"/>
              </w:rPr>
            </w:pPr>
            <w:r>
              <w:rPr>
                <w:sz w:val="20"/>
                <w:szCs w:val="20"/>
              </w:rPr>
              <w:t>9</w:t>
            </w:r>
          </w:p>
        </w:tc>
        <w:tc>
          <w:tcPr>
            <w:tcW w:w="851" w:type="dxa"/>
            <w:tcBorders>
              <w:top w:val="single" w:sz="4" w:space="0" w:color="auto"/>
              <w:left w:val="single" w:sz="4" w:space="0" w:color="auto"/>
              <w:bottom w:val="single" w:sz="4" w:space="0" w:color="auto"/>
              <w:right w:val="single" w:sz="4" w:space="0" w:color="auto"/>
            </w:tcBorders>
          </w:tcPr>
          <w:p w:rsidR="00011C48" w:rsidRPr="00C14012" w:rsidRDefault="00B4551C" w:rsidP="00B636E6">
            <w:pPr>
              <w:autoSpaceDE w:val="0"/>
              <w:autoSpaceDN w:val="0"/>
              <w:adjustRightInd w:val="0"/>
              <w:spacing w:line="240" w:lineRule="exact"/>
              <w:jc w:val="center"/>
              <w:rPr>
                <w:sz w:val="20"/>
                <w:szCs w:val="20"/>
              </w:rPr>
            </w:pPr>
            <w:r w:rsidRPr="00C14012">
              <w:rPr>
                <w:sz w:val="20"/>
                <w:szCs w:val="20"/>
              </w:rPr>
              <w:t>-</w:t>
            </w:r>
          </w:p>
        </w:tc>
        <w:tc>
          <w:tcPr>
            <w:tcW w:w="772" w:type="dxa"/>
            <w:tcBorders>
              <w:top w:val="single" w:sz="4" w:space="0" w:color="auto"/>
              <w:left w:val="single" w:sz="4" w:space="0" w:color="auto"/>
              <w:bottom w:val="single" w:sz="4" w:space="0" w:color="auto"/>
              <w:right w:val="single" w:sz="4" w:space="0" w:color="auto"/>
            </w:tcBorders>
          </w:tcPr>
          <w:p w:rsidR="00011C48" w:rsidRPr="00C14012" w:rsidRDefault="00B4551C" w:rsidP="00B636E6">
            <w:pPr>
              <w:autoSpaceDE w:val="0"/>
              <w:autoSpaceDN w:val="0"/>
              <w:adjustRightInd w:val="0"/>
              <w:spacing w:line="240" w:lineRule="exact"/>
              <w:jc w:val="center"/>
              <w:rPr>
                <w:sz w:val="20"/>
                <w:szCs w:val="20"/>
              </w:rPr>
            </w:pPr>
            <w:r w:rsidRPr="00C14012">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011C48" w:rsidRPr="00C14012" w:rsidRDefault="00B4551C" w:rsidP="00B636E6">
            <w:pPr>
              <w:autoSpaceDE w:val="0"/>
              <w:autoSpaceDN w:val="0"/>
              <w:adjustRightInd w:val="0"/>
              <w:spacing w:line="240" w:lineRule="exact"/>
              <w:jc w:val="center"/>
              <w:rPr>
                <w:sz w:val="20"/>
                <w:szCs w:val="20"/>
              </w:rPr>
            </w:pPr>
            <w:r w:rsidRPr="00C14012">
              <w:rPr>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011C48" w:rsidRPr="00C14012" w:rsidRDefault="00F977C1" w:rsidP="00B636E6">
            <w:pPr>
              <w:autoSpaceDE w:val="0"/>
              <w:autoSpaceDN w:val="0"/>
              <w:adjustRightInd w:val="0"/>
              <w:spacing w:line="240" w:lineRule="exact"/>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011C48" w:rsidRPr="00C14012" w:rsidRDefault="00F977C1" w:rsidP="00B636E6">
            <w:pPr>
              <w:autoSpaceDE w:val="0"/>
              <w:autoSpaceDN w:val="0"/>
              <w:adjustRightInd w:val="0"/>
              <w:spacing w:line="240" w:lineRule="exact"/>
              <w:jc w:val="center"/>
              <w:rPr>
                <w:sz w:val="20"/>
                <w:szCs w:val="20"/>
              </w:rPr>
            </w:pPr>
            <w:r>
              <w:rPr>
                <w:sz w:val="20"/>
                <w:szCs w:val="20"/>
              </w:rPr>
              <w:t>1</w:t>
            </w:r>
          </w:p>
        </w:tc>
      </w:tr>
    </w:tbl>
    <w:p w:rsidR="005469D7" w:rsidRPr="00B636E6" w:rsidRDefault="005469D7" w:rsidP="00B636E6">
      <w:pPr>
        <w:autoSpaceDE w:val="0"/>
        <w:autoSpaceDN w:val="0"/>
        <w:adjustRightInd w:val="0"/>
        <w:spacing w:line="240" w:lineRule="exact"/>
        <w:ind w:left="360"/>
        <w:jc w:val="both"/>
        <w:rPr>
          <w:sz w:val="24"/>
          <w:szCs w:val="24"/>
          <w:lang w:eastAsia="en-US"/>
        </w:rPr>
      </w:pPr>
      <w:r w:rsidRPr="00B636E6">
        <w:rPr>
          <w:sz w:val="24"/>
          <w:szCs w:val="24"/>
          <w:lang w:eastAsia="en-US"/>
        </w:rPr>
        <w:t>4.Нормативные правовые акты, устанавливающие размер платы (цену, тариф), либо порядок ее (его) установления:</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2728"/>
        <w:gridCol w:w="1795"/>
        <w:gridCol w:w="1814"/>
        <w:gridCol w:w="7285"/>
      </w:tblGrid>
      <w:tr w:rsidR="005469D7" w:rsidRPr="00B636E6" w:rsidTr="001B5940">
        <w:tc>
          <w:tcPr>
            <w:tcW w:w="15408" w:type="dxa"/>
            <w:gridSpan w:val="5"/>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Нормативный правовой акт</w:t>
            </w:r>
          </w:p>
        </w:tc>
      </w:tr>
      <w:tr w:rsidR="005469D7" w:rsidRPr="00B636E6" w:rsidTr="001B5940">
        <w:tc>
          <w:tcPr>
            <w:tcW w:w="1786"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вид</w:t>
            </w:r>
          </w:p>
        </w:tc>
        <w:tc>
          <w:tcPr>
            <w:tcW w:w="2728"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принявший орган</w:t>
            </w:r>
          </w:p>
        </w:tc>
        <w:tc>
          <w:tcPr>
            <w:tcW w:w="1795"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дата</w:t>
            </w:r>
          </w:p>
        </w:tc>
        <w:tc>
          <w:tcPr>
            <w:tcW w:w="1814"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номер</w:t>
            </w:r>
          </w:p>
        </w:tc>
        <w:tc>
          <w:tcPr>
            <w:tcW w:w="7285"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наименование</w:t>
            </w:r>
          </w:p>
        </w:tc>
      </w:tr>
      <w:tr w:rsidR="005469D7" w:rsidRPr="00B636E6" w:rsidTr="001B5940">
        <w:tc>
          <w:tcPr>
            <w:tcW w:w="1786"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1</w:t>
            </w:r>
          </w:p>
        </w:tc>
        <w:tc>
          <w:tcPr>
            <w:tcW w:w="2728"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2</w:t>
            </w:r>
          </w:p>
        </w:tc>
        <w:tc>
          <w:tcPr>
            <w:tcW w:w="1795"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3</w:t>
            </w:r>
          </w:p>
        </w:tc>
        <w:tc>
          <w:tcPr>
            <w:tcW w:w="1814"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4</w:t>
            </w:r>
          </w:p>
        </w:tc>
        <w:tc>
          <w:tcPr>
            <w:tcW w:w="7285"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5</w:t>
            </w:r>
          </w:p>
        </w:tc>
      </w:tr>
      <w:tr w:rsidR="005469D7" w:rsidRPr="00B636E6" w:rsidTr="001B5940">
        <w:tc>
          <w:tcPr>
            <w:tcW w:w="1786" w:type="dxa"/>
            <w:shd w:val="clear" w:color="auto" w:fill="auto"/>
          </w:tcPr>
          <w:p w:rsidR="005469D7" w:rsidRPr="00B636E6" w:rsidRDefault="005469D7" w:rsidP="00B636E6">
            <w:pPr>
              <w:autoSpaceDE w:val="0"/>
              <w:autoSpaceDN w:val="0"/>
              <w:adjustRightInd w:val="0"/>
              <w:spacing w:line="240" w:lineRule="exact"/>
              <w:jc w:val="both"/>
              <w:rPr>
                <w:sz w:val="24"/>
                <w:szCs w:val="24"/>
                <w:lang w:eastAsia="en-US"/>
              </w:rPr>
            </w:pPr>
          </w:p>
        </w:tc>
        <w:tc>
          <w:tcPr>
            <w:tcW w:w="2728" w:type="dxa"/>
            <w:shd w:val="clear" w:color="auto" w:fill="auto"/>
          </w:tcPr>
          <w:p w:rsidR="005469D7" w:rsidRPr="00B636E6" w:rsidRDefault="005469D7" w:rsidP="00B636E6">
            <w:pPr>
              <w:autoSpaceDE w:val="0"/>
              <w:autoSpaceDN w:val="0"/>
              <w:adjustRightInd w:val="0"/>
              <w:spacing w:line="240" w:lineRule="exact"/>
              <w:jc w:val="both"/>
              <w:rPr>
                <w:sz w:val="24"/>
                <w:szCs w:val="24"/>
                <w:lang w:eastAsia="en-US"/>
              </w:rPr>
            </w:pPr>
          </w:p>
        </w:tc>
        <w:tc>
          <w:tcPr>
            <w:tcW w:w="1795" w:type="dxa"/>
            <w:shd w:val="clear" w:color="auto" w:fill="auto"/>
          </w:tcPr>
          <w:p w:rsidR="005469D7" w:rsidRPr="00B636E6" w:rsidRDefault="005469D7" w:rsidP="00B636E6">
            <w:pPr>
              <w:autoSpaceDE w:val="0"/>
              <w:autoSpaceDN w:val="0"/>
              <w:adjustRightInd w:val="0"/>
              <w:spacing w:line="240" w:lineRule="exact"/>
              <w:jc w:val="both"/>
              <w:rPr>
                <w:sz w:val="24"/>
                <w:szCs w:val="24"/>
                <w:lang w:eastAsia="en-US"/>
              </w:rPr>
            </w:pPr>
          </w:p>
        </w:tc>
        <w:tc>
          <w:tcPr>
            <w:tcW w:w="1814" w:type="dxa"/>
            <w:shd w:val="clear" w:color="auto" w:fill="auto"/>
          </w:tcPr>
          <w:p w:rsidR="005469D7" w:rsidRPr="00B636E6" w:rsidRDefault="005469D7" w:rsidP="00B636E6">
            <w:pPr>
              <w:autoSpaceDE w:val="0"/>
              <w:autoSpaceDN w:val="0"/>
              <w:adjustRightInd w:val="0"/>
              <w:spacing w:line="240" w:lineRule="exact"/>
              <w:jc w:val="both"/>
              <w:rPr>
                <w:sz w:val="24"/>
                <w:szCs w:val="24"/>
                <w:lang w:eastAsia="en-US"/>
              </w:rPr>
            </w:pPr>
          </w:p>
        </w:tc>
        <w:tc>
          <w:tcPr>
            <w:tcW w:w="7285" w:type="dxa"/>
            <w:shd w:val="clear" w:color="auto" w:fill="auto"/>
          </w:tcPr>
          <w:p w:rsidR="005469D7" w:rsidRPr="00B636E6" w:rsidRDefault="005469D7" w:rsidP="00B636E6">
            <w:pPr>
              <w:autoSpaceDE w:val="0"/>
              <w:autoSpaceDN w:val="0"/>
              <w:adjustRightInd w:val="0"/>
              <w:spacing w:line="240" w:lineRule="exact"/>
              <w:jc w:val="both"/>
              <w:rPr>
                <w:sz w:val="24"/>
                <w:szCs w:val="24"/>
                <w:lang w:eastAsia="en-US"/>
              </w:rPr>
            </w:pPr>
          </w:p>
        </w:tc>
      </w:tr>
    </w:tbl>
    <w:p w:rsidR="005469D7" w:rsidRPr="00B636E6" w:rsidRDefault="005469D7" w:rsidP="00B636E6">
      <w:pPr>
        <w:autoSpaceDE w:val="0"/>
        <w:autoSpaceDN w:val="0"/>
        <w:adjustRightInd w:val="0"/>
        <w:spacing w:line="240" w:lineRule="exact"/>
        <w:jc w:val="both"/>
        <w:rPr>
          <w:sz w:val="24"/>
          <w:szCs w:val="24"/>
          <w:lang w:eastAsia="en-US"/>
        </w:rPr>
      </w:pPr>
    </w:p>
    <w:p w:rsidR="005469D7" w:rsidRPr="00B636E6" w:rsidRDefault="005469D7" w:rsidP="00B636E6">
      <w:pPr>
        <w:autoSpaceDE w:val="0"/>
        <w:autoSpaceDN w:val="0"/>
        <w:adjustRightInd w:val="0"/>
        <w:spacing w:line="240" w:lineRule="exact"/>
        <w:jc w:val="both"/>
        <w:rPr>
          <w:sz w:val="24"/>
          <w:szCs w:val="24"/>
          <w:lang w:eastAsia="en-US"/>
        </w:rPr>
      </w:pPr>
      <w:r w:rsidRPr="00B636E6">
        <w:rPr>
          <w:sz w:val="24"/>
          <w:szCs w:val="24"/>
          <w:lang w:eastAsia="en-US"/>
        </w:rPr>
        <w:t>5. Порядок оказания муниципальной услуги</w:t>
      </w:r>
    </w:p>
    <w:p w:rsidR="005469D7" w:rsidRPr="00B636E6" w:rsidRDefault="005469D7" w:rsidP="00B636E6">
      <w:pPr>
        <w:autoSpaceDE w:val="0"/>
        <w:autoSpaceDN w:val="0"/>
        <w:adjustRightInd w:val="0"/>
        <w:spacing w:line="240" w:lineRule="exact"/>
        <w:jc w:val="both"/>
        <w:rPr>
          <w:sz w:val="24"/>
          <w:szCs w:val="24"/>
          <w:lang w:eastAsia="en-US"/>
        </w:rPr>
      </w:pPr>
      <w:r w:rsidRPr="00B636E6">
        <w:rPr>
          <w:sz w:val="24"/>
          <w:szCs w:val="24"/>
          <w:lang w:eastAsia="en-US"/>
        </w:rPr>
        <w:t>5.1. Нормативные правовые акты, регулирующие порядок оказания муниципальной услуги</w:t>
      </w:r>
    </w:p>
    <w:p w:rsidR="005469D7" w:rsidRPr="00B636E6" w:rsidRDefault="005469D7" w:rsidP="00B636E6">
      <w:pPr>
        <w:spacing w:line="240" w:lineRule="exact"/>
        <w:rPr>
          <w:sz w:val="24"/>
          <w:szCs w:val="24"/>
          <w:lang w:eastAsia="en-US"/>
        </w:rPr>
      </w:pPr>
      <w:r w:rsidRPr="00B636E6">
        <w:rPr>
          <w:sz w:val="24"/>
          <w:szCs w:val="24"/>
          <w:lang w:eastAsia="en-US"/>
        </w:rPr>
        <w:t xml:space="preserve"> Федеральный закон от 06.10.1999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469D7" w:rsidRPr="00B636E6" w:rsidRDefault="005469D7" w:rsidP="00B636E6">
      <w:pPr>
        <w:spacing w:line="240" w:lineRule="exact"/>
        <w:rPr>
          <w:sz w:val="24"/>
          <w:szCs w:val="24"/>
          <w:lang w:eastAsia="en-US"/>
        </w:rPr>
      </w:pPr>
      <w:r w:rsidRPr="00B636E6">
        <w:rPr>
          <w:sz w:val="24"/>
          <w:szCs w:val="24"/>
          <w:lang w:eastAsia="en-US"/>
        </w:rPr>
        <w:t>Федеральный закон от 06.10.2003 131-фз «Об общих принципах организации местного самоуправления в Российской Федерации»</w:t>
      </w:r>
    </w:p>
    <w:p w:rsidR="005469D7" w:rsidRPr="00B636E6" w:rsidRDefault="005469D7" w:rsidP="00B636E6">
      <w:pPr>
        <w:spacing w:line="240" w:lineRule="exact"/>
        <w:rPr>
          <w:sz w:val="24"/>
          <w:szCs w:val="24"/>
          <w:lang w:eastAsia="en-US"/>
        </w:rPr>
      </w:pPr>
      <w:r w:rsidRPr="00B636E6">
        <w:rPr>
          <w:sz w:val="24"/>
          <w:szCs w:val="24"/>
          <w:lang w:eastAsia="en-US"/>
        </w:rPr>
        <w:t>Федеральный закон от 28.12.2012 273-фз «Об образовании в Российской Федерации»</w:t>
      </w:r>
    </w:p>
    <w:p w:rsidR="005469D7" w:rsidRPr="00B636E6" w:rsidRDefault="005469D7" w:rsidP="00B636E6">
      <w:pPr>
        <w:autoSpaceDE w:val="0"/>
        <w:autoSpaceDN w:val="0"/>
        <w:adjustRightInd w:val="0"/>
        <w:spacing w:line="240" w:lineRule="exact"/>
        <w:jc w:val="both"/>
        <w:rPr>
          <w:sz w:val="24"/>
          <w:szCs w:val="24"/>
          <w:lang w:eastAsia="en-US"/>
        </w:rPr>
      </w:pPr>
      <w:r w:rsidRPr="00B636E6">
        <w:rPr>
          <w:sz w:val="24"/>
          <w:szCs w:val="24"/>
          <w:lang w:eastAsia="en-US"/>
        </w:rPr>
        <w:t>_______________________________________________________________________________________________________</w:t>
      </w:r>
    </w:p>
    <w:p w:rsidR="005469D7" w:rsidRPr="00B636E6" w:rsidRDefault="005469D7" w:rsidP="00B636E6">
      <w:pPr>
        <w:autoSpaceDE w:val="0"/>
        <w:autoSpaceDN w:val="0"/>
        <w:adjustRightInd w:val="0"/>
        <w:spacing w:line="240" w:lineRule="exact"/>
        <w:jc w:val="both"/>
        <w:rPr>
          <w:sz w:val="24"/>
          <w:szCs w:val="24"/>
          <w:lang w:eastAsia="en-US"/>
        </w:rPr>
      </w:pPr>
      <w:r w:rsidRPr="00B636E6">
        <w:rPr>
          <w:sz w:val="24"/>
          <w:szCs w:val="24"/>
          <w:lang w:eastAsia="en-US"/>
        </w:rPr>
        <w:t>(наименование, номер и дата нормативного правового акта)</w:t>
      </w:r>
    </w:p>
    <w:p w:rsidR="005469D7" w:rsidRPr="00B636E6" w:rsidRDefault="005469D7" w:rsidP="00B636E6">
      <w:pPr>
        <w:autoSpaceDE w:val="0"/>
        <w:autoSpaceDN w:val="0"/>
        <w:adjustRightInd w:val="0"/>
        <w:spacing w:line="240" w:lineRule="exact"/>
        <w:jc w:val="both"/>
        <w:rPr>
          <w:sz w:val="24"/>
          <w:szCs w:val="24"/>
          <w:lang w:eastAsia="en-US"/>
        </w:rPr>
      </w:pPr>
      <w:r w:rsidRPr="00B636E6">
        <w:rPr>
          <w:sz w:val="24"/>
          <w:szCs w:val="24"/>
          <w:lang w:eastAsia="en-US"/>
        </w:rPr>
        <w:t>5.2.  Порядок информирования потенциальных потребителей муниципальной услуги:</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9781"/>
        <w:gridCol w:w="3109"/>
      </w:tblGrid>
      <w:tr w:rsidR="005469D7" w:rsidRPr="00B636E6" w:rsidTr="00BC396C">
        <w:trPr>
          <w:trHeight w:val="314"/>
        </w:trPr>
        <w:tc>
          <w:tcPr>
            <w:tcW w:w="2518"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Способ информирования</w:t>
            </w:r>
          </w:p>
        </w:tc>
        <w:tc>
          <w:tcPr>
            <w:tcW w:w="9781"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Состав размещаемой информации</w:t>
            </w:r>
          </w:p>
        </w:tc>
        <w:tc>
          <w:tcPr>
            <w:tcW w:w="3109" w:type="dxa"/>
            <w:shd w:val="clear" w:color="auto" w:fill="auto"/>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Частота обновления информации</w:t>
            </w:r>
          </w:p>
        </w:tc>
      </w:tr>
      <w:tr w:rsidR="005469D7" w:rsidRPr="00B636E6" w:rsidTr="001B5940">
        <w:tc>
          <w:tcPr>
            <w:tcW w:w="2518" w:type="dxa"/>
            <w:tcBorders>
              <w:top w:val="single" w:sz="6" w:space="0" w:color="auto"/>
              <w:left w:val="single" w:sz="6" w:space="0" w:color="auto"/>
              <w:bottom w:val="single" w:sz="6" w:space="0" w:color="auto"/>
              <w:right w:val="single" w:sz="6" w:space="0" w:color="auto"/>
            </w:tcBorders>
            <w:shd w:val="clear" w:color="auto" w:fill="auto"/>
          </w:tcPr>
          <w:p w:rsidR="005469D7" w:rsidRPr="00B636E6" w:rsidRDefault="005469D7" w:rsidP="00B636E6">
            <w:pPr>
              <w:spacing w:line="240" w:lineRule="exact"/>
              <w:jc w:val="both"/>
              <w:rPr>
                <w:noProof/>
                <w:sz w:val="24"/>
                <w:szCs w:val="24"/>
                <w:lang w:eastAsia="en-US"/>
              </w:rPr>
            </w:pPr>
            <w:r w:rsidRPr="00B636E6">
              <w:rPr>
                <w:noProof/>
                <w:sz w:val="24"/>
                <w:szCs w:val="24"/>
                <w:lang w:eastAsia="en-US"/>
              </w:rPr>
              <w:t xml:space="preserve">Информация у входа </w:t>
            </w:r>
            <w:r w:rsidRPr="00B636E6">
              <w:rPr>
                <w:noProof/>
                <w:sz w:val="24"/>
                <w:szCs w:val="24"/>
                <w:lang w:eastAsia="en-US"/>
              </w:rPr>
              <w:lastRenderedPageBreak/>
              <w:t>в образовательное учреждение</w:t>
            </w:r>
          </w:p>
        </w:tc>
        <w:tc>
          <w:tcPr>
            <w:tcW w:w="9781" w:type="dxa"/>
            <w:tcBorders>
              <w:top w:val="single" w:sz="6" w:space="0" w:color="auto"/>
              <w:left w:val="single" w:sz="6" w:space="0" w:color="auto"/>
              <w:bottom w:val="single" w:sz="6" w:space="0" w:color="auto"/>
              <w:right w:val="single" w:sz="6" w:space="0" w:color="auto"/>
            </w:tcBorders>
            <w:shd w:val="clear" w:color="auto" w:fill="auto"/>
          </w:tcPr>
          <w:p w:rsidR="005469D7" w:rsidRPr="00B636E6" w:rsidRDefault="005469D7" w:rsidP="00011C48">
            <w:pPr>
              <w:pStyle w:val="ConsPlusNormal"/>
              <w:widowControl/>
              <w:spacing w:line="240" w:lineRule="exact"/>
              <w:ind w:firstLine="34"/>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lastRenderedPageBreak/>
              <w:t xml:space="preserve">У входа в образовательное учреждение размещается информация о виде, наименовании </w:t>
            </w:r>
            <w:r w:rsidRPr="00B636E6">
              <w:rPr>
                <w:rFonts w:ascii="Times New Roman" w:hAnsi="Times New Roman" w:cs="Times New Roman"/>
                <w:sz w:val="24"/>
                <w:szCs w:val="24"/>
                <w:lang w:eastAsia="en-US"/>
              </w:rPr>
              <w:lastRenderedPageBreak/>
              <w:t>образовательного учреждения (вывеска), время работы.</w:t>
            </w:r>
          </w:p>
        </w:tc>
        <w:tc>
          <w:tcPr>
            <w:tcW w:w="3109" w:type="dxa"/>
            <w:tcBorders>
              <w:top w:val="single" w:sz="6" w:space="0" w:color="auto"/>
              <w:left w:val="single" w:sz="6" w:space="0" w:color="auto"/>
              <w:bottom w:val="single" w:sz="6" w:space="0" w:color="auto"/>
              <w:right w:val="single" w:sz="6" w:space="0" w:color="auto"/>
            </w:tcBorders>
            <w:shd w:val="clear" w:color="auto" w:fill="auto"/>
          </w:tcPr>
          <w:p w:rsidR="005469D7" w:rsidRPr="00F34372" w:rsidRDefault="005469D7" w:rsidP="00B636E6">
            <w:pPr>
              <w:pStyle w:val="ab"/>
              <w:spacing w:line="240" w:lineRule="exact"/>
              <w:jc w:val="both"/>
              <w:rPr>
                <w:rFonts w:ascii="Times New Roman" w:hAnsi="Times New Roman"/>
                <w:sz w:val="24"/>
                <w:szCs w:val="24"/>
                <w:lang w:val="ru-RU" w:eastAsia="ru-RU"/>
              </w:rPr>
            </w:pPr>
            <w:r w:rsidRPr="00F34372">
              <w:rPr>
                <w:rFonts w:ascii="Times New Roman" w:hAnsi="Times New Roman"/>
                <w:sz w:val="24"/>
                <w:szCs w:val="24"/>
                <w:lang w:val="ru-RU" w:eastAsia="ru-RU"/>
              </w:rPr>
              <w:lastRenderedPageBreak/>
              <w:t>По мере необходимости</w:t>
            </w:r>
          </w:p>
        </w:tc>
      </w:tr>
      <w:tr w:rsidR="005469D7" w:rsidRPr="00B636E6" w:rsidTr="001B5940">
        <w:tc>
          <w:tcPr>
            <w:tcW w:w="2518" w:type="dxa"/>
            <w:tcBorders>
              <w:top w:val="single" w:sz="6" w:space="0" w:color="auto"/>
              <w:left w:val="single" w:sz="6" w:space="0" w:color="auto"/>
              <w:bottom w:val="single" w:sz="6" w:space="0" w:color="auto"/>
              <w:right w:val="single" w:sz="6" w:space="0" w:color="auto"/>
            </w:tcBorders>
            <w:shd w:val="clear" w:color="auto" w:fill="auto"/>
          </w:tcPr>
          <w:p w:rsidR="005469D7" w:rsidRPr="00B636E6" w:rsidRDefault="005469D7" w:rsidP="00B636E6">
            <w:pPr>
              <w:pStyle w:val="ConsPlusNonformat"/>
              <w:widowControl/>
              <w:spacing w:line="240" w:lineRule="exact"/>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lastRenderedPageBreak/>
              <w:t>Информация в помещениях учреждения</w:t>
            </w:r>
          </w:p>
        </w:tc>
        <w:tc>
          <w:tcPr>
            <w:tcW w:w="9781" w:type="dxa"/>
            <w:tcBorders>
              <w:top w:val="single" w:sz="6" w:space="0" w:color="auto"/>
              <w:left w:val="single" w:sz="6" w:space="0" w:color="auto"/>
              <w:bottom w:val="single" w:sz="6" w:space="0" w:color="auto"/>
              <w:right w:val="single" w:sz="6" w:space="0" w:color="auto"/>
            </w:tcBorders>
            <w:shd w:val="clear" w:color="auto" w:fill="auto"/>
          </w:tcPr>
          <w:p w:rsidR="005469D7" w:rsidRPr="00B636E6" w:rsidRDefault="005469D7" w:rsidP="00011C48">
            <w:pPr>
              <w:pStyle w:val="ConsPlusNormal"/>
              <w:widowControl/>
              <w:spacing w:line="240" w:lineRule="exact"/>
              <w:ind w:firstLine="34"/>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На двери кабинета руководителя учреждения размещается информация о фамилии, имени, отчестве.</w:t>
            </w:r>
          </w:p>
          <w:p w:rsidR="005469D7" w:rsidRPr="00B636E6" w:rsidRDefault="005469D7" w:rsidP="00011C48">
            <w:pPr>
              <w:pStyle w:val="ConsPlusNormal"/>
              <w:widowControl/>
              <w:spacing w:line="240" w:lineRule="exact"/>
              <w:ind w:firstLine="34"/>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На информационных стендах размещается следующая информация:</w:t>
            </w:r>
          </w:p>
          <w:p w:rsidR="005469D7" w:rsidRPr="00B636E6" w:rsidRDefault="005469D7" w:rsidP="00011C48">
            <w:pPr>
              <w:pStyle w:val="ConsPlusNormal"/>
              <w:widowControl/>
              <w:spacing w:line="240" w:lineRule="exact"/>
              <w:ind w:firstLine="34"/>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 копия лицензии и устава;</w:t>
            </w:r>
          </w:p>
          <w:p w:rsidR="005469D7" w:rsidRPr="00B636E6" w:rsidRDefault="005469D7" w:rsidP="00011C48">
            <w:pPr>
              <w:pStyle w:val="ConsPlusNormal"/>
              <w:widowControl/>
              <w:spacing w:line="240" w:lineRule="exact"/>
              <w:ind w:firstLine="34"/>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 номера телефонов учреждения, электронная почта, сайт ОУ;</w:t>
            </w:r>
          </w:p>
          <w:p w:rsidR="005469D7" w:rsidRPr="00B636E6" w:rsidRDefault="005469D7" w:rsidP="00011C48">
            <w:pPr>
              <w:pStyle w:val="ConsPlusNormal"/>
              <w:widowControl/>
              <w:spacing w:line="240" w:lineRule="exact"/>
              <w:ind w:firstLine="34"/>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 перечень дополнительных услуг, оказываемых в учреждении;</w:t>
            </w:r>
          </w:p>
          <w:p w:rsidR="005469D7" w:rsidRPr="00B636E6" w:rsidRDefault="005469D7" w:rsidP="00011C48">
            <w:pPr>
              <w:pStyle w:val="ConsPlusNormal"/>
              <w:widowControl/>
              <w:spacing w:line="240" w:lineRule="exact"/>
              <w:ind w:firstLine="34"/>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 описание порядка и условия приема в учреждение;</w:t>
            </w:r>
          </w:p>
          <w:p w:rsidR="005469D7" w:rsidRPr="00B636E6" w:rsidRDefault="005469D7" w:rsidP="00011C48">
            <w:pPr>
              <w:pStyle w:val="ConsPlusNormal"/>
              <w:widowControl/>
              <w:spacing w:line="240" w:lineRule="exact"/>
              <w:ind w:firstLine="34"/>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 проводимые в учреждении мероприятия;</w:t>
            </w:r>
          </w:p>
          <w:p w:rsidR="005469D7" w:rsidRPr="00B636E6" w:rsidRDefault="005469D7" w:rsidP="00011C48">
            <w:pPr>
              <w:pStyle w:val="ConsPlusNormal"/>
              <w:widowControl/>
              <w:spacing w:line="240" w:lineRule="exact"/>
              <w:ind w:firstLine="34"/>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 название, адрес и телефоны вышестоящего органа управления образованием.</w:t>
            </w:r>
          </w:p>
        </w:tc>
        <w:tc>
          <w:tcPr>
            <w:tcW w:w="3109" w:type="dxa"/>
            <w:tcBorders>
              <w:top w:val="single" w:sz="6" w:space="0" w:color="auto"/>
              <w:left w:val="single" w:sz="6" w:space="0" w:color="auto"/>
              <w:bottom w:val="single" w:sz="6" w:space="0" w:color="auto"/>
              <w:right w:val="single" w:sz="6" w:space="0" w:color="auto"/>
            </w:tcBorders>
            <w:shd w:val="clear" w:color="auto" w:fill="auto"/>
          </w:tcPr>
          <w:p w:rsidR="005469D7" w:rsidRPr="00F34372" w:rsidRDefault="005469D7" w:rsidP="00B636E6">
            <w:pPr>
              <w:pStyle w:val="ab"/>
              <w:spacing w:line="240" w:lineRule="exact"/>
              <w:jc w:val="both"/>
              <w:rPr>
                <w:rFonts w:ascii="Times New Roman" w:hAnsi="Times New Roman"/>
                <w:sz w:val="24"/>
                <w:szCs w:val="24"/>
                <w:lang w:val="ru-RU" w:eastAsia="ru-RU"/>
              </w:rPr>
            </w:pPr>
            <w:r w:rsidRPr="00F34372">
              <w:rPr>
                <w:rFonts w:ascii="Times New Roman" w:hAnsi="Times New Roman"/>
                <w:sz w:val="24"/>
                <w:szCs w:val="24"/>
                <w:lang w:val="ru-RU" w:eastAsia="ru-RU"/>
              </w:rPr>
              <w:t>По мере необходимости</w:t>
            </w:r>
          </w:p>
        </w:tc>
      </w:tr>
      <w:tr w:rsidR="005469D7" w:rsidRPr="00B636E6" w:rsidTr="001B5940">
        <w:tc>
          <w:tcPr>
            <w:tcW w:w="2518" w:type="dxa"/>
            <w:tcBorders>
              <w:top w:val="single" w:sz="6" w:space="0" w:color="auto"/>
              <w:left w:val="single" w:sz="6" w:space="0" w:color="auto"/>
              <w:bottom w:val="single" w:sz="6" w:space="0" w:color="auto"/>
              <w:right w:val="single" w:sz="6" w:space="0" w:color="auto"/>
            </w:tcBorders>
            <w:shd w:val="clear" w:color="auto" w:fill="auto"/>
          </w:tcPr>
          <w:p w:rsidR="005469D7" w:rsidRPr="00B636E6" w:rsidRDefault="005469D7" w:rsidP="00B636E6">
            <w:pPr>
              <w:pStyle w:val="ConsPlusNonformat"/>
              <w:widowControl/>
              <w:spacing w:line="240" w:lineRule="exact"/>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Информация в сети Интернет</w:t>
            </w:r>
          </w:p>
        </w:tc>
        <w:tc>
          <w:tcPr>
            <w:tcW w:w="9781" w:type="dxa"/>
            <w:tcBorders>
              <w:top w:val="single" w:sz="6" w:space="0" w:color="auto"/>
              <w:left w:val="single" w:sz="6" w:space="0" w:color="auto"/>
              <w:bottom w:val="single" w:sz="6" w:space="0" w:color="auto"/>
              <w:right w:val="single" w:sz="6" w:space="0" w:color="auto"/>
            </w:tcBorders>
            <w:shd w:val="clear" w:color="auto" w:fill="auto"/>
          </w:tcPr>
          <w:p w:rsidR="005469D7" w:rsidRPr="00B636E6" w:rsidRDefault="005469D7" w:rsidP="00011C48">
            <w:pPr>
              <w:pStyle w:val="ConsPlusNormal"/>
              <w:widowControl/>
              <w:spacing w:line="240" w:lineRule="exact"/>
              <w:ind w:firstLine="0"/>
              <w:jc w:val="both"/>
              <w:rPr>
                <w:rFonts w:ascii="Times New Roman" w:hAnsi="Times New Roman" w:cs="Times New Roman"/>
                <w:sz w:val="24"/>
                <w:szCs w:val="24"/>
                <w:lang w:eastAsia="en-US"/>
              </w:rPr>
            </w:pPr>
            <w:r w:rsidRPr="00B636E6">
              <w:rPr>
                <w:rFonts w:ascii="Times New Roman" w:hAnsi="Times New Roman" w:cs="Times New Roman"/>
                <w:sz w:val="24"/>
                <w:szCs w:val="24"/>
                <w:lang w:eastAsia="en-US"/>
              </w:rPr>
              <w:t>Согласно ст. 97 Закона РФ «Об образовании в Российской Федерации» от 29 декабря 2012 года № 273-ФЗ, Постановления Правительства РФ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tc>
        <w:tc>
          <w:tcPr>
            <w:tcW w:w="3109" w:type="dxa"/>
            <w:tcBorders>
              <w:top w:val="single" w:sz="6" w:space="0" w:color="auto"/>
              <w:left w:val="single" w:sz="6" w:space="0" w:color="auto"/>
              <w:bottom w:val="single" w:sz="6" w:space="0" w:color="auto"/>
              <w:right w:val="single" w:sz="6" w:space="0" w:color="auto"/>
            </w:tcBorders>
            <w:shd w:val="clear" w:color="auto" w:fill="auto"/>
          </w:tcPr>
          <w:p w:rsidR="005469D7" w:rsidRPr="00F34372" w:rsidRDefault="005469D7" w:rsidP="00B636E6">
            <w:pPr>
              <w:pStyle w:val="ab"/>
              <w:spacing w:line="240" w:lineRule="exact"/>
              <w:jc w:val="both"/>
              <w:rPr>
                <w:rFonts w:ascii="Times New Roman" w:hAnsi="Times New Roman"/>
                <w:sz w:val="24"/>
                <w:szCs w:val="24"/>
                <w:lang w:val="ru-RU" w:eastAsia="ru-RU"/>
              </w:rPr>
            </w:pPr>
            <w:r w:rsidRPr="00F34372">
              <w:rPr>
                <w:rFonts w:ascii="Times New Roman" w:hAnsi="Times New Roman"/>
                <w:sz w:val="24"/>
                <w:szCs w:val="24"/>
                <w:lang w:val="ru-RU" w:eastAsia="ru-RU"/>
              </w:rPr>
              <w:t>Не позднее 10 рабочих дней после изменения сведений</w:t>
            </w:r>
          </w:p>
        </w:tc>
      </w:tr>
      <w:tr w:rsidR="005469D7" w:rsidRPr="00B636E6" w:rsidTr="00BC396C">
        <w:trPr>
          <w:trHeight w:val="554"/>
        </w:trPr>
        <w:tc>
          <w:tcPr>
            <w:tcW w:w="2518" w:type="dxa"/>
            <w:tcBorders>
              <w:top w:val="single" w:sz="6" w:space="0" w:color="auto"/>
              <w:left w:val="single" w:sz="6" w:space="0" w:color="auto"/>
              <w:bottom w:val="single" w:sz="6" w:space="0" w:color="auto"/>
              <w:right w:val="single" w:sz="6" w:space="0" w:color="auto"/>
            </w:tcBorders>
            <w:shd w:val="clear" w:color="auto" w:fill="auto"/>
          </w:tcPr>
          <w:p w:rsidR="005469D7" w:rsidRPr="00B636E6" w:rsidRDefault="005469D7" w:rsidP="00B636E6">
            <w:pPr>
              <w:spacing w:line="240" w:lineRule="exact"/>
              <w:jc w:val="both"/>
              <w:rPr>
                <w:sz w:val="24"/>
                <w:szCs w:val="24"/>
                <w:lang w:eastAsia="en-US"/>
              </w:rPr>
            </w:pPr>
            <w:r w:rsidRPr="00B636E6">
              <w:rPr>
                <w:sz w:val="24"/>
                <w:szCs w:val="24"/>
                <w:lang w:eastAsia="en-US"/>
              </w:rPr>
              <w:t>Проведение родительских собраний</w:t>
            </w:r>
          </w:p>
          <w:p w:rsidR="005469D7" w:rsidRPr="00F34372" w:rsidRDefault="005469D7" w:rsidP="00B636E6">
            <w:pPr>
              <w:pStyle w:val="ab"/>
              <w:spacing w:line="240" w:lineRule="exact"/>
              <w:jc w:val="both"/>
              <w:rPr>
                <w:rFonts w:ascii="Times New Roman" w:hAnsi="Times New Roman"/>
                <w:sz w:val="24"/>
                <w:szCs w:val="24"/>
                <w:lang w:val="ru-RU" w:eastAsia="ru-RU"/>
              </w:rPr>
            </w:pPr>
          </w:p>
        </w:tc>
        <w:tc>
          <w:tcPr>
            <w:tcW w:w="9781" w:type="dxa"/>
            <w:tcBorders>
              <w:top w:val="single" w:sz="6" w:space="0" w:color="auto"/>
              <w:left w:val="single" w:sz="6" w:space="0" w:color="auto"/>
              <w:bottom w:val="single" w:sz="6" w:space="0" w:color="auto"/>
              <w:right w:val="single" w:sz="6" w:space="0" w:color="auto"/>
            </w:tcBorders>
            <w:shd w:val="clear" w:color="auto" w:fill="auto"/>
          </w:tcPr>
          <w:p w:rsidR="005469D7" w:rsidRPr="00B636E6" w:rsidRDefault="005469D7" w:rsidP="00BC396C">
            <w:pPr>
              <w:spacing w:line="240" w:lineRule="exact"/>
              <w:jc w:val="both"/>
              <w:rPr>
                <w:sz w:val="24"/>
                <w:szCs w:val="24"/>
                <w:lang w:eastAsia="en-US"/>
              </w:rPr>
            </w:pPr>
            <w:r w:rsidRPr="00B636E6">
              <w:rPr>
                <w:sz w:val="24"/>
                <w:szCs w:val="24"/>
                <w:lang w:eastAsia="en-US"/>
              </w:rPr>
              <w:t>В учреждении, в сроки, определяемые руководителем, проводятся родительские собрания, но не реже 1 раза в четверть классным руководителем (при необходимости с участием других преподавателей, служб сопровождения образовательного процесса).</w:t>
            </w:r>
          </w:p>
        </w:tc>
        <w:tc>
          <w:tcPr>
            <w:tcW w:w="3109" w:type="dxa"/>
            <w:tcBorders>
              <w:top w:val="single" w:sz="6" w:space="0" w:color="auto"/>
              <w:left w:val="single" w:sz="6" w:space="0" w:color="auto"/>
              <w:bottom w:val="single" w:sz="6" w:space="0" w:color="auto"/>
              <w:right w:val="single" w:sz="6" w:space="0" w:color="auto"/>
            </w:tcBorders>
            <w:shd w:val="clear" w:color="auto" w:fill="auto"/>
          </w:tcPr>
          <w:p w:rsidR="005469D7" w:rsidRPr="00F34372" w:rsidRDefault="005469D7" w:rsidP="00B636E6">
            <w:pPr>
              <w:pStyle w:val="ab"/>
              <w:spacing w:line="240" w:lineRule="exact"/>
              <w:jc w:val="both"/>
              <w:rPr>
                <w:rFonts w:ascii="Times New Roman" w:hAnsi="Times New Roman"/>
                <w:sz w:val="24"/>
                <w:szCs w:val="24"/>
                <w:lang w:val="ru-RU" w:eastAsia="ru-RU"/>
              </w:rPr>
            </w:pPr>
            <w:r w:rsidRPr="00F34372">
              <w:rPr>
                <w:rFonts w:ascii="Times New Roman" w:hAnsi="Times New Roman"/>
                <w:sz w:val="24"/>
                <w:szCs w:val="24"/>
                <w:lang w:val="ru-RU" w:eastAsia="ru-RU"/>
              </w:rPr>
              <w:t>Не реже 1 раза в четверть</w:t>
            </w:r>
          </w:p>
        </w:tc>
      </w:tr>
    </w:tbl>
    <w:p w:rsidR="005469D7" w:rsidRPr="00B636E6" w:rsidRDefault="005469D7" w:rsidP="00B636E6">
      <w:pPr>
        <w:autoSpaceDE w:val="0"/>
        <w:autoSpaceDN w:val="0"/>
        <w:adjustRightInd w:val="0"/>
        <w:spacing w:line="240" w:lineRule="exact"/>
        <w:jc w:val="both"/>
        <w:rPr>
          <w:sz w:val="24"/>
          <w:szCs w:val="24"/>
        </w:rPr>
      </w:pPr>
    </w:p>
    <w:p w:rsidR="005469D7" w:rsidRPr="00B636E6" w:rsidRDefault="005469D7" w:rsidP="00B636E6">
      <w:pPr>
        <w:autoSpaceDE w:val="0"/>
        <w:autoSpaceDN w:val="0"/>
        <w:adjustRightInd w:val="0"/>
        <w:spacing w:line="240" w:lineRule="exact"/>
        <w:jc w:val="center"/>
        <w:rPr>
          <w:b/>
          <w:sz w:val="24"/>
          <w:szCs w:val="24"/>
        </w:rPr>
      </w:pPr>
      <w:r w:rsidRPr="00B636E6">
        <w:rPr>
          <w:b/>
          <w:sz w:val="24"/>
          <w:szCs w:val="24"/>
        </w:rPr>
        <w:t xml:space="preserve">Часть 2. Сведения о выполняемых работах </w:t>
      </w:r>
    </w:p>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Раздел 1</w:t>
      </w:r>
    </w:p>
    <w:p w:rsidR="005469D7" w:rsidRPr="00B636E6" w:rsidRDefault="005469D7" w:rsidP="00B636E6">
      <w:pPr>
        <w:autoSpaceDE w:val="0"/>
        <w:autoSpaceDN w:val="0"/>
        <w:adjustRightInd w:val="0"/>
        <w:spacing w:line="240" w:lineRule="exact"/>
        <w:jc w:val="center"/>
        <w:rPr>
          <w:sz w:val="24"/>
          <w:szCs w:val="24"/>
        </w:rPr>
      </w:pPr>
    </w:p>
    <w:tbl>
      <w:tblPr>
        <w:tblW w:w="154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1088"/>
        <w:gridCol w:w="2802"/>
        <w:gridCol w:w="1527"/>
      </w:tblGrid>
      <w:tr w:rsidR="005469D7" w:rsidRPr="00B636E6" w:rsidTr="000A1C9C">
        <w:trPr>
          <w:trHeight w:val="20"/>
        </w:trPr>
        <w:tc>
          <w:tcPr>
            <w:tcW w:w="11088" w:type="dxa"/>
            <w:tcBorders>
              <w:top w:val="single" w:sz="4" w:space="0" w:color="auto"/>
              <w:left w:val="single" w:sz="4" w:space="0" w:color="auto"/>
              <w:bottom w:val="single" w:sz="4" w:space="0" w:color="auto"/>
              <w:right w:val="single" w:sz="4" w:space="0" w:color="auto"/>
            </w:tcBorders>
          </w:tcPr>
          <w:p w:rsidR="005469D7" w:rsidRPr="00B636E6" w:rsidRDefault="005469D7" w:rsidP="00B4551C">
            <w:pPr>
              <w:spacing w:line="240" w:lineRule="exact"/>
              <w:rPr>
                <w:sz w:val="24"/>
                <w:szCs w:val="24"/>
              </w:rPr>
            </w:pPr>
            <w:r w:rsidRPr="00B636E6">
              <w:rPr>
                <w:sz w:val="24"/>
                <w:szCs w:val="24"/>
              </w:rPr>
              <w:t xml:space="preserve">1. Наименование работы </w:t>
            </w:r>
          </w:p>
        </w:tc>
        <w:tc>
          <w:tcPr>
            <w:tcW w:w="2802" w:type="dxa"/>
            <w:vMerge w:val="restart"/>
            <w:tcBorders>
              <w:top w:val="single" w:sz="4" w:space="0" w:color="auto"/>
              <w:left w:val="single" w:sz="4" w:space="0" w:color="auto"/>
            </w:tcBorders>
          </w:tcPr>
          <w:p w:rsidR="005469D7" w:rsidRPr="00B636E6" w:rsidRDefault="00F977C1" w:rsidP="00B636E6">
            <w:pPr>
              <w:autoSpaceDE w:val="0"/>
              <w:autoSpaceDN w:val="0"/>
              <w:adjustRightInd w:val="0"/>
              <w:spacing w:line="240" w:lineRule="exact"/>
              <w:jc w:val="right"/>
              <w:rPr>
                <w:sz w:val="24"/>
                <w:szCs w:val="24"/>
              </w:rPr>
            </w:pPr>
            <w:r w:rsidRPr="00836785">
              <w:rPr>
                <w:sz w:val="24"/>
                <w:szCs w:val="24"/>
              </w:rPr>
              <w:t xml:space="preserve">Код по </w:t>
            </w:r>
            <w:r>
              <w:rPr>
                <w:sz w:val="24"/>
                <w:szCs w:val="24"/>
              </w:rPr>
              <w:t xml:space="preserve">общероссийскому базовому перечню или по </w:t>
            </w:r>
            <w:r w:rsidRPr="00836785">
              <w:rPr>
                <w:sz w:val="24"/>
                <w:szCs w:val="24"/>
              </w:rPr>
              <w:t>региональному перечню</w:t>
            </w:r>
          </w:p>
        </w:tc>
        <w:tc>
          <w:tcPr>
            <w:tcW w:w="1527" w:type="dxa"/>
            <w:vMerge w:val="restart"/>
            <w:vAlign w:val="center"/>
          </w:tcPr>
          <w:p w:rsidR="005469D7" w:rsidRPr="00B636E6" w:rsidRDefault="005469D7" w:rsidP="00B636E6">
            <w:pPr>
              <w:autoSpaceDE w:val="0"/>
              <w:autoSpaceDN w:val="0"/>
              <w:adjustRightInd w:val="0"/>
              <w:spacing w:line="240" w:lineRule="exact"/>
              <w:rPr>
                <w:sz w:val="24"/>
                <w:szCs w:val="24"/>
                <w:lang w:eastAsia="en-US"/>
              </w:rPr>
            </w:pPr>
          </w:p>
        </w:tc>
      </w:tr>
      <w:tr w:rsidR="005469D7" w:rsidRPr="00B636E6" w:rsidTr="000A1C9C">
        <w:trPr>
          <w:trHeight w:val="20"/>
        </w:trPr>
        <w:tc>
          <w:tcPr>
            <w:tcW w:w="11088" w:type="dxa"/>
            <w:tcBorders>
              <w:top w:val="single" w:sz="4" w:space="0" w:color="auto"/>
              <w:left w:val="single" w:sz="4" w:space="0" w:color="auto"/>
              <w:bottom w:val="nil"/>
              <w:right w:val="single" w:sz="4" w:space="0" w:color="auto"/>
            </w:tcBorders>
            <w:vAlign w:val="center"/>
          </w:tcPr>
          <w:p w:rsidR="005469D7" w:rsidRPr="00B636E6" w:rsidRDefault="005469D7" w:rsidP="00B4551C">
            <w:pPr>
              <w:autoSpaceDE w:val="0"/>
              <w:autoSpaceDN w:val="0"/>
              <w:adjustRightInd w:val="0"/>
              <w:spacing w:line="240" w:lineRule="exact"/>
              <w:rPr>
                <w:sz w:val="24"/>
                <w:szCs w:val="24"/>
              </w:rPr>
            </w:pPr>
            <w:r w:rsidRPr="00B636E6">
              <w:rPr>
                <w:sz w:val="24"/>
                <w:szCs w:val="24"/>
              </w:rPr>
              <w:t xml:space="preserve">2. Категории потребителей работы:  </w:t>
            </w:r>
          </w:p>
        </w:tc>
        <w:tc>
          <w:tcPr>
            <w:tcW w:w="2802" w:type="dxa"/>
            <w:vMerge/>
            <w:tcBorders>
              <w:left w:val="single" w:sz="4" w:space="0" w:color="auto"/>
            </w:tcBorders>
          </w:tcPr>
          <w:p w:rsidR="005469D7" w:rsidRPr="00B636E6" w:rsidRDefault="005469D7" w:rsidP="00B636E6">
            <w:pPr>
              <w:autoSpaceDE w:val="0"/>
              <w:autoSpaceDN w:val="0"/>
              <w:adjustRightInd w:val="0"/>
              <w:spacing w:line="240" w:lineRule="exact"/>
              <w:jc w:val="right"/>
              <w:rPr>
                <w:spacing w:val="-18"/>
                <w:sz w:val="24"/>
                <w:szCs w:val="24"/>
              </w:rPr>
            </w:pPr>
          </w:p>
        </w:tc>
        <w:tc>
          <w:tcPr>
            <w:tcW w:w="1527" w:type="dxa"/>
            <w:vMerge/>
            <w:vAlign w:val="center"/>
          </w:tcPr>
          <w:p w:rsidR="005469D7" w:rsidRPr="00B636E6" w:rsidRDefault="005469D7" w:rsidP="00B636E6">
            <w:pPr>
              <w:autoSpaceDE w:val="0"/>
              <w:autoSpaceDN w:val="0"/>
              <w:adjustRightInd w:val="0"/>
              <w:spacing w:line="240" w:lineRule="exact"/>
              <w:jc w:val="center"/>
              <w:rPr>
                <w:sz w:val="24"/>
                <w:szCs w:val="24"/>
              </w:rPr>
            </w:pPr>
          </w:p>
        </w:tc>
      </w:tr>
      <w:tr w:rsidR="005469D7" w:rsidRPr="00B636E6" w:rsidTr="000A1C9C">
        <w:trPr>
          <w:trHeight w:val="71"/>
        </w:trPr>
        <w:tc>
          <w:tcPr>
            <w:tcW w:w="11088" w:type="dxa"/>
            <w:tcBorders>
              <w:top w:val="nil"/>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rPr>
            </w:pPr>
          </w:p>
        </w:tc>
        <w:tc>
          <w:tcPr>
            <w:tcW w:w="2802" w:type="dxa"/>
            <w:vMerge/>
            <w:tcBorders>
              <w:left w:val="single" w:sz="4" w:space="0" w:color="auto"/>
            </w:tcBorders>
          </w:tcPr>
          <w:p w:rsidR="005469D7" w:rsidRPr="00B636E6" w:rsidRDefault="005469D7" w:rsidP="00B636E6">
            <w:pPr>
              <w:autoSpaceDE w:val="0"/>
              <w:autoSpaceDN w:val="0"/>
              <w:adjustRightInd w:val="0"/>
              <w:spacing w:line="240" w:lineRule="exact"/>
              <w:jc w:val="right"/>
              <w:rPr>
                <w:sz w:val="24"/>
                <w:szCs w:val="24"/>
              </w:rPr>
            </w:pPr>
          </w:p>
        </w:tc>
        <w:tc>
          <w:tcPr>
            <w:tcW w:w="1527" w:type="dxa"/>
            <w:vMerge/>
          </w:tcPr>
          <w:p w:rsidR="005469D7" w:rsidRPr="00B636E6" w:rsidRDefault="005469D7" w:rsidP="00B636E6">
            <w:pPr>
              <w:autoSpaceDE w:val="0"/>
              <w:autoSpaceDN w:val="0"/>
              <w:adjustRightInd w:val="0"/>
              <w:spacing w:line="240" w:lineRule="exact"/>
              <w:jc w:val="right"/>
              <w:rPr>
                <w:sz w:val="24"/>
                <w:szCs w:val="24"/>
              </w:rPr>
            </w:pPr>
          </w:p>
        </w:tc>
      </w:tr>
    </w:tbl>
    <w:p w:rsidR="005469D7" w:rsidRPr="00B636E6" w:rsidRDefault="005469D7" w:rsidP="00B636E6">
      <w:pPr>
        <w:autoSpaceDE w:val="0"/>
        <w:autoSpaceDN w:val="0"/>
        <w:adjustRightInd w:val="0"/>
        <w:spacing w:line="240" w:lineRule="exact"/>
        <w:jc w:val="both"/>
        <w:rPr>
          <w:sz w:val="24"/>
          <w:szCs w:val="24"/>
        </w:rPr>
      </w:pPr>
    </w:p>
    <w:p w:rsidR="005469D7" w:rsidRPr="00B636E6" w:rsidRDefault="005469D7" w:rsidP="00B636E6">
      <w:pPr>
        <w:autoSpaceDE w:val="0"/>
        <w:autoSpaceDN w:val="0"/>
        <w:adjustRightInd w:val="0"/>
        <w:spacing w:line="240" w:lineRule="exact"/>
        <w:jc w:val="both"/>
        <w:rPr>
          <w:sz w:val="24"/>
          <w:szCs w:val="24"/>
        </w:rPr>
      </w:pPr>
      <w:r w:rsidRPr="00B636E6">
        <w:rPr>
          <w:sz w:val="24"/>
          <w:szCs w:val="24"/>
        </w:rPr>
        <w:t>3. Показатели, характеризующие объем и (или) качество работы:</w:t>
      </w:r>
    </w:p>
    <w:p w:rsidR="005469D7" w:rsidRPr="00B636E6" w:rsidRDefault="005469D7" w:rsidP="00B636E6">
      <w:pPr>
        <w:autoSpaceDE w:val="0"/>
        <w:autoSpaceDN w:val="0"/>
        <w:adjustRightInd w:val="0"/>
        <w:spacing w:line="240" w:lineRule="exact"/>
        <w:jc w:val="both"/>
        <w:rPr>
          <w:sz w:val="24"/>
          <w:szCs w:val="24"/>
        </w:rPr>
      </w:pPr>
      <w:r w:rsidRPr="00B636E6">
        <w:rPr>
          <w:sz w:val="24"/>
          <w:szCs w:val="24"/>
        </w:rPr>
        <w:t>3.1. Показатели, характеризующие качество работы:</w:t>
      </w:r>
    </w:p>
    <w:tbl>
      <w:tblPr>
        <w:tblW w:w="15669" w:type="dxa"/>
        <w:tblInd w:w="-298" w:type="dxa"/>
        <w:tblLayout w:type="fixed"/>
        <w:tblCellMar>
          <w:top w:w="102" w:type="dxa"/>
          <w:left w:w="62" w:type="dxa"/>
          <w:bottom w:w="102" w:type="dxa"/>
          <w:right w:w="62" w:type="dxa"/>
        </w:tblCellMar>
        <w:tblLook w:val="0000" w:firstRow="0" w:lastRow="0" w:firstColumn="0" w:lastColumn="0" w:noHBand="0" w:noVBand="0"/>
      </w:tblPr>
      <w:tblGrid>
        <w:gridCol w:w="786"/>
        <w:gridCol w:w="1842"/>
        <w:gridCol w:w="1701"/>
        <w:gridCol w:w="1276"/>
        <w:gridCol w:w="851"/>
        <w:gridCol w:w="850"/>
        <w:gridCol w:w="1134"/>
        <w:gridCol w:w="992"/>
        <w:gridCol w:w="851"/>
        <w:gridCol w:w="992"/>
        <w:gridCol w:w="1134"/>
        <w:gridCol w:w="992"/>
        <w:gridCol w:w="851"/>
        <w:gridCol w:w="1417"/>
      </w:tblGrid>
      <w:tr w:rsidR="005469D7" w:rsidRPr="00B636E6" w:rsidTr="000A1C9C">
        <w:trPr>
          <w:trHeight w:val="20"/>
        </w:trPr>
        <w:tc>
          <w:tcPr>
            <w:tcW w:w="786" w:type="dxa"/>
            <w:vMerge w:val="restart"/>
            <w:tcBorders>
              <w:top w:val="single" w:sz="4" w:space="0" w:color="auto"/>
              <w:left w:val="single" w:sz="4" w:space="0" w:color="auto"/>
              <w:bottom w:val="single" w:sz="4" w:space="0" w:color="auto"/>
              <w:right w:val="single" w:sz="4" w:space="0" w:color="auto"/>
            </w:tcBorders>
          </w:tcPr>
          <w:p w:rsidR="005469D7" w:rsidRPr="00B636E6" w:rsidRDefault="005469D7" w:rsidP="00B4551C">
            <w:pPr>
              <w:autoSpaceDE w:val="0"/>
              <w:autoSpaceDN w:val="0"/>
              <w:adjustRightInd w:val="0"/>
              <w:spacing w:line="240" w:lineRule="exact"/>
              <w:jc w:val="center"/>
              <w:rPr>
                <w:spacing w:val="-20"/>
                <w:sz w:val="24"/>
                <w:szCs w:val="24"/>
              </w:rPr>
            </w:pPr>
            <w:r w:rsidRPr="00B636E6">
              <w:rPr>
                <w:spacing w:val="-20"/>
                <w:sz w:val="24"/>
                <w:szCs w:val="24"/>
              </w:rPr>
              <w:t>Уникальный номер реестровой записи</w:t>
            </w:r>
          </w:p>
        </w:tc>
        <w:tc>
          <w:tcPr>
            <w:tcW w:w="4819" w:type="dxa"/>
            <w:gridSpan w:val="3"/>
            <w:vMerge w:val="restart"/>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 xml:space="preserve">Показатель, характеризующий содержание работы </w:t>
            </w:r>
          </w:p>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(по справочникам)</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5469D7" w:rsidRPr="00B636E6" w:rsidRDefault="005469D7" w:rsidP="00B4551C">
            <w:pPr>
              <w:autoSpaceDE w:val="0"/>
              <w:autoSpaceDN w:val="0"/>
              <w:adjustRightInd w:val="0"/>
              <w:spacing w:line="240" w:lineRule="exact"/>
              <w:jc w:val="center"/>
              <w:rPr>
                <w:sz w:val="24"/>
                <w:szCs w:val="24"/>
              </w:rPr>
            </w:pPr>
            <w:r w:rsidRPr="00B636E6">
              <w:rPr>
                <w:sz w:val="24"/>
                <w:szCs w:val="24"/>
              </w:rPr>
              <w:t>Показатель, характеризующий условия (формы) выполнения работы (по справочникам)</w:t>
            </w:r>
          </w:p>
        </w:tc>
        <w:tc>
          <w:tcPr>
            <w:tcW w:w="2977" w:type="dxa"/>
            <w:gridSpan w:val="3"/>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Показатель качества работы</w:t>
            </w:r>
          </w:p>
        </w:tc>
        <w:tc>
          <w:tcPr>
            <w:tcW w:w="3118" w:type="dxa"/>
            <w:gridSpan w:val="3"/>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Значение показателя качества работы</w:t>
            </w:r>
          </w:p>
        </w:tc>
        <w:tc>
          <w:tcPr>
            <w:tcW w:w="2268" w:type="dxa"/>
            <w:gridSpan w:val="2"/>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Допустимые (возможные) отклонения от установленных показателей качества работы</w:t>
            </w:r>
          </w:p>
        </w:tc>
      </w:tr>
      <w:tr w:rsidR="005469D7" w:rsidRPr="00B636E6" w:rsidTr="000A1C9C">
        <w:trPr>
          <w:trHeight w:val="216"/>
        </w:trPr>
        <w:tc>
          <w:tcPr>
            <w:tcW w:w="786" w:type="dxa"/>
            <w:vMerge/>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both"/>
              <w:rPr>
                <w:sz w:val="24"/>
                <w:szCs w:val="24"/>
              </w:rPr>
            </w:pPr>
          </w:p>
        </w:tc>
        <w:tc>
          <w:tcPr>
            <w:tcW w:w="4819" w:type="dxa"/>
            <w:gridSpan w:val="3"/>
            <w:vMerge/>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both"/>
              <w:rPr>
                <w:sz w:val="24"/>
                <w:szCs w:val="24"/>
              </w:rPr>
            </w:pPr>
          </w:p>
        </w:tc>
        <w:tc>
          <w:tcPr>
            <w:tcW w:w="1701" w:type="dxa"/>
            <w:gridSpan w:val="2"/>
            <w:vMerge/>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both"/>
              <w:rPr>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5469D7" w:rsidRPr="00B636E6" w:rsidRDefault="005469D7" w:rsidP="00B4551C">
            <w:pPr>
              <w:autoSpaceDE w:val="0"/>
              <w:autoSpaceDN w:val="0"/>
              <w:adjustRightInd w:val="0"/>
              <w:spacing w:line="240" w:lineRule="exact"/>
              <w:jc w:val="center"/>
              <w:rPr>
                <w:sz w:val="24"/>
                <w:szCs w:val="24"/>
              </w:rPr>
            </w:pPr>
            <w:r w:rsidRPr="00B636E6">
              <w:rPr>
                <w:sz w:val="24"/>
                <w:szCs w:val="24"/>
              </w:rPr>
              <w:t xml:space="preserve">наименование </w:t>
            </w:r>
            <w:proofErr w:type="gramStart"/>
            <w:r w:rsidRPr="00B636E6">
              <w:rPr>
                <w:sz w:val="24"/>
                <w:szCs w:val="24"/>
              </w:rPr>
              <w:t xml:space="preserve">показа </w:t>
            </w:r>
            <w:r w:rsidRPr="00B636E6">
              <w:rPr>
                <w:sz w:val="24"/>
                <w:szCs w:val="24"/>
              </w:rPr>
              <w:lastRenderedPageBreak/>
              <w:t>теля</w:t>
            </w:r>
            <w:proofErr w:type="gramEnd"/>
          </w:p>
        </w:tc>
        <w:tc>
          <w:tcPr>
            <w:tcW w:w="1843" w:type="dxa"/>
            <w:gridSpan w:val="2"/>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lastRenderedPageBreak/>
              <w:t xml:space="preserve">единица измерения </w:t>
            </w:r>
          </w:p>
        </w:tc>
        <w:tc>
          <w:tcPr>
            <w:tcW w:w="992" w:type="dxa"/>
            <w:tcBorders>
              <w:top w:val="single" w:sz="4" w:space="0" w:color="auto"/>
              <w:left w:val="single" w:sz="4" w:space="0" w:color="auto"/>
              <w:bottom w:val="single" w:sz="4" w:space="0" w:color="auto"/>
              <w:right w:val="single" w:sz="4" w:space="0" w:color="auto"/>
            </w:tcBorders>
          </w:tcPr>
          <w:p w:rsidR="00F977C1" w:rsidRDefault="00A74226" w:rsidP="00B4551C">
            <w:pPr>
              <w:autoSpaceDE w:val="0"/>
              <w:autoSpaceDN w:val="0"/>
              <w:adjustRightInd w:val="0"/>
              <w:spacing w:line="240" w:lineRule="exact"/>
              <w:jc w:val="center"/>
              <w:rPr>
                <w:spacing w:val="-20"/>
                <w:sz w:val="24"/>
                <w:szCs w:val="24"/>
              </w:rPr>
            </w:pPr>
            <w:r w:rsidRPr="00B636E6">
              <w:rPr>
                <w:spacing w:val="-20"/>
                <w:sz w:val="24"/>
                <w:szCs w:val="24"/>
              </w:rPr>
              <w:t>20</w:t>
            </w:r>
            <w:r w:rsidR="00B4551C">
              <w:rPr>
                <w:spacing w:val="-20"/>
                <w:sz w:val="24"/>
                <w:szCs w:val="24"/>
              </w:rPr>
              <w:t>20</w:t>
            </w:r>
          </w:p>
          <w:p w:rsidR="005469D7" w:rsidRPr="00B636E6" w:rsidRDefault="00A74226" w:rsidP="00B4551C">
            <w:pPr>
              <w:autoSpaceDE w:val="0"/>
              <w:autoSpaceDN w:val="0"/>
              <w:adjustRightInd w:val="0"/>
              <w:spacing w:line="240" w:lineRule="exact"/>
              <w:jc w:val="center"/>
              <w:rPr>
                <w:spacing w:val="-20"/>
                <w:sz w:val="24"/>
                <w:szCs w:val="24"/>
              </w:rPr>
            </w:pPr>
            <w:r w:rsidRPr="00B636E6">
              <w:rPr>
                <w:spacing w:val="-20"/>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F977C1" w:rsidRDefault="005469D7" w:rsidP="00A74226">
            <w:pPr>
              <w:autoSpaceDE w:val="0"/>
              <w:autoSpaceDN w:val="0"/>
              <w:adjustRightInd w:val="0"/>
              <w:spacing w:line="240" w:lineRule="exact"/>
              <w:jc w:val="center"/>
              <w:rPr>
                <w:spacing w:val="-20"/>
                <w:sz w:val="24"/>
                <w:szCs w:val="24"/>
              </w:rPr>
            </w:pPr>
            <w:r w:rsidRPr="00B636E6">
              <w:rPr>
                <w:spacing w:val="-20"/>
                <w:sz w:val="24"/>
                <w:szCs w:val="24"/>
              </w:rPr>
              <w:t>20</w:t>
            </w:r>
            <w:r w:rsidR="00B4551C">
              <w:rPr>
                <w:spacing w:val="-20"/>
                <w:sz w:val="24"/>
                <w:szCs w:val="24"/>
              </w:rPr>
              <w:t>21</w:t>
            </w:r>
          </w:p>
          <w:p w:rsidR="005469D7" w:rsidRPr="00B636E6" w:rsidRDefault="005469D7" w:rsidP="00A74226">
            <w:pPr>
              <w:autoSpaceDE w:val="0"/>
              <w:autoSpaceDN w:val="0"/>
              <w:adjustRightInd w:val="0"/>
              <w:spacing w:line="240" w:lineRule="exact"/>
              <w:jc w:val="center"/>
              <w:rPr>
                <w:spacing w:val="-20"/>
                <w:sz w:val="24"/>
                <w:szCs w:val="24"/>
              </w:rPr>
            </w:pPr>
            <w:r w:rsidRPr="00B636E6">
              <w:rPr>
                <w:spacing w:val="-20"/>
                <w:sz w:val="24"/>
                <w:szCs w:val="24"/>
              </w:rPr>
              <w:t xml:space="preserve">год </w:t>
            </w:r>
          </w:p>
        </w:tc>
        <w:tc>
          <w:tcPr>
            <w:tcW w:w="992" w:type="dxa"/>
            <w:tcBorders>
              <w:top w:val="single" w:sz="4" w:space="0" w:color="auto"/>
              <w:left w:val="single" w:sz="4" w:space="0" w:color="auto"/>
              <w:bottom w:val="single" w:sz="4" w:space="0" w:color="auto"/>
              <w:right w:val="single" w:sz="4" w:space="0" w:color="auto"/>
            </w:tcBorders>
          </w:tcPr>
          <w:p w:rsidR="00F977C1" w:rsidRDefault="005469D7" w:rsidP="00B4551C">
            <w:pPr>
              <w:autoSpaceDE w:val="0"/>
              <w:autoSpaceDN w:val="0"/>
              <w:adjustRightInd w:val="0"/>
              <w:spacing w:line="240" w:lineRule="exact"/>
              <w:ind w:left="-56" w:firstLine="56"/>
              <w:jc w:val="center"/>
              <w:rPr>
                <w:spacing w:val="-20"/>
                <w:sz w:val="24"/>
                <w:szCs w:val="24"/>
              </w:rPr>
            </w:pPr>
            <w:r w:rsidRPr="00B636E6">
              <w:rPr>
                <w:spacing w:val="-20"/>
                <w:sz w:val="24"/>
                <w:szCs w:val="24"/>
              </w:rPr>
              <w:t>202</w:t>
            </w:r>
            <w:r w:rsidR="00B4551C">
              <w:rPr>
                <w:spacing w:val="-20"/>
                <w:sz w:val="24"/>
                <w:szCs w:val="24"/>
              </w:rPr>
              <w:t>2</w:t>
            </w:r>
          </w:p>
          <w:p w:rsidR="005469D7" w:rsidRPr="00B636E6" w:rsidRDefault="005469D7" w:rsidP="00B4551C">
            <w:pPr>
              <w:autoSpaceDE w:val="0"/>
              <w:autoSpaceDN w:val="0"/>
              <w:adjustRightInd w:val="0"/>
              <w:spacing w:line="240" w:lineRule="exact"/>
              <w:ind w:left="-56" w:firstLine="56"/>
              <w:jc w:val="center"/>
              <w:rPr>
                <w:spacing w:val="-20"/>
                <w:sz w:val="24"/>
                <w:szCs w:val="24"/>
              </w:rPr>
            </w:pPr>
            <w:r w:rsidRPr="00B636E6">
              <w:rPr>
                <w:spacing w:val="-20"/>
                <w:sz w:val="24"/>
                <w:szCs w:val="24"/>
              </w:rPr>
              <w:t xml:space="preserve">год </w:t>
            </w:r>
          </w:p>
        </w:tc>
        <w:tc>
          <w:tcPr>
            <w:tcW w:w="851" w:type="dxa"/>
            <w:tcBorders>
              <w:top w:val="single" w:sz="4" w:space="0" w:color="auto"/>
              <w:left w:val="single" w:sz="4" w:space="0" w:color="auto"/>
              <w:bottom w:val="single" w:sz="4" w:space="0" w:color="auto"/>
              <w:right w:val="single" w:sz="4" w:space="0" w:color="auto"/>
            </w:tcBorders>
          </w:tcPr>
          <w:p w:rsidR="005469D7" w:rsidRPr="00B636E6" w:rsidRDefault="005469D7" w:rsidP="00B4551C">
            <w:pPr>
              <w:autoSpaceDE w:val="0"/>
              <w:autoSpaceDN w:val="0"/>
              <w:adjustRightInd w:val="0"/>
              <w:spacing w:line="240" w:lineRule="exact"/>
              <w:ind w:left="-56" w:firstLine="56"/>
              <w:jc w:val="center"/>
              <w:rPr>
                <w:spacing w:val="-20"/>
                <w:sz w:val="24"/>
                <w:szCs w:val="24"/>
              </w:rPr>
            </w:pPr>
            <w:r w:rsidRPr="00B636E6">
              <w:rPr>
                <w:spacing w:val="-20"/>
                <w:sz w:val="24"/>
                <w:szCs w:val="24"/>
              </w:rPr>
              <w:t>В процентах</w:t>
            </w:r>
          </w:p>
        </w:tc>
        <w:tc>
          <w:tcPr>
            <w:tcW w:w="1417"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ind w:left="-56" w:firstLine="56"/>
              <w:jc w:val="center"/>
              <w:rPr>
                <w:spacing w:val="-20"/>
                <w:sz w:val="24"/>
                <w:szCs w:val="24"/>
              </w:rPr>
            </w:pPr>
            <w:r w:rsidRPr="00B636E6">
              <w:rPr>
                <w:spacing w:val="-20"/>
                <w:sz w:val="24"/>
                <w:szCs w:val="24"/>
              </w:rPr>
              <w:t>В абсолютных показателях</w:t>
            </w:r>
          </w:p>
        </w:tc>
      </w:tr>
      <w:tr w:rsidR="005469D7" w:rsidRPr="00B636E6" w:rsidTr="000A1C9C">
        <w:trPr>
          <w:trHeight w:val="20"/>
        </w:trPr>
        <w:tc>
          <w:tcPr>
            <w:tcW w:w="786" w:type="dxa"/>
            <w:vMerge/>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both"/>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5469D7" w:rsidRPr="00B636E6" w:rsidRDefault="005469D7" w:rsidP="00B4551C">
            <w:pPr>
              <w:autoSpaceDE w:val="0"/>
              <w:autoSpaceDN w:val="0"/>
              <w:adjustRightInd w:val="0"/>
              <w:spacing w:line="240" w:lineRule="exact"/>
              <w:jc w:val="both"/>
              <w:rPr>
                <w:sz w:val="24"/>
                <w:szCs w:val="24"/>
              </w:rPr>
            </w:pPr>
            <w:r w:rsidRPr="00B636E6">
              <w:rPr>
                <w:sz w:val="24"/>
                <w:szCs w:val="24"/>
              </w:rPr>
              <w:t>(наименование показателя)</w:t>
            </w:r>
          </w:p>
        </w:tc>
        <w:tc>
          <w:tcPr>
            <w:tcW w:w="1701"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 xml:space="preserve"> </w:t>
            </w:r>
          </w:p>
          <w:p w:rsidR="005469D7" w:rsidRPr="00B636E6" w:rsidRDefault="005469D7" w:rsidP="00B4551C">
            <w:pPr>
              <w:autoSpaceDE w:val="0"/>
              <w:autoSpaceDN w:val="0"/>
              <w:adjustRightInd w:val="0"/>
              <w:spacing w:line="240" w:lineRule="exact"/>
              <w:jc w:val="both"/>
              <w:rPr>
                <w:sz w:val="24"/>
                <w:szCs w:val="24"/>
              </w:rPr>
            </w:pPr>
            <w:r w:rsidRPr="00B636E6">
              <w:rPr>
                <w:sz w:val="24"/>
                <w:szCs w:val="24"/>
              </w:rPr>
              <w:t>(наименование показателя</w:t>
            </w:r>
            <w:r w:rsidR="00B4551C">
              <w:rPr>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5469D7" w:rsidRPr="00B636E6" w:rsidRDefault="005469D7" w:rsidP="00B4551C">
            <w:pPr>
              <w:autoSpaceDE w:val="0"/>
              <w:autoSpaceDN w:val="0"/>
              <w:adjustRightInd w:val="0"/>
              <w:spacing w:line="240" w:lineRule="exact"/>
              <w:jc w:val="both"/>
              <w:rPr>
                <w:sz w:val="24"/>
                <w:szCs w:val="24"/>
              </w:rPr>
            </w:pPr>
            <w:r w:rsidRPr="00B636E6">
              <w:rPr>
                <w:sz w:val="24"/>
                <w:szCs w:val="24"/>
              </w:rPr>
              <w:t>наименование показателя</w:t>
            </w:r>
          </w:p>
        </w:tc>
        <w:tc>
          <w:tcPr>
            <w:tcW w:w="851" w:type="dxa"/>
            <w:tcBorders>
              <w:top w:val="single" w:sz="4" w:space="0" w:color="auto"/>
              <w:left w:val="single" w:sz="4" w:space="0" w:color="auto"/>
              <w:bottom w:val="single" w:sz="4" w:space="0" w:color="auto"/>
              <w:right w:val="single" w:sz="4" w:space="0" w:color="auto"/>
            </w:tcBorders>
          </w:tcPr>
          <w:p w:rsidR="005469D7" w:rsidRPr="00B636E6" w:rsidRDefault="005469D7" w:rsidP="00B4551C">
            <w:pPr>
              <w:autoSpaceDE w:val="0"/>
              <w:autoSpaceDN w:val="0"/>
              <w:adjustRightInd w:val="0"/>
              <w:spacing w:line="240" w:lineRule="exact"/>
              <w:jc w:val="center"/>
              <w:rPr>
                <w:sz w:val="24"/>
                <w:szCs w:val="24"/>
              </w:rPr>
            </w:pPr>
            <w:r w:rsidRPr="00B636E6">
              <w:rPr>
                <w:sz w:val="24"/>
                <w:szCs w:val="24"/>
              </w:rPr>
              <w:t>наименование показателя</w:t>
            </w:r>
          </w:p>
        </w:tc>
        <w:tc>
          <w:tcPr>
            <w:tcW w:w="850" w:type="dxa"/>
            <w:tcBorders>
              <w:top w:val="single" w:sz="4" w:space="0" w:color="auto"/>
              <w:left w:val="single" w:sz="4" w:space="0" w:color="auto"/>
              <w:bottom w:val="single" w:sz="4" w:space="0" w:color="auto"/>
              <w:right w:val="single" w:sz="4" w:space="0" w:color="auto"/>
            </w:tcBorders>
          </w:tcPr>
          <w:p w:rsidR="005469D7" w:rsidRPr="00B636E6" w:rsidRDefault="005469D7" w:rsidP="00B4551C">
            <w:pPr>
              <w:autoSpaceDE w:val="0"/>
              <w:autoSpaceDN w:val="0"/>
              <w:adjustRightInd w:val="0"/>
              <w:spacing w:line="240" w:lineRule="exact"/>
              <w:jc w:val="center"/>
              <w:rPr>
                <w:sz w:val="24"/>
                <w:szCs w:val="24"/>
              </w:rPr>
            </w:pPr>
            <w:r w:rsidRPr="00B636E6">
              <w:rPr>
                <w:sz w:val="24"/>
                <w:szCs w:val="24"/>
              </w:rPr>
              <w:t>(наименование показателя</w:t>
            </w:r>
            <w:r w:rsidR="00B4551C">
              <w:rPr>
                <w:sz w:val="24"/>
                <w:szCs w:val="24"/>
              </w:rPr>
              <w:t>)</w:t>
            </w:r>
          </w:p>
        </w:tc>
        <w:tc>
          <w:tcPr>
            <w:tcW w:w="1134" w:type="dxa"/>
            <w:vMerge/>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5469D7" w:rsidRPr="00B636E6" w:rsidRDefault="005469D7" w:rsidP="00B4551C">
            <w:pPr>
              <w:autoSpaceDE w:val="0"/>
              <w:autoSpaceDN w:val="0"/>
              <w:adjustRightInd w:val="0"/>
              <w:spacing w:line="240" w:lineRule="exact"/>
              <w:jc w:val="center"/>
              <w:rPr>
                <w:spacing w:val="-20"/>
                <w:sz w:val="24"/>
                <w:szCs w:val="24"/>
              </w:rPr>
            </w:pPr>
            <w:r w:rsidRPr="00B636E6">
              <w:rPr>
                <w:spacing w:val="-20"/>
                <w:sz w:val="24"/>
                <w:szCs w:val="24"/>
              </w:rPr>
              <w:t>наименование</w:t>
            </w:r>
          </w:p>
        </w:tc>
        <w:tc>
          <w:tcPr>
            <w:tcW w:w="851"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 xml:space="preserve">код по </w:t>
            </w:r>
            <w:hyperlink r:id="rId19" w:history="1">
              <w:r w:rsidRPr="00B636E6">
                <w:rPr>
                  <w:color w:val="0000FF"/>
                  <w:sz w:val="24"/>
                  <w:szCs w:val="24"/>
                </w:rPr>
                <w:t>ОКЕИ</w:t>
              </w:r>
            </w:hyperlink>
          </w:p>
        </w:tc>
        <w:tc>
          <w:tcPr>
            <w:tcW w:w="992"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p>
        </w:tc>
      </w:tr>
      <w:tr w:rsidR="005469D7" w:rsidRPr="00B636E6" w:rsidTr="000A1C9C">
        <w:trPr>
          <w:trHeight w:val="284"/>
        </w:trPr>
        <w:tc>
          <w:tcPr>
            <w:tcW w:w="786"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lastRenderedPageBreak/>
              <w:t>1</w:t>
            </w:r>
          </w:p>
        </w:tc>
        <w:tc>
          <w:tcPr>
            <w:tcW w:w="1842"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7</w:t>
            </w:r>
          </w:p>
        </w:tc>
        <w:tc>
          <w:tcPr>
            <w:tcW w:w="992"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9</w:t>
            </w:r>
          </w:p>
        </w:tc>
        <w:tc>
          <w:tcPr>
            <w:tcW w:w="992"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11</w:t>
            </w:r>
          </w:p>
        </w:tc>
        <w:tc>
          <w:tcPr>
            <w:tcW w:w="992"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12</w:t>
            </w:r>
          </w:p>
        </w:tc>
        <w:tc>
          <w:tcPr>
            <w:tcW w:w="851"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13</w:t>
            </w:r>
          </w:p>
        </w:tc>
        <w:tc>
          <w:tcPr>
            <w:tcW w:w="1417"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14</w:t>
            </w:r>
          </w:p>
        </w:tc>
      </w:tr>
      <w:tr w:rsidR="005469D7" w:rsidRPr="00B636E6" w:rsidTr="000A1C9C">
        <w:trPr>
          <w:trHeight w:val="20"/>
        </w:trPr>
        <w:tc>
          <w:tcPr>
            <w:tcW w:w="786"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color w:val="FF000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color w:val="FF0000"/>
                <w:sz w:val="24"/>
                <w:szCs w:val="24"/>
                <w:lang w:eastAsia="en-US"/>
              </w:rPr>
            </w:pPr>
          </w:p>
        </w:tc>
        <w:tc>
          <w:tcPr>
            <w:tcW w:w="1276"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5469D7" w:rsidRPr="00B636E6" w:rsidRDefault="005469D7" w:rsidP="00F21FBD">
            <w:pPr>
              <w:autoSpaceDE w:val="0"/>
              <w:autoSpaceDN w:val="0"/>
              <w:adjustRightInd w:val="0"/>
              <w:spacing w:line="240" w:lineRule="exact"/>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rPr>
            </w:pPr>
          </w:p>
        </w:tc>
      </w:tr>
    </w:tbl>
    <w:p w:rsidR="000A1C9C" w:rsidRDefault="000A1C9C" w:rsidP="00B636E6">
      <w:pPr>
        <w:autoSpaceDE w:val="0"/>
        <w:autoSpaceDN w:val="0"/>
        <w:adjustRightInd w:val="0"/>
        <w:spacing w:line="240" w:lineRule="exact"/>
        <w:jc w:val="both"/>
        <w:rPr>
          <w:sz w:val="24"/>
          <w:szCs w:val="24"/>
        </w:rPr>
      </w:pPr>
    </w:p>
    <w:p w:rsidR="005469D7" w:rsidRPr="00B636E6" w:rsidRDefault="005469D7" w:rsidP="00B636E6">
      <w:pPr>
        <w:autoSpaceDE w:val="0"/>
        <w:autoSpaceDN w:val="0"/>
        <w:adjustRightInd w:val="0"/>
        <w:spacing w:line="240" w:lineRule="exact"/>
        <w:jc w:val="both"/>
        <w:rPr>
          <w:sz w:val="24"/>
          <w:szCs w:val="24"/>
        </w:rPr>
      </w:pPr>
      <w:r w:rsidRPr="00B636E6">
        <w:rPr>
          <w:sz w:val="24"/>
          <w:szCs w:val="24"/>
        </w:rPr>
        <w:t>3.2. Показатели, характеризующие объем работы:</w:t>
      </w:r>
    </w:p>
    <w:tbl>
      <w:tblPr>
        <w:tblW w:w="15553" w:type="dxa"/>
        <w:tblInd w:w="-118" w:type="dxa"/>
        <w:tblLayout w:type="fixed"/>
        <w:tblCellMar>
          <w:top w:w="102" w:type="dxa"/>
          <w:left w:w="62" w:type="dxa"/>
          <w:bottom w:w="102" w:type="dxa"/>
          <w:right w:w="62" w:type="dxa"/>
        </w:tblCellMar>
        <w:tblLook w:val="0000" w:firstRow="0" w:lastRow="0" w:firstColumn="0" w:lastColumn="0" w:noHBand="0" w:noVBand="0"/>
      </w:tblPr>
      <w:tblGrid>
        <w:gridCol w:w="885"/>
        <w:gridCol w:w="196"/>
        <w:gridCol w:w="793"/>
        <w:gridCol w:w="992"/>
        <w:gridCol w:w="141"/>
        <w:gridCol w:w="851"/>
        <w:gridCol w:w="1134"/>
        <w:gridCol w:w="992"/>
        <w:gridCol w:w="8"/>
        <w:gridCol w:w="701"/>
        <w:gridCol w:w="8"/>
        <w:gridCol w:w="842"/>
        <w:gridCol w:w="8"/>
        <w:gridCol w:w="847"/>
        <w:gridCol w:w="994"/>
        <w:gridCol w:w="710"/>
        <w:gridCol w:w="709"/>
        <w:gridCol w:w="708"/>
        <w:gridCol w:w="27"/>
        <w:gridCol w:w="825"/>
        <w:gridCol w:w="708"/>
        <w:gridCol w:w="64"/>
        <w:gridCol w:w="786"/>
        <w:gridCol w:w="64"/>
        <w:gridCol w:w="709"/>
        <w:gridCol w:w="78"/>
        <w:gridCol w:w="708"/>
        <w:gridCol w:w="65"/>
      </w:tblGrid>
      <w:tr w:rsidR="005469D7" w:rsidRPr="00B636E6" w:rsidTr="001B5940">
        <w:trPr>
          <w:trHeight w:val="20"/>
        </w:trPr>
        <w:tc>
          <w:tcPr>
            <w:tcW w:w="885" w:type="dxa"/>
            <w:vMerge w:val="restart"/>
            <w:tcBorders>
              <w:top w:val="single" w:sz="4" w:space="0" w:color="auto"/>
              <w:left w:val="single" w:sz="4" w:space="0" w:color="auto"/>
              <w:bottom w:val="single" w:sz="4" w:space="0" w:color="auto"/>
              <w:right w:val="single" w:sz="4" w:space="0" w:color="auto"/>
            </w:tcBorders>
          </w:tcPr>
          <w:p w:rsidR="005469D7" w:rsidRPr="00B636E6" w:rsidRDefault="005469D7" w:rsidP="00B4551C">
            <w:pPr>
              <w:autoSpaceDE w:val="0"/>
              <w:autoSpaceDN w:val="0"/>
              <w:adjustRightInd w:val="0"/>
              <w:spacing w:line="240" w:lineRule="exact"/>
              <w:ind w:right="-62"/>
              <w:jc w:val="center"/>
              <w:rPr>
                <w:sz w:val="24"/>
                <w:szCs w:val="24"/>
              </w:rPr>
            </w:pPr>
            <w:r w:rsidRPr="00B636E6">
              <w:rPr>
                <w:spacing w:val="-20"/>
                <w:sz w:val="24"/>
                <w:szCs w:val="24"/>
              </w:rPr>
              <w:t>Уникальный номер реестровой записи</w:t>
            </w:r>
          </w:p>
        </w:tc>
        <w:tc>
          <w:tcPr>
            <w:tcW w:w="2973" w:type="dxa"/>
            <w:gridSpan w:val="5"/>
            <w:vMerge w:val="restart"/>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Показатель, характеризующий содержание работы (по справочникам)</w:t>
            </w:r>
          </w:p>
        </w:tc>
        <w:tc>
          <w:tcPr>
            <w:tcW w:w="2126" w:type="dxa"/>
            <w:gridSpan w:val="2"/>
            <w:vMerge w:val="restart"/>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Показатель, характеризующий условия (формы) выполнения работы (по справочникам)</w:t>
            </w:r>
          </w:p>
        </w:tc>
        <w:tc>
          <w:tcPr>
            <w:tcW w:w="3408" w:type="dxa"/>
            <w:gridSpan w:val="7"/>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Показатель объема работы</w:t>
            </w:r>
          </w:p>
        </w:tc>
        <w:tc>
          <w:tcPr>
            <w:tcW w:w="2127" w:type="dxa"/>
            <w:gridSpan w:val="3"/>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Значение показателя объема работы</w:t>
            </w:r>
          </w:p>
        </w:tc>
        <w:tc>
          <w:tcPr>
            <w:tcW w:w="2474" w:type="dxa"/>
            <w:gridSpan w:val="6"/>
            <w:tcBorders>
              <w:top w:val="single" w:sz="4" w:space="0" w:color="auto"/>
              <w:left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Размер платы (цена, тариф)</w:t>
            </w:r>
          </w:p>
        </w:tc>
        <w:tc>
          <w:tcPr>
            <w:tcW w:w="1560" w:type="dxa"/>
            <w:gridSpan w:val="4"/>
            <w:vMerge w:val="restart"/>
            <w:tcBorders>
              <w:top w:val="single" w:sz="4" w:space="0" w:color="auto"/>
              <w:left w:val="single" w:sz="4" w:space="0" w:color="auto"/>
              <w:right w:val="single" w:sz="4" w:space="0" w:color="auto"/>
            </w:tcBorders>
          </w:tcPr>
          <w:p w:rsidR="005469D7" w:rsidRPr="00B636E6" w:rsidRDefault="005469D7" w:rsidP="00BB313E">
            <w:pPr>
              <w:autoSpaceDE w:val="0"/>
              <w:autoSpaceDN w:val="0"/>
              <w:adjustRightInd w:val="0"/>
              <w:spacing w:line="240" w:lineRule="exact"/>
              <w:jc w:val="center"/>
              <w:rPr>
                <w:sz w:val="24"/>
                <w:szCs w:val="24"/>
              </w:rPr>
            </w:pPr>
            <w:r w:rsidRPr="00B636E6">
              <w:rPr>
                <w:sz w:val="24"/>
                <w:szCs w:val="24"/>
              </w:rPr>
              <w:t xml:space="preserve">Допустимые (возможные) отклонения от установленных показателей объема работы  </w:t>
            </w:r>
          </w:p>
        </w:tc>
      </w:tr>
      <w:tr w:rsidR="00A74226" w:rsidRPr="00B636E6" w:rsidTr="001B5940">
        <w:trPr>
          <w:trHeight w:val="20"/>
        </w:trPr>
        <w:tc>
          <w:tcPr>
            <w:tcW w:w="885" w:type="dxa"/>
            <w:vMerge/>
            <w:tcBorders>
              <w:top w:val="single" w:sz="4" w:space="0" w:color="auto"/>
              <w:left w:val="single" w:sz="4" w:space="0" w:color="auto"/>
              <w:bottom w:val="single" w:sz="4" w:space="0" w:color="auto"/>
              <w:right w:val="single" w:sz="4" w:space="0" w:color="auto"/>
            </w:tcBorders>
          </w:tcPr>
          <w:p w:rsidR="00A74226" w:rsidRPr="00B636E6" w:rsidRDefault="00A74226" w:rsidP="00B636E6">
            <w:pPr>
              <w:autoSpaceDE w:val="0"/>
              <w:autoSpaceDN w:val="0"/>
              <w:adjustRightInd w:val="0"/>
              <w:spacing w:line="240" w:lineRule="exact"/>
              <w:jc w:val="both"/>
              <w:rPr>
                <w:sz w:val="24"/>
                <w:szCs w:val="24"/>
              </w:rPr>
            </w:pPr>
          </w:p>
        </w:tc>
        <w:tc>
          <w:tcPr>
            <w:tcW w:w="2973" w:type="dxa"/>
            <w:gridSpan w:val="5"/>
            <w:vMerge/>
            <w:tcBorders>
              <w:top w:val="single" w:sz="4" w:space="0" w:color="auto"/>
              <w:left w:val="single" w:sz="4" w:space="0" w:color="auto"/>
              <w:bottom w:val="single" w:sz="4" w:space="0" w:color="auto"/>
              <w:right w:val="single" w:sz="4" w:space="0" w:color="auto"/>
            </w:tcBorders>
          </w:tcPr>
          <w:p w:rsidR="00A74226" w:rsidRPr="00B636E6" w:rsidRDefault="00A74226" w:rsidP="00B636E6">
            <w:pPr>
              <w:autoSpaceDE w:val="0"/>
              <w:autoSpaceDN w:val="0"/>
              <w:adjustRightInd w:val="0"/>
              <w:spacing w:line="240" w:lineRule="exact"/>
              <w:jc w:val="both"/>
              <w:rPr>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tcPr>
          <w:p w:rsidR="00A74226" w:rsidRPr="00B636E6" w:rsidRDefault="00A74226" w:rsidP="00B636E6">
            <w:pPr>
              <w:autoSpaceDE w:val="0"/>
              <w:autoSpaceDN w:val="0"/>
              <w:adjustRightInd w:val="0"/>
              <w:spacing w:line="240" w:lineRule="exact"/>
              <w:jc w:val="both"/>
              <w:rPr>
                <w:sz w:val="24"/>
                <w:szCs w:val="24"/>
              </w:rPr>
            </w:pPr>
          </w:p>
        </w:tc>
        <w:tc>
          <w:tcPr>
            <w:tcW w:w="709" w:type="dxa"/>
            <w:gridSpan w:val="2"/>
            <w:vMerge w:val="restart"/>
            <w:tcBorders>
              <w:top w:val="single" w:sz="4" w:space="0" w:color="auto"/>
              <w:left w:val="single" w:sz="4" w:space="0" w:color="auto"/>
              <w:bottom w:val="single" w:sz="4" w:space="0" w:color="auto"/>
              <w:right w:val="single" w:sz="4" w:space="0" w:color="auto"/>
            </w:tcBorders>
          </w:tcPr>
          <w:p w:rsidR="00A74226" w:rsidRPr="00CA5910" w:rsidRDefault="00A74226" w:rsidP="000A1C9C">
            <w:pPr>
              <w:rPr>
                <w:sz w:val="22"/>
                <w:szCs w:val="22"/>
              </w:rPr>
            </w:pPr>
            <w:r w:rsidRPr="00CA5910">
              <w:rPr>
                <w:sz w:val="22"/>
                <w:szCs w:val="22"/>
              </w:rPr>
              <w:t>Наименование показателя</w:t>
            </w:r>
          </w:p>
        </w:tc>
        <w:tc>
          <w:tcPr>
            <w:tcW w:w="1705" w:type="dxa"/>
            <w:gridSpan w:val="4"/>
            <w:tcBorders>
              <w:top w:val="single" w:sz="4" w:space="0" w:color="auto"/>
              <w:left w:val="single" w:sz="4" w:space="0" w:color="auto"/>
              <w:bottom w:val="single" w:sz="4" w:space="0" w:color="auto"/>
              <w:right w:val="single" w:sz="4" w:space="0" w:color="auto"/>
            </w:tcBorders>
          </w:tcPr>
          <w:p w:rsidR="00A74226" w:rsidRPr="00B636E6" w:rsidRDefault="00A74226" w:rsidP="00B636E6">
            <w:pPr>
              <w:autoSpaceDE w:val="0"/>
              <w:autoSpaceDN w:val="0"/>
              <w:adjustRightInd w:val="0"/>
              <w:spacing w:line="240" w:lineRule="exact"/>
              <w:jc w:val="center"/>
              <w:rPr>
                <w:sz w:val="24"/>
                <w:szCs w:val="24"/>
              </w:rPr>
            </w:pPr>
            <w:r w:rsidRPr="00B636E6">
              <w:rPr>
                <w:sz w:val="24"/>
                <w:szCs w:val="24"/>
              </w:rPr>
              <w:t xml:space="preserve">единица измерения </w:t>
            </w:r>
          </w:p>
        </w:tc>
        <w:tc>
          <w:tcPr>
            <w:tcW w:w="994" w:type="dxa"/>
            <w:vMerge w:val="restart"/>
            <w:tcBorders>
              <w:top w:val="single" w:sz="4" w:space="0" w:color="auto"/>
              <w:left w:val="single" w:sz="4" w:space="0" w:color="auto"/>
              <w:bottom w:val="single" w:sz="4" w:space="0" w:color="auto"/>
              <w:right w:val="single" w:sz="4" w:space="0" w:color="auto"/>
            </w:tcBorders>
          </w:tcPr>
          <w:p w:rsidR="00A74226" w:rsidRPr="00B636E6" w:rsidRDefault="00A74226" w:rsidP="00B636E6">
            <w:pPr>
              <w:autoSpaceDE w:val="0"/>
              <w:autoSpaceDN w:val="0"/>
              <w:adjustRightInd w:val="0"/>
              <w:spacing w:line="240" w:lineRule="exact"/>
              <w:jc w:val="center"/>
              <w:rPr>
                <w:sz w:val="24"/>
                <w:szCs w:val="24"/>
              </w:rPr>
            </w:pPr>
            <w:r w:rsidRPr="00B636E6">
              <w:rPr>
                <w:sz w:val="24"/>
                <w:szCs w:val="24"/>
              </w:rPr>
              <w:t>описание работы</w:t>
            </w:r>
          </w:p>
        </w:tc>
        <w:tc>
          <w:tcPr>
            <w:tcW w:w="710" w:type="dxa"/>
            <w:vMerge w:val="restart"/>
            <w:tcBorders>
              <w:top w:val="single" w:sz="4" w:space="0" w:color="auto"/>
              <w:left w:val="single" w:sz="4" w:space="0" w:color="auto"/>
              <w:bottom w:val="single" w:sz="4" w:space="0" w:color="auto"/>
              <w:right w:val="single" w:sz="4" w:space="0" w:color="auto"/>
            </w:tcBorders>
          </w:tcPr>
          <w:p w:rsidR="00A74226" w:rsidRPr="00B636E6" w:rsidRDefault="00A74226" w:rsidP="003B0AE5">
            <w:pPr>
              <w:autoSpaceDE w:val="0"/>
              <w:autoSpaceDN w:val="0"/>
              <w:adjustRightInd w:val="0"/>
              <w:spacing w:line="240" w:lineRule="exact"/>
              <w:jc w:val="center"/>
              <w:rPr>
                <w:spacing w:val="-20"/>
                <w:sz w:val="24"/>
                <w:szCs w:val="24"/>
              </w:rPr>
            </w:pPr>
            <w:r w:rsidRPr="00B636E6">
              <w:rPr>
                <w:spacing w:val="-20"/>
                <w:sz w:val="24"/>
                <w:szCs w:val="24"/>
              </w:rPr>
              <w:t>2019 год</w:t>
            </w:r>
          </w:p>
        </w:tc>
        <w:tc>
          <w:tcPr>
            <w:tcW w:w="709" w:type="dxa"/>
            <w:vMerge w:val="restart"/>
            <w:tcBorders>
              <w:top w:val="single" w:sz="4" w:space="0" w:color="auto"/>
              <w:left w:val="single" w:sz="4" w:space="0" w:color="auto"/>
              <w:bottom w:val="single" w:sz="4" w:space="0" w:color="auto"/>
              <w:right w:val="single" w:sz="4" w:space="0" w:color="auto"/>
            </w:tcBorders>
          </w:tcPr>
          <w:p w:rsidR="00A74226" w:rsidRDefault="00A74226" w:rsidP="003B0AE5">
            <w:pPr>
              <w:autoSpaceDE w:val="0"/>
              <w:autoSpaceDN w:val="0"/>
              <w:adjustRightInd w:val="0"/>
              <w:spacing w:line="240" w:lineRule="exact"/>
              <w:jc w:val="center"/>
              <w:rPr>
                <w:spacing w:val="-20"/>
                <w:sz w:val="24"/>
                <w:szCs w:val="24"/>
              </w:rPr>
            </w:pPr>
            <w:r w:rsidRPr="00B636E6">
              <w:rPr>
                <w:spacing w:val="-20"/>
                <w:sz w:val="24"/>
                <w:szCs w:val="24"/>
              </w:rPr>
              <w:t>20</w:t>
            </w:r>
            <w:r>
              <w:rPr>
                <w:spacing w:val="-20"/>
                <w:sz w:val="24"/>
                <w:szCs w:val="24"/>
              </w:rPr>
              <w:t>20</w:t>
            </w:r>
          </w:p>
          <w:p w:rsidR="00A74226" w:rsidRPr="00B636E6" w:rsidRDefault="00A74226" w:rsidP="003B0AE5">
            <w:pPr>
              <w:autoSpaceDE w:val="0"/>
              <w:autoSpaceDN w:val="0"/>
              <w:adjustRightInd w:val="0"/>
              <w:spacing w:line="240" w:lineRule="exact"/>
              <w:jc w:val="center"/>
              <w:rPr>
                <w:spacing w:val="-20"/>
                <w:sz w:val="24"/>
                <w:szCs w:val="24"/>
              </w:rPr>
            </w:pPr>
            <w:r w:rsidRPr="00B636E6">
              <w:rPr>
                <w:spacing w:val="-20"/>
                <w:sz w:val="24"/>
                <w:szCs w:val="24"/>
              </w:rPr>
              <w:t xml:space="preserve">год </w:t>
            </w:r>
          </w:p>
        </w:tc>
        <w:tc>
          <w:tcPr>
            <w:tcW w:w="708" w:type="dxa"/>
            <w:vMerge w:val="restart"/>
            <w:tcBorders>
              <w:top w:val="single" w:sz="4" w:space="0" w:color="auto"/>
              <w:left w:val="single" w:sz="4" w:space="0" w:color="auto"/>
              <w:bottom w:val="single" w:sz="4" w:space="0" w:color="auto"/>
              <w:right w:val="single" w:sz="4" w:space="0" w:color="auto"/>
            </w:tcBorders>
          </w:tcPr>
          <w:p w:rsidR="00A74226" w:rsidRDefault="00A74226" w:rsidP="003B0AE5">
            <w:pPr>
              <w:autoSpaceDE w:val="0"/>
              <w:autoSpaceDN w:val="0"/>
              <w:adjustRightInd w:val="0"/>
              <w:spacing w:line="240" w:lineRule="exact"/>
              <w:ind w:left="-56" w:firstLine="56"/>
              <w:jc w:val="center"/>
              <w:rPr>
                <w:spacing w:val="-20"/>
                <w:sz w:val="24"/>
                <w:szCs w:val="24"/>
              </w:rPr>
            </w:pPr>
            <w:r w:rsidRPr="00B636E6">
              <w:rPr>
                <w:spacing w:val="-20"/>
                <w:sz w:val="24"/>
                <w:szCs w:val="24"/>
              </w:rPr>
              <w:t>202</w:t>
            </w:r>
            <w:r w:rsidR="00F21FBD">
              <w:rPr>
                <w:spacing w:val="-20"/>
                <w:sz w:val="24"/>
                <w:szCs w:val="24"/>
              </w:rPr>
              <w:t>1</w:t>
            </w:r>
          </w:p>
          <w:p w:rsidR="00A74226" w:rsidRPr="00B636E6" w:rsidRDefault="00A74226" w:rsidP="003B0AE5">
            <w:pPr>
              <w:autoSpaceDE w:val="0"/>
              <w:autoSpaceDN w:val="0"/>
              <w:adjustRightInd w:val="0"/>
              <w:spacing w:line="240" w:lineRule="exact"/>
              <w:ind w:left="-56" w:firstLine="56"/>
              <w:jc w:val="center"/>
              <w:rPr>
                <w:spacing w:val="-20"/>
                <w:sz w:val="24"/>
                <w:szCs w:val="24"/>
              </w:rPr>
            </w:pPr>
            <w:r w:rsidRPr="00B636E6">
              <w:rPr>
                <w:spacing w:val="-20"/>
                <w:sz w:val="24"/>
                <w:szCs w:val="24"/>
              </w:rPr>
              <w:t xml:space="preserve">год </w:t>
            </w:r>
          </w:p>
        </w:tc>
        <w:tc>
          <w:tcPr>
            <w:tcW w:w="2474" w:type="dxa"/>
            <w:gridSpan w:val="6"/>
            <w:tcBorders>
              <w:left w:val="single" w:sz="4" w:space="0" w:color="auto"/>
              <w:bottom w:val="single" w:sz="4" w:space="0" w:color="auto"/>
              <w:right w:val="single" w:sz="4" w:space="0" w:color="auto"/>
            </w:tcBorders>
          </w:tcPr>
          <w:p w:rsidR="00A74226" w:rsidRPr="00B636E6" w:rsidRDefault="00A74226" w:rsidP="00B636E6">
            <w:pPr>
              <w:autoSpaceDE w:val="0"/>
              <w:autoSpaceDN w:val="0"/>
              <w:adjustRightInd w:val="0"/>
              <w:spacing w:line="240" w:lineRule="exact"/>
              <w:jc w:val="center"/>
              <w:rPr>
                <w:spacing w:val="-20"/>
                <w:sz w:val="24"/>
                <w:szCs w:val="24"/>
              </w:rPr>
            </w:pPr>
          </w:p>
        </w:tc>
        <w:tc>
          <w:tcPr>
            <w:tcW w:w="1560" w:type="dxa"/>
            <w:gridSpan w:val="4"/>
            <w:vMerge/>
            <w:tcBorders>
              <w:left w:val="single" w:sz="4" w:space="0" w:color="auto"/>
              <w:bottom w:val="single" w:sz="4" w:space="0" w:color="auto"/>
              <w:right w:val="single" w:sz="4" w:space="0" w:color="auto"/>
            </w:tcBorders>
          </w:tcPr>
          <w:p w:rsidR="00A74226" w:rsidRPr="00B636E6" w:rsidRDefault="00A74226" w:rsidP="00B636E6">
            <w:pPr>
              <w:autoSpaceDE w:val="0"/>
              <w:autoSpaceDN w:val="0"/>
              <w:adjustRightInd w:val="0"/>
              <w:spacing w:line="240" w:lineRule="exact"/>
              <w:jc w:val="center"/>
              <w:rPr>
                <w:spacing w:val="-20"/>
                <w:sz w:val="24"/>
                <w:szCs w:val="24"/>
              </w:rPr>
            </w:pPr>
          </w:p>
        </w:tc>
      </w:tr>
      <w:tr w:rsidR="00A74226" w:rsidRPr="00B636E6" w:rsidTr="001B5940">
        <w:trPr>
          <w:trHeight w:val="20"/>
        </w:trPr>
        <w:tc>
          <w:tcPr>
            <w:tcW w:w="885" w:type="dxa"/>
            <w:vMerge/>
            <w:tcBorders>
              <w:top w:val="single" w:sz="4" w:space="0" w:color="auto"/>
              <w:left w:val="single" w:sz="4" w:space="0" w:color="auto"/>
              <w:bottom w:val="single" w:sz="4" w:space="0" w:color="auto"/>
              <w:right w:val="single" w:sz="4" w:space="0" w:color="auto"/>
            </w:tcBorders>
          </w:tcPr>
          <w:p w:rsidR="00A74226" w:rsidRPr="00B636E6" w:rsidRDefault="00A74226" w:rsidP="00B636E6">
            <w:pPr>
              <w:autoSpaceDE w:val="0"/>
              <w:autoSpaceDN w:val="0"/>
              <w:adjustRightInd w:val="0"/>
              <w:spacing w:line="240" w:lineRule="exact"/>
              <w:jc w:val="both"/>
              <w:rPr>
                <w:sz w:val="24"/>
                <w:szCs w:val="24"/>
              </w:rPr>
            </w:pPr>
          </w:p>
        </w:tc>
        <w:tc>
          <w:tcPr>
            <w:tcW w:w="989" w:type="dxa"/>
            <w:gridSpan w:val="2"/>
            <w:tcBorders>
              <w:top w:val="single" w:sz="4" w:space="0" w:color="auto"/>
              <w:left w:val="single" w:sz="4" w:space="0" w:color="auto"/>
              <w:bottom w:val="single" w:sz="4" w:space="0" w:color="auto"/>
              <w:right w:val="single" w:sz="4" w:space="0" w:color="auto"/>
            </w:tcBorders>
          </w:tcPr>
          <w:p w:rsidR="00A74226" w:rsidRPr="00B636E6" w:rsidRDefault="00A74226" w:rsidP="00BB313E">
            <w:pPr>
              <w:autoSpaceDE w:val="0"/>
              <w:autoSpaceDN w:val="0"/>
              <w:adjustRightInd w:val="0"/>
              <w:spacing w:line="240" w:lineRule="exact"/>
              <w:jc w:val="center"/>
              <w:rPr>
                <w:sz w:val="24"/>
                <w:szCs w:val="24"/>
              </w:rPr>
            </w:pPr>
            <w:r w:rsidRPr="00B636E6">
              <w:rPr>
                <w:sz w:val="24"/>
                <w:szCs w:val="24"/>
              </w:rPr>
              <w:t>(наименование показ теля)</w:t>
            </w:r>
          </w:p>
        </w:tc>
        <w:tc>
          <w:tcPr>
            <w:tcW w:w="992" w:type="dxa"/>
            <w:tcBorders>
              <w:top w:val="single" w:sz="4" w:space="0" w:color="auto"/>
              <w:left w:val="single" w:sz="4" w:space="0" w:color="auto"/>
              <w:bottom w:val="single" w:sz="4" w:space="0" w:color="auto"/>
              <w:right w:val="single" w:sz="4" w:space="0" w:color="auto"/>
            </w:tcBorders>
          </w:tcPr>
          <w:p w:rsidR="00A74226" w:rsidRPr="00B636E6" w:rsidRDefault="00A74226" w:rsidP="00BB313E">
            <w:pPr>
              <w:autoSpaceDE w:val="0"/>
              <w:autoSpaceDN w:val="0"/>
              <w:adjustRightInd w:val="0"/>
              <w:spacing w:line="240" w:lineRule="exact"/>
              <w:jc w:val="center"/>
              <w:rPr>
                <w:sz w:val="24"/>
                <w:szCs w:val="24"/>
              </w:rPr>
            </w:pPr>
            <w:r w:rsidRPr="00B636E6">
              <w:rPr>
                <w:sz w:val="24"/>
                <w:szCs w:val="24"/>
              </w:rPr>
              <w:t>(наименование показ теля)</w:t>
            </w:r>
          </w:p>
        </w:tc>
        <w:tc>
          <w:tcPr>
            <w:tcW w:w="992" w:type="dxa"/>
            <w:gridSpan w:val="2"/>
            <w:tcBorders>
              <w:top w:val="single" w:sz="4" w:space="0" w:color="auto"/>
              <w:left w:val="single" w:sz="4" w:space="0" w:color="auto"/>
              <w:bottom w:val="single" w:sz="4" w:space="0" w:color="auto"/>
              <w:right w:val="single" w:sz="4" w:space="0" w:color="auto"/>
            </w:tcBorders>
          </w:tcPr>
          <w:p w:rsidR="00A74226" w:rsidRPr="00B636E6" w:rsidRDefault="00A74226" w:rsidP="00BB313E">
            <w:pPr>
              <w:autoSpaceDE w:val="0"/>
              <w:autoSpaceDN w:val="0"/>
              <w:adjustRightInd w:val="0"/>
              <w:spacing w:line="240" w:lineRule="exact"/>
              <w:jc w:val="center"/>
              <w:rPr>
                <w:sz w:val="24"/>
                <w:szCs w:val="24"/>
              </w:rPr>
            </w:pPr>
            <w:r w:rsidRPr="00B636E6">
              <w:rPr>
                <w:sz w:val="24"/>
                <w:szCs w:val="24"/>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Pr>
          <w:p w:rsidR="00A74226" w:rsidRPr="00B636E6" w:rsidRDefault="00A74226" w:rsidP="00BB313E">
            <w:pPr>
              <w:autoSpaceDE w:val="0"/>
              <w:autoSpaceDN w:val="0"/>
              <w:adjustRightInd w:val="0"/>
              <w:spacing w:line="240" w:lineRule="exact"/>
              <w:jc w:val="center"/>
              <w:rPr>
                <w:sz w:val="24"/>
                <w:szCs w:val="24"/>
              </w:rPr>
            </w:pPr>
            <w:r w:rsidRPr="00B636E6">
              <w:rPr>
                <w:sz w:val="24"/>
                <w:szCs w:val="24"/>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Pr>
          <w:p w:rsidR="00A74226" w:rsidRPr="00B636E6" w:rsidRDefault="00A74226" w:rsidP="00BB313E">
            <w:pPr>
              <w:autoSpaceDE w:val="0"/>
              <w:autoSpaceDN w:val="0"/>
              <w:adjustRightInd w:val="0"/>
              <w:spacing w:line="240" w:lineRule="exact"/>
              <w:jc w:val="center"/>
              <w:rPr>
                <w:sz w:val="24"/>
                <w:szCs w:val="24"/>
              </w:rPr>
            </w:pPr>
            <w:r w:rsidRPr="00B636E6">
              <w:rPr>
                <w:sz w:val="24"/>
                <w:szCs w:val="24"/>
              </w:rPr>
              <w:t>(наименование показателя)</w:t>
            </w:r>
          </w:p>
        </w:tc>
        <w:tc>
          <w:tcPr>
            <w:tcW w:w="709" w:type="dxa"/>
            <w:gridSpan w:val="2"/>
            <w:vMerge/>
            <w:tcBorders>
              <w:top w:val="single" w:sz="4" w:space="0" w:color="auto"/>
              <w:left w:val="single" w:sz="4" w:space="0" w:color="auto"/>
              <w:bottom w:val="single" w:sz="4" w:space="0" w:color="auto"/>
              <w:right w:val="single" w:sz="4" w:space="0" w:color="auto"/>
            </w:tcBorders>
          </w:tcPr>
          <w:p w:rsidR="00A74226" w:rsidRPr="00B636E6" w:rsidRDefault="00A74226" w:rsidP="00B636E6">
            <w:pPr>
              <w:autoSpaceDE w:val="0"/>
              <w:autoSpaceDN w:val="0"/>
              <w:adjustRightInd w:val="0"/>
              <w:spacing w:line="240" w:lineRule="exact"/>
              <w:jc w:val="center"/>
              <w:rPr>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rsidR="00A74226" w:rsidRPr="00B636E6" w:rsidRDefault="00A74226" w:rsidP="00BB313E">
            <w:pPr>
              <w:autoSpaceDE w:val="0"/>
              <w:autoSpaceDN w:val="0"/>
              <w:adjustRightInd w:val="0"/>
              <w:spacing w:line="240" w:lineRule="exact"/>
              <w:jc w:val="center"/>
              <w:rPr>
                <w:sz w:val="24"/>
                <w:szCs w:val="24"/>
              </w:rPr>
            </w:pPr>
            <w:r w:rsidRPr="00B636E6">
              <w:rPr>
                <w:sz w:val="24"/>
                <w:szCs w:val="24"/>
              </w:rPr>
              <w:t>наименование</w:t>
            </w:r>
          </w:p>
        </w:tc>
        <w:tc>
          <w:tcPr>
            <w:tcW w:w="855" w:type="dxa"/>
            <w:gridSpan w:val="2"/>
            <w:tcBorders>
              <w:top w:val="single" w:sz="4" w:space="0" w:color="auto"/>
              <w:left w:val="single" w:sz="4" w:space="0" w:color="auto"/>
              <w:bottom w:val="single" w:sz="4" w:space="0" w:color="auto"/>
              <w:right w:val="single" w:sz="4" w:space="0" w:color="auto"/>
            </w:tcBorders>
          </w:tcPr>
          <w:p w:rsidR="00A74226" w:rsidRPr="00B636E6" w:rsidRDefault="00A74226" w:rsidP="00B636E6">
            <w:pPr>
              <w:autoSpaceDE w:val="0"/>
              <w:autoSpaceDN w:val="0"/>
              <w:adjustRightInd w:val="0"/>
              <w:spacing w:line="240" w:lineRule="exact"/>
              <w:jc w:val="center"/>
              <w:rPr>
                <w:sz w:val="24"/>
                <w:szCs w:val="24"/>
              </w:rPr>
            </w:pPr>
            <w:r w:rsidRPr="00B636E6">
              <w:rPr>
                <w:sz w:val="24"/>
                <w:szCs w:val="24"/>
              </w:rPr>
              <w:t xml:space="preserve">код по </w:t>
            </w:r>
            <w:hyperlink r:id="rId20" w:history="1">
              <w:r w:rsidRPr="00B636E6">
                <w:rPr>
                  <w:color w:val="0000FF"/>
                  <w:sz w:val="24"/>
                  <w:szCs w:val="24"/>
                </w:rPr>
                <w:t>ОКЕИ</w:t>
              </w:r>
            </w:hyperlink>
          </w:p>
        </w:tc>
        <w:tc>
          <w:tcPr>
            <w:tcW w:w="994" w:type="dxa"/>
            <w:vMerge/>
            <w:tcBorders>
              <w:top w:val="single" w:sz="4" w:space="0" w:color="auto"/>
              <w:left w:val="single" w:sz="4" w:space="0" w:color="auto"/>
              <w:bottom w:val="single" w:sz="4" w:space="0" w:color="auto"/>
              <w:right w:val="single" w:sz="4" w:space="0" w:color="auto"/>
            </w:tcBorders>
          </w:tcPr>
          <w:p w:rsidR="00A74226" w:rsidRPr="00B636E6" w:rsidRDefault="00A74226" w:rsidP="00B636E6">
            <w:pPr>
              <w:autoSpaceDE w:val="0"/>
              <w:autoSpaceDN w:val="0"/>
              <w:adjustRightInd w:val="0"/>
              <w:spacing w:line="240" w:lineRule="exact"/>
              <w:jc w:val="center"/>
              <w:rPr>
                <w:sz w:val="24"/>
                <w:szCs w:val="24"/>
              </w:rPr>
            </w:pPr>
          </w:p>
        </w:tc>
        <w:tc>
          <w:tcPr>
            <w:tcW w:w="710" w:type="dxa"/>
            <w:vMerge/>
            <w:tcBorders>
              <w:top w:val="single" w:sz="4" w:space="0" w:color="auto"/>
              <w:left w:val="single" w:sz="4" w:space="0" w:color="auto"/>
              <w:bottom w:val="single" w:sz="4" w:space="0" w:color="auto"/>
              <w:right w:val="single" w:sz="4" w:space="0" w:color="auto"/>
            </w:tcBorders>
          </w:tcPr>
          <w:p w:rsidR="00A74226" w:rsidRPr="00B636E6" w:rsidRDefault="00A74226" w:rsidP="00B636E6">
            <w:pPr>
              <w:autoSpaceDE w:val="0"/>
              <w:autoSpaceDN w:val="0"/>
              <w:adjustRightInd w:val="0"/>
              <w:spacing w:line="240" w:lineRule="exact"/>
              <w:jc w:val="center"/>
              <w:rPr>
                <w:sz w:val="24"/>
                <w:szCs w:val="24"/>
              </w:rPr>
            </w:pPr>
          </w:p>
        </w:tc>
        <w:tc>
          <w:tcPr>
            <w:tcW w:w="709" w:type="dxa"/>
            <w:vMerge/>
            <w:tcBorders>
              <w:top w:val="single" w:sz="4" w:space="0" w:color="auto"/>
              <w:left w:val="single" w:sz="4" w:space="0" w:color="auto"/>
              <w:bottom w:val="single" w:sz="4" w:space="0" w:color="auto"/>
              <w:right w:val="single" w:sz="4" w:space="0" w:color="auto"/>
            </w:tcBorders>
          </w:tcPr>
          <w:p w:rsidR="00A74226" w:rsidRPr="00B636E6" w:rsidRDefault="00A74226" w:rsidP="00B636E6">
            <w:pPr>
              <w:autoSpaceDE w:val="0"/>
              <w:autoSpaceDN w:val="0"/>
              <w:adjustRightInd w:val="0"/>
              <w:spacing w:line="240" w:lineRule="exact"/>
              <w:jc w:val="center"/>
              <w:rPr>
                <w:sz w:val="24"/>
                <w:szCs w:val="24"/>
              </w:rPr>
            </w:pPr>
          </w:p>
        </w:tc>
        <w:tc>
          <w:tcPr>
            <w:tcW w:w="708" w:type="dxa"/>
            <w:vMerge/>
            <w:tcBorders>
              <w:top w:val="single" w:sz="4" w:space="0" w:color="auto"/>
              <w:left w:val="single" w:sz="4" w:space="0" w:color="auto"/>
              <w:bottom w:val="single" w:sz="4" w:space="0" w:color="auto"/>
              <w:right w:val="single" w:sz="4" w:space="0" w:color="auto"/>
            </w:tcBorders>
          </w:tcPr>
          <w:p w:rsidR="00A74226" w:rsidRPr="00B636E6" w:rsidRDefault="00A74226" w:rsidP="00B636E6">
            <w:pPr>
              <w:autoSpaceDE w:val="0"/>
              <w:autoSpaceDN w:val="0"/>
              <w:adjustRightInd w:val="0"/>
              <w:spacing w:line="240" w:lineRule="exact"/>
              <w:jc w:val="center"/>
              <w:rPr>
                <w:sz w:val="24"/>
                <w:szCs w:val="24"/>
              </w:rPr>
            </w:pPr>
          </w:p>
        </w:tc>
        <w:tc>
          <w:tcPr>
            <w:tcW w:w="852" w:type="dxa"/>
            <w:gridSpan w:val="2"/>
            <w:tcBorders>
              <w:top w:val="single" w:sz="4" w:space="0" w:color="auto"/>
              <w:left w:val="single" w:sz="4" w:space="0" w:color="auto"/>
              <w:bottom w:val="single" w:sz="4" w:space="0" w:color="auto"/>
              <w:right w:val="single" w:sz="4" w:space="0" w:color="auto"/>
            </w:tcBorders>
          </w:tcPr>
          <w:p w:rsidR="00A74226" w:rsidRDefault="00A74226" w:rsidP="003B0AE5">
            <w:pPr>
              <w:autoSpaceDE w:val="0"/>
              <w:autoSpaceDN w:val="0"/>
              <w:adjustRightInd w:val="0"/>
              <w:spacing w:line="240" w:lineRule="exact"/>
              <w:jc w:val="center"/>
              <w:rPr>
                <w:spacing w:val="-20"/>
                <w:sz w:val="24"/>
                <w:szCs w:val="24"/>
              </w:rPr>
            </w:pPr>
            <w:r w:rsidRPr="00B636E6">
              <w:rPr>
                <w:spacing w:val="-20"/>
                <w:sz w:val="24"/>
                <w:szCs w:val="24"/>
              </w:rPr>
              <w:t>20</w:t>
            </w:r>
            <w:r w:rsidR="00BB313E">
              <w:rPr>
                <w:spacing w:val="-20"/>
                <w:sz w:val="24"/>
                <w:szCs w:val="24"/>
              </w:rPr>
              <w:t>20</w:t>
            </w:r>
          </w:p>
          <w:p w:rsidR="00A74226" w:rsidRPr="00B636E6" w:rsidRDefault="00A74226" w:rsidP="003B0AE5">
            <w:pPr>
              <w:autoSpaceDE w:val="0"/>
              <w:autoSpaceDN w:val="0"/>
              <w:adjustRightInd w:val="0"/>
              <w:spacing w:line="240" w:lineRule="exact"/>
              <w:jc w:val="center"/>
              <w:rPr>
                <w:spacing w:val="-20"/>
                <w:sz w:val="24"/>
                <w:szCs w:val="24"/>
              </w:rPr>
            </w:pPr>
            <w:r w:rsidRPr="00B636E6">
              <w:rPr>
                <w:spacing w:val="-20"/>
                <w:sz w:val="24"/>
                <w:szCs w:val="24"/>
              </w:rPr>
              <w:t xml:space="preserve"> год</w:t>
            </w:r>
          </w:p>
        </w:tc>
        <w:tc>
          <w:tcPr>
            <w:tcW w:w="772" w:type="dxa"/>
            <w:gridSpan w:val="2"/>
            <w:tcBorders>
              <w:top w:val="single" w:sz="4" w:space="0" w:color="auto"/>
              <w:left w:val="single" w:sz="4" w:space="0" w:color="auto"/>
              <w:bottom w:val="single" w:sz="4" w:space="0" w:color="auto"/>
              <w:right w:val="single" w:sz="4" w:space="0" w:color="auto"/>
            </w:tcBorders>
          </w:tcPr>
          <w:p w:rsidR="00A74226" w:rsidRDefault="00A74226" w:rsidP="003B0AE5">
            <w:pPr>
              <w:autoSpaceDE w:val="0"/>
              <w:autoSpaceDN w:val="0"/>
              <w:adjustRightInd w:val="0"/>
              <w:spacing w:line="240" w:lineRule="exact"/>
              <w:jc w:val="center"/>
              <w:rPr>
                <w:spacing w:val="-20"/>
                <w:sz w:val="24"/>
                <w:szCs w:val="24"/>
              </w:rPr>
            </w:pPr>
            <w:r w:rsidRPr="00B636E6">
              <w:rPr>
                <w:spacing w:val="-20"/>
                <w:sz w:val="24"/>
                <w:szCs w:val="24"/>
              </w:rPr>
              <w:t>20</w:t>
            </w:r>
            <w:r>
              <w:rPr>
                <w:spacing w:val="-20"/>
                <w:sz w:val="24"/>
                <w:szCs w:val="24"/>
              </w:rPr>
              <w:t>2</w:t>
            </w:r>
            <w:r w:rsidR="00BB313E">
              <w:rPr>
                <w:spacing w:val="-20"/>
                <w:sz w:val="24"/>
                <w:szCs w:val="24"/>
              </w:rPr>
              <w:t>1</w:t>
            </w:r>
          </w:p>
          <w:p w:rsidR="00A74226" w:rsidRPr="00B636E6" w:rsidRDefault="00A74226" w:rsidP="003B0AE5">
            <w:pPr>
              <w:autoSpaceDE w:val="0"/>
              <w:autoSpaceDN w:val="0"/>
              <w:adjustRightInd w:val="0"/>
              <w:spacing w:line="240" w:lineRule="exact"/>
              <w:jc w:val="center"/>
              <w:rPr>
                <w:spacing w:val="-20"/>
                <w:sz w:val="24"/>
                <w:szCs w:val="24"/>
              </w:rPr>
            </w:pPr>
            <w:r w:rsidRPr="00B636E6">
              <w:rPr>
                <w:spacing w:val="-20"/>
                <w:sz w:val="24"/>
                <w:szCs w:val="24"/>
              </w:rPr>
              <w:t xml:space="preserve">год </w:t>
            </w:r>
          </w:p>
        </w:tc>
        <w:tc>
          <w:tcPr>
            <w:tcW w:w="850" w:type="dxa"/>
            <w:gridSpan w:val="2"/>
            <w:tcBorders>
              <w:top w:val="single" w:sz="4" w:space="0" w:color="auto"/>
              <w:left w:val="single" w:sz="4" w:space="0" w:color="auto"/>
              <w:bottom w:val="single" w:sz="4" w:space="0" w:color="auto"/>
              <w:right w:val="single" w:sz="4" w:space="0" w:color="auto"/>
            </w:tcBorders>
          </w:tcPr>
          <w:p w:rsidR="00A74226" w:rsidRDefault="00A74226" w:rsidP="003B0AE5">
            <w:pPr>
              <w:autoSpaceDE w:val="0"/>
              <w:autoSpaceDN w:val="0"/>
              <w:adjustRightInd w:val="0"/>
              <w:spacing w:line="240" w:lineRule="exact"/>
              <w:ind w:left="-56" w:firstLine="56"/>
              <w:jc w:val="center"/>
              <w:rPr>
                <w:spacing w:val="-20"/>
                <w:sz w:val="24"/>
                <w:szCs w:val="24"/>
              </w:rPr>
            </w:pPr>
            <w:r w:rsidRPr="00B636E6">
              <w:rPr>
                <w:spacing w:val="-20"/>
                <w:sz w:val="24"/>
                <w:szCs w:val="24"/>
              </w:rPr>
              <w:t>202</w:t>
            </w:r>
            <w:r w:rsidR="00BB313E">
              <w:rPr>
                <w:spacing w:val="-20"/>
                <w:sz w:val="24"/>
                <w:szCs w:val="24"/>
              </w:rPr>
              <w:t>2</w:t>
            </w:r>
          </w:p>
          <w:p w:rsidR="00A74226" w:rsidRPr="00B636E6" w:rsidRDefault="00A74226" w:rsidP="003B0AE5">
            <w:pPr>
              <w:autoSpaceDE w:val="0"/>
              <w:autoSpaceDN w:val="0"/>
              <w:adjustRightInd w:val="0"/>
              <w:spacing w:line="240" w:lineRule="exact"/>
              <w:ind w:left="-56" w:firstLine="56"/>
              <w:jc w:val="center"/>
              <w:rPr>
                <w:spacing w:val="-20"/>
                <w:sz w:val="24"/>
                <w:szCs w:val="24"/>
              </w:rPr>
            </w:pPr>
            <w:r w:rsidRPr="00B636E6">
              <w:rPr>
                <w:spacing w:val="-20"/>
                <w:sz w:val="24"/>
                <w:szCs w:val="24"/>
              </w:rPr>
              <w:t xml:space="preserve">год </w:t>
            </w:r>
          </w:p>
        </w:tc>
        <w:tc>
          <w:tcPr>
            <w:tcW w:w="709" w:type="dxa"/>
            <w:tcBorders>
              <w:top w:val="single" w:sz="4" w:space="0" w:color="auto"/>
              <w:left w:val="single" w:sz="4" w:space="0" w:color="auto"/>
              <w:bottom w:val="single" w:sz="4" w:space="0" w:color="auto"/>
              <w:right w:val="single" w:sz="4" w:space="0" w:color="auto"/>
            </w:tcBorders>
          </w:tcPr>
          <w:p w:rsidR="00A74226" w:rsidRPr="00B636E6" w:rsidRDefault="00A74226" w:rsidP="00B636E6">
            <w:pPr>
              <w:autoSpaceDE w:val="0"/>
              <w:autoSpaceDN w:val="0"/>
              <w:adjustRightInd w:val="0"/>
              <w:spacing w:line="240" w:lineRule="exact"/>
              <w:jc w:val="center"/>
              <w:rPr>
                <w:sz w:val="24"/>
                <w:szCs w:val="24"/>
              </w:rPr>
            </w:pPr>
            <w:r w:rsidRPr="00B636E6">
              <w:rPr>
                <w:sz w:val="24"/>
                <w:szCs w:val="24"/>
              </w:rPr>
              <w:t>В процентах</w:t>
            </w:r>
          </w:p>
        </w:tc>
        <w:tc>
          <w:tcPr>
            <w:tcW w:w="851" w:type="dxa"/>
            <w:gridSpan w:val="3"/>
            <w:tcBorders>
              <w:top w:val="single" w:sz="4" w:space="0" w:color="auto"/>
              <w:left w:val="single" w:sz="4" w:space="0" w:color="auto"/>
              <w:bottom w:val="single" w:sz="4" w:space="0" w:color="auto"/>
              <w:right w:val="single" w:sz="4" w:space="0" w:color="auto"/>
            </w:tcBorders>
          </w:tcPr>
          <w:p w:rsidR="00A74226" w:rsidRPr="00B636E6" w:rsidRDefault="00A74226" w:rsidP="00B636E6">
            <w:pPr>
              <w:autoSpaceDE w:val="0"/>
              <w:autoSpaceDN w:val="0"/>
              <w:adjustRightInd w:val="0"/>
              <w:spacing w:line="240" w:lineRule="exact"/>
              <w:jc w:val="center"/>
              <w:rPr>
                <w:sz w:val="24"/>
                <w:szCs w:val="24"/>
              </w:rPr>
            </w:pPr>
            <w:r w:rsidRPr="00B636E6">
              <w:rPr>
                <w:sz w:val="24"/>
                <w:szCs w:val="24"/>
              </w:rPr>
              <w:t>В абсолютных показателях</w:t>
            </w:r>
          </w:p>
        </w:tc>
      </w:tr>
      <w:tr w:rsidR="005469D7" w:rsidRPr="00B636E6" w:rsidTr="001B5940">
        <w:trPr>
          <w:trHeight w:val="20"/>
        </w:trPr>
        <w:tc>
          <w:tcPr>
            <w:tcW w:w="885"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w:t>
            </w:r>
          </w:p>
        </w:tc>
        <w:tc>
          <w:tcPr>
            <w:tcW w:w="989" w:type="dxa"/>
            <w:gridSpan w:val="2"/>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3</w:t>
            </w:r>
          </w:p>
        </w:tc>
        <w:tc>
          <w:tcPr>
            <w:tcW w:w="992" w:type="dxa"/>
            <w:gridSpan w:val="2"/>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6</w:t>
            </w:r>
          </w:p>
        </w:tc>
        <w:tc>
          <w:tcPr>
            <w:tcW w:w="709" w:type="dxa"/>
            <w:gridSpan w:val="2"/>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7</w:t>
            </w:r>
          </w:p>
        </w:tc>
        <w:tc>
          <w:tcPr>
            <w:tcW w:w="850" w:type="dxa"/>
            <w:gridSpan w:val="2"/>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8</w:t>
            </w:r>
          </w:p>
        </w:tc>
        <w:tc>
          <w:tcPr>
            <w:tcW w:w="855" w:type="dxa"/>
            <w:gridSpan w:val="2"/>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9</w:t>
            </w:r>
          </w:p>
        </w:tc>
        <w:tc>
          <w:tcPr>
            <w:tcW w:w="994"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10</w:t>
            </w:r>
          </w:p>
        </w:tc>
        <w:tc>
          <w:tcPr>
            <w:tcW w:w="710"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11</w:t>
            </w:r>
          </w:p>
        </w:tc>
        <w:tc>
          <w:tcPr>
            <w:tcW w:w="709"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12</w:t>
            </w:r>
          </w:p>
        </w:tc>
        <w:tc>
          <w:tcPr>
            <w:tcW w:w="708"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13</w:t>
            </w:r>
          </w:p>
        </w:tc>
        <w:tc>
          <w:tcPr>
            <w:tcW w:w="852" w:type="dxa"/>
            <w:gridSpan w:val="2"/>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14</w:t>
            </w:r>
          </w:p>
        </w:tc>
        <w:tc>
          <w:tcPr>
            <w:tcW w:w="772" w:type="dxa"/>
            <w:gridSpan w:val="2"/>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15</w:t>
            </w:r>
          </w:p>
        </w:tc>
        <w:tc>
          <w:tcPr>
            <w:tcW w:w="850" w:type="dxa"/>
            <w:gridSpan w:val="2"/>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16</w:t>
            </w:r>
          </w:p>
        </w:tc>
        <w:tc>
          <w:tcPr>
            <w:tcW w:w="709"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17</w:t>
            </w:r>
          </w:p>
        </w:tc>
        <w:tc>
          <w:tcPr>
            <w:tcW w:w="851" w:type="dxa"/>
            <w:gridSpan w:val="3"/>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18</w:t>
            </w:r>
          </w:p>
        </w:tc>
      </w:tr>
      <w:tr w:rsidR="005469D7" w:rsidRPr="00B636E6" w:rsidTr="001B5940">
        <w:trPr>
          <w:gridAfter w:val="1"/>
          <w:wAfter w:w="65" w:type="dxa"/>
          <w:trHeight w:val="28"/>
        </w:trPr>
        <w:tc>
          <w:tcPr>
            <w:tcW w:w="1081" w:type="dxa"/>
            <w:gridSpan w:val="2"/>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lang w:eastAsia="en-US"/>
              </w:rPr>
            </w:pPr>
          </w:p>
        </w:tc>
        <w:tc>
          <w:tcPr>
            <w:tcW w:w="1926" w:type="dxa"/>
            <w:gridSpan w:val="3"/>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lang w:eastAsia="en-US"/>
              </w:rPr>
            </w:pPr>
          </w:p>
        </w:tc>
        <w:tc>
          <w:tcPr>
            <w:tcW w:w="2985" w:type="dxa"/>
            <w:gridSpan w:val="4"/>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lang w:eastAsia="en-US"/>
              </w:rPr>
            </w:pPr>
          </w:p>
        </w:tc>
        <w:tc>
          <w:tcPr>
            <w:tcW w:w="847"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lang w:eastAsia="en-US"/>
              </w:rPr>
            </w:pPr>
          </w:p>
        </w:tc>
        <w:tc>
          <w:tcPr>
            <w:tcW w:w="710"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lang w:eastAsia="en-US"/>
              </w:rPr>
            </w:pPr>
          </w:p>
        </w:tc>
        <w:tc>
          <w:tcPr>
            <w:tcW w:w="735" w:type="dxa"/>
            <w:gridSpan w:val="2"/>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lang w:eastAsia="en-US"/>
              </w:rPr>
            </w:pPr>
          </w:p>
        </w:tc>
        <w:tc>
          <w:tcPr>
            <w:tcW w:w="825"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lang w:eastAsia="en-US"/>
              </w:rPr>
            </w:pPr>
          </w:p>
        </w:tc>
        <w:tc>
          <w:tcPr>
            <w:tcW w:w="851" w:type="dxa"/>
            <w:gridSpan w:val="3"/>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5469D7" w:rsidRPr="00B636E6" w:rsidRDefault="005469D7" w:rsidP="00B636E6">
            <w:pPr>
              <w:autoSpaceDE w:val="0"/>
              <w:autoSpaceDN w:val="0"/>
              <w:adjustRightInd w:val="0"/>
              <w:spacing w:line="240" w:lineRule="exact"/>
              <w:jc w:val="center"/>
              <w:rPr>
                <w:sz w:val="24"/>
                <w:szCs w:val="24"/>
                <w:lang w:eastAsia="en-US"/>
              </w:rPr>
            </w:pPr>
            <w:r w:rsidRPr="00B636E6">
              <w:rPr>
                <w:sz w:val="24"/>
                <w:szCs w:val="24"/>
                <w:lang w:eastAsia="en-US"/>
              </w:rPr>
              <w:t xml:space="preserve"> </w:t>
            </w:r>
          </w:p>
        </w:tc>
      </w:tr>
    </w:tbl>
    <w:p w:rsidR="005469D7" w:rsidRPr="00B636E6" w:rsidRDefault="005469D7" w:rsidP="00B636E6">
      <w:pPr>
        <w:autoSpaceDE w:val="0"/>
        <w:autoSpaceDN w:val="0"/>
        <w:adjustRightInd w:val="0"/>
        <w:spacing w:line="240" w:lineRule="exact"/>
        <w:jc w:val="center"/>
        <w:rPr>
          <w:b/>
          <w:sz w:val="24"/>
          <w:szCs w:val="24"/>
        </w:rPr>
      </w:pPr>
    </w:p>
    <w:p w:rsidR="005469D7" w:rsidRPr="00B636E6" w:rsidRDefault="005469D7" w:rsidP="00B636E6">
      <w:pPr>
        <w:autoSpaceDE w:val="0"/>
        <w:autoSpaceDN w:val="0"/>
        <w:adjustRightInd w:val="0"/>
        <w:spacing w:line="240" w:lineRule="exact"/>
        <w:jc w:val="center"/>
        <w:rPr>
          <w:b/>
          <w:sz w:val="24"/>
          <w:szCs w:val="24"/>
        </w:rPr>
      </w:pPr>
      <w:r w:rsidRPr="00B636E6">
        <w:rPr>
          <w:b/>
          <w:sz w:val="24"/>
          <w:szCs w:val="24"/>
        </w:rPr>
        <w:t xml:space="preserve">Часть 3. Прочие сведения о муниципальном задании </w:t>
      </w:r>
    </w:p>
    <w:p w:rsidR="005469D7" w:rsidRPr="00B636E6" w:rsidRDefault="005469D7" w:rsidP="00B636E6">
      <w:pPr>
        <w:autoSpaceDE w:val="0"/>
        <w:autoSpaceDN w:val="0"/>
        <w:adjustRightInd w:val="0"/>
        <w:spacing w:line="240" w:lineRule="exact"/>
        <w:jc w:val="both"/>
        <w:rPr>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15026"/>
      </w:tblGrid>
      <w:tr w:rsidR="005469D7" w:rsidRPr="00B636E6" w:rsidTr="00A74226">
        <w:trPr>
          <w:cantSplit/>
          <w:trHeight w:val="330"/>
        </w:trPr>
        <w:tc>
          <w:tcPr>
            <w:tcW w:w="15026" w:type="dxa"/>
            <w:tcBorders>
              <w:top w:val="nil"/>
              <w:bottom w:val="nil"/>
            </w:tcBorders>
          </w:tcPr>
          <w:p w:rsidR="005469D7" w:rsidRPr="00B636E6" w:rsidRDefault="005469D7" w:rsidP="00BB313E">
            <w:pPr>
              <w:pStyle w:val="ConsPlusNonformat"/>
              <w:widowControl/>
              <w:jc w:val="both"/>
              <w:rPr>
                <w:rFonts w:ascii="Times New Roman" w:hAnsi="Times New Roman" w:cs="Times New Roman"/>
                <w:sz w:val="24"/>
                <w:szCs w:val="24"/>
              </w:rPr>
            </w:pPr>
            <w:r w:rsidRPr="00B636E6">
              <w:rPr>
                <w:rFonts w:ascii="Times New Roman" w:hAnsi="Times New Roman" w:cs="Times New Roman"/>
                <w:sz w:val="24"/>
                <w:szCs w:val="24"/>
              </w:rPr>
              <w:t>1. Основания (условия и порядок) для досрочного прекращения выполнения муниципального задания:  ____________________</w:t>
            </w:r>
          </w:p>
        </w:tc>
      </w:tr>
    </w:tbl>
    <w:p w:rsidR="005469D7" w:rsidRPr="00B636E6" w:rsidRDefault="005469D7" w:rsidP="00BB313E">
      <w:pPr>
        <w:autoSpaceDE w:val="0"/>
        <w:autoSpaceDN w:val="0"/>
        <w:adjustRightInd w:val="0"/>
        <w:rPr>
          <w:sz w:val="24"/>
          <w:szCs w:val="24"/>
        </w:rPr>
      </w:pPr>
      <w:r w:rsidRPr="00B636E6">
        <w:rPr>
          <w:sz w:val="24"/>
          <w:szCs w:val="24"/>
        </w:rPr>
        <w:t>2.  Иная информация, необходимая для выполнения (</w:t>
      </w:r>
      <w:proofErr w:type="gramStart"/>
      <w:r w:rsidRPr="00B636E6">
        <w:rPr>
          <w:sz w:val="24"/>
          <w:szCs w:val="24"/>
        </w:rPr>
        <w:t>контроля за</w:t>
      </w:r>
      <w:proofErr w:type="gramEnd"/>
      <w:r w:rsidRPr="00B636E6">
        <w:rPr>
          <w:sz w:val="24"/>
          <w:szCs w:val="24"/>
        </w:rPr>
        <w:t xml:space="preserve"> выполнением) муниципального задания________________________</w:t>
      </w:r>
    </w:p>
    <w:p w:rsidR="005469D7" w:rsidRPr="00B636E6" w:rsidRDefault="005469D7" w:rsidP="00BB313E">
      <w:pPr>
        <w:autoSpaceDE w:val="0"/>
        <w:autoSpaceDN w:val="0"/>
        <w:adjustRightInd w:val="0"/>
        <w:rPr>
          <w:sz w:val="24"/>
          <w:szCs w:val="24"/>
        </w:rPr>
      </w:pPr>
      <w:r w:rsidRPr="00B636E6">
        <w:rPr>
          <w:sz w:val="24"/>
          <w:szCs w:val="24"/>
        </w:rPr>
        <w:t xml:space="preserve">3. Порядок </w:t>
      </w:r>
      <w:proofErr w:type="gramStart"/>
      <w:r w:rsidRPr="00B636E6">
        <w:rPr>
          <w:sz w:val="24"/>
          <w:szCs w:val="24"/>
        </w:rPr>
        <w:t>контроля за</w:t>
      </w:r>
      <w:proofErr w:type="gramEnd"/>
      <w:r w:rsidRPr="00B636E6">
        <w:rPr>
          <w:sz w:val="24"/>
          <w:szCs w:val="24"/>
        </w:rPr>
        <w:t xml:space="preserve"> выполнением муниципального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4111"/>
        <w:gridCol w:w="7371"/>
      </w:tblGrid>
      <w:tr w:rsidR="005469D7" w:rsidRPr="00B636E6" w:rsidTr="00A74226">
        <w:tc>
          <w:tcPr>
            <w:tcW w:w="3794" w:type="dxa"/>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Форма контроля</w:t>
            </w:r>
          </w:p>
        </w:tc>
        <w:tc>
          <w:tcPr>
            <w:tcW w:w="4111" w:type="dxa"/>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Периодичность</w:t>
            </w:r>
          </w:p>
        </w:tc>
        <w:tc>
          <w:tcPr>
            <w:tcW w:w="7371" w:type="dxa"/>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 xml:space="preserve">Органы местного самоуправления муниципального района, осуществляющие </w:t>
            </w:r>
            <w:proofErr w:type="gramStart"/>
            <w:r w:rsidRPr="00B636E6">
              <w:rPr>
                <w:sz w:val="24"/>
                <w:szCs w:val="24"/>
              </w:rPr>
              <w:t>контроль за</w:t>
            </w:r>
            <w:proofErr w:type="gramEnd"/>
            <w:r w:rsidRPr="00B636E6">
              <w:rPr>
                <w:sz w:val="24"/>
                <w:szCs w:val="24"/>
              </w:rPr>
              <w:t xml:space="preserve"> выполнением муниципального задания</w:t>
            </w:r>
          </w:p>
        </w:tc>
      </w:tr>
      <w:tr w:rsidR="005469D7" w:rsidRPr="00B636E6" w:rsidTr="00A74226">
        <w:tc>
          <w:tcPr>
            <w:tcW w:w="3794" w:type="dxa"/>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1</w:t>
            </w:r>
          </w:p>
        </w:tc>
        <w:tc>
          <w:tcPr>
            <w:tcW w:w="4111" w:type="dxa"/>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2</w:t>
            </w:r>
          </w:p>
        </w:tc>
        <w:tc>
          <w:tcPr>
            <w:tcW w:w="7371" w:type="dxa"/>
          </w:tcPr>
          <w:p w:rsidR="005469D7" w:rsidRPr="00B636E6" w:rsidRDefault="005469D7" w:rsidP="00B636E6">
            <w:pPr>
              <w:autoSpaceDE w:val="0"/>
              <w:autoSpaceDN w:val="0"/>
              <w:adjustRightInd w:val="0"/>
              <w:spacing w:line="240" w:lineRule="exact"/>
              <w:jc w:val="center"/>
              <w:rPr>
                <w:sz w:val="24"/>
                <w:szCs w:val="24"/>
              </w:rPr>
            </w:pPr>
            <w:r w:rsidRPr="00B636E6">
              <w:rPr>
                <w:sz w:val="24"/>
                <w:szCs w:val="24"/>
              </w:rPr>
              <w:t>3</w:t>
            </w:r>
          </w:p>
        </w:tc>
      </w:tr>
      <w:tr w:rsidR="005469D7" w:rsidRPr="00B636E6" w:rsidTr="00A74226">
        <w:tc>
          <w:tcPr>
            <w:tcW w:w="3794" w:type="dxa"/>
            <w:shd w:val="clear" w:color="auto" w:fill="auto"/>
          </w:tcPr>
          <w:p w:rsidR="005469D7" w:rsidRPr="00B636E6" w:rsidRDefault="005469D7" w:rsidP="00B636E6">
            <w:pPr>
              <w:autoSpaceDE w:val="0"/>
              <w:autoSpaceDN w:val="0"/>
              <w:spacing w:line="240" w:lineRule="exact"/>
              <w:rPr>
                <w:sz w:val="24"/>
                <w:szCs w:val="24"/>
                <w:lang w:eastAsia="en-US"/>
              </w:rPr>
            </w:pPr>
            <w:r w:rsidRPr="00B636E6">
              <w:rPr>
                <w:sz w:val="24"/>
                <w:szCs w:val="24"/>
                <w:lang w:eastAsia="en-US"/>
              </w:rPr>
              <w:t>Внешний контроль</w:t>
            </w:r>
          </w:p>
        </w:tc>
        <w:tc>
          <w:tcPr>
            <w:tcW w:w="4111" w:type="dxa"/>
            <w:shd w:val="clear" w:color="auto" w:fill="auto"/>
          </w:tcPr>
          <w:p w:rsidR="005469D7" w:rsidRPr="00B636E6" w:rsidRDefault="005469D7" w:rsidP="00B636E6">
            <w:pPr>
              <w:autoSpaceDE w:val="0"/>
              <w:autoSpaceDN w:val="0"/>
              <w:spacing w:line="240" w:lineRule="exact"/>
              <w:rPr>
                <w:sz w:val="24"/>
                <w:szCs w:val="24"/>
                <w:lang w:eastAsia="en-US"/>
              </w:rPr>
            </w:pPr>
            <w:r w:rsidRPr="00B636E6">
              <w:rPr>
                <w:sz w:val="24"/>
                <w:szCs w:val="24"/>
                <w:lang w:eastAsia="en-US"/>
              </w:rPr>
              <w:t>2 раза в год</w:t>
            </w:r>
          </w:p>
        </w:tc>
        <w:tc>
          <w:tcPr>
            <w:tcW w:w="7371" w:type="dxa"/>
            <w:shd w:val="clear" w:color="auto" w:fill="auto"/>
          </w:tcPr>
          <w:p w:rsidR="005469D7" w:rsidRPr="00B636E6" w:rsidRDefault="005469D7" w:rsidP="00B636E6">
            <w:pPr>
              <w:autoSpaceDE w:val="0"/>
              <w:autoSpaceDN w:val="0"/>
              <w:spacing w:line="240" w:lineRule="exact"/>
              <w:rPr>
                <w:sz w:val="24"/>
                <w:szCs w:val="24"/>
                <w:lang w:eastAsia="en-US"/>
              </w:rPr>
            </w:pPr>
            <w:r w:rsidRPr="00B636E6">
              <w:rPr>
                <w:sz w:val="24"/>
                <w:szCs w:val="24"/>
                <w:lang w:eastAsia="en-US"/>
              </w:rPr>
              <w:t>Учредитель (проводит мониторинг выполнения задания в виде отчета)</w:t>
            </w:r>
          </w:p>
        </w:tc>
      </w:tr>
      <w:tr w:rsidR="005469D7" w:rsidRPr="00B636E6" w:rsidTr="00A74226">
        <w:tc>
          <w:tcPr>
            <w:tcW w:w="3794" w:type="dxa"/>
            <w:shd w:val="clear" w:color="auto" w:fill="auto"/>
          </w:tcPr>
          <w:p w:rsidR="005469D7" w:rsidRPr="00B636E6" w:rsidRDefault="005469D7" w:rsidP="00B636E6">
            <w:pPr>
              <w:autoSpaceDE w:val="0"/>
              <w:autoSpaceDN w:val="0"/>
              <w:spacing w:line="240" w:lineRule="exact"/>
              <w:rPr>
                <w:sz w:val="24"/>
                <w:szCs w:val="24"/>
                <w:lang w:eastAsia="en-US"/>
              </w:rPr>
            </w:pPr>
            <w:r w:rsidRPr="00B636E6">
              <w:rPr>
                <w:sz w:val="24"/>
                <w:szCs w:val="24"/>
                <w:lang w:eastAsia="en-US"/>
              </w:rPr>
              <w:lastRenderedPageBreak/>
              <w:t>Внешний контроль</w:t>
            </w:r>
          </w:p>
        </w:tc>
        <w:tc>
          <w:tcPr>
            <w:tcW w:w="4111" w:type="dxa"/>
            <w:shd w:val="clear" w:color="auto" w:fill="auto"/>
          </w:tcPr>
          <w:p w:rsidR="005469D7" w:rsidRPr="00B636E6" w:rsidRDefault="005469D7" w:rsidP="00B636E6">
            <w:pPr>
              <w:autoSpaceDE w:val="0"/>
              <w:autoSpaceDN w:val="0"/>
              <w:spacing w:line="240" w:lineRule="exact"/>
              <w:rPr>
                <w:sz w:val="24"/>
                <w:szCs w:val="24"/>
                <w:lang w:eastAsia="en-US"/>
              </w:rPr>
            </w:pPr>
            <w:r w:rsidRPr="00B636E6">
              <w:rPr>
                <w:sz w:val="24"/>
                <w:szCs w:val="24"/>
                <w:lang w:eastAsia="en-US"/>
              </w:rPr>
              <w:t>Не чаще 1 раза в 2 года</w:t>
            </w:r>
          </w:p>
        </w:tc>
        <w:tc>
          <w:tcPr>
            <w:tcW w:w="7371" w:type="dxa"/>
            <w:shd w:val="clear" w:color="auto" w:fill="auto"/>
          </w:tcPr>
          <w:p w:rsidR="005469D7" w:rsidRPr="00B636E6" w:rsidRDefault="005469D7" w:rsidP="00B636E6">
            <w:pPr>
              <w:spacing w:line="240" w:lineRule="exact"/>
              <w:rPr>
                <w:sz w:val="24"/>
                <w:szCs w:val="24"/>
                <w:lang w:eastAsia="en-US"/>
              </w:rPr>
            </w:pPr>
            <w:r w:rsidRPr="00B636E6">
              <w:rPr>
                <w:sz w:val="24"/>
                <w:szCs w:val="24"/>
                <w:lang w:eastAsia="en-US"/>
              </w:rPr>
              <w:t>Уполномоченные, надзорные и контролирующие органы</w:t>
            </w:r>
          </w:p>
        </w:tc>
      </w:tr>
    </w:tbl>
    <w:p w:rsidR="005469D7" w:rsidRPr="00B636E6" w:rsidRDefault="005469D7" w:rsidP="00B636E6">
      <w:pPr>
        <w:autoSpaceDE w:val="0"/>
        <w:autoSpaceDN w:val="0"/>
        <w:adjustRightInd w:val="0"/>
        <w:spacing w:line="240" w:lineRule="exact"/>
        <w:rPr>
          <w:sz w:val="24"/>
          <w:szCs w:val="24"/>
        </w:rPr>
      </w:pPr>
      <w:r w:rsidRPr="00B636E6">
        <w:rPr>
          <w:sz w:val="24"/>
          <w:szCs w:val="24"/>
        </w:rPr>
        <w:t>4. Требования к отчетности о выполнении муниципального задания:</w:t>
      </w:r>
    </w:p>
    <w:p w:rsidR="005469D7" w:rsidRPr="00B636E6" w:rsidRDefault="005469D7" w:rsidP="00B636E6">
      <w:pPr>
        <w:autoSpaceDE w:val="0"/>
        <w:autoSpaceDN w:val="0"/>
        <w:adjustRightInd w:val="0"/>
        <w:spacing w:line="240" w:lineRule="exact"/>
        <w:rPr>
          <w:sz w:val="24"/>
          <w:szCs w:val="24"/>
        </w:rPr>
      </w:pPr>
      <w:r w:rsidRPr="00B636E6">
        <w:rPr>
          <w:sz w:val="24"/>
          <w:szCs w:val="24"/>
        </w:rPr>
        <w:t xml:space="preserve">4.1.  Периодичность  представления  отчетов  о  выполнении муниципального задания:  </w:t>
      </w:r>
    </w:p>
    <w:p w:rsidR="005469D7" w:rsidRPr="00B636E6" w:rsidRDefault="005469D7" w:rsidP="00B636E6">
      <w:pPr>
        <w:autoSpaceDE w:val="0"/>
        <w:autoSpaceDN w:val="0"/>
        <w:adjustRightInd w:val="0"/>
        <w:spacing w:line="240" w:lineRule="exact"/>
        <w:rPr>
          <w:color w:val="000000"/>
          <w:sz w:val="24"/>
          <w:szCs w:val="24"/>
        </w:rPr>
      </w:pPr>
      <w:r w:rsidRPr="00B636E6">
        <w:rPr>
          <w:color w:val="000000"/>
          <w:sz w:val="24"/>
          <w:szCs w:val="24"/>
        </w:rPr>
        <w:t xml:space="preserve">4.2. Сроки представления отчетов о выполнении муниципального задания: </w:t>
      </w:r>
    </w:p>
    <w:p w:rsidR="005469D7" w:rsidRPr="00B636E6" w:rsidRDefault="005469D7" w:rsidP="00B636E6">
      <w:pPr>
        <w:autoSpaceDE w:val="0"/>
        <w:autoSpaceDN w:val="0"/>
        <w:adjustRightInd w:val="0"/>
        <w:spacing w:line="240" w:lineRule="exact"/>
        <w:rPr>
          <w:color w:val="000000"/>
          <w:sz w:val="24"/>
          <w:szCs w:val="24"/>
        </w:rPr>
      </w:pPr>
      <w:r w:rsidRPr="00B636E6">
        <w:rPr>
          <w:color w:val="000000"/>
          <w:sz w:val="24"/>
          <w:szCs w:val="24"/>
        </w:rPr>
        <w:t xml:space="preserve">4.2.1. Сроки представления предварительного отчета о выполнении муниципального задания: </w:t>
      </w:r>
    </w:p>
    <w:p w:rsidR="005469D7" w:rsidRPr="00B636E6" w:rsidRDefault="005469D7" w:rsidP="00B636E6">
      <w:pPr>
        <w:autoSpaceDE w:val="0"/>
        <w:autoSpaceDN w:val="0"/>
        <w:adjustRightInd w:val="0"/>
        <w:spacing w:line="240" w:lineRule="exact"/>
        <w:rPr>
          <w:sz w:val="24"/>
          <w:szCs w:val="24"/>
        </w:rPr>
      </w:pPr>
      <w:r w:rsidRPr="00B636E6">
        <w:rPr>
          <w:sz w:val="24"/>
          <w:szCs w:val="24"/>
        </w:rPr>
        <w:t>4.3. Иные требования к отчетности о выполнении муниципального задания.</w:t>
      </w:r>
    </w:p>
    <w:p w:rsidR="005469D7" w:rsidRPr="00B636E6" w:rsidRDefault="000A1C9C" w:rsidP="00B636E6">
      <w:pPr>
        <w:numPr>
          <w:ilvl w:val="0"/>
          <w:numId w:val="46"/>
        </w:numPr>
        <w:tabs>
          <w:tab w:val="clear" w:pos="720"/>
          <w:tab w:val="num" w:pos="180"/>
        </w:tabs>
        <w:autoSpaceDE w:val="0"/>
        <w:autoSpaceDN w:val="0"/>
        <w:adjustRightInd w:val="0"/>
        <w:spacing w:line="240" w:lineRule="exact"/>
        <w:ind w:left="540" w:hanging="540"/>
        <w:rPr>
          <w:sz w:val="24"/>
          <w:szCs w:val="24"/>
        </w:rPr>
      </w:pPr>
      <w:r>
        <w:rPr>
          <w:sz w:val="24"/>
          <w:szCs w:val="24"/>
        </w:rPr>
        <w:t xml:space="preserve"> </w:t>
      </w:r>
      <w:r w:rsidR="005469D7" w:rsidRPr="00B636E6">
        <w:rPr>
          <w:sz w:val="24"/>
          <w:szCs w:val="24"/>
        </w:rPr>
        <w:t>Иные показатели, связанные с выполнением муниципального задания.</w:t>
      </w:r>
    </w:p>
    <w:p w:rsidR="005469D7" w:rsidRPr="00B636E6" w:rsidRDefault="005469D7" w:rsidP="00B636E6">
      <w:pPr>
        <w:autoSpaceDE w:val="0"/>
        <w:autoSpaceDN w:val="0"/>
        <w:adjustRightInd w:val="0"/>
        <w:spacing w:line="240" w:lineRule="exact"/>
        <w:ind w:left="720"/>
        <w:rPr>
          <w:sz w:val="24"/>
          <w:szCs w:val="24"/>
        </w:rPr>
      </w:pPr>
    </w:p>
    <w:p w:rsidR="005469D7" w:rsidRPr="00B636E6" w:rsidRDefault="005469D7" w:rsidP="00B636E6">
      <w:pPr>
        <w:pStyle w:val="ConsPlusNonformat"/>
        <w:spacing w:line="240" w:lineRule="exact"/>
        <w:jc w:val="both"/>
        <w:rPr>
          <w:rFonts w:ascii="Times New Roman" w:hAnsi="Times New Roman" w:cs="Times New Roman"/>
          <w:sz w:val="24"/>
          <w:szCs w:val="24"/>
        </w:rPr>
      </w:pPr>
    </w:p>
    <w:p w:rsidR="005469D7" w:rsidRPr="00B636E6" w:rsidRDefault="005469D7" w:rsidP="00B636E6">
      <w:pPr>
        <w:pStyle w:val="ConsPlusNonformat"/>
        <w:spacing w:line="240" w:lineRule="exact"/>
        <w:jc w:val="both"/>
        <w:rPr>
          <w:rFonts w:ascii="Times New Roman" w:hAnsi="Times New Roman" w:cs="Times New Roman"/>
          <w:sz w:val="24"/>
          <w:szCs w:val="24"/>
        </w:rPr>
      </w:pPr>
    </w:p>
    <w:sectPr w:rsidR="005469D7" w:rsidRPr="00B636E6" w:rsidSect="00F977C1">
      <w:pgSz w:w="16840" w:h="11907" w:orient="landscape" w:code="9"/>
      <w:pgMar w:top="794" w:right="284" w:bottom="709" w:left="851"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32D" w:rsidRDefault="002E632D">
      <w:r>
        <w:separator/>
      </w:r>
    </w:p>
  </w:endnote>
  <w:endnote w:type="continuationSeparator" w:id="0">
    <w:p w:rsidR="002E632D" w:rsidRDefault="002E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Consultant">
    <w:altName w:val="Courier New"/>
    <w:charset w:val="00"/>
    <w:family w:val="modern"/>
    <w:pitch w:val="fixed"/>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32D" w:rsidRDefault="002E632D">
      <w:r>
        <w:separator/>
      </w:r>
    </w:p>
  </w:footnote>
  <w:footnote w:type="continuationSeparator" w:id="0">
    <w:p w:rsidR="002E632D" w:rsidRDefault="002E6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C9C" w:rsidRDefault="000A1C9C">
    <w:pPr>
      <w:pStyle w:val="a9"/>
      <w:jc w:val="center"/>
    </w:pPr>
  </w:p>
  <w:p w:rsidR="000A1C9C" w:rsidRDefault="000A1C9C" w:rsidP="00D82E53">
    <w:pPr>
      <w:pStyle w:val="a9"/>
      <w:tabs>
        <w:tab w:val="clear" w:pos="4677"/>
        <w:tab w:val="clear" w:pos="9355"/>
        <w:tab w:val="left" w:pos="58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position w:val="0"/>
        <w:sz w:val="24"/>
        <w:vertAlign w:val="baseline"/>
      </w:rPr>
    </w:lvl>
    <w:lvl w:ilvl="1">
      <w:start w:val="1"/>
      <w:numFmt w:val="bullet"/>
      <w:lvlText w:val=""/>
      <w:lvlJc w:val="left"/>
      <w:pPr>
        <w:tabs>
          <w:tab w:val="num" w:pos="1080"/>
        </w:tabs>
        <w:ind w:left="1080" w:hanging="360"/>
      </w:pPr>
      <w:rPr>
        <w:rFonts w:ascii="Symbol" w:hAnsi="Symbol"/>
        <w:position w:val="0"/>
        <w:sz w:val="24"/>
        <w:vertAlign w:val="baseline"/>
      </w:rPr>
    </w:lvl>
    <w:lvl w:ilvl="2">
      <w:start w:val="1"/>
      <w:numFmt w:val="bullet"/>
      <w:lvlText w:val=""/>
      <w:lvlJc w:val="left"/>
      <w:pPr>
        <w:tabs>
          <w:tab w:val="num" w:pos="1440"/>
        </w:tabs>
        <w:ind w:left="1440" w:hanging="360"/>
      </w:pPr>
      <w:rPr>
        <w:rFonts w:ascii="Symbol" w:hAnsi="Symbol"/>
        <w:position w:val="0"/>
        <w:sz w:val="24"/>
        <w:vertAlign w:val="baseline"/>
      </w:rPr>
    </w:lvl>
    <w:lvl w:ilvl="3">
      <w:start w:val="1"/>
      <w:numFmt w:val="bullet"/>
      <w:lvlText w:val=""/>
      <w:lvlJc w:val="left"/>
      <w:pPr>
        <w:tabs>
          <w:tab w:val="num" w:pos="1800"/>
        </w:tabs>
        <w:ind w:left="1800" w:hanging="360"/>
      </w:pPr>
      <w:rPr>
        <w:rFonts w:ascii="Symbol" w:hAnsi="Symbol"/>
        <w:position w:val="0"/>
        <w:sz w:val="24"/>
        <w:vertAlign w:val="baseline"/>
      </w:rPr>
    </w:lvl>
    <w:lvl w:ilvl="4">
      <w:start w:val="1"/>
      <w:numFmt w:val="bullet"/>
      <w:lvlText w:val=""/>
      <w:lvlJc w:val="left"/>
      <w:pPr>
        <w:tabs>
          <w:tab w:val="num" w:pos="2160"/>
        </w:tabs>
        <w:ind w:left="2160" w:hanging="360"/>
      </w:pPr>
      <w:rPr>
        <w:rFonts w:ascii="Symbol" w:hAnsi="Symbol"/>
        <w:position w:val="0"/>
        <w:sz w:val="24"/>
        <w:vertAlign w:val="baseline"/>
      </w:rPr>
    </w:lvl>
    <w:lvl w:ilvl="5">
      <w:start w:val="1"/>
      <w:numFmt w:val="bullet"/>
      <w:lvlText w:val=""/>
      <w:lvlJc w:val="left"/>
      <w:pPr>
        <w:tabs>
          <w:tab w:val="num" w:pos="2520"/>
        </w:tabs>
        <w:ind w:left="2520" w:hanging="360"/>
      </w:pPr>
      <w:rPr>
        <w:rFonts w:ascii="Symbol" w:hAnsi="Symbol"/>
        <w:position w:val="0"/>
        <w:sz w:val="24"/>
        <w:vertAlign w:val="baseline"/>
      </w:rPr>
    </w:lvl>
    <w:lvl w:ilvl="6">
      <w:start w:val="1"/>
      <w:numFmt w:val="bullet"/>
      <w:lvlText w:val=""/>
      <w:lvlJc w:val="left"/>
      <w:pPr>
        <w:tabs>
          <w:tab w:val="num" w:pos="2880"/>
        </w:tabs>
        <w:ind w:left="2880" w:hanging="360"/>
      </w:pPr>
      <w:rPr>
        <w:rFonts w:ascii="Symbol" w:hAnsi="Symbol"/>
        <w:position w:val="0"/>
        <w:sz w:val="24"/>
        <w:vertAlign w:val="baseline"/>
      </w:rPr>
    </w:lvl>
    <w:lvl w:ilvl="7">
      <w:start w:val="1"/>
      <w:numFmt w:val="bullet"/>
      <w:lvlText w:val=""/>
      <w:lvlJc w:val="left"/>
      <w:pPr>
        <w:tabs>
          <w:tab w:val="num" w:pos="3240"/>
        </w:tabs>
        <w:ind w:left="3240" w:hanging="360"/>
      </w:pPr>
      <w:rPr>
        <w:rFonts w:ascii="Symbol" w:hAnsi="Symbol"/>
        <w:position w:val="0"/>
        <w:sz w:val="24"/>
        <w:vertAlign w:val="baseline"/>
      </w:rPr>
    </w:lvl>
    <w:lvl w:ilvl="8">
      <w:start w:val="1"/>
      <w:numFmt w:val="bullet"/>
      <w:lvlText w:val=""/>
      <w:lvlJc w:val="left"/>
      <w:pPr>
        <w:tabs>
          <w:tab w:val="num" w:pos="3600"/>
        </w:tabs>
        <w:ind w:left="3600" w:hanging="360"/>
      </w:pPr>
      <w:rPr>
        <w:rFonts w:ascii="Symbol" w:hAnsi="Symbol"/>
        <w:position w:val="0"/>
        <w:sz w:val="24"/>
        <w:vertAlign w:val="baseline"/>
      </w:rPr>
    </w:lvl>
  </w:abstractNum>
  <w:abstractNum w:abstractNumId="1">
    <w:nsid w:val="00000002"/>
    <w:multiLevelType w:val="singleLevel"/>
    <w:tmpl w:val="00000002"/>
    <w:lvl w:ilvl="0">
      <w:start w:val="1"/>
      <w:numFmt w:val="bullet"/>
      <w:pStyle w:val="1"/>
      <w:lvlText w:val=""/>
      <w:lvlJc w:val="left"/>
      <w:pPr>
        <w:tabs>
          <w:tab w:val="num" w:pos="1070"/>
        </w:tabs>
        <w:ind w:left="1070" w:hanging="360"/>
      </w:pPr>
      <w:rPr>
        <w:rFonts w:ascii="Symbol" w:hAnsi="Symbol"/>
      </w:r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singleLevel"/>
    <w:tmpl w:val="00000006"/>
    <w:name w:val="WW8Num9"/>
    <w:lvl w:ilvl="0">
      <w:start w:val="1"/>
      <w:numFmt w:val="bullet"/>
      <w:lvlText w:val="o"/>
      <w:lvlJc w:val="left"/>
      <w:pPr>
        <w:tabs>
          <w:tab w:val="num" w:pos="720"/>
        </w:tabs>
        <w:ind w:left="720" w:hanging="360"/>
      </w:pPr>
      <w:rPr>
        <w:rFonts w:ascii="Courier New" w:hAnsi="Courier New" w:cs="Courier New"/>
      </w:rPr>
    </w:lvl>
  </w:abstractNum>
  <w:abstractNum w:abstractNumId="5">
    <w:nsid w:val="02970ADD"/>
    <w:multiLevelType w:val="hybridMultilevel"/>
    <w:tmpl w:val="05108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0E11C4"/>
    <w:multiLevelType w:val="hybridMultilevel"/>
    <w:tmpl w:val="686ED672"/>
    <w:name w:val="WW8Num1"/>
    <w:lvl w:ilvl="0" w:tplc="F252D0CA">
      <w:start w:val="1"/>
      <w:numFmt w:val="decimal"/>
      <w:lvlText w:val="%1."/>
      <w:lvlJc w:val="left"/>
      <w:pPr>
        <w:ind w:left="1068" w:hanging="360"/>
      </w:pPr>
    </w:lvl>
    <w:lvl w:ilvl="1" w:tplc="7BFA9552">
      <w:start w:val="1"/>
      <w:numFmt w:val="lowerLetter"/>
      <w:lvlText w:val="%2."/>
      <w:lvlJc w:val="left"/>
      <w:pPr>
        <w:ind w:left="1788" w:hanging="360"/>
      </w:pPr>
    </w:lvl>
    <w:lvl w:ilvl="2" w:tplc="EAECDD8C">
      <w:start w:val="1"/>
      <w:numFmt w:val="lowerRoman"/>
      <w:lvlText w:val="%3."/>
      <w:lvlJc w:val="right"/>
      <w:pPr>
        <w:ind w:left="2508" w:hanging="180"/>
      </w:pPr>
    </w:lvl>
    <w:lvl w:ilvl="3" w:tplc="EA92A2C6">
      <w:start w:val="1"/>
      <w:numFmt w:val="decimal"/>
      <w:lvlText w:val="%4."/>
      <w:lvlJc w:val="left"/>
      <w:pPr>
        <w:ind w:left="3228" w:hanging="360"/>
      </w:pPr>
    </w:lvl>
    <w:lvl w:ilvl="4" w:tplc="30ACC340">
      <w:start w:val="1"/>
      <w:numFmt w:val="lowerLetter"/>
      <w:lvlText w:val="%5."/>
      <w:lvlJc w:val="left"/>
      <w:pPr>
        <w:ind w:left="3948" w:hanging="360"/>
      </w:pPr>
    </w:lvl>
    <w:lvl w:ilvl="5" w:tplc="F5240BC0">
      <w:start w:val="1"/>
      <w:numFmt w:val="lowerRoman"/>
      <w:lvlText w:val="%6."/>
      <w:lvlJc w:val="right"/>
      <w:pPr>
        <w:ind w:left="4668" w:hanging="180"/>
      </w:pPr>
    </w:lvl>
    <w:lvl w:ilvl="6" w:tplc="3AF09436">
      <w:start w:val="1"/>
      <w:numFmt w:val="decimal"/>
      <w:lvlText w:val="%7."/>
      <w:lvlJc w:val="left"/>
      <w:pPr>
        <w:ind w:left="5388" w:hanging="360"/>
      </w:pPr>
    </w:lvl>
    <w:lvl w:ilvl="7" w:tplc="7A441DD4">
      <w:start w:val="1"/>
      <w:numFmt w:val="lowerLetter"/>
      <w:lvlText w:val="%8."/>
      <w:lvlJc w:val="left"/>
      <w:pPr>
        <w:ind w:left="6108" w:hanging="360"/>
      </w:pPr>
    </w:lvl>
    <w:lvl w:ilvl="8" w:tplc="C316DD7C">
      <w:start w:val="1"/>
      <w:numFmt w:val="lowerRoman"/>
      <w:lvlText w:val="%9."/>
      <w:lvlJc w:val="right"/>
      <w:pPr>
        <w:ind w:left="6828" w:hanging="180"/>
      </w:pPr>
    </w:lvl>
  </w:abstractNum>
  <w:abstractNum w:abstractNumId="7">
    <w:nsid w:val="07882D92"/>
    <w:multiLevelType w:val="multilevel"/>
    <w:tmpl w:val="6012F46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088808E1"/>
    <w:multiLevelType w:val="multilevel"/>
    <w:tmpl w:val="A97EC11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6674"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0CB51CDD"/>
    <w:multiLevelType w:val="multilevel"/>
    <w:tmpl w:val="369ECFF2"/>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12A16CD3"/>
    <w:multiLevelType w:val="hybridMultilevel"/>
    <w:tmpl w:val="0F404838"/>
    <w:lvl w:ilvl="0" w:tplc="2548B1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44A2012"/>
    <w:multiLevelType w:val="multilevel"/>
    <w:tmpl w:val="70D4FA76"/>
    <w:lvl w:ilvl="0">
      <w:start w:val="1"/>
      <w:numFmt w:val="decimal"/>
      <w:lvlText w:val="%1"/>
      <w:lvlJc w:val="left"/>
      <w:pPr>
        <w:tabs>
          <w:tab w:val="num" w:pos="0"/>
        </w:tabs>
        <w:ind w:left="0" w:firstLine="0"/>
      </w:pPr>
      <w:rPr>
        <w:rFonts w:hint="default"/>
      </w:rPr>
    </w:lvl>
    <w:lvl w:ilvl="1">
      <w:start w:val="1"/>
      <w:numFmt w:val="decimal"/>
      <w:isLgl/>
      <w:lvlText w:val="%1.%2."/>
      <w:lvlJc w:val="left"/>
      <w:pPr>
        <w:ind w:left="2346"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12">
    <w:nsid w:val="149850E4"/>
    <w:multiLevelType w:val="hybridMultilevel"/>
    <w:tmpl w:val="F01264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14F52F4A"/>
    <w:multiLevelType w:val="hybridMultilevel"/>
    <w:tmpl w:val="A25AEEA8"/>
    <w:lvl w:ilvl="0" w:tplc="299E0A82">
      <w:start w:val="2"/>
      <w:numFmt w:val="bullet"/>
      <w:lvlText w:val=""/>
      <w:lvlJc w:val="left"/>
      <w:pPr>
        <w:ind w:left="1211" w:hanging="360"/>
      </w:pPr>
      <w:rPr>
        <w:rFonts w:ascii="Symbol" w:eastAsia="SimSun"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nsid w:val="158014FA"/>
    <w:multiLevelType w:val="hybridMultilevel"/>
    <w:tmpl w:val="83C234FA"/>
    <w:lvl w:ilvl="0" w:tplc="E0C449D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1688118A"/>
    <w:multiLevelType w:val="hybridMultilevel"/>
    <w:tmpl w:val="B770C258"/>
    <w:lvl w:ilvl="0" w:tplc="124EA1E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A420014"/>
    <w:multiLevelType w:val="hybridMultilevel"/>
    <w:tmpl w:val="2F2633A8"/>
    <w:lvl w:ilvl="0" w:tplc="E492536E">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C9007D4"/>
    <w:multiLevelType w:val="hybridMultilevel"/>
    <w:tmpl w:val="7D20B534"/>
    <w:lvl w:ilvl="0" w:tplc="90DE28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CD06B6"/>
    <w:multiLevelType w:val="multilevel"/>
    <w:tmpl w:val="906C2220"/>
    <w:lvl w:ilvl="0">
      <w:start w:val="1"/>
      <w:numFmt w:val="decimal"/>
      <w:lvlText w:val="%1."/>
      <w:lvlJc w:val="left"/>
      <w:pPr>
        <w:ind w:left="2147" w:hanging="1410"/>
      </w:pPr>
      <w:rPr>
        <w:rFonts w:hint="default"/>
      </w:rPr>
    </w:lvl>
    <w:lvl w:ilvl="1">
      <w:start w:val="1"/>
      <w:numFmt w:val="decimal"/>
      <w:isLgl/>
      <w:lvlText w:val="%1.%2."/>
      <w:lvlJc w:val="left"/>
      <w:pPr>
        <w:ind w:left="786" w:hanging="360"/>
      </w:pPr>
      <w:rPr>
        <w:rFonts w:hint="default"/>
        <w:b w:val="0"/>
        <w:color w:val="auto"/>
        <w:sz w:val="24"/>
        <w:szCs w:val="24"/>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457" w:hanging="720"/>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1817" w:hanging="1080"/>
      </w:pPr>
      <w:rPr>
        <w:rFonts w:hint="default"/>
      </w:rPr>
    </w:lvl>
    <w:lvl w:ilvl="6">
      <w:start w:val="1"/>
      <w:numFmt w:val="decimal"/>
      <w:isLgl/>
      <w:lvlText w:val="%1.%2.%3.%4.%5.%6.%7."/>
      <w:lvlJc w:val="left"/>
      <w:pPr>
        <w:ind w:left="2177" w:hanging="1440"/>
      </w:pPr>
      <w:rPr>
        <w:rFonts w:hint="default"/>
      </w:rPr>
    </w:lvl>
    <w:lvl w:ilvl="7">
      <w:start w:val="1"/>
      <w:numFmt w:val="decimal"/>
      <w:isLgl/>
      <w:lvlText w:val="%1.%2.%3.%4.%5.%6.%7.%8."/>
      <w:lvlJc w:val="left"/>
      <w:pPr>
        <w:ind w:left="2177" w:hanging="1440"/>
      </w:pPr>
      <w:rPr>
        <w:rFonts w:hint="default"/>
      </w:rPr>
    </w:lvl>
    <w:lvl w:ilvl="8">
      <w:start w:val="1"/>
      <w:numFmt w:val="decimal"/>
      <w:isLgl/>
      <w:lvlText w:val="%1.%2.%3.%4.%5.%6.%7.%8.%9."/>
      <w:lvlJc w:val="left"/>
      <w:pPr>
        <w:ind w:left="2537" w:hanging="1800"/>
      </w:pPr>
      <w:rPr>
        <w:rFonts w:hint="default"/>
      </w:rPr>
    </w:lvl>
  </w:abstractNum>
  <w:abstractNum w:abstractNumId="19">
    <w:nsid w:val="1FF36A12"/>
    <w:multiLevelType w:val="hybridMultilevel"/>
    <w:tmpl w:val="B770C258"/>
    <w:lvl w:ilvl="0" w:tplc="124EA1EE">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FF53E1E"/>
    <w:multiLevelType w:val="multilevel"/>
    <w:tmpl w:val="771CE32C"/>
    <w:lvl w:ilvl="0">
      <w:start w:val="7"/>
      <w:numFmt w:val="decimal"/>
      <w:pStyle w:val="2"/>
      <w:lvlText w:val="%1."/>
      <w:lvlJc w:val="left"/>
      <w:pPr>
        <w:tabs>
          <w:tab w:val="num" w:pos="360"/>
        </w:tabs>
        <w:ind w:left="360" w:hanging="360"/>
      </w:pPr>
      <w:rPr>
        <w:rFonts w:hint="default"/>
      </w:rPr>
    </w:lvl>
    <w:lvl w:ilvl="1">
      <w:start w:val="1"/>
      <w:numFmt w:val="decimal"/>
      <w:pStyle w:val="3"/>
      <w:lvlText w:val="%1.%2."/>
      <w:lvlJc w:val="left"/>
      <w:pPr>
        <w:tabs>
          <w:tab w:val="num" w:pos="360"/>
        </w:tabs>
        <w:ind w:left="360" w:hanging="360"/>
      </w:pPr>
      <w:rPr>
        <w:rFonts w:hint="default"/>
      </w:rPr>
    </w:lvl>
    <w:lvl w:ilvl="2">
      <w:start w:val="1"/>
      <w:numFmt w:val="decimal"/>
      <w:pStyle w:val="4"/>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2555CC7"/>
    <w:multiLevelType w:val="hybridMultilevel"/>
    <w:tmpl w:val="25E04954"/>
    <w:lvl w:ilvl="0" w:tplc="3E56BCDE">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2">
    <w:nsid w:val="23105FA6"/>
    <w:multiLevelType w:val="hybridMultilevel"/>
    <w:tmpl w:val="1BFC08D0"/>
    <w:lvl w:ilvl="0" w:tplc="841A3AFA">
      <w:start w:val="1"/>
      <w:numFmt w:val="decimal"/>
      <w:lvlText w:val="%1."/>
      <w:lvlJc w:val="left"/>
      <w:pPr>
        <w:ind w:left="960" w:hanging="510"/>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3">
    <w:nsid w:val="244B0AD8"/>
    <w:multiLevelType w:val="hybridMultilevel"/>
    <w:tmpl w:val="222445B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6490342"/>
    <w:multiLevelType w:val="multilevel"/>
    <w:tmpl w:val="B83A0C36"/>
    <w:lvl w:ilvl="0">
      <w:start w:val="1"/>
      <w:numFmt w:val="decimal"/>
      <w:lvlText w:val="%1."/>
      <w:lvlJc w:val="left"/>
      <w:pPr>
        <w:ind w:left="1684" w:hanging="975"/>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5">
    <w:nsid w:val="28FB5B60"/>
    <w:multiLevelType w:val="hybridMultilevel"/>
    <w:tmpl w:val="0CDA4C78"/>
    <w:lvl w:ilvl="0" w:tplc="ACCA6B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2B9827D5"/>
    <w:multiLevelType w:val="hybridMultilevel"/>
    <w:tmpl w:val="EC762EE8"/>
    <w:lvl w:ilvl="0" w:tplc="6B5E7C82">
      <w:start w:val="3"/>
      <w:numFmt w:val="decimal"/>
      <w:lvlText w:val="%1."/>
      <w:lvlJc w:val="left"/>
      <w:pPr>
        <w:ind w:left="2441" w:hanging="360"/>
      </w:pPr>
      <w:rPr>
        <w:rFonts w:hint="default"/>
      </w:rPr>
    </w:lvl>
    <w:lvl w:ilvl="1" w:tplc="04190019" w:tentative="1">
      <w:start w:val="1"/>
      <w:numFmt w:val="lowerLetter"/>
      <w:lvlText w:val="%2."/>
      <w:lvlJc w:val="left"/>
      <w:pPr>
        <w:ind w:left="3161" w:hanging="360"/>
      </w:pPr>
    </w:lvl>
    <w:lvl w:ilvl="2" w:tplc="0419001B" w:tentative="1">
      <w:start w:val="1"/>
      <w:numFmt w:val="lowerRoman"/>
      <w:lvlText w:val="%3."/>
      <w:lvlJc w:val="right"/>
      <w:pPr>
        <w:ind w:left="3881" w:hanging="180"/>
      </w:pPr>
    </w:lvl>
    <w:lvl w:ilvl="3" w:tplc="0419000F" w:tentative="1">
      <w:start w:val="1"/>
      <w:numFmt w:val="decimal"/>
      <w:lvlText w:val="%4."/>
      <w:lvlJc w:val="left"/>
      <w:pPr>
        <w:ind w:left="4601" w:hanging="360"/>
      </w:pPr>
    </w:lvl>
    <w:lvl w:ilvl="4" w:tplc="04190019" w:tentative="1">
      <w:start w:val="1"/>
      <w:numFmt w:val="lowerLetter"/>
      <w:lvlText w:val="%5."/>
      <w:lvlJc w:val="left"/>
      <w:pPr>
        <w:ind w:left="5321" w:hanging="360"/>
      </w:pPr>
    </w:lvl>
    <w:lvl w:ilvl="5" w:tplc="0419001B" w:tentative="1">
      <w:start w:val="1"/>
      <w:numFmt w:val="lowerRoman"/>
      <w:lvlText w:val="%6."/>
      <w:lvlJc w:val="right"/>
      <w:pPr>
        <w:ind w:left="6041" w:hanging="180"/>
      </w:pPr>
    </w:lvl>
    <w:lvl w:ilvl="6" w:tplc="0419000F" w:tentative="1">
      <w:start w:val="1"/>
      <w:numFmt w:val="decimal"/>
      <w:lvlText w:val="%7."/>
      <w:lvlJc w:val="left"/>
      <w:pPr>
        <w:ind w:left="6761" w:hanging="360"/>
      </w:pPr>
    </w:lvl>
    <w:lvl w:ilvl="7" w:tplc="04190019" w:tentative="1">
      <w:start w:val="1"/>
      <w:numFmt w:val="lowerLetter"/>
      <w:lvlText w:val="%8."/>
      <w:lvlJc w:val="left"/>
      <w:pPr>
        <w:ind w:left="7481" w:hanging="360"/>
      </w:pPr>
    </w:lvl>
    <w:lvl w:ilvl="8" w:tplc="0419001B" w:tentative="1">
      <w:start w:val="1"/>
      <w:numFmt w:val="lowerRoman"/>
      <w:lvlText w:val="%9."/>
      <w:lvlJc w:val="right"/>
      <w:pPr>
        <w:ind w:left="8201" w:hanging="180"/>
      </w:pPr>
    </w:lvl>
  </w:abstractNum>
  <w:abstractNum w:abstractNumId="27">
    <w:nsid w:val="2D541DF4"/>
    <w:multiLevelType w:val="hybridMultilevel"/>
    <w:tmpl w:val="94062FFA"/>
    <w:lvl w:ilvl="0" w:tplc="3E56BCD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2E135206"/>
    <w:multiLevelType w:val="hybridMultilevel"/>
    <w:tmpl w:val="107E2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37EF19C1"/>
    <w:multiLevelType w:val="hybridMultilevel"/>
    <w:tmpl w:val="0BD8CB42"/>
    <w:lvl w:ilvl="0" w:tplc="DE04CC3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1">
    <w:nsid w:val="3CF24D9B"/>
    <w:multiLevelType w:val="multilevel"/>
    <w:tmpl w:val="0756C7DA"/>
    <w:lvl w:ilvl="0">
      <w:start w:val="1"/>
      <w:numFmt w:val="decimal"/>
      <w:lvlText w:val="%1."/>
      <w:lvlJc w:val="left"/>
      <w:pPr>
        <w:ind w:left="116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40205E96"/>
    <w:multiLevelType w:val="hybridMultilevel"/>
    <w:tmpl w:val="BA2804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406059EE"/>
    <w:multiLevelType w:val="hybridMultilevel"/>
    <w:tmpl w:val="AF74751A"/>
    <w:lvl w:ilvl="0" w:tplc="2F8460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41A8161F"/>
    <w:multiLevelType w:val="multilevel"/>
    <w:tmpl w:val="9C026940"/>
    <w:lvl w:ilvl="0">
      <w:start w:val="1"/>
      <w:numFmt w:val="decimal"/>
      <w:lvlText w:val="%1."/>
      <w:lvlJc w:val="left"/>
      <w:pPr>
        <w:ind w:left="720" w:hanging="360"/>
      </w:pPr>
      <w:rPr>
        <w:rFonts w:cs="Times New Roman" w:hint="default"/>
      </w:rPr>
    </w:lvl>
    <w:lvl w:ilvl="1">
      <w:start w:val="1"/>
      <w:numFmt w:val="decimal"/>
      <w:isLgl/>
      <w:lvlText w:val="%1.%2."/>
      <w:lvlJc w:val="left"/>
      <w:pPr>
        <w:ind w:left="1555" w:hanging="4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5">
    <w:nsid w:val="448276F8"/>
    <w:multiLevelType w:val="hybridMultilevel"/>
    <w:tmpl w:val="40905078"/>
    <w:lvl w:ilvl="0" w:tplc="1D8024E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456D3C70"/>
    <w:multiLevelType w:val="hybridMultilevel"/>
    <w:tmpl w:val="B9EABD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473343B8"/>
    <w:multiLevelType w:val="hybridMultilevel"/>
    <w:tmpl w:val="C4E8A93E"/>
    <w:lvl w:ilvl="0" w:tplc="61DCA8FE">
      <w:numFmt w:val="bullet"/>
      <w:lvlText w:val=""/>
      <w:lvlJc w:val="left"/>
      <w:pPr>
        <w:ind w:left="1211" w:hanging="360"/>
      </w:pPr>
      <w:rPr>
        <w:rFonts w:ascii="Symbol" w:eastAsia="SimSun"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8">
    <w:nsid w:val="47472011"/>
    <w:multiLevelType w:val="multilevel"/>
    <w:tmpl w:val="42CABF2E"/>
    <w:lvl w:ilvl="0">
      <w:start w:val="1"/>
      <w:numFmt w:val="decimal"/>
      <w:lvlText w:val="%1."/>
      <w:lvlJc w:val="left"/>
      <w:pPr>
        <w:ind w:left="1110" w:hanging="360"/>
      </w:pPr>
      <w:rPr>
        <w:rFonts w:hint="default"/>
      </w:rPr>
    </w:lvl>
    <w:lvl w:ilvl="1">
      <w:start w:val="2"/>
      <w:numFmt w:val="decimal"/>
      <w:isLgl/>
      <w:lvlText w:val="%1.%2."/>
      <w:lvlJc w:val="left"/>
      <w:pPr>
        <w:ind w:left="1500" w:hanging="750"/>
      </w:pPr>
      <w:rPr>
        <w:rFonts w:hint="default"/>
      </w:rPr>
    </w:lvl>
    <w:lvl w:ilvl="2">
      <w:start w:val="2"/>
      <w:numFmt w:val="decimal"/>
      <w:isLgl/>
      <w:lvlText w:val="%1.%2.%3."/>
      <w:lvlJc w:val="left"/>
      <w:pPr>
        <w:ind w:left="2027" w:hanging="75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39">
    <w:nsid w:val="4D2834FC"/>
    <w:multiLevelType w:val="hybridMultilevel"/>
    <w:tmpl w:val="B1604C28"/>
    <w:lvl w:ilvl="0" w:tplc="FD1A9312">
      <w:start w:val="1"/>
      <w:numFmt w:val="decimal"/>
      <w:lvlText w:val="%1."/>
      <w:lvlJc w:val="left"/>
      <w:pPr>
        <w:ind w:left="2081"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5A111120"/>
    <w:multiLevelType w:val="multilevel"/>
    <w:tmpl w:val="77A46976"/>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1">
    <w:nsid w:val="5AE25230"/>
    <w:multiLevelType w:val="multilevel"/>
    <w:tmpl w:val="65CC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ED022AD"/>
    <w:multiLevelType w:val="multilevel"/>
    <w:tmpl w:val="A56A6CD6"/>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3">
    <w:nsid w:val="627A26B8"/>
    <w:multiLevelType w:val="hybridMultilevel"/>
    <w:tmpl w:val="3E943900"/>
    <w:lvl w:ilvl="0" w:tplc="D960E0CA">
      <w:start w:val="1"/>
      <w:numFmt w:val="decimal"/>
      <w:lvlText w:val="%1."/>
      <w:lvlJc w:val="left"/>
      <w:pPr>
        <w:ind w:left="1584" w:hanging="86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5C16D41"/>
    <w:multiLevelType w:val="multilevel"/>
    <w:tmpl w:val="59CA1908"/>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5">
    <w:nsid w:val="6BC95CF8"/>
    <w:multiLevelType w:val="hybridMultilevel"/>
    <w:tmpl w:val="C666DF7E"/>
    <w:lvl w:ilvl="0" w:tplc="E032A2C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6CDE3FA3"/>
    <w:multiLevelType w:val="multilevel"/>
    <w:tmpl w:val="C13250C6"/>
    <w:lvl w:ilvl="0">
      <w:start w:val="1"/>
      <w:numFmt w:val="decimal"/>
      <w:lvlText w:val="%1."/>
      <w:lvlJc w:val="left"/>
      <w:pPr>
        <w:ind w:left="900" w:hanging="900"/>
      </w:pPr>
      <w:rPr>
        <w:rFonts w:hint="default"/>
      </w:rPr>
    </w:lvl>
    <w:lvl w:ilvl="1">
      <w:start w:val="2"/>
      <w:numFmt w:val="decimal"/>
      <w:lvlText w:val="%1.%2."/>
      <w:lvlJc w:val="left"/>
      <w:pPr>
        <w:ind w:left="1325" w:hanging="900"/>
      </w:pPr>
      <w:rPr>
        <w:rFonts w:hint="default"/>
      </w:rPr>
    </w:lvl>
    <w:lvl w:ilvl="2">
      <w:start w:val="1"/>
      <w:numFmt w:val="decimal"/>
      <w:lvlText w:val="%1.%2.%3."/>
      <w:lvlJc w:val="left"/>
      <w:pPr>
        <w:ind w:left="1750" w:hanging="900"/>
      </w:pPr>
      <w:rPr>
        <w:rFonts w:hint="default"/>
      </w:rPr>
    </w:lvl>
    <w:lvl w:ilvl="3">
      <w:start w:val="2"/>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7">
    <w:nsid w:val="6EB97FCC"/>
    <w:multiLevelType w:val="multilevel"/>
    <w:tmpl w:val="5E149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7054EA0"/>
    <w:multiLevelType w:val="singleLevel"/>
    <w:tmpl w:val="0419000F"/>
    <w:lvl w:ilvl="0">
      <w:start w:val="1"/>
      <w:numFmt w:val="decimal"/>
      <w:lvlText w:val="%1."/>
      <w:lvlJc w:val="left"/>
      <w:pPr>
        <w:tabs>
          <w:tab w:val="num" w:pos="928"/>
        </w:tabs>
        <w:ind w:left="928" w:hanging="360"/>
      </w:pPr>
    </w:lvl>
  </w:abstractNum>
  <w:abstractNum w:abstractNumId="49">
    <w:nsid w:val="7729243E"/>
    <w:multiLevelType w:val="hybridMultilevel"/>
    <w:tmpl w:val="A4F493AE"/>
    <w:lvl w:ilvl="0" w:tplc="F1EC80D4">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0"/>
  </w:num>
  <w:num w:numId="2">
    <w:abstractNumId w:val="1"/>
  </w:num>
  <w:num w:numId="3">
    <w:abstractNumId w:val="29"/>
  </w:num>
  <w:num w:numId="4">
    <w:abstractNumId w:val="36"/>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37"/>
  </w:num>
  <w:num w:numId="10">
    <w:abstractNumId w:val="0"/>
  </w:num>
  <w:num w:numId="11">
    <w:abstractNumId w:val="34"/>
  </w:num>
  <w:num w:numId="12">
    <w:abstractNumId w:val="27"/>
  </w:num>
  <w:num w:numId="13">
    <w:abstractNumId w:val="30"/>
  </w:num>
  <w:num w:numId="14">
    <w:abstractNumId w:val="21"/>
  </w:num>
  <w:num w:numId="15">
    <w:abstractNumId w:val="14"/>
  </w:num>
  <w:num w:numId="16">
    <w:abstractNumId w:val="16"/>
  </w:num>
  <w:num w:numId="17">
    <w:abstractNumId w:val="24"/>
  </w:num>
  <w:num w:numId="18">
    <w:abstractNumId w:val="31"/>
  </w:num>
  <w:num w:numId="19">
    <w:abstractNumId w:val="8"/>
  </w:num>
  <w:num w:numId="20">
    <w:abstractNumId w:val="9"/>
  </w:num>
  <w:num w:numId="21">
    <w:abstractNumId w:val="42"/>
  </w:num>
  <w:num w:numId="22">
    <w:abstractNumId w:val="44"/>
  </w:num>
  <w:num w:numId="23">
    <w:abstractNumId w:val="40"/>
  </w:num>
  <w:num w:numId="24">
    <w:abstractNumId w:val="39"/>
  </w:num>
  <w:num w:numId="25">
    <w:abstractNumId w:val="26"/>
  </w:num>
  <w:num w:numId="26">
    <w:abstractNumId w:val="28"/>
  </w:num>
  <w:num w:numId="27">
    <w:abstractNumId w:val="5"/>
  </w:num>
  <w:num w:numId="28">
    <w:abstractNumId w:val="12"/>
  </w:num>
  <w:num w:numId="29">
    <w:abstractNumId w:val="32"/>
  </w:num>
  <w:num w:numId="30">
    <w:abstractNumId w:val="33"/>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startOverride w:val="1"/>
    </w:lvlOverride>
  </w:num>
  <w:num w:numId="33">
    <w:abstractNumId w:val="35"/>
  </w:num>
  <w:num w:numId="34">
    <w:abstractNumId w:val="45"/>
  </w:num>
  <w:num w:numId="35">
    <w:abstractNumId w:val="22"/>
  </w:num>
  <w:num w:numId="36">
    <w:abstractNumId w:val="18"/>
  </w:num>
  <w:num w:numId="37">
    <w:abstractNumId w:val="10"/>
  </w:num>
  <w:num w:numId="38">
    <w:abstractNumId w:val="17"/>
  </w:num>
  <w:num w:numId="39">
    <w:abstractNumId w:val="25"/>
  </w:num>
  <w:num w:numId="40">
    <w:abstractNumId w:val="38"/>
  </w:num>
  <w:num w:numId="41">
    <w:abstractNumId w:val="49"/>
  </w:num>
  <w:num w:numId="42">
    <w:abstractNumId w:val="46"/>
  </w:num>
  <w:num w:numId="43">
    <w:abstractNumId w:val="47"/>
  </w:num>
  <w:num w:numId="44">
    <w:abstractNumId w:val="41"/>
  </w:num>
  <w:num w:numId="45">
    <w:abstractNumId w:val="15"/>
  </w:num>
  <w:num w:numId="46">
    <w:abstractNumId w:val="23"/>
  </w:num>
  <w:num w:numId="4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765"/>
    <w:rsid w:val="00001D8C"/>
    <w:rsid w:val="00002986"/>
    <w:rsid w:val="000029B0"/>
    <w:rsid w:val="000034A1"/>
    <w:rsid w:val="00003BF0"/>
    <w:rsid w:val="000044F8"/>
    <w:rsid w:val="000061AC"/>
    <w:rsid w:val="000079BB"/>
    <w:rsid w:val="00011C48"/>
    <w:rsid w:val="000132FE"/>
    <w:rsid w:val="00013A2E"/>
    <w:rsid w:val="00016CF1"/>
    <w:rsid w:val="00017F52"/>
    <w:rsid w:val="00020DA9"/>
    <w:rsid w:val="00021574"/>
    <w:rsid w:val="00024829"/>
    <w:rsid w:val="00024BAC"/>
    <w:rsid w:val="000250F8"/>
    <w:rsid w:val="0003185C"/>
    <w:rsid w:val="00031F73"/>
    <w:rsid w:val="000323F3"/>
    <w:rsid w:val="00032DCD"/>
    <w:rsid w:val="0003652F"/>
    <w:rsid w:val="00040F8B"/>
    <w:rsid w:val="000509DB"/>
    <w:rsid w:val="00050F20"/>
    <w:rsid w:val="000510EC"/>
    <w:rsid w:val="000521AE"/>
    <w:rsid w:val="00052346"/>
    <w:rsid w:val="000543BA"/>
    <w:rsid w:val="00057FE7"/>
    <w:rsid w:val="0006099E"/>
    <w:rsid w:val="00061619"/>
    <w:rsid w:val="000634AC"/>
    <w:rsid w:val="000647D4"/>
    <w:rsid w:val="00064F7A"/>
    <w:rsid w:val="00066537"/>
    <w:rsid w:val="0006723E"/>
    <w:rsid w:val="0006735C"/>
    <w:rsid w:val="00071B77"/>
    <w:rsid w:val="00071FE5"/>
    <w:rsid w:val="00081B5C"/>
    <w:rsid w:val="000837BC"/>
    <w:rsid w:val="000857B1"/>
    <w:rsid w:val="00086992"/>
    <w:rsid w:val="00086A81"/>
    <w:rsid w:val="00090245"/>
    <w:rsid w:val="00092DBE"/>
    <w:rsid w:val="00092E42"/>
    <w:rsid w:val="00093815"/>
    <w:rsid w:val="00095657"/>
    <w:rsid w:val="0009710E"/>
    <w:rsid w:val="000A0AE9"/>
    <w:rsid w:val="000A0D78"/>
    <w:rsid w:val="000A107C"/>
    <w:rsid w:val="000A1C9C"/>
    <w:rsid w:val="000A1FDB"/>
    <w:rsid w:val="000A6C9D"/>
    <w:rsid w:val="000B1B2D"/>
    <w:rsid w:val="000B31E9"/>
    <w:rsid w:val="000B34B9"/>
    <w:rsid w:val="000B6904"/>
    <w:rsid w:val="000B6F3D"/>
    <w:rsid w:val="000B6F73"/>
    <w:rsid w:val="000B71B9"/>
    <w:rsid w:val="000C0165"/>
    <w:rsid w:val="000C30B6"/>
    <w:rsid w:val="000C4C33"/>
    <w:rsid w:val="000C6645"/>
    <w:rsid w:val="000D0A77"/>
    <w:rsid w:val="000D1025"/>
    <w:rsid w:val="000D12FE"/>
    <w:rsid w:val="000D1413"/>
    <w:rsid w:val="000D1AAC"/>
    <w:rsid w:val="000D5CAE"/>
    <w:rsid w:val="000D6FF1"/>
    <w:rsid w:val="000D71CD"/>
    <w:rsid w:val="000E10B7"/>
    <w:rsid w:val="000E60AF"/>
    <w:rsid w:val="000F1528"/>
    <w:rsid w:val="000F29F0"/>
    <w:rsid w:val="000F539E"/>
    <w:rsid w:val="000F5C8D"/>
    <w:rsid w:val="000F6FB6"/>
    <w:rsid w:val="001024D0"/>
    <w:rsid w:val="00104ABD"/>
    <w:rsid w:val="00105A22"/>
    <w:rsid w:val="00106470"/>
    <w:rsid w:val="00107694"/>
    <w:rsid w:val="00107BBD"/>
    <w:rsid w:val="001106CD"/>
    <w:rsid w:val="0011198A"/>
    <w:rsid w:val="001127DC"/>
    <w:rsid w:val="001130C3"/>
    <w:rsid w:val="001147CB"/>
    <w:rsid w:val="00115691"/>
    <w:rsid w:val="00117D2E"/>
    <w:rsid w:val="00121665"/>
    <w:rsid w:val="00132B1E"/>
    <w:rsid w:val="00132FCF"/>
    <w:rsid w:val="0013753E"/>
    <w:rsid w:val="001375CF"/>
    <w:rsid w:val="0013760D"/>
    <w:rsid w:val="00141761"/>
    <w:rsid w:val="00141F40"/>
    <w:rsid w:val="00142F8E"/>
    <w:rsid w:val="00143579"/>
    <w:rsid w:val="00143595"/>
    <w:rsid w:val="00143B1E"/>
    <w:rsid w:val="001446B1"/>
    <w:rsid w:val="00144D0F"/>
    <w:rsid w:val="001452EF"/>
    <w:rsid w:val="00147CAD"/>
    <w:rsid w:val="00152034"/>
    <w:rsid w:val="00156EFD"/>
    <w:rsid w:val="001607D4"/>
    <w:rsid w:val="00160AB3"/>
    <w:rsid w:val="0016309B"/>
    <w:rsid w:val="00165900"/>
    <w:rsid w:val="00165AD7"/>
    <w:rsid w:val="00166435"/>
    <w:rsid w:val="001676BD"/>
    <w:rsid w:val="00176D8D"/>
    <w:rsid w:val="00180AAB"/>
    <w:rsid w:val="00181857"/>
    <w:rsid w:val="00182312"/>
    <w:rsid w:val="001826D5"/>
    <w:rsid w:val="001838A7"/>
    <w:rsid w:val="001844A0"/>
    <w:rsid w:val="001874E8"/>
    <w:rsid w:val="001902F0"/>
    <w:rsid w:val="00190B8C"/>
    <w:rsid w:val="00192FAB"/>
    <w:rsid w:val="001934E8"/>
    <w:rsid w:val="00193CE9"/>
    <w:rsid w:val="00194A10"/>
    <w:rsid w:val="00194A4F"/>
    <w:rsid w:val="00194DD9"/>
    <w:rsid w:val="001A0162"/>
    <w:rsid w:val="001A1292"/>
    <w:rsid w:val="001A2C79"/>
    <w:rsid w:val="001A545A"/>
    <w:rsid w:val="001B26C0"/>
    <w:rsid w:val="001B56A5"/>
    <w:rsid w:val="001B5940"/>
    <w:rsid w:val="001B6A34"/>
    <w:rsid w:val="001B72F6"/>
    <w:rsid w:val="001B7959"/>
    <w:rsid w:val="001C152A"/>
    <w:rsid w:val="001C2204"/>
    <w:rsid w:val="001C5388"/>
    <w:rsid w:val="001C554C"/>
    <w:rsid w:val="001C5C16"/>
    <w:rsid w:val="001C682E"/>
    <w:rsid w:val="001C6F66"/>
    <w:rsid w:val="001C766E"/>
    <w:rsid w:val="001C76F1"/>
    <w:rsid w:val="001C77FF"/>
    <w:rsid w:val="001D0144"/>
    <w:rsid w:val="001D1CAA"/>
    <w:rsid w:val="001D2868"/>
    <w:rsid w:val="001D28A3"/>
    <w:rsid w:val="001D2EDA"/>
    <w:rsid w:val="001D5230"/>
    <w:rsid w:val="001D7F7F"/>
    <w:rsid w:val="001E090E"/>
    <w:rsid w:val="001E0D4C"/>
    <w:rsid w:val="001E2AAD"/>
    <w:rsid w:val="001F00D8"/>
    <w:rsid w:val="001F27E2"/>
    <w:rsid w:val="001F67C5"/>
    <w:rsid w:val="00200E42"/>
    <w:rsid w:val="00201701"/>
    <w:rsid w:val="0020349C"/>
    <w:rsid w:val="00203B5B"/>
    <w:rsid w:val="00205923"/>
    <w:rsid w:val="0020690E"/>
    <w:rsid w:val="002117A7"/>
    <w:rsid w:val="00212510"/>
    <w:rsid w:val="002129B6"/>
    <w:rsid w:val="002153FD"/>
    <w:rsid w:val="00216831"/>
    <w:rsid w:val="00220013"/>
    <w:rsid w:val="00220BB7"/>
    <w:rsid w:val="002217FD"/>
    <w:rsid w:val="00221883"/>
    <w:rsid w:val="002219F2"/>
    <w:rsid w:val="00222C7E"/>
    <w:rsid w:val="00231EF1"/>
    <w:rsid w:val="00232726"/>
    <w:rsid w:val="00233F52"/>
    <w:rsid w:val="0023450B"/>
    <w:rsid w:val="00240608"/>
    <w:rsid w:val="00245AD5"/>
    <w:rsid w:val="00246221"/>
    <w:rsid w:val="00247444"/>
    <w:rsid w:val="00247726"/>
    <w:rsid w:val="00247A70"/>
    <w:rsid w:val="002507DA"/>
    <w:rsid w:val="00252FCD"/>
    <w:rsid w:val="002537E1"/>
    <w:rsid w:val="002611A3"/>
    <w:rsid w:val="002620FA"/>
    <w:rsid w:val="00264951"/>
    <w:rsid w:val="002651FA"/>
    <w:rsid w:val="00265488"/>
    <w:rsid w:val="002657B7"/>
    <w:rsid w:val="002666A4"/>
    <w:rsid w:val="00267048"/>
    <w:rsid w:val="00273B46"/>
    <w:rsid w:val="00275F14"/>
    <w:rsid w:val="00276584"/>
    <w:rsid w:val="0028037F"/>
    <w:rsid w:val="002836D8"/>
    <w:rsid w:val="0028399E"/>
    <w:rsid w:val="00284BA6"/>
    <w:rsid w:val="00285812"/>
    <w:rsid w:val="00286838"/>
    <w:rsid w:val="002914AA"/>
    <w:rsid w:val="00292CE0"/>
    <w:rsid w:val="00294F7F"/>
    <w:rsid w:val="00295F9A"/>
    <w:rsid w:val="002A1A32"/>
    <w:rsid w:val="002A332B"/>
    <w:rsid w:val="002A442D"/>
    <w:rsid w:val="002A4B82"/>
    <w:rsid w:val="002A59F4"/>
    <w:rsid w:val="002A65DF"/>
    <w:rsid w:val="002A7106"/>
    <w:rsid w:val="002B351A"/>
    <w:rsid w:val="002B43E5"/>
    <w:rsid w:val="002B5BB8"/>
    <w:rsid w:val="002B6275"/>
    <w:rsid w:val="002B7880"/>
    <w:rsid w:val="002C0446"/>
    <w:rsid w:val="002C23FD"/>
    <w:rsid w:val="002C393A"/>
    <w:rsid w:val="002D1065"/>
    <w:rsid w:val="002D4BD6"/>
    <w:rsid w:val="002D56BF"/>
    <w:rsid w:val="002D7D06"/>
    <w:rsid w:val="002E126F"/>
    <w:rsid w:val="002E1A9E"/>
    <w:rsid w:val="002E360B"/>
    <w:rsid w:val="002E5E5D"/>
    <w:rsid w:val="002E632D"/>
    <w:rsid w:val="002E63A9"/>
    <w:rsid w:val="002E68F5"/>
    <w:rsid w:val="002E6B43"/>
    <w:rsid w:val="002E6D56"/>
    <w:rsid w:val="002F2B10"/>
    <w:rsid w:val="002F4914"/>
    <w:rsid w:val="0030025C"/>
    <w:rsid w:val="003003C7"/>
    <w:rsid w:val="00301116"/>
    <w:rsid w:val="00301BCE"/>
    <w:rsid w:val="00302038"/>
    <w:rsid w:val="003042BA"/>
    <w:rsid w:val="0030485E"/>
    <w:rsid w:val="00305F58"/>
    <w:rsid w:val="003073CE"/>
    <w:rsid w:val="003076E2"/>
    <w:rsid w:val="00307F58"/>
    <w:rsid w:val="00310C1F"/>
    <w:rsid w:val="00311FEB"/>
    <w:rsid w:val="003172D9"/>
    <w:rsid w:val="00317808"/>
    <w:rsid w:val="00320D37"/>
    <w:rsid w:val="00322619"/>
    <w:rsid w:val="00323010"/>
    <w:rsid w:val="00323EC2"/>
    <w:rsid w:val="0032499B"/>
    <w:rsid w:val="00324A2B"/>
    <w:rsid w:val="00324B9F"/>
    <w:rsid w:val="00325CBC"/>
    <w:rsid w:val="00326914"/>
    <w:rsid w:val="00332F1B"/>
    <w:rsid w:val="00333A79"/>
    <w:rsid w:val="00333D48"/>
    <w:rsid w:val="00340B2E"/>
    <w:rsid w:val="00342317"/>
    <w:rsid w:val="0034344F"/>
    <w:rsid w:val="00343BC9"/>
    <w:rsid w:val="003455EF"/>
    <w:rsid w:val="0034635D"/>
    <w:rsid w:val="003463F1"/>
    <w:rsid w:val="00346821"/>
    <w:rsid w:val="00350352"/>
    <w:rsid w:val="00350EA6"/>
    <w:rsid w:val="0035346C"/>
    <w:rsid w:val="00353D66"/>
    <w:rsid w:val="0035716F"/>
    <w:rsid w:val="0036146F"/>
    <w:rsid w:val="003623C7"/>
    <w:rsid w:val="00362425"/>
    <w:rsid w:val="00362C5E"/>
    <w:rsid w:val="003638E3"/>
    <w:rsid w:val="0036523F"/>
    <w:rsid w:val="003655E4"/>
    <w:rsid w:val="0036612E"/>
    <w:rsid w:val="00366ADD"/>
    <w:rsid w:val="00372B52"/>
    <w:rsid w:val="003756D4"/>
    <w:rsid w:val="00377CDC"/>
    <w:rsid w:val="0038056C"/>
    <w:rsid w:val="00382515"/>
    <w:rsid w:val="003836BD"/>
    <w:rsid w:val="00383805"/>
    <w:rsid w:val="003844A5"/>
    <w:rsid w:val="00384FFF"/>
    <w:rsid w:val="00386DF2"/>
    <w:rsid w:val="00391A2D"/>
    <w:rsid w:val="00391C8C"/>
    <w:rsid w:val="00392EF7"/>
    <w:rsid w:val="003943CA"/>
    <w:rsid w:val="00394806"/>
    <w:rsid w:val="00395E16"/>
    <w:rsid w:val="0039617F"/>
    <w:rsid w:val="0039627D"/>
    <w:rsid w:val="003A0C9A"/>
    <w:rsid w:val="003A0D43"/>
    <w:rsid w:val="003A0FCE"/>
    <w:rsid w:val="003A13EF"/>
    <w:rsid w:val="003A14F0"/>
    <w:rsid w:val="003A2E19"/>
    <w:rsid w:val="003A3D84"/>
    <w:rsid w:val="003A6B4E"/>
    <w:rsid w:val="003A77A1"/>
    <w:rsid w:val="003A7D76"/>
    <w:rsid w:val="003B0A72"/>
    <w:rsid w:val="003B0AE5"/>
    <w:rsid w:val="003B0E21"/>
    <w:rsid w:val="003B1BDA"/>
    <w:rsid w:val="003B49D5"/>
    <w:rsid w:val="003B5BBD"/>
    <w:rsid w:val="003B5C9C"/>
    <w:rsid w:val="003B61BB"/>
    <w:rsid w:val="003C06EE"/>
    <w:rsid w:val="003C38EB"/>
    <w:rsid w:val="003C40E7"/>
    <w:rsid w:val="003C4541"/>
    <w:rsid w:val="003C76B1"/>
    <w:rsid w:val="003C781E"/>
    <w:rsid w:val="003C7922"/>
    <w:rsid w:val="003D4040"/>
    <w:rsid w:val="003D44FA"/>
    <w:rsid w:val="003D7BF7"/>
    <w:rsid w:val="003E3848"/>
    <w:rsid w:val="003E398A"/>
    <w:rsid w:val="003E5A66"/>
    <w:rsid w:val="003E5D13"/>
    <w:rsid w:val="003E6519"/>
    <w:rsid w:val="003E6CE6"/>
    <w:rsid w:val="003F27FA"/>
    <w:rsid w:val="003F3746"/>
    <w:rsid w:val="003F685B"/>
    <w:rsid w:val="003F687C"/>
    <w:rsid w:val="003F6A11"/>
    <w:rsid w:val="003F7A61"/>
    <w:rsid w:val="0040075B"/>
    <w:rsid w:val="00400A77"/>
    <w:rsid w:val="00400AEA"/>
    <w:rsid w:val="004038C2"/>
    <w:rsid w:val="00403EA6"/>
    <w:rsid w:val="00405D69"/>
    <w:rsid w:val="00413191"/>
    <w:rsid w:val="00414A63"/>
    <w:rsid w:val="00414D67"/>
    <w:rsid w:val="00414EF7"/>
    <w:rsid w:val="00416EBC"/>
    <w:rsid w:val="00417E1A"/>
    <w:rsid w:val="004200C3"/>
    <w:rsid w:val="00420872"/>
    <w:rsid w:val="00420C9C"/>
    <w:rsid w:val="00424096"/>
    <w:rsid w:val="004251FB"/>
    <w:rsid w:val="00426E62"/>
    <w:rsid w:val="00436173"/>
    <w:rsid w:val="00441C3C"/>
    <w:rsid w:val="00442308"/>
    <w:rsid w:val="0044550F"/>
    <w:rsid w:val="00445F00"/>
    <w:rsid w:val="00452BA2"/>
    <w:rsid w:val="0045489D"/>
    <w:rsid w:val="0045518D"/>
    <w:rsid w:val="00456000"/>
    <w:rsid w:val="00457B7D"/>
    <w:rsid w:val="00465D3B"/>
    <w:rsid w:val="00465DD2"/>
    <w:rsid w:val="004717E7"/>
    <w:rsid w:val="00471A1B"/>
    <w:rsid w:val="00471D43"/>
    <w:rsid w:val="00472D04"/>
    <w:rsid w:val="00472D97"/>
    <w:rsid w:val="0047333F"/>
    <w:rsid w:val="004801B1"/>
    <w:rsid w:val="0048161B"/>
    <w:rsid w:val="00481AE9"/>
    <w:rsid w:val="00484356"/>
    <w:rsid w:val="00484EFD"/>
    <w:rsid w:val="00490D89"/>
    <w:rsid w:val="00490E82"/>
    <w:rsid w:val="004928D5"/>
    <w:rsid w:val="00492D80"/>
    <w:rsid w:val="0049655E"/>
    <w:rsid w:val="004A2BA6"/>
    <w:rsid w:val="004A358F"/>
    <w:rsid w:val="004A382C"/>
    <w:rsid w:val="004A3AF3"/>
    <w:rsid w:val="004A42D2"/>
    <w:rsid w:val="004A6E6F"/>
    <w:rsid w:val="004A76FA"/>
    <w:rsid w:val="004B0A24"/>
    <w:rsid w:val="004B4072"/>
    <w:rsid w:val="004B42F0"/>
    <w:rsid w:val="004B4A45"/>
    <w:rsid w:val="004B4B1D"/>
    <w:rsid w:val="004B7103"/>
    <w:rsid w:val="004C20CB"/>
    <w:rsid w:val="004C37F8"/>
    <w:rsid w:val="004C3D6B"/>
    <w:rsid w:val="004C6DC6"/>
    <w:rsid w:val="004D03F4"/>
    <w:rsid w:val="004D2AD3"/>
    <w:rsid w:val="004D4008"/>
    <w:rsid w:val="004D4941"/>
    <w:rsid w:val="004D71F9"/>
    <w:rsid w:val="004E14F2"/>
    <w:rsid w:val="004E3398"/>
    <w:rsid w:val="004E412A"/>
    <w:rsid w:val="004E4C26"/>
    <w:rsid w:val="004E597F"/>
    <w:rsid w:val="004E74EB"/>
    <w:rsid w:val="004F0127"/>
    <w:rsid w:val="004F0B16"/>
    <w:rsid w:val="004F0CCA"/>
    <w:rsid w:val="004F1048"/>
    <w:rsid w:val="004F15B7"/>
    <w:rsid w:val="004F19CD"/>
    <w:rsid w:val="004F1D6A"/>
    <w:rsid w:val="004F3AF3"/>
    <w:rsid w:val="004F4774"/>
    <w:rsid w:val="004F53DC"/>
    <w:rsid w:val="005067EC"/>
    <w:rsid w:val="00506B12"/>
    <w:rsid w:val="00507FC6"/>
    <w:rsid w:val="005107ED"/>
    <w:rsid w:val="00512CEF"/>
    <w:rsid w:val="00514261"/>
    <w:rsid w:val="0051669F"/>
    <w:rsid w:val="00517F6F"/>
    <w:rsid w:val="00520483"/>
    <w:rsid w:val="00520713"/>
    <w:rsid w:val="00521A5D"/>
    <w:rsid w:val="0052266D"/>
    <w:rsid w:val="00523708"/>
    <w:rsid w:val="00523A43"/>
    <w:rsid w:val="00523E60"/>
    <w:rsid w:val="0052458E"/>
    <w:rsid w:val="005265C6"/>
    <w:rsid w:val="00526794"/>
    <w:rsid w:val="005305E3"/>
    <w:rsid w:val="00531F24"/>
    <w:rsid w:val="0054036C"/>
    <w:rsid w:val="00540BB0"/>
    <w:rsid w:val="005469D7"/>
    <w:rsid w:val="00546F58"/>
    <w:rsid w:val="00547199"/>
    <w:rsid w:val="0054745B"/>
    <w:rsid w:val="00547871"/>
    <w:rsid w:val="00552439"/>
    <w:rsid w:val="0055270B"/>
    <w:rsid w:val="00553CD3"/>
    <w:rsid w:val="0055435C"/>
    <w:rsid w:val="0055604F"/>
    <w:rsid w:val="00556505"/>
    <w:rsid w:val="00556624"/>
    <w:rsid w:val="0056011E"/>
    <w:rsid w:val="00561DA6"/>
    <w:rsid w:val="00563B59"/>
    <w:rsid w:val="0056474E"/>
    <w:rsid w:val="00565656"/>
    <w:rsid w:val="0056584D"/>
    <w:rsid w:val="00566620"/>
    <w:rsid w:val="0056697E"/>
    <w:rsid w:val="00566AD4"/>
    <w:rsid w:val="00570A34"/>
    <w:rsid w:val="00571803"/>
    <w:rsid w:val="00571966"/>
    <w:rsid w:val="00571A11"/>
    <w:rsid w:val="005730EC"/>
    <w:rsid w:val="00573C27"/>
    <w:rsid w:val="005758D7"/>
    <w:rsid w:val="005758E2"/>
    <w:rsid w:val="005818D7"/>
    <w:rsid w:val="00583A2E"/>
    <w:rsid w:val="00584775"/>
    <w:rsid w:val="00586253"/>
    <w:rsid w:val="005915D6"/>
    <w:rsid w:val="005929F8"/>
    <w:rsid w:val="005930EB"/>
    <w:rsid w:val="00593ABE"/>
    <w:rsid w:val="00593D23"/>
    <w:rsid w:val="005949CC"/>
    <w:rsid w:val="00594FEB"/>
    <w:rsid w:val="0059581F"/>
    <w:rsid w:val="005964B9"/>
    <w:rsid w:val="005A1518"/>
    <w:rsid w:val="005A3FA4"/>
    <w:rsid w:val="005A4703"/>
    <w:rsid w:val="005A50B9"/>
    <w:rsid w:val="005A5168"/>
    <w:rsid w:val="005A7119"/>
    <w:rsid w:val="005A74F8"/>
    <w:rsid w:val="005B0025"/>
    <w:rsid w:val="005B3498"/>
    <w:rsid w:val="005B4991"/>
    <w:rsid w:val="005B5F2E"/>
    <w:rsid w:val="005C2F12"/>
    <w:rsid w:val="005C3A28"/>
    <w:rsid w:val="005D2F1A"/>
    <w:rsid w:val="005D57F2"/>
    <w:rsid w:val="005D7CB6"/>
    <w:rsid w:val="005E04E2"/>
    <w:rsid w:val="005E0934"/>
    <w:rsid w:val="005E1688"/>
    <w:rsid w:val="005E29C1"/>
    <w:rsid w:val="005E571E"/>
    <w:rsid w:val="005E6111"/>
    <w:rsid w:val="005E777B"/>
    <w:rsid w:val="005E7A31"/>
    <w:rsid w:val="005E7BF6"/>
    <w:rsid w:val="005F073B"/>
    <w:rsid w:val="005F09E5"/>
    <w:rsid w:val="005F1D5E"/>
    <w:rsid w:val="005F28E5"/>
    <w:rsid w:val="005F292F"/>
    <w:rsid w:val="005F5DCF"/>
    <w:rsid w:val="005F6A5A"/>
    <w:rsid w:val="005F7AE7"/>
    <w:rsid w:val="00601541"/>
    <w:rsid w:val="00602A63"/>
    <w:rsid w:val="00602AC2"/>
    <w:rsid w:val="00604488"/>
    <w:rsid w:val="00605587"/>
    <w:rsid w:val="0060568E"/>
    <w:rsid w:val="00605A71"/>
    <w:rsid w:val="00606249"/>
    <w:rsid w:val="00606D66"/>
    <w:rsid w:val="00611431"/>
    <w:rsid w:val="00612BD9"/>
    <w:rsid w:val="0061304E"/>
    <w:rsid w:val="0061575C"/>
    <w:rsid w:val="00616CC4"/>
    <w:rsid w:val="00620A0D"/>
    <w:rsid w:val="00621B42"/>
    <w:rsid w:val="00623D6E"/>
    <w:rsid w:val="0062425E"/>
    <w:rsid w:val="00624838"/>
    <w:rsid w:val="006252EA"/>
    <w:rsid w:val="00625ABF"/>
    <w:rsid w:val="00626738"/>
    <w:rsid w:val="006270D7"/>
    <w:rsid w:val="00627A0B"/>
    <w:rsid w:val="0063212F"/>
    <w:rsid w:val="006323E2"/>
    <w:rsid w:val="006336E8"/>
    <w:rsid w:val="00635692"/>
    <w:rsid w:val="0063649F"/>
    <w:rsid w:val="006404A6"/>
    <w:rsid w:val="0064563F"/>
    <w:rsid w:val="00646155"/>
    <w:rsid w:val="00646E1A"/>
    <w:rsid w:val="0065065D"/>
    <w:rsid w:val="006508AB"/>
    <w:rsid w:val="00651A38"/>
    <w:rsid w:val="006538BF"/>
    <w:rsid w:val="00654987"/>
    <w:rsid w:val="00655C95"/>
    <w:rsid w:val="00657FD5"/>
    <w:rsid w:val="00662757"/>
    <w:rsid w:val="00662C88"/>
    <w:rsid w:val="0066315D"/>
    <w:rsid w:val="0066322B"/>
    <w:rsid w:val="00663291"/>
    <w:rsid w:val="00663742"/>
    <w:rsid w:val="006662D4"/>
    <w:rsid w:val="00666959"/>
    <w:rsid w:val="00670528"/>
    <w:rsid w:val="00670D84"/>
    <w:rsid w:val="00680C8F"/>
    <w:rsid w:val="00680CC5"/>
    <w:rsid w:val="00680FD9"/>
    <w:rsid w:val="00681587"/>
    <w:rsid w:val="00682ABB"/>
    <w:rsid w:val="0068691E"/>
    <w:rsid w:val="006870EA"/>
    <w:rsid w:val="00687A90"/>
    <w:rsid w:val="006910AB"/>
    <w:rsid w:val="0069129C"/>
    <w:rsid w:val="00692CE2"/>
    <w:rsid w:val="006954C7"/>
    <w:rsid w:val="0069573B"/>
    <w:rsid w:val="006A4653"/>
    <w:rsid w:val="006A59DC"/>
    <w:rsid w:val="006B1EFF"/>
    <w:rsid w:val="006B35D1"/>
    <w:rsid w:val="006B7463"/>
    <w:rsid w:val="006B779E"/>
    <w:rsid w:val="006C37F2"/>
    <w:rsid w:val="006C3E64"/>
    <w:rsid w:val="006C4B02"/>
    <w:rsid w:val="006C56D4"/>
    <w:rsid w:val="006C6A95"/>
    <w:rsid w:val="006C728C"/>
    <w:rsid w:val="006D0C49"/>
    <w:rsid w:val="006D1246"/>
    <w:rsid w:val="006D37AB"/>
    <w:rsid w:val="006D605D"/>
    <w:rsid w:val="006D62C6"/>
    <w:rsid w:val="006D7C6F"/>
    <w:rsid w:val="006E1E51"/>
    <w:rsid w:val="006E2AB1"/>
    <w:rsid w:val="006E5F3F"/>
    <w:rsid w:val="006E729F"/>
    <w:rsid w:val="006F07DD"/>
    <w:rsid w:val="006F42DD"/>
    <w:rsid w:val="006F505E"/>
    <w:rsid w:val="006F5A99"/>
    <w:rsid w:val="006F5AF5"/>
    <w:rsid w:val="006F68F2"/>
    <w:rsid w:val="006F72BD"/>
    <w:rsid w:val="00701674"/>
    <w:rsid w:val="00701991"/>
    <w:rsid w:val="007022DD"/>
    <w:rsid w:val="00703718"/>
    <w:rsid w:val="007048E1"/>
    <w:rsid w:val="00704EAD"/>
    <w:rsid w:val="00712381"/>
    <w:rsid w:val="007124EB"/>
    <w:rsid w:val="00714066"/>
    <w:rsid w:val="00715379"/>
    <w:rsid w:val="00720BA1"/>
    <w:rsid w:val="00721E16"/>
    <w:rsid w:val="007227B8"/>
    <w:rsid w:val="00724352"/>
    <w:rsid w:val="00724838"/>
    <w:rsid w:val="00730BD1"/>
    <w:rsid w:val="00732149"/>
    <w:rsid w:val="00732BBF"/>
    <w:rsid w:val="007331D7"/>
    <w:rsid w:val="00733DDB"/>
    <w:rsid w:val="00733E3F"/>
    <w:rsid w:val="007437AF"/>
    <w:rsid w:val="00743B66"/>
    <w:rsid w:val="00744420"/>
    <w:rsid w:val="00745D81"/>
    <w:rsid w:val="00747D61"/>
    <w:rsid w:val="00751A26"/>
    <w:rsid w:val="00752608"/>
    <w:rsid w:val="00754F7A"/>
    <w:rsid w:val="007600EA"/>
    <w:rsid w:val="00763602"/>
    <w:rsid w:val="00765D74"/>
    <w:rsid w:val="007665F8"/>
    <w:rsid w:val="00770E3A"/>
    <w:rsid w:val="0077198E"/>
    <w:rsid w:val="0077321B"/>
    <w:rsid w:val="0077349B"/>
    <w:rsid w:val="00773B3D"/>
    <w:rsid w:val="00780ADB"/>
    <w:rsid w:val="00781BDD"/>
    <w:rsid w:val="00782401"/>
    <w:rsid w:val="00786658"/>
    <w:rsid w:val="00786CAB"/>
    <w:rsid w:val="00791283"/>
    <w:rsid w:val="0079248F"/>
    <w:rsid w:val="007956B7"/>
    <w:rsid w:val="00797381"/>
    <w:rsid w:val="007A0C48"/>
    <w:rsid w:val="007A631A"/>
    <w:rsid w:val="007A6586"/>
    <w:rsid w:val="007A694B"/>
    <w:rsid w:val="007A77A8"/>
    <w:rsid w:val="007A78C8"/>
    <w:rsid w:val="007B0197"/>
    <w:rsid w:val="007B086B"/>
    <w:rsid w:val="007B270E"/>
    <w:rsid w:val="007B3543"/>
    <w:rsid w:val="007B368F"/>
    <w:rsid w:val="007B597F"/>
    <w:rsid w:val="007B6D9F"/>
    <w:rsid w:val="007C0886"/>
    <w:rsid w:val="007C090A"/>
    <w:rsid w:val="007C43D5"/>
    <w:rsid w:val="007C6F0C"/>
    <w:rsid w:val="007C7C40"/>
    <w:rsid w:val="007D152E"/>
    <w:rsid w:val="007D1C08"/>
    <w:rsid w:val="007D238D"/>
    <w:rsid w:val="007D2421"/>
    <w:rsid w:val="007D354F"/>
    <w:rsid w:val="007D4B49"/>
    <w:rsid w:val="007D5846"/>
    <w:rsid w:val="007D65FC"/>
    <w:rsid w:val="007D6AB2"/>
    <w:rsid w:val="007D6DCA"/>
    <w:rsid w:val="007D6EFF"/>
    <w:rsid w:val="007E01CF"/>
    <w:rsid w:val="007E038F"/>
    <w:rsid w:val="007E3C51"/>
    <w:rsid w:val="007E3ED0"/>
    <w:rsid w:val="007E652F"/>
    <w:rsid w:val="007E7A8B"/>
    <w:rsid w:val="007E7DAD"/>
    <w:rsid w:val="007F072F"/>
    <w:rsid w:val="007F1EE9"/>
    <w:rsid w:val="00802B9F"/>
    <w:rsid w:val="00803823"/>
    <w:rsid w:val="00806149"/>
    <w:rsid w:val="00807ABE"/>
    <w:rsid w:val="00810CFD"/>
    <w:rsid w:val="008148DE"/>
    <w:rsid w:val="00820CB0"/>
    <w:rsid w:val="008237EA"/>
    <w:rsid w:val="00825B30"/>
    <w:rsid w:val="00826DE4"/>
    <w:rsid w:val="00827C30"/>
    <w:rsid w:val="00830F81"/>
    <w:rsid w:val="00833D2E"/>
    <w:rsid w:val="00834A64"/>
    <w:rsid w:val="00836606"/>
    <w:rsid w:val="00836785"/>
    <w:rsid w:val="0083697C"/>
    <w:rsid w:val="00837CDF"/>
    <w:rsid w:val="008412BC"/>
    <w:rsid w:val="008417DD"/>
    <w:rsid w:val="008427F4"/>
    <w:rsid w:val="0084448F"/>
    <w:rsid w:val="00845672"/>
    <w:rsid w:val="00845F57"/>
    <w:rsid w:val="00846302"/>
    <w:rsid w:val="008468D5"/>
    <w:rsid w:val="00846D5A"/>
    <w:rsid w:val="00847331"/>
    <w:rsid w:val="008473C3"/>
    <w:rsid w:val="008517AF"/>
    <w:rsid w:val="00853EA9"/>
    <w:rsid w:val="00854023"/>
    <w:rsid w:val="00854EA0"/>
    <w:rsid w:val="00855A81"/>
    <w:rsid w:val="008614CB"/>
    <w:rsid w:val="008661A1"/>
    <w:rsid w:val="00866857"/>
    <w:rsid w:val="0086775A"/>
    <w:rsid w:val="00871BD6"/>
    <w:rsid w:val="00872748"/>
    <w:rsid w:val="0087499A"/>
    <w:rsid w:val="00874A95"/>
    <w:rsid w:val="0087552D"/>
    <w:rsid w:val="00876DC0"/>
    <w:rsid w:val="00876F65"/>
    <w:rsid w:val="00877419"/>
    <w:rsid w:val="00877AA2"/>
    <w:rsid w:val="00884E67"/>
    <w:rsid w:val="00884EAC"/>
    <w:rsid w:val="00885DDB"/>
    <w:rsid w:val="00885F00"/>
    <w:rsid w:val="00892D5D"/>
    <w:rsid w:val="00893AED"/>
    <w:rsid w:val="00893B1E"/>
    <w:rsid w:val="00897779"/>
    <w:rsid w:val="008A2105"/>
    <w:rsid w:val="008A2AB8"/>
    <w:rsid w:val="008A316F"/>
    <w:rsid w:val="008A3258"/>
    <w:rsid w:val="008A380E"/>
    <w:rsid w:val="008A3DC1"/>
    <w:rsid w:val="008A6AE8"/>
    <w:rsid w:val="008B14FD"/>
    <w:rsid w:val="008B27A7"/>
    <w:rsid w:val="008B3355"/>
    <w:rsid w:val="008B4069"/>
    <w:rsid w:val="008B62C9"/>
    <w:rsid w:val="008C155D"/>
    <w:rsid w:val="008C27EC"/>
    <w:rsid w:val="008C2A9D"/>
    <w:rsid w:val="008C3755"/>
    <w:rsid w:val="008C38BD"/>
    <w:rsid w:val="008C621D"/>
    <w:rsid w:val="008C6755"/>
    <w:rsid w:val="008C6EEC"/>
    <w:rsid w:val="008D0758"/>
    <w:rsid w:val="008D0EB2"/>
    <w:rsid w:val="008D15E4"/>
    <w:rsid w:val="008D1A9F"/>
    <w:rsid w:val="008D5AD9"/>
    <w:rsid w:val="008D6F26"/>
    <w:rsid w:val="008E031B"/>
    <w:rsid w:val="008E1F02"/>
    <w:rsid w:val="008E24B9"/>
    <w:rsid w:val="008E2B4A"/>
    <w:rsid w:val="008E2C9F"/>
    <w:rsid w:val="008E2F4C"/>
    <w:rsid w:val="008E3BF7"/>
    <w:rsid w:val="008E65CE"/>
    <w:rsid w:val="008E6D25"/>
    <w:rsid w:val="008E7BCE"/>
    <w:rsid w:val="008F0084"/>
    <w:rsid w:val="008F0498"/>
    <w:rsid w:val="008F3115"/>
    <w:rsid w:val="008F6C6B"/>
    <w:rsid w:val="008F6EC6"/>
    <w:rsid w:val="009002DB"/>
    <w:rsid w:val="0090187A"/>
    <w:rsid w:val="00902429"/>
    <w:rsid w:val="00902B12"/>
    <w:rsid w:val="0090313B"/>
    <w:rsid w:val="00903389"/>
    <w:rsid w:val="00905D72"/>
    <w:rsid w:val="0090661D"/>
    <w:rsid w:val="009104EF"/>
    <w:rsid w:val="0091208A"/>
    <w:rsid w:val="009123BF"/>
    <w:rsid w:val="00912D52"/>
    <w:rsid w:val="00912F1F"/>
    <w:rsid w:val="009153D7"/>
    <w:rsid w:val="0091725F"/>
    <w:rsid w:val="009215B2"/>
    <w:rsid w:val="0092258C"/>
    <w:rsid w:val="009263C9"/>
    <w:rsid w:val="00927FD8"/>
    <w:rsid w:val="009323F2"/>
    <w:rsid w:val="00932475"/>
    <w:rsid w:val="0093382C"/>
    <w:rsid w:val="00933C23"/>
    <w:rsid w:val="00933C55"/>
    <w:rsid w:val="009370B2"/>
    <w:rsid w:val="009409B4"/>
    <w:rsid w:val="00942A61"/>
    <w:rsid w:val="00946605"/>
    <w:rsid w:val="00946731"/>
    <w:rsid w:val="0095252E"/>
    <w:rsid w:val="00952ED8"/>
    <w:rsid w:val="009530CD"/>
    <w:rsid w:val="009553AF"/>
    <w:rsid w:val="00956B82"/>
    <w:rsid w:val="00960257"/>
    <w:rsid w:val="00960761"/>
    <w:rsid w:val="00960E97"/>
    <w:rsid w:val="00960F86"/>
    <w:rsid w:val="00964BEA"/>
    <w:rsid w:val="00965E70"/>
    <w:rsid w:val="009665A9"/>
    <w:rsid w:val="00967401"/>
    <w:rsid w:val="00970AFC"/>
    <w:rsid w:val="00973576"/>
    <w:rsid w:val="009742C4"/>
    <w:rsid w:val="00974404"/>
    <w:rsid w:val="00976034"/>
    <w:rsid w:val="00976044"/>
    <w:rsid w:val="00976664"/>
    <w:rsid w:val="009766E3"/>
    <w:rsid w:val="00976A36"/>
    <w:rsid w:val="00976DBE"/>
    <w:rsid w:val="00977540"/>
    <w:rsid w:val="00977CA4"/>
    <w:rsid w:val="00977DF1"/>
    <w:rsid w:val="00980898"/>
    <w:rsid w:val="00980CA3"/>
    <w:rsid w:val="00982E56"/>
    <w:rsid w:val="00982FCC"/>
    <w:rsid w:val="009860B1"/>
    <w:rsid w:val="0099299D"/>
    <w:rsid w:val="00993CF4"/>
    <w:rsid w:val="009967C9"/>
    <w:rsid w:val="00997FB3"/>
    <w:rsid w:val="009A0D94"/>
    <w:rsid w:val="009A3E84"/>
    <w:rsid w:val="009A5230"/>
    <w:rsid w:val="009A6EC4"/>
    <w:rsid w:val="009A7387"/>
    <w:rsid w:val="009A7610"/>
    <w:rsid w:val="009B0622"/>
    <w:rsid w:val="009B177D"/>
    <w:rsid w:val="009B4040"/>
    <w:rsid w:val="009B5FAB"/>
    <w:rsid w:val="009B7F5E"/>
    <w:rsid w:val="009C50C8"/>
    <w:rsid w:val="009C583F"/>
    <w:rsid w:val="009C584C"/>
    <w:rsid w:val="009C6ECE"/>
    <w:rsid w:val="009D0278"/>
    <w:rsid w:val="009D0DCD"/>
    <w:rsid w:val="009D0F52"/>
    <w:rsid w:val="009D1034"/>
    <w:rsid w:val="009D4336"/>
    <w:rsid w:val="009E0C5B"/>
    <w:rsid w:val="009E5015"/>
    <w:rsid w:val="009E50B2"/>
    <w:rsid w:val="009E5168"/>
    <w:rsid w:val="009E62D6"/>
    <w:rsid w:val="009E6A28"/>
    <w:rsid w:val="009E749F"/>
    <w:rsid w:val="009E75A7"/>
    <w:rsid w:val="009E7E4A"/>
    <w:rsid w:val="009F15CA"/>
    <w:rsid w:val="009F2834"/>
    <w:rsid w:val="009F345D"/>
    <w:rsid w:val="009F6322"/>
    <w:rsid w:val="009F7994"/>
    <w:rsid w:val="00A002B1"/>
    <w:rsid w:val="00A019DF"/>
    <w:rsid w:val="00A01CB1"/>
    <w:rsid w:val="00A0327E"/>
    <w:rsid w:val="00A06985"/>
    <w:rsid w:val="00A06B6A"/>
    <w:rsid w:val="00A10C87"/>
    <w:rsid w:val="00A122B7"/>
    <w:rsid w:val="00A127B6"/>
    <w:rsid w:val="00A12A7F"/>
    <w:rsid w:val="00A13AAA"/>
    <w:rsid w:val="00A140AD"/>
    <w:rsid w:val="00A14464"/>
    <w:rsid w:val="00A14D8E"/>
    <w:rsid w:val="00A17D32"/>
    <w:rsid w:val="00A23DEA"/>
    <w:rsid w:val="00A24F04"/>
    <w:rsid w:val="00A323F2"/>
    <w:rsid w:val="00A32E55"/>
    <w:rsid w:val="00A32F00"/>
    <w:rsid w:val="00A332D0"/>
    <w:rsid w:val="00A3360D"/>
    <w:rsid w:val="00A34420"/>
    <w:rsid w:val="00A34671"/>
    <w:rsid w:val="00A350BA"/>
    <w:rsid w:val="00A357F6"/>
    <w:rsid w:val="00A35923"/>
    <w:rsid w:val="00A35AFB"/>
    <w:rsid w:val="00A3603D"/>
    <w:rsid w:val="00A3778A"/>
    <w:rsid w:val="00A409D8"/>
    <w:rsid w:val="00A42631"/>
    <w:rsid w:val="00A42912"/>
    <w:rsid w:val="00A440CF"/>
    <w:rsid w:val="00A504B9"/>
    <w:rsid w:val="00A50833"/>
    <w:rsid w:val="00A51087"/>
    <w:rsid w:val="00A52072"/>
    <w:rsid w:val="00A54187"/>
    <w:rsid w:val="00A542B4"/>
    <w:rsid w:val="00A56610"/>
    <w:rsid w:val="00A56C85"/>
    <w:rsid w:val="00A57E2D"/>
    <w:rsid w:val="00A64594"/>
    <w:rsid w:val="00A659BC"/>
    <w:rsid w:val="00A67B90"/>
    <w:rsid w:val="00A70975"/>
    <w:rsid w:val="00A715BF"/>
    <w:rsid w:val="00A719A4"/>
    <w:rsid w:val="00A7406D"/>
    <w:rsid w:val="00A74226"/>
    <w:rsid w:val="00A75FEB"/>
    <w:rsid w:val="00A778EB"/>
    <w:rsid w:val="00A81EAC"/>
    <w:rsid w:val="00A82A29"/>
    <w:rsid w:val="00A845BD"/>
    <w:rsid w:val="00A85170"/>
    <w:rsid w:val="00A855A4"/>
    <w:rsid w:val="00A85E95"/>
    <w:rsid w:val="00A911A0"/>
    <w:rsid w:val="00A918D1"/>
    <w:rsid w:val="00A94C08"/>
    <w:rsid w:val="00A9569D"/>
    <w:rsid w:val="00A97151"/>
    <w:rsid w:val="00A97CC7"/>
    <w:rsid w:val="00AA2765"/>
    <w:rsid w:val="00AA34E1"/>
    <w:rsid w:val="00AB011A"/>
    <w:rsid w:val="00AB0A9B"/>
    <w:rsid w:val="00AB0E41"/>
    <w:rsid w:val="00AB2077"/>
    <w:rsid w:val="00AB634C"/>
    <w:rsid w:val="00AB6841"/>
    <w:rsid w:val="00AC06BF"/>
    <w:rsid w:val="00AC3737"/>
    <w:rsid w:val="00AC4290"/>
    <w:rsid w:val="00AC5089"/>
    <w:rsid w:val="00AC5C4F"/>
    <w:rsid w:val="00AD09EA"/>
    <w:rsid w:val="00AD1D8B"/>
    <w:rsid w:val="00AD227D"/>
    <w:rsid w:val="00AD32E8"/>
    <w:rsid w:val="00AD3FF4"/>
    <w:rsid w:val="00AD5393"/>
    <w:rsid w:val="00AE23C4"/>
    <w:rsid w:val="00AE2696"/>
    <w:rsid w:val="00AE31A4"/>
    <w:rsid w:val="00AE39F4"/>
    <w:rsid w:val="00AE4020"/>
    <w:rsid w:val="00AF150B"/>
    <w:rsid w:val="00AF1883"/>
    <w:rsid w:val="00AF30CE"/>
    <w:rsid w:val="00AF3C66"/>
    <w:rsid w:val="00AF3EB2"/>
    <w:rsid w:val="00AF5E35"/>
    <w:rsid w:val="00AF7797"/>
    <w:rsid w:val="00B019CD"/>
    <w:rsid w:val="00B01E86"/>
    <w:rsid w:val="00B02A17"/>
    <w:rsid w:val="00B05B4B"/>
    <w:rsid w:val="00B07A0D"/>
    <w:rsid w:val="00B100F2"/>
    <w:rsid w:val="00B116C5"/>
    <w:rsid w:val="00B11B3C"/>
    <w:rsid w:val="00B12012"/>
    <w:rsid w:val="00B13960"/>
    <w:rsid w:val="00B14E8C"/>
    <w:rsid w:val="00B14F75"/>
    <w:rsid w:val="00B20AD3"/>
    <w:rsid w:val="00B21576"/>
    <w:rsid w:val="00B216A6"/>
    <w:rsid w:val="00B234DD"/>
    <w:rsid w:val="00B23AB3"/>
    <w:rsid w:val="00B245ED"/>
    <w:rsid w:val="00B258AD"/>
    <w:rsid w:val="00B2662B"/>
    <w:rsid w:val="00B270C9"/>
    <w:rsid w:val="00B2788A"/>
    <w:rsid w:val="00B27B4C"/>
    <w:rsid w:val="00B30407"/>
    <w:rsid w:val="00B30833"/>
    <w:rsid w:val="00B31216"/>
    <w:rsid w:val="00B32258"/>
    <w:rsid w:val="00B32F3F"/>
    <w:rsid w:val="00B3401F"/>
    <w:rsid w:val="00B34BC2"/>
    <w:rsid w:val="00B34F42"/>
    <w:rsid w:val="00B3680E"/>
    <w:rsid w:val="00B36E32"/>
    <w:rsid w:val="00B42349"/>
    <w:rsid w:val="00B428B2"/>
    <w:rsid w:val="00B43C91"/>
    <w:rsid w:val="00B43E21"/>
    <w:rsid w:val="00B45213"/>
    <w:rsid w:val="00B4551C"/>
    <w:rsid w:val="00B50A12"/>
    <w:rsid w:val="00B52E99"/>
    <w:rsid w:val="00B54FC4"/>
    <w:rsid w:val="00B551EC"/>
    <w:rsid w:val="00B55799"/>
    <w:rsid w:val="00B60C28"/>
    <w:rsid w:val="00B636E6"/>
    <w:rsid w:val="00B6491F"/>
    <w:rsid w:val="00B649DC"/>
    <w:rsid w:val="00B6601F"/>
    <w:rsid w:val="00B66F07"/>
    <w:rsid w:val="00B66FCF"/>
    <w:rsid w:val="00B71262"/>
    <w:rsid w:val="00B720F0"/>
    <w:rsid w:val="00B73754"/>
    <w:rsid w:val="00B760D8"/>
    <w:rsid w:val="00B80EC5"/>
    <w:rsid w:val="00B82B6E"/>
    <w:rsid w:val="00B850AC"/>
    <w:rsid w:val="00B85B4E"/>
    <w:rsid w:val="00B879E5"/>
    <w:rsid w:val="00B915A7"/>
    <w:rsid w:val="00B92EF7"/>
    <w:rsid w:val="00B93010"/>
    <w:rsid w:val="00B9419F"/>
    <w:rsid w:val="00BA23C2"/>
    <w:rsid w:val="00BA25CC"/>
    <w:rsid w:val="00BA29DA"/>
    <w:rsid w:val="00BA2EE6"/>
    <w:rsid w:val="00BA30F0"/>
    <w:rsid w:val="00BB0A6F"/>
    <w:rsid w:val="00BB313E"/>
    <w:rsid w:val="00BB527D"/>
    <w:rsid w:val="00BB5C73"/>
    <w:rsid w:val="00BB6B3A"/>
    <w:rsid w:val="00BB6FD4"/>
    <w:rsid w:val="00BB7248"/>
    <w:rsid w:val="00BC0375"/>
    <w:rsid w:val="00BC0758"/>
    <w:rsid w:val="00BC396C"/>
    <w:rsid w:val="00BC5284"/>
    <w:rsid w:val="00BC6B27"/>
    <w:rsid w:val="00BC7313"/>
    <w:rsid w:val="00BC7A4C"/>
    <w:rsid w:val="00BD012C"/>
    <w:rsid w:val="00BD03D0"/>
    <w:rsid w:val="00BD0DF5"/>
    <w:rsid w:val="00BD434A"/>
    <w:rsid w:val="00BD5D9A"/>
    <w:rsid w:val="00BE0FEC"/>
    <w:rsid w:val="00BE31B7"/>
    <w:rsid w:val="00BE7082"/>
    <w:rsid w:val="00BE7417"/>
    <w:rsid w:val="00BF07B4"/>
    <w:rsid w:val="00BF083F"/>
    <w:rsid w:val="00BF31AD"/>
    <w:rsid w:val="00BF454F"/>
    <w:rsid w:val="00BF73E5"/>
    <w:rsid w:val="00BF7F1F"/>
    <w:rsid w:val="00C018D6"/>
    <w:rsid w:val="00C026C5"/>
    <w:rsid w:val="00C04D41"/>
    <w:rsid w:val="00C11208"/>
    <w:rsid w:val="00C12D62"/>
    <w:rsid w:val="00C13E49"/>
    <w:rsid w:val="00C14012"/>
    <w:rsid w:val="00C156B3"/>
    <w:rsid w:val="00C20C9C"/>
    <w:rsid w:val="00C21587"/>
    <w:rsid w:val="00C218B8"/>
    <w:rsid w:val="00C21F01"/>
    <w:rsid w:val="00C221E0"/>
    <w:rsid w:val="00C229FA"/>
    <w:rsid w:val="00C23B4E"/>
    <w:rsid w:val="00C25672"/>
    <w:rsid w:val="00C30C38"/>
    <w:rsid w:val="00C30C91"/>
    <w:rsid w:val="00C32B8B"/>
    <w:rsid w:val="00C333BD"/>
    <w:rsid w:val="00C33663"/>
    <w:rsid w:val="00C347F7"/>
    <w:rsid w:val="00C35BB1"/>
    <w:rsid w:val="00C37B77"/>
    <w:rsid w:val="00C40ACC"/>
    <w:rsid w:val="00C40B1A"/>
    <w:rsid w:val="00C43584"/>
    <w:rsid w:val="00C43E19"/>
    <w:rsid w:val="00C448D2"/>
    <w:rsid w:val="00C46EC3"/>
    <w:rsid w:val="00C476FE"/>
    <w:rsid w:val="00C56D9D"/>
    <w:rsid w:val="00C616A8"/>
    <w:rsid w:val="00C635E1"/>
    <w:rsid w:val="00C6481A"/>
    <w:rsid w:val="00C67FF8"/>
    <w:rsid w:val="00C75AE8"/>
    <w:rsid w:val="00C7655B"/>
    <w:rsid w:val="00C81940"/>
    <w:rsid w:val="00C83855"/>
    <w:rsid w:val="00C923A2"/>
    <w:rsid w:val="00C92D53"/>
    <w:rsid w:val="00C938EF"/>
    <w:rsid w:val="00C95BE7"/>
    <w:rsid w:val="00C95CCD"/>
    <w:rsid w:val="00C96F29"/>
    <w:rsid w:val="00C979F2"/>
    <w:rsid w:val="00CA0521"/>
    <w:rsid w:val="00CA1D90"/>
    <w:rsid w:val="00CA1FD9"/>
    <w:rsid w:val="00CA5910"/>
    <w:rsid w:val="00CA643B"/>
    <w:rsid w:val="00CB0D29"/>
    <w:rsid w:val="00CB1CAF"/>
    <w:rsid w:val="00CB2CF6"/>
    <w:rsid w:val="00CB4EAD"/>
    <w:rsid w:val="00CB4FAF"/>
    <w:rsid w:val="00CB5D93"/>
    <w:rsid w:val="00CB7146"/>
    <w:rsid w:val="00CC0478"/>
    <w:rsid w:val="00CC21CA"/>
    <w:rsid w:val="00CC23F6"/>
    <w:rsid w:val="00CC3F8D"/>
    <w:rsid w:val="00CC60D8"/>
    <w:rsid w:val="00CC6EB2"/>
    <w:rsid w:val="00CC7453"/>
    <w:rsid w:val="00CC7CA1"/>
    <w:rsid w:val="00CD2861"/>
    <w:rsid w:val="00CD4573"/>
    <w:rsid w:val="00CD5337"/>
    <w:rsid w:val="00CD5A0C"/>
    <w:rsid w:val="00CD763C"/>
    <w:rsid w:val="00CE2313"/>
    <w:rsid w:val="00CE3C34"/>
    <w:rsid w:val="00CE4803"/>
    <w:rsid w:val="00CF0443"/>
    <w:rsid w:val="00CF1F2E"/>
    <w:rsid w:val="00CF202B"/>
    <w:rsid w:val="00CF300E"/>
    <w:rsid w:val="00CF3648"/>
    <w:rsid w:val="00CF5535"/>
    <w:rsid w:val="00D0047E"/>
    <w:rsid w:val="00D022D6"/>
    <w:rsid w:val="00D02567"/>
    <w:rsid w:val="00D04258"/>
    <w:rsid w:val="00D04ABC"/>
    <w:rsid w:val="00D04E2F"/>
    <w:rsid w:val="00D07297"/>
    <w:rsid w:val="00D07DAE"/>
    <w:rsid w:val="00D11BED"/>
    <w:rsid w:val="00D12758"/>
    <w:rsid w:val="00D1463C"/>
    <w:rsid w:val="00D150C5"/>
    <w:rsid w:val="00D207BD"/>
    <w:rsid w:val="00D21F4F"/>
    <w:rsid w:val="00D26C96"/>
    <w:rsid w:val="00D27D20"/>
    <w:rsid w:val="00D30C8B"/>
    <w:rsid w:val="00D32CDB"/>
    <w:rsid w:val="00D3332A"/>
    <w:rsid w:val="00D34A9D"/>
    <w:rsid w:val="00D354F9"/>
    <w:rsid w:val="00D358EE"/>
    <w:rsid w:val="00D40DF8"/>
    <w:rsid w:val="00D415F5"/>
    <w:rsid w:val="00D42E6C"/>
    <w:rsid w:val="00D44444"/>
    <w:rsid w:val="00D44A79"/>
    <w:rsid w:val="00D53281"/>
    <w:rsid w:val="00D6078D"/>
    <w:rsid w:val="00D6706D"/>
    <w:rsid w:val="00D67692"/>
    <w:rsid w:val="00D702F5"/>
    <w:rsid w:val="00D70EF5"/>
    <w:rsid w:val="00D72505"/>
    <w:rsid w:val="00D7386B"/>
    <w:rsid w:val="00D81A69"/>
    <w:rsid w:val="00D82E53"/>
    <w:rsid w:val="00D8697A"/>
    <w:rsid w:val="00D86E1A"/>
    <w:rsid w:val="00D8765E"/>
    <w:rsid w:val="00D90464"/>
    <w:rsid w:val="00D904DF"/>
    <w:rsid w:val="00D9120B"/>
    <w:rsid w:val="00D91470"/>
    <w:rsid w:val="00D93218"/>
    <w:rsid w:val="00D93D54"/>
    <w:rsid w:val="00D944B3"/>
    <w:rsid w:val="00D94AEB"/>
    <w:rsid w:val="00D97207"/>
    <w:rsid w:val="00D97D97"/>
    <w:rsid w:val="00DA04F2"/>
    <w:rsid w:val="00DA0821"/>
    <w:rsid w:val="00DA12A6"/>
    <w:rsid w:val="00DA2A47"/>
    <w:rsid w:val="00DA362A"/>
    <w:rsid w:val="00DA4818"/>
    <w:rsid w:val="00DB145D"/>
    <w:rsid w:val="00DB2736"/>
    <w:rsid w:val="00DB3576"/>
    <w:rsid w:val="00DB35A0"/>
    <w:rsid w:val="00DB3992"/>
    <w:rsid w:val="00DB5739"/>
    <w:rsid w:val="00DB7A45"/>
    <w:rsid w:val="00DC2A19"/>
    <w:rsid w:val="00DC535D"/>
    <w:rsid w:val="00DC5451"/>
    <w:rsid w:val="00DC744F"/>
    <w:rsid w:val="00DD224C"/>
    <w:rsid w:val="00DD488A"/>
    <w:rsid w:val="00DD4EB8"/>
    <w:rsid w:val="00DD6009"/>
    <w:rsid w:val="00DE0032"/>
    <w:rsid w:val="00DE18F0"/>
    <w:rsid w:val="00DE4692"/>
    <w:rsid w:val="00DF073D"/>
    <w:rsid w:val="00DF1378"/>
    <w:rsid w:val="00DF40E1"/>
    <w:rsid w:val="00DF44EC"/>
    <w:rsid w:val="00DF547F"/>
    <w:rsid w:val="00DF6DCF"/>
    <w:rsid w:val="00DF7E7C"/>
    <w:rsid w:val="00E00A16"/>
    <w:rsid w:val="00E030D3"/>
    <w:rsid w:val="00E04E39"/>
    <w:rsid w:val="00E108ED"/>
    <w:rsid w:val="00E11EB2"/>
    <w:rsid w:val="00E121E0"/>
    <w:rsid w:val="00E138B5"/>
    <w:rsid w:val="00E14E59"/>
    <w:rsid w:val="00E15D32"/>
    <w:rsid w:val="00E20706"/>
    <w:rsid w:val="00E21B94"/>
    <w:rsid w:val="00E21D18"/>
    <w:rsid w:val="00E241BB"/>
    <w:rsid w:val="00E24BCA"/>
    <w:rsid w:val="00E27241"/>
    <w:rsid w:val="00E30092"/>
    <w:rsid w:val="00E304F0"/>
    <w:rsid w:val="00E30E93"/>
    <w:rsid w:val="00E34C42"/>
    <w:rsid w:val="00E35513"/>
    <w:rsid w:val="00E37CDF"/>
    <w:rsid w:val="00E407FF"/>
    <w:rsid w:val="00E42B36"/>
    <w:rsid w:val="00E42E0D"/>
    <w:rsid w:val="00E4663C"/>
    <w:rsid w:val="00E50907"/>
    <w:rsid w:val="00E51CD6"/>
    <w:rsid w:val="00E5766F"/>
    <w:rsid w:val="00E57D57"/>
    <w:rsid w:val="00E6039B"/>
    <w:rsid w:val="00E624C7"/>
    <w:rsid w:val="00E62971"/>
    <w:rsid w:val="00E63613"/>
    <w:rsid w:val="00E67D7B"/>
    <w:rsid w:val="00E70AEE"/>
    <w:rsid w:val="00E71FCE"/>
    <w:rsid w:val="00E7342D"/>
    <w:rsid w:val="00E757EF"/>
    <w:rsid w:val="00E76E7A"/>
    <w:rsid w:val="00E77526"/>
    <w:rsid w:val="00E80BFD"/>
    <w:rsid w:val="00E816CC"/>
    <w:rsid w:val="00E82819"/>
    <w:rsid w:val="00E82D3D"/>
    <w:rsid w:val="00E83851"/>
    <w:rsid w:val="00E84387"/>
    <w:rsid w:val="00E85213"/>
    <w:rsid w:val="00E8770E"/>
    <w:rsid w:val="00E87FAE"/>
    <w:rsid w:val="00E91E9A"/>
    <w:rsid w:val="00E93B2A"/>
    <w:rsid w:val="00E9575A"/>
    <w:rsid w:val="00EA01CA"/>
    <w:rsid w:val="00EA0C28"/>
    <w:rsid w:val="00EA2380"/>
    <w:rsid w:val="00EA384D"/>
    <w:rsid w:val="00EA3C80"/>
    <w:rsid w:val="00EA3D9C"/>
    <w:rsid w:val="00EA45E9"/>
    <w:rsid w:val="00EA68D8"/>
    <w:rsid w:val="00EB290F"/>
    <w:rsid w:val="00EB4952"/>
    <w:rsid w:val="00EB667F"/>
    <w:rsid w:val="00EB6774"/>
    <w:rsid w:val="00EB6DF7"/>
    <w:rsid w:val="00EB77AD"/>
    <w:rsid w:val="00EC44BA"/>
    <w:rsid w:val="00EC482E"/>
    <w:rsid w:val="00EC4A6E"/>
    <w:rsid w:val="00EC67BA"/>
    <w:rsid w:val="00ED01E4"/>
    <w:rsid w:val="00ED2468"/>
    <w:rsid w:val="00ED3281"/>
    <w:rsid w:val="00ED68DA"/>
    <w:rsid w:val="00ED6B00"/>
    <w:rsid w:val="00ED6BCC"/>
    <w:rsid w:val="00ED6E00"/>
    <w:rsid w:val="00ED6EEF"/>
    <w:rsid w:val="00ED6F7D"/>
    <w:rsid w:val="00EE751C"/>
    <w:rsid w:val="00EF1306"/>
    <w:rsid w:val="00EF39B2"/>
    <w:rsid w:val="00EF3FB1"/>
    <w:rsid w:val="00EF421F"/>
    <w:rsid w:val="00EF46A0"/>
    <w:rsid w:val="00EF68F3"/>
    <w:rsid w:val="00EF71DD"/>
    <w:rsid w:val="00EF7294"/>
    <w:rsid w:val="00EF76F4"/>
    <w:rsid w:val="00F00B8A"/>
    <w:rsid w:val="00F02C64"/>
    <w:rsid w:val="00F0353B"/>
    <w:rsid w:val="00F03D53"/>
    <w:rsid w:val="00F0477A"/>
    <w:rsid w:val="00F05049"/>
    <w:rsid w:val="00F062D2"/>
    <w:rsid w:val="00F063FD"/>
    <w:rsid w:val="00F06B41"/>
    <w:rsid w:val="00F07299"/>
    <w:rsid w:val="00F100DF"/>
    <w:rsid w:val="00F10437"/>
    <w:rsid w:val="00F108D9"/>
    <w:rsid w:val="00F11B55"/>
    <w:rsid w:val="00F150A1"/>
    <w:rsid w:val="00F15829"/>
    <w:rsid w:val="00F16B71"/>
    <w:rsid w:val="00F172C1"/>
    <w:rsid w:val="00F21FBD"/>
    <w:rsid w:val="00F22BE6"/>
    <w:rsid w:val="00F23882"/>
    <w:rsid w:val="00F23C7F"/>
    <w:rsid w:val="00F24524"/>
    <w:rsid w:val="00F24653"/>
    <w:rsid w:val="00F247B8"/>
    <w:rsid w:val="00F254DF"/>
    <w:rsid w:val="00F25764"/>
    <w:rsid w:val="00F25D14"/>
    <w:rsid w:val="00F3001E"/>
    <w:rsid w:val="00F31BC2"/>
    <w:rsid w:val="00F3230A"/>
    <w:rsid w:val="00F3277E"/>
    <w:rsid w:val="00F34372"/>
    <w:rsid w:val="00F34698"/>
    <w:rsid w:val="00F34E58"/>
    <w:rsid w:val="00F361C1"/>
    <w:rsid w:val="00F36929"/>
    <w:rsid w:val="00F37C31"/>
    <w:rsid w:val="00F41348"/>
    <w:rsid w:val="00F42D03"/>
    <w:rsid w:val="00F4339F"/>
    <w:rsid w:val="00F50DDF"/>
    <w:rsid w:val="00F5360E"/>
    <w:rsid w:val="00F606CD"/>
    <w:rsid w:val="00F6331A"/>
    <w:rsid w:val="00F648EF"/>
    <w:rsid w:val="00F64AA3"/>
    <w:rsid w:val="00F65525"/>
    <w:rsid w:val="00F65ABB"/>
    <w:rsid w:val="00F67925"/>
    <w:rsid w:val="00F67A96"/>
    <w:rsid w:val="00F67DED"/>
    <w:rsid w:val="00F72072"/>
    <w:rsid w:val="00F74E94"/>
    <w:rsid w:val="00F7695E"/>
    <w:rsid w:val="00F76F92"/>
    <w:rsid w:val="00F775AD"/>
    <w:rsid w:val="00F8155C"/>
    <w:rsid w:val="00F81C09"/>
    <w:rsid w:val="00F84039"/>
    <w:rsid w:val="00F84DA3"/>
    <w:rsid w:val="00F85C8A"/>
    <w:rsid w:val="00F942BB"/>
    <w:rsid w:val="00F95851"/>
    <w:rsid w:val="00F9742B"/>
    <w:rsid w:val="00F977C1"/>
    <w:rsid w:val="00FA345F"/>
    <w:rsid w:val="00FB03D5"/>
    <w:rsid w:val="00FB2AFB"/>
    <w:rsid w:val="00FC02B7"/>
    <w:rsid w:val="00FC13E5"/>
    <w:rsid w:val="00FC1975"/>
    <w:rsid w:val="00FC206C"/>
    <w:rsid w:val="00FC3A58"/>
    <w:rsid w:val="00FC4A43"/>
    <w:rsid w:val="00FC625D"/>
    <w:rsid w:val="00FC755F"/>
    <w:rsid w:val="00FC76E3"/>
    <w:rsid w:val="00FC7BD7"/>
    <w:rsid w:val="00FD1ED9"/>
    <w:rsid w:val="00FD366E"/>
    <w:rsid w:val="00FD6C3E"/>
    <w:rsid w:val="00FD70B9"/>
    <w:rsid w:val="00FE0D80"/>
    <w:rsid w:val="00FE1C6A"/>
    <w:rsid w:val="00FE50A9"/>
    <w:rsid w:val="00FE7234"/>
    <w:rsid w:val="00FE75B0"/>
    <w:rsid w:val="00FF2669"/>
    <w:rsid w:val="00FF2717"/>
    <w:rsid w:val="00FF4FBD"/>
    <w:rsid w:val="00FF6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625ABF"/>
    <w:rPr>
      <w:sz w:val="28"/>
      <w:szCs w:val="28"/>
    </w:rPr>
  </w:style>
  <w:style w:type="paragraph" w:styleId="10">
    <w:name w:val="heading 1"/>
    <w:aliases w:val="Куда Arial"/>
    <w:basedOn w:val="a"/>
    <w:next w:val="a"/>
    <w:link w:val="11"/>
    <w:uiPriority w:val="9"/>
    <w:qFormat/>
    <w:pPr>
      <w:keepNext/>
      <w:outlineLvl w:val="0"/>
    </w:pPr>
    <w:rPr>
      <w:b/>
      <w:caps/>
      <w:sz w:val="26"/>
      <w:szCs w:val="20"/>
      <w:lang w:val="x-none" w:eastAsia="x-none"/>
    </w:rPr>
  </w:style>
  <w:style w:type="paragraph" w:styleId="20">
    <w:name w:val="heading 2"/>
    <w:basedOn w:val="a"/>
    <w:next w:val="a"/>
    <w:link w:val="21"/>
    <w:qFormat/>
    <w:pPr>
      <w:keepNext/>
      <w:jc w:val="center"/>
      <w:outlineLvl w:val="1"/>
    </w:pPr>
    <w:rPr>
      <w:rFonts w:ascii="Arial" w:hAnsi="Arial"/>
      <w:b/>
      <w:spacing w:val="60"/>
      <w:szCs w:val="20"/>
      <w:lang w:val="x-none" w:eastAsia="x-none"/>
    </w:rPr>
  </w:style>
  <w:style w:type="paragraph" w:styleId="30">
    <w:name w:val="heading 3"/>
    <w:aliases w:val="Куда Times"/>
    <w:basedOn w:val="a"/>
    <w:next w:val="a"/>
    <w:link w:val="31"/>
    <w:uiPriority w:val="9"/>
    <w:qFormat/>
    <w:pPr>
      <w:keepNext/>
      <w:outlineLvl w:val="2"/>
    </w:pPr>
    <w:rPr>
      <w:szCs w:val="20"/>
      <w:lang w:val="x-none" w:eastAsia="x-none"/>
    </w:rPr>
  </w:style>
  <w:style w:type="paragraph" w:styleId="40">
    <w:name w:val="heading 4"/>
    <w:basedOn w:val="a"/>
    <w:next w:val="a"/>
    <w:link w:val="41"/>
    <w:qFormat/>
    <w:pPr>
      <w:keepNext/>
      <w:jc w:val="center"/>
      <w:outlineLvl w:val="3"/>
    </w:pPr>
    <w:rPr>
      <w:rFonts w:ascii="Courier New" w:hAnsi="Courier New"/>
      <w:b/>
      <w:sz w:val="24"/>
      <w:szCs w:val="20"/>
      <w:lang w:val="x-none" w:eastAsia="x-none"/>
    </w:rPr>
  </w:style>
  <w:style w:type="paragraph" w:styleId="5">
    <w:name w:val="heading 5"/>
    <w:basedOn w:val="a"/>
    <w:next w:val="a"/>
    <w:link w:val="50"/>
    <w:qFormat/>
    <w:pPr>
      <w:keepNext/>
      <w:jc w:val="center"/>
      <w:outlineLvl w:val="4"/>
    </w:pPr>
    <w:rPr>
      <w:rFonts w:ascii="Courier New" w:hAnsi="Courier New"/>
      <w:b/>
      <w:sz w:val="32"/>
      <w:lang w:val="x-none" w:eastAsia="x-none"/>
    </w:rPr>
  </w:style>
  <w:style w:type="paragraph" w:styleId="6">
    <w:name w:val="heading 6"/>
    <w:basedOn w:val="a"/>
    <w:next w:val="a"/>
    <w:link w:val="60"/>
    <w:qFormat/>
    <w:pPr>
      <w:keepNext/>
      <w:ind w:left="142"/>
      <w:outlineLvl w:val="5"/>
    </w:pPr>
    <w:rPr>
      <w:b/>
      <w:bCs/>
      <w:lang w:val="x-none" w:eastAsia="x-none"/>
    </w:rPr>
  </w:style>
  <w:style w:type="paragraph" w:styleId="7">
    <w:name w:val="heading 7"/>
    <w:basedOn w:val="a"/>
    <w:next w:val="a"/>
    <w:link w:val="70"/>
    <w:qFormat/>
    <w:pPr>
      <w:keepNext/>
      <w:ind w:firstLine="851"/>
      <w:outlineLvl w:val="6"/>
    </w:pPr>
    <w:rPr>
      <w:lang w:val="x-none" w:eastAsia="x-none"/>
    </w:rPr>
  </w:style>
  <w:style w:type="paragraph" w:styleId="80">
    <w:name w:val="heading 8"/>
    <w:basedOn w:val="a"/>
    <w:next w:val="a"/>
    <w:link w:val="81"/>
    <w:qFormat/>
    <w:pPr>
      <w:keepNext/>
      <w:outlineLvl w:val="7"/>
    </w:pPr>
    <w:rPr>
      <w:b/>
      <w:lang w:val="x-none" w:eastAsia="x-none"/>
    </w:rPr>
  </w:style>
  <w:style w:type="paragraph" w:styleId="90">
    <w:name w:val="heading 9"/>
    <w:basedOn w:val="a"/>
    <w:next w:val="a"/>
    <w:link w:val="91"/>
    <w:qFormat/>
    <w:rsid w:val="007E038F"/>
    <w:pPr>
      <w:spacing w:before="240" w:after="60"/>
      <w:ind w:firstLine="709"/>
      <w:jc w:val="both"/>
      <w:outlineLvl w:val="8"/>
    </w:pPr>
    <w:rPr>
      <w:rFonts w:ascii="Cambria" w:hAnsi="Cambria"/>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b/>
      <w:sz w:val="24"/>
      <w:szCs w:val="20"/>
      <w:lang w:val="x-none" w:eastAsia="x-none"/>
    </w:rPr>
  </w:style>
  <w:style w:type="paragraph" w:customStyle="1" w:styleId="210">
    <w:name w:val="Основной текст 21"/>
    <w:basedOn w:val="a"/>
    <w:pPr>
      <w:ind w:firstLine="1134"/>
      <w:jc w:val="both"/>
    </w:pPr>
  </w:style>
  <w:style w:type="paragraph" w:styleId="a5">
    <w:name w:val="Body Text Indent"/>
    <w:basedOn w:val="a"/>
    <w:link w:val="a6"/>
    <w:pPr>
      <w:ind w:left="142"/>
    </w:pPr>
    <w:rPr>
      <w:lang w:val="x-none" w:eastAsia="x-none"/>
    </w:rPr>
  </w:style>
  <w:style w:type="paragraph" w:styleId="22">
    <w:name w:val="Body Text Indent 2"/>
    <w:basedOn w:val="a"/>
    <w:link w:val="23"/>
    <w:pPr>
      <w:ind w:firstLine="851"/>
    </w:pPr>
    <w:rPr>
      <w:szCs w:val="20"/>
      <w:lang w:val="x-none" w:eastAsia="x-none"/>
    </w:rPr>
  </w:style>
  <w:style w:type="paragraph" w:styleId="24">
    <w:name w:val="Body Text 2"/>
    <w:basedOn w:val="a"/>
    <w:link w:val="25"/>
    <w:pPr>
      <w:jc w:val="center"/>
    </w:pPr>
    <w:rPr>
      <w:szCs w:val="20"/>
      <w:lang w:val="x-none" w:eastAsia="x-none"/>
    </w:rPr>
  </w:style>
  <w:style w:type="paragraph" w:styleId="32">
    <w:name w:val="Body Text Indent 3"/>
    <w:basedOn w:val="a"/>
    <w:link w:val="33"/>
    <w:pPr>
      <w:spacing w:line="240" w:lineRule="exact"/>
      <w:ind w:left="142"/>
    </w:pPr>
    <w:rPr>
      <w:b/>
      <w:szCs w:val="20"/>
      <w:lang w:val="x-none" w:eastAsia="x-none"/>
    </w:rPr>
  </w:style>
  <w:style w:type="paragraph" w:styleId="a7">
    <w:name w:val="footer"/>
    <w:basedOn w:val="a"/>
    <w:link w:val="a8"/>
    <w:pPr>
      <w:tabs>
        <w:tab w:val="center" w:pos="4153"/>
        <w:tab w:val="right" w:pos="8306"/>
      </w:tabs>
    </w:pPr>
    <w:rPr>
      <w:sz w:val="24"/>
      <w:szCs w:val="20"/>
      <w:lang w:val="x-none" w:eastAsia="x-none"/>
    </w:rPr>
  </w:style>
  <w:style w:type="paragraph" w:styleId="34">
    <w:name w:val="Body Text 3"/>
    <w:basedOn w:val="a"/>
    <w:link w:val="35"/>
    <w:pPr>
      <w:jc w:val="both"/>
    </w:pPr>
    <w:rPr>
      <w:lang w:val="x-none" w:eastAsia="x-none"/>
    </w:r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sz w:val="20"/>
      <w:lang w:val="en-GB" w:eastAsia="en-US"/>
    </w:rPr>
  </w:style>
  <w:style w:type="paragraph" w:styleId="a9">
    <w:name w:val="header"/>
    <w:basedOn w:val="a"/>
    <w:link w:val="aa"/>
    <w:uiPriority w:val="99"/>
    <w:unhideWhenUsed/>
    <w:rsid w:val="00A85E95"/>
    <w:pPr>
      <w:tabs>
        <w:tab w:val="center" w:pos="4677"/>
        <w:tab w:val="right" w:pos="9355"/>
      </w:tabs>
    </w:pPr>
    <w:rPr>
      <w:szCs w:val="20"/>
      <w:lang w:val="x-none" w:eastAsia="x-none"/>
    </w:rPr>
  </w:style>
  <w:style w:type="character" w:customStyle="1" w:styleId="aa">
    <w:name w:val="Верхний колонтитул Знак"/>
    <w:link w:val="a9"/>
    <w:uiPriority w:val="99"/>
    <w:rsid w:val="00A85E95"/>
    <w:rPr>
      <w:sz w:val="28"/>
    </w:rPr>
  </w:style>
  <w:style w:type="character" w:customStyle="1" w:styleId="a8">
    <w:name w:val="Нижний колонтитул Знак"/>
    <w:link w:val="a7"/>
    <w:rsid w:val="00A85E95"/>
    <w:rPr>
      <w:sz w:val="24"/>
    </w:rPr>
  </w:style>
  <w:style w:type="paragraph" w:customStyle="1" w:styleId="ConsPlusNormal">
    <w:name w:val="ConsPlusNormal"/>
    <w:link w:val="ConsPlusNormal0"/>
    <w:rsid w:val="00A85E95"/>
    <w:pPr>
      <w:widowControl w:val="0"/>
      <w:autoSpaceDE w:val="0"/>
      <w:autoSpaceDN w:val="0"/>
      <w:adjustRightInd w:val="0"/>
      <w:ind w:firstLine="720"/>
    </w:pPr>
    <w:rPr>
      <w:rFonts w:ascii="Arial" w:hAnsi="Arial" w:cs="Arial"/>
    </w:rPr>
  </w:style>
  <w:style w:type="paragraph" w:styleId="ab">
    <w:name w:val="Balloon Text"/>
    <w:basedOn w:val="a"/>
    <w:link w:val="ac"/>
    <w:uiPriority w:val="99"/>
    <w:rsid w:val="001130C3"/>
    <w:rPr>
      <w:rFonts w:ascii="Tahoma" w:hAnsi="Tahoma"/>
      <w:sz w:val="16"/>
      <w:szCs w:val="16"/>
      <w:lang w:val="x-none" w:eastAsia="x-none"/>
    </w:rPr>
  </w:style>
  <w:style w:type="character" w:customStyle="1" w:styleId="ac">
    <w:name w:val="Текст выноски Знак"/>
    <w:link w:val="ab"/>
    <w:uiPriority w:val="99"/>
    <w:rsid w:val="001130C3"/>
    <w:rPr>
      <w:rFonts w:ascii="Tahoma" w:hAnsi="Tahoma" w:cs="Tahoma"/>
      <w:sz w:val="16"/>
      <w:szCs w:val="16"/>
    </w:rPr>
  </w:style>
  <w:style w:type="paragraph" w:customStyle="1" w:styleId="ConsPlusTitle">
    <w:name w:val="ConsPlusTitle"/>
    <w:rsid w:val="00BB5C73"/>
    <w:pPr>
      <w:widowControl w:val="0"/>
      <w:autoSpaceDE w:val="0"/>
      <w:autoSpaceDN w:val="0"/>
      <w:adjustRightInd w:val="0"/>
    </w:pPr>
    <w:rPr>
      <w:rFonts w:ascii="Arial" w:hAnsi="Arial"/>
      <w:b/>
    </w:rPr>
  </w:style>
  <w:style w:type="character" w:customStyle="1" w:styleId="31">
    <w:name w:val="Заголовок 3 Знак"/>
    <w:aliases w:val="Куда Times Знак"/>
    <w:link w:val="30"/>
    <w:uiPriority w:val="9"/>
    <w:rsid w:val="004E74EB"/>
    <w:rPr>
      <w:sz w:val="28"/>
    </w:rPr>
  </w:style>
  <w:style w:type="character" w:customStyle="1" w:styleId="11">
    <w:name w:val="Заголовок 1 Знак"/>
    <w:aliases w:val="Куда Arial Знак"/>
    <w:link w:val="10"/>
    <w:uiPriority w:val="9"/>
    <w:rsid w:val="00320D37"/>
    <w:rPr>
      <w:b/>
      <w:caps/>
      <w:sz w:val="26"/>
    </w:rPr>
  </w:style>
  <w:style w:type="character" w:customStyle="1" w:styleId="21">
    <w:name w:val="Заголовок 2 Знак"/>
    <w:link w:val="20"/>
    <w:rsid w:val="00320D37"/>
    <w:rPr>
      <w:rFonts w:ascii="Arial" w:hAnsi="Arial"/>
      <w:b/>
      <w:spacing w:val="60"/>
      <w:sz w:val="28"/>
    </w:rPr>
  </w:style>
  <w:style w:type="character" w:customStyle="1" w:styleId="41">
    <w:name w:val="Заголовок 4 Знак"/>
    <w:link w:val="40"/>
    <w:rsid w:val="00320D37"/>
    <w:rPr>
      <w:rFonts w:ascii="Courier New" w:hAnsi="Courier New"/>
      <w:b/>
      <w:sz w:val="24"/>
    </w:rPr>
  </w:style>
  <w:style w:type="character" w:customStyle="1" w:styleId="23">
    <w:name w:val="Основной текст с отступом 2 Знак"/>
    <w:link w:val="22"/>
    <w:rsid w:val="00320D37"/>
    <w:rPr>
      <w:sz w:val="28"/>
    </w:rPr>
  </w:style>
  <w:style w:type="character" w:customStyle="1" w:styleId="33">
    <w:name w:val="Основной текст с отступом 3 Знак"/>
    <w:link w:val="32"/>
    <w:rsid w:val="00320D37"/>
    <w:rPr>
      <w:b/>
      <w:sz w:val="28"/>
    </w:rPr>
  </w:style>
  <w:style w:type="character" w:customStyle="1" w:styleId="a4">
    <w:name w:val="Основной текст Знак"/>
    <w:link w:val="a3"/>
    <w:rsid w:val="00320D37"/>
    <w:rPr>
      <w:b/>
      <w:sz w:val="24"/>
    </w:rPr>
  </w:style>
  <w:style w:type="paragraph" w:styleId="ad">
    <w:name w:val="Subtitle"/>
    <w:basedOn w:val="a"/>
    <w:link w:val="ae"/>
    <w:qFormat/>
    <w:rsid w:val="00320D37"/>
    <w:pPr>
      <w:jc w:val="center"/>
    </w:pPr>
    <w:rPr>
      <w:sz w:val="24"/>
      <w:szCs w:val="20"/>
      <w:lang w:val="x-none" w:eastAsia="x-none"/>
    </w:rPr>
  </w:style>
  <w:style w:type="character" w:customStyle="1" w:styleId="ae">
    <w:name w:val="Подзаголовок Знак"/>
    <w:link w:val="ad"/>
    <w:rsid w:val="00320D37"/>
    <w:rPr>
      <w:sz w:val="24"/>
    </w:rPr>
  </w:style>
  <w:style w:type="paragraph" w:styleId="af">
    <w:name w:val="Plain Text"/>
    <w:basedOn w:val="a"/>
    <w:link w:val="af0"/>
    <w:rsid w:val="00320D37"/>
    <w:rPr>
      <w:rFonts w:ascii="Courier New" w:hAnsi="Courier New"/>
      <w:sz w:val="20"/>
      <w:szCs w:val="20"/>
      <w:lang w:val="x-none" w:eastAsia="x-none"/>
    </w:rPr>
  </w:style>
  <w:style w:type="character" w:customStyle="1" w:styleId="af0">
    <w:name w:val="Текст Знак"/>
    <w:link w:val="af"/>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style>
  <w:style w:type="paragraph" w:styleId="af1">
    <w:name w:val="Title"/>
    <w:basedOn w:val="a"/>
    <w:next w:val="a3"/>
    <w:link w:val="af2"/>
    <w:rsid w:val="006C37F2"/>
    <w:pPr>
      <w:keepNext/>
      <w:widowControl w:val="0"/>
      <w:suppressAutoHyphens/>
      <w:spacing w:before="240" w:after="120"/>
    </w:pPr>
    <w:rPr>
      <w:rFonts w:ascii="Arial" w:eastAsia="Microsoft YaHei" w:hAnsi="Arial" w:cs="Mangal"/>
      <w:kern w:val="1"/>
      <w:lang w:eastAsia="hi-IN" w:bidi="hi-IN"/>
    </w:rPr>
  </w:style>
  <w:style w:type="character" w:customStyle="1" w:styleId="af2">
    <w:name w:val="Название Знак"/>
    <w:link w:val="af1"/>
    <w:rsid w:val="00320D37"/>
    <w:rPr>
      <w:sz w:val="32"/>
    </w:rPr>
  </w:style>
  <w:style w:type="paragraph" w:customStyle="1" w:styleId="af3">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sz w:val="20"/>
      <w:lang w:val="en-US" w:eastAsia="en-US"/>
    </w:rPr>
  </w:style>
  <w:style w:type="character" w:customStyle="1" w:styleId="25">
    <w:name w:val="Основной текст 2 Знак"/>
    <w:link w:val="24"/>
    <w:rsid w:val="00320D37"/>
    <w:rPr>
      <w:sz w:val="28"/>
    </w:rPr>
  </w:style>
  <w:style w:type="paragraph" w:customStyle="1" w:styleId="WW-20">
    <w:name w:val="WW-Основной текст 2"/>
    <w:basedOn w:val="a"/>
    <w:rsid w:val="00320D37"/>
    <w:pPr>
      <w:jc w:val="both"/>
    </w:pPr>
  </w:style>
  <w:style w:type="character" w:styleId="af4">
    <w:name w:val="Strong"/>
    <w:uiPriority w:val="22"/>
    <w:qFormat/>
    <w:rsid w:val="00320D37"/>
    <w:rPr>
      <w:b/>
      <w:bCs/>
    </w:rPr>
  </w:style>
  <w:style w:type="paragraph" w:styleId="af5">
    <w:name w:val="Normal (Web)"/>
    <w:basedOn w:val="a"/>
    <w:uiPriority w:val="99"/>
    <w:unhideWhenUsed/>
    <w:rsid w:val="00320D37"/>
    <w:pPr>
      <w:spacing w:before="100" w:beforeAutospacing="1" w:after="100" w:afterAutospacing="1"/>
    </w:pPr>
    <w:rPr>
      <w:szCs w:val="24"/>
    </w:rPr>
  </w:style>
  <w:style w:type="paragraph" w:customStyle="1" w:styleId="af6">
    <w:name w:val="Знак"/>
    <w:basedOn w:val="a"/>
    <w:rsid w:val="00320D37"/>
    <w:pPr>
      <w:spacing w:after="160" w:line="240" w:lineRule="exact"/>
    </w:pPr>
    <w:rPr>
      <w:rFonts w:ascii="Verdana" w:hAnsi="Verdana"/>
      <w:sz w:val="20"/>
      <w:lang w:val="en-US" w:eastAsia="en-US"/>
    </w:rPr>
  </w:style>
  <w:style w:type="paragraph" w:customStyle="1" w:styleId="ConsPlusCell">
    <w:name w:val="ConsPlusCell"/>
    <w:uiPriority w:val="99"/>
    <w:rsid w:val="00F23882"/>
    <w:pPr>
      <w:widowControl w:val="0"/>
      <w:autoSpaceDE w:val="0"/>
      <w:autoSpaceDN w:val="0"/>
      <w:adjustRightInd w:val="0"/>
    </w:pPr>
    <w:rPr>
      <w:rFonts w:ascii="Arial" w:hAnsi="Arial" w:cs="Arial"/>
    </w:rPr>
  </w:style>
  <w:style w:type="paragraph" w:customStyle="1" w:styleId="ConsPlusNonformat">
    <w:name w:val="ConsPlusNonformat"/>
    <w:uiPriority w:val="99"/>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7">
    <w:name w:val="Hyperlink"/>
    <w:unhideWhenUsed/>
    <w:rsid w:val="007D4B49"/>
    <w:rPr>
      <w:color w:val="0000FF"/>
      <w:u w:val="single"/>
    </w:rPr>
  </w:style>
  <w:style w:type="character" w:customStyle="1" w:styleId="af8">
    <w:name w:val="Основной текст_"/>
    <w:link w:val="26"/>
    <w:rsid w:val="005E571E"/>
    <w:rPr>
      <w:sz w:val="27"/>
      <w:szCs w:val="27"/>
      <w:shd w:val="clear" w:color="auto" w:fill="FFFFFF"/>
    </w:rPr>
  </w:style>
  <w:style w:type="character" w:customStyle="1" w:styleId="af9">
    <w:name w:val="Основной текст + Полужирный"/>
    <w:rsid w:val="005E571E"/>
    <w:rPr>
      <w:b/>
      <w:bCs/>
      <w:sz w:val="27"/>
      <w:szCs w:val="27"/>
      <w:shd w:val="clear" w:color="auto" w:fill="FFFFFF"/>
    </w:rPr>
  </w:style>
  <w:style w:type="character" w:customStyle="1" w:styleId="afa">
    <w:name w:val="Колонтитул_"/>
    <w:link w:val="afb"/>
    <w:rsid w:val="005E571E"/>
    <w:rPr>
      <w:shd w:val="clear" w:color="auto" w:fill="FFFFFF"/>
    </w:rPr>
  </w:style>
  <w:style w:type="character" w:customStyle="1" w:styleId="14pt">
    <w:name w:val="Колонтитул + 14 pt"/>
    <w:rsid w:val="005E571E"/>
    <w:rPr>
      <w:spacing w:val="0"/>
      <w:sz w:val="28"/>
      <w:szCs w:val="28"/>
      <w:shd w:val="clear" w:color="auto" w:fill="FFFFFF"/>
    </w:rPr>
  </w:style>
  <w:style w:type="character" w:customStyle="1" w:styleId="27">
    <w:name w:val="Заголовок №2_"/>
    <w:link w:val="28"/>
    <w:rsid w:val="005E571E"/>
    <w:rPr>
      <w:sz w:val="27"/>
      <w:szCs w:val="27"/>
      <w:shd w:val="clear" w:color="auto" w:fill="FFFFFF"/>
    </w:rPr>
  </w:style>
  <w:style w:type="character" w:customStyle="1" w:styleId="51">
    <w:name w:val="Основной текст (5)_"/>
    <w:link w:val="52"/>
    <w:rsid w:val="005E571E"/>
    <w:rPr>
      <w:sz w:val="23"/>
      <w:szCs w:val="23"/>
      <w:shd w:val="clear" w:color="auto" w:fill="FFFFFF"/>
    </w:rPr>
  </w:style>
  <w:style w:type="character" w:customStyle="1" w:styleId="afc">
    <w:name w:val="Подпись к картинке_"/>
    <w:link w:val="afd"/>
    <w:rsid w:val="005E571E"/>
    <w:rPr>
      <w:sz w:val="23"/>
      <w:szCs w:val="23"/>
      <w:shd w:val="clear" w:color="auto" w:fill="FFFFFF"/>
    </w:rPr>
  </w:style>
  <w:style w:type="paragraph" w:customStyle="1" w:styleId="26">
    <w:name w:val="Основной текст2"/>
    <w:basedOn w:val="a"/>
    <w:link w:val="af8"/>
    <w:rsid w:val="005E571E"/>
    <w:pPr>
      <w:shd w:val="clear" w:color="auto" w:fill="FFFFFF"/>
      <w:spacing w:before="660" w:after="120" w:line="0" w:lineRule="atLeast"/>
      <w:ind w:hanging="780"/>
      <w:jc w:val="both"/>
    </w:pPr>
    <w:rPr>
      <w:sz w:val="27"/>
      <w:szCs w:val="27"/>
      <w:lang w:val="x-none" w:eastAsia="x-none"/>
    </w:rPr>
  </w:style>
  <w:style w:type="paragraph" w:customStyle="1" w:styleId="afb">
    <w:name w:val="Колонтитул"/>
    <w:basedOn w:val="a"/>
    <w:link w:val="afa"/>
    <w:rsid w:val="005E571E"/>
    <w:pPr>
      <w:shd w:val="clear" w:color="auto" w:fill="FFFFFF"/>
    </w:pPr>
    <w:rPr>
      <w:sz w:val="20"/>
      <w:szCs w:val="20"/>
      <w:lang w:val="x-none" w:eastAsia="x-none"/>
    </w:rPr>
  </w:style>
  <w:style w:type="paragraph" w:customStyle="1" w:styleId="28">
    <w:name w:val="Заголовок №2"/>
    <w:basedOn w:val="a"/>
    <w:link w:val="27"/>
    <w:rsid w:val="005E571E"/>
    <w:pPr>
      <w:shd w:val="clear" w:color="auto" w:fill="FFFFFF"/>
      <w:spacing w:before="420" w:after="120" w:line="0" w:lineRule="atLeast"/>
      <w:jc w:val="center"/>
      <w:outlineLvl w:val="1"/>
    </w:pPr>
    <w:rPr>
      <w:sz w:val="27"/>
      <w:szCs w:val="27"/>
      <w:lang w:val="x-none" w:eastAsia="x-none"/>
    </w:rPr>
  </w:style>
  <w:style w:type="paragraph" w:customStyle="1" w:styleId="52">
    <w:name w:val="Основной текст (5)"/>
    <w:basedOn w:val="a"/>
    <w:link w:val="51"/>
    <w:rsid w:val="005E571E"/>
    <w:pPr>
      <w:shd w:val="clear" w:color="auto" w:fill="FFFFFF"/>
      <w:spacing w:line="0" w:lineRule="atLeast"/>
      <w:ind w:hanging="480"/>
    </w:pPr>
    <w:rPr>
      <w:sz w:val="23"/>
      <w:szCs w:val="23"/>
      <w:lang w:val="x-none" w:eastAsia="x-none"/>
    </w:rPr>
  </w:style>
  <w:style w:type="paragraph" w:customStyle="1" w:styleId="afd">
    <w:name w:val="Подпись к картинке"/>
    <w:basedOn w:val="a"/>
    <w:link w:val="afc"/>
    <w:rsid w:val="005E571E"/>
    <w:pPr>
      <w:shd w:val="clear" w:color="auto" w:fill="FFFFFF"/>
      <w:spacing w:line="0" w:lineRule="atLeast"/>
    </w:pPr>
    <w:rPr>
      <w:sz w:val="23"/>
      <w:szCs w:val="23"/>
      <w:lang w:val="x-none" w:eastAsia="x-none"/>
    </w:rPr>
  </w:style>
  <w:style w:type="paragraph" w:customStyle="1" w:styleId="afe">
    <w:name w:val="Знак"/>
    <w:basedOn w:val="a"/>
    <w:rsid w:val="005E571E"/>
    <w:rPr>
      <w:rFonts w:ascii="Verdana" w:hAnsi="Verdana" w:cs="Verdana"/>
      <w:sz w:val="20"/>
      <w:lang w:val="en-US" w:eastAsia="en-US"/>
    </w:rPr>
  </w:style>
  <w:style w:type="table" w:styleId="aff">
    <w:name w:val="Table Grid"/>
    <w:basedOn w:val="a1"/>
    <w:rsid w:val="005E571E"/>
    <w:rPr>
      <w:rFonts w:ascii="Arial Unicode MS" w:eastAsia="Arial Unicode MS" w:hAnsi="Arial Unicode MS" w:cs="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2)_"/>
    <w:link w:val="2a"/>
    <w:rsid w:val="005E571E"/>
    <w:rPr>
      <w:sz w:val="27"/>
      <w:szCs w:val="27"/>
      <w:shd w:val="clear" w:color="auto" w:fill="FFFFFF"/>
    </w:rPr>
  </w:style>
  <w:style w:type="paragraph" w:customStyle="1" w:styleId="2a">
    <w:name w:val="Основной текст (2)"/>
    <w:basedOn w:val="a"/>
    <w:link w:val="29"/>
    <w:rsid w:val="005E571E"/>
    <w:pPr>
      <w:shd w:val="clear" w:color="auto" w:fill="FFFFFF"/>
      <w:spacing w:after="120" w:line="240" w:lineRule="exact"/>
      <w:jc w:val="right"/>
    </w:pPr>
    <w:rPr>
      <w:sz w:val="27"/>
      <w:szCs w:val="27"/>
      <w:lang w:val="x-none" w:eastAsia="x-none"/>
    </w:rPr>
  </w:style>
  <w:style w:type="paragraph" w:styleId="aff0">
    <w:name w:val="List Paragraph"/>
    <w:basedOn w:val="a"/>
    <w:uiPriority w:val="34"/>
    <w:qFormat/>
    <w:rsid w:val="00655C95"/>
    <w:pPr>
      <w:spacing w:after="200" w:line="276" w:lineRule="auto"/>
      <w:ind w:left="720"/>
      <w:contextualSpacing/>
    </w:pPr>
    <w:rPr>
      <w:rFonts w:ascii="Calibri" w:hAnsi="Calibri"/>
      <w:sz w:val="22"/>
      <w:szCs w:val="22"/>
    </w:rPr>
  </w:style>
  <w:style w:type="character" w:styleId="aff1">
    <w:name w:val="page number"/>
    <w:basedOn w:val="a0"/>
    <w:rsid w:val="00BC0758"/>
  </w:style>
  <w:style w:type="paragraph" w:styleId="aff2">
    <w:name w:val="No Spacing"/>
    <w:aliases w:val="Arial"/>
    <w:link w:val="aff3"/>
    <w:uiPriority w:val="1"/>
    <w:qFormat/>
    <w:rsid w:val="00B66F07"/>
    <w:rPr>
      <w:rFonts w:ascii="Calibri" w:eastAsia="Calibri" w:hAnsi="Calibri"/>
      <w:sz w:val="28"/>
      <w:szCs w:val="28"/>
      <w:lang w:eastAsia="en-US"/>
    </w:rPr>
  </w:style>
  <w:style w:type="character" w:customStyle="1" w:styleId="FontStyle76">
    <w:name w:val="Font Style76"/>
    <w:uiPriority w:val="99"/>
    <w:rsid w:val="00B66F07"/>
    <w:rPr>
      <w:rFonts w:ascii="Times New Roman" w:hAnsi="Times New Roman" w:cs="Times New Roman"/>
      <w:sz w:val="18"/>
      <w:szCs w:val="18"/>
    </w:rPr>
  </w:style>
  <w:style w:type="paragraph" w:customStyle="1" w:styleId="Style24">
    <w:name w:val="Style24"/>
    <w:basedOn w:val="a"/>
    <w:uiPriority w:val="99"/>
    <w:rsid w:val="00B66F07"/>
    <w:pPr>
      <w:widowControl w:val="0"/>
      <w:autoSpaceDE w:val="0"/>
      <w:autoSpaceDN w:val="0"/>
      <w:adjustRightInd w:val="0"/>
      <w:spacing w:line="262" w:lineRule="exact"/>
      <w:ind w:hanging="370"/>
    </w:pPr>
    <w:rPr>
      <w:sz w:val="24"/>
      <w:szCs w:val="24"/>
    </w:rPr>
  </w:style>
  <w:style w:type="paragraph" w:customStyle="1" w:styleId="13">
    <w:name w:val="Абзац списка1"/>
    <w:basedOn w:val="a"/>
    <w:rsid w:val="00B66F07"/>
    <w:pPr>
      <w:spacing w:after="200" w:line="276" w:lineRule="auto"/>
      <w:ind w:left="720"/>
      <w:contextualSpacing/>
    </w:pPr>
    <w:rPr>
      <w:rFonts w:ascii="Calibri" w:hAnsi="Calibri"/>
      <w:sz w:val="22"/>
      <w:szCs w:val="22"/>
      <w:lang w:eastAsia="en-US"/>
    </w:rPr>
  </w:style>
  <w:style w:type="character" w:customStyle="1" w:styleId="WW8Num1z0">
    <w:name w:val="WW8Num1z0"/>
    <w:uiPriority w:val="99"/>
    <w:rsid w:val="006C37F2"/>
    <w:rPr>
      <w:rFonts w:ascii="Symbol" w:hAnsi="Symbol" w:cs="OpenSymbol"/>
      <w:position w:val="0"/>
      <w:sz w:val="24"/>
      <w:vertAlign w:val="baseline"/>
    </w:rPr>
  </w:style>
  <w:style w:type="character" w:customStyle="1" w:styleId="WW8Num2z0">
    <w:name w:val="WW8Num2z0"/>
    <w:uiPriority w:val="99"/>
    <w:rsid w:val="006C37F2"/>
  </w:style>
  <w:style w:type="character" w:customStyle="1" w:styleId="WW8Num2z1">
    <w:name w:val="WW8Num2z1"/>
    <w:uiPriority w:val="99"/>
    <w:rsid w:val="006C37F2"/>
  </w:style>
  <w:style w:type="character" w:customStyle="1" w:styleId="WW8Num2z2">
    <w:name w:val="WW8Num2z2"/>
    <w:uiPriority w:val="99"/>
    <w:rsid w:val="006C37F2"/>
  </w:style>
  <w:style w:type="character" w:customStyle="1" w:styleId="WW8Num2z3">
    <w:name w:val="WW8Num2z3"/>
    <w:uiPriority w:val="99"/>
    <w:rsid w:val="006C37F2"/>
  </w:style>
  <w:style w:type="character" w:customStyle="1" w:styleId="WW8Num2z4">
    <w:name w:val="WW8Num2z4"/>
    <w:uiPriority w:val="99"/>
    <w:rsid w:val="006C37F2"/>
  </w:style>
  <w:style w:type="character" w:customStyle="1" w:styleId="WW8Num2z5">
    <w:name w:val="WW8Num2z5"/>
    <w:uiPriority w:val="99"/>
    <w:rsid w:val="006C37F2"/>
  </w:style>
  <w:style w:type="character" w:customStyle="1" w:styleId="WW8Num2z6">
    <w:name w:val="WW8Num2z6"/>
    <w:uiPriority w:val="99"/>
    <w:rsid w:val="006C37F2"/>
  </w:style>
  <w:style w:type="character" w:customStyle="1" w:styleId="WW8Num2z7">
    <w:name w:val="WW8Num2z7"/>
    <w:uiPriority w:val="99"/>
    <w:rsid w:val="006C37F2"/>
  </w:style>
  <w:style w:type="character" w:customStyle="1" w:styleId="WW8Num2z8">
    <w:name w:val="WW8Num2z8"/>
    <w:uiPriority w:val="99"/>
    <w:rsid w:val="006C37F2"/>
  </w:style>
  <w:style w:type="character" w:customStyle="1" w:styleId="aff4">
    <w:name w:val="Символ нумерации"/>
    <w:uiPriority w:val="99"/>
    <w:rsid w:val="006C37F2"/>
  </w:style>
  <w:style w:type="character" w:customStyle="1" w:styleId="aff5">
    <w:name w:val="Маркеры списка"/>
    <w:uiPriority w:val="99"/>
    <w:rsid w:val="006C37F2"/>
    <w:rPr>
      <w:rFonts w:ascii="OpenSymbol" w:eastAsia="OpenSymbol" w:hAnsi="OpenSymbol" w:cs="OpenSymbol"/>
    </w:rPr>
  </w:style>
  <w:style w:type="paragraph" w:styleId="aff6">
    <w:name w:val="List"/>
    <w:basedOn w:val="a3"/>
    <w:uiPriority w:val="99"/>
    <w:rsid w:val="006C37F2"/>
    <w:pPr>
      <w:widowControl w:val="0"/>
      <w:suppressAutoHyphens/>
      <w:spacing w:after="120"/>
      <w:jc w:val="left"/>
    </w:pPr>
    <w:rPr>
      <w:rFonts w:eastAsia="SimSun" w:cs="Mangal"/>
      <w:b w:val="0"/>
      <w:kern w:val="1"/>
      <w:szCs w:val="24"/>
      <w:lang w:eastAsia="hi-IN" w:bidi="hi-IN"/>
    </w:rPr>
  </w:style>
  <w:style w:type="paragraph" w:customStyle="1" w:styleId="14">
    <w:name w:val="Название1"/>
    <w:basedOn w:val="a"/>
    <w:uiPriority w:val="99"/>
    <w:rsid w:val="006C37F2"/>
    <w:pPr>
      <w:widowControl w:val="0"/>
      <w:suppressLineNumbers/>
      <w:suppressAutoHyphens/>
      <w:spacing w:before="120" w:after="120"/>
    </w:pPr>
    <w:rPr>
      <w:rFonts w:eastAsia="SimSun" w:cs="Mangal"/>
      <w:i/>
      <w:iCs/>
      <w:kern w:val="1"/>
      <w:sz w:val="24"/>
      <w:szCs w:val="24"/>
      <w:lang w:eastAsia="hi-IN" w:bidi="hi-IN"/>
    </w:rPr>
  </w:style>
  <w:style w:type="paragraph" w:customStyle="1" w:styleId="15">
    <w:name w:val="Указатель1"/>
    <w:basedOn w:val="a"/>
    <w:uiPriority w:val="99"/>
    <w:rsid w:val="006C37F2"/>
    <w:pPr>
      <w:widowControl w:val="0"/>
      <w:suppressLineNumbers/>
      <w:suppressAutoHyphens/>
    </w:pPr>
    <w:rPr>
      <w:rFonts w:eastAsia="SimSun" w:cs="Mangal"/>
      <w:kern w:val="1"/>
      <w:sz w:val="24"/>
      <w:szCs w:val="24"/>
      <w:lang w:eastAsia="hi-IN" w:bidi="hi-IN"/>
    </w:rPr>
  </w:style>
  <w:style w:type="paragraph" w:customStyle="1" w:styleId="ConsPlusDocList">
    <w:name w:val="ConsPlusDocList"/>
    <w:next w:val="a"/>
    <w:rsid w:val="006C37F2"/>
    <w:pPr>
      <w:widowControl w:val="0"/>
      <w:suppressAutoHyphens/>
      <w:autoSpaceDE w:val="0"/>
    </w:pPr>
    <w:rPr>
      <w:rFonts w:ascii="Arial" w:eastAsia="Arial" w:hAnsi="Arial" w:cs="Arial"/>
      <w:kern w:val="1"/>
      <w:lang w:eastAsia="hi-IN" w:bidi="hi-IN"/>
    </w:rPr>
  </w:style>
  <w:style w:type="paragraph" w:styleId="aff7">
    <w:name w:val="Revision"/>
    <w:hidden/>
    <w:uiPriority w:val="99"/>
    <w:semiHidden/>
    <w:rsid w:val="006C37F2"/>
    <w:rPr>
      <w:rFonts w:eastAsia="SimSun" w:cs="Mangal"/>
      <w:kern w:val="1"/>
      <w:sz w:val="24"/>
      <w:szCs w:val="21"/>
      <w:lang w:eastAsia="hi-IN" w:bidi="hi-IN"/>
    </w:rPr>
  </w:style>
  <w:style w:type="character" w:customStyle="1" w:styleId="60">
    <w:name w:val="Заголовок 6 Знак"/>
    <w:link w:val="6"/>
    <w:rsid w:val="006C37F2"/>
    <w:rPr>
      <w:b/>
      <w:bCs/>
      <w:sz w:val="28"/>
      <w:szCs w:val="28"/>
    </w:rPr>
  </w:style>
  <w:style w:type="paragraph" w:customStyle="1" w:styleId="p11">
    <w:name w:val="p11"/>
    <w:basedOn w:val="a"/>
    <w:uiPriority w:val="99"/>
    <w:rsid w:val="00A42631"/>
    <w:pPr>
      <w:spacing w:before="100" w:beforeAutospacing="1" w:after="100" w:afterAutospacing="1"/>
    </w:pPr>
    <w:rPr>
      <w:sz w:val="24"/>
      <w:szCs w:val="24"/>
    </w:rPr>
  </w:style>
  <w:style w:type="paragraph" w:customStyle="1" w:styleId="western">
    <w:name w:val="western"/>
    <w:basedOn w:val="a"/>
    <w:rsid w:val="00A42631"/>
    <w:pPr>
      <w:spacing w:before="100" w:beforeAutospacing="1" w:after="100" w:afterAutospacing="1"/>
    </w:pPr>
    <w:rPr>
      <w:sz w:val="24"/>
      <w:szCs w:val="24"/>
    </w:rPr>
  </w:style>
  <w:style w:type="paragraph" w:styleId="aff8">
    <w:name w:val="List Bullet"/>
    <w:basedOn w:val="a"/>
    <w:autoRedefine/>
    <w:rsid w:val="00252FCD"/>
    <w:pPr>
      <w:tabs>
        <w:tab w:val="left" w:pos="0"/>
      </w:tabs>
      <w:ind w:firstLine="851"/>
      <w:jc w:val="center"/>
    </w:pPr>
    <w:rPr>
      <w:b/>
    </w:rPr>
  </w:style>
  <w:style w:type="character" w:customStyle="1" w:styleId="ConsPlusNormal0">
    <w:name w:val="ConsPlusNormal Знак"/>
    <w:link w:val="ConsPlusNormal"/>
    <w:locked/>
    <w:rsid w:val="002B43E5"/>
    <w:rPr>
      <w:rFonts w:ascii="Arial" w:hAnsi="Arial" w:cs="Arial"/>
      <w:lang w:val="ru-RU" w:eastAsia="ru-RU" w:bidi="ar-SA"/>
    </w:rPr>
  </w:style>
  <w:style w:type="paragraph" w:customStyle="1" w:styleId="2b">
    <w:name w:val="Абзац списка2"/>
    <w:basedOn w:val="a"/>
    <w:rsid w:val="000D1AAC"/>
    <w:pPr>
      <w:spacing w:after="200" w:line="276" w:lineRule="auto"/>
      <w:ind w:left="720"/>
      <w:contextualSpacing/>
    </w:pPr>
    <w:rPr>
      <w:rFonts w:ascii="Calibri" w:hAnsi="Calibri"/>
      <w:sz w:val="22"/>
      <w:szCs w:val="22"/>
      <w:lang w:eastAsia="en-US"/>
    </w:rPr>
  </w:style>
  <w:style w:type="paragraph" w:customStyle="1" w:styleId="2c">
    <w:name w:val="заголовок 2"/>
    <w:basedOn w:val="a"/>
    <w:next w:val="a"/>
    <w:rsid w:val="00DF6DCF"/>
    <w:pPr>
      <w:keepNext/>
      <w:widowControl w:val="0"/>
    </w:pPr>
    <w:rPr>
      <w:rFonts w:ascii="Courier New" w:hAnsi="Courier New"/>
      <w:sz w:val="24"/>
      <w:szCs w:val="20"/>
    </w:rPr>
  </w:style>
  <w:style w:type="paragraph" w:customStyle="1" w:styleId="16">
    <w:name w:val="Уровень 1"/>
    <w:basedOn w:val="a"/>
    <w:rsid w:val="00DF6DCF"/>
    <w:pPr>
      <w:keepNext/>
      <w:tabs>
        <w:tab w:val="num" w:pos="567"/>
      </w:tabs>
      <w:spacing w:before="360" w:after="120"/>
      <w:ind w:left="567" w:hanging="567"/>
      <w:outlineLvl w:val="0"/>
    </w:pPr>
    <w:rPr>
      <w:b/>
      <w:sz w:val="24"/>
      <w:szCs w:val="20"/>
      <w:u w:val="single"/>
    </w:rPr>
  </w:style>
  <w:style w:type="paragraph" w:customStyle="1" w:styleId="2">
    <w:name w:val="Уровень 2"/>
    <w:basedOn w:val="a"/>
    <w:rsid w:val="00DF6DCF"/>
    <w:pPr>
      <w:numPr>
        <w:numId w:val="1"/>
      </w:numPr>
      <w:tabs>
        <w:tab w:val="clear" w:pos="360"/>
        <w:tab w:val="num" w:pos="709"/>
      </w:tabs>
      <w:spacing w:before="120"/>
      <w:ind w:left="709" w:hanging="709"/>
      <w:jc w:val="both"/>
      <w:outlineLvl w:val="1"/>
    </w:pPr>
    <w:rPr>
      <w:sz w:val="24"/>
      <w:szCs w:val="20"/>
    </w:rPr>
  </w:style>
  <w:style w:type="paragraph" w:customStyle="1" w:styleId="3">
    <w:name w:val="Уровень 3"/>
    <w:basedOn w:val="a"/>
    <w:rsid w:val="00DF6DCF"/>
    <w:pPr>
      <w:numPr>
        <w:ilvl w:val="1"/>
        <w:numId w:val="1"/>
      </w:numPr>
      <w:tabs>
        <w:tab w:val="num" w:pos="851"/>
      </w:tabs>
      <w:spacing w:before="120"/>
      <w:ind w:left="851" w:hanging="851"/>
      <w:jc w:val="both"/>
      <w:outlineLvl w:val="2"/>
    </w:pPr>
    <w:rPr>
      <w:sz w:val="24"/>
      <w:szCs w:val="20"/>
    </w:rPr>
  </w:style>
  <w:style w:type="paragraph" w:customStyle="1" w:styleId="4">
    <w:name w:val="Уровень 4"/>
    <w:basedOn w:val="a"/>
    <w:rsid w:val="00DF6DCF"/>
    <w:pPr>
      <w:numPr>
        <w:ilvl w:val="2"/>
        <w:numId w:val="1"/>
      </w:numPr>
      <w:tabs>
        <w:tab w:val="clear" w:pos="720"/>
        <w:tab w:val="num" w:pos="851"/>
      </w:tabs>
      <w:spacing w:before="120"/>
      <w:ind w:left="851" w:hanging="851"/>
      <w:jc w:val="both"/>
      <w:outlineLvl w:val="3"/>
    </w:pPr>
    <w:rPr>
      <w:sz w:val="24"/>
      <w:szCs w:val="20"/>
    </w:rPr>
  </w:style>
  <w:style w:type="paragraph" w:customStyle="1" w:styleId="1">
    <w:name w:val="Маркированный список1"/>
    <w:basedOn w:val="a"/>
    <w:rsid w:val="00DF6DCF"/>
    <w:pPr>
      <w:numPr>
        <w:numId w:val="2"/>
      </w:numPr>
      <w:suppressAutoHyphens/>
      <w:autoSpaceDE w:val="0"/>
      <w:spacing w:after="60"/>
      <w:jc w:val="both"/>
    </w:pPr>
    <w:rPr>
      <w:rFonts w:ascii="Arial" w:hAnsi="Arial" w:cs="Arial"/>
      <w:sz w:val="18"/>
      <w:szCs w:val="20"/>
      <w:lang w:eastAsia="ar-SA"/>
    </w:rPr>
  </w:style>
  <w:style w:type="paragraph" w:styleId="aff9">
    <w:name w:val="Normal Indent"/>
    <w:basedOn w:val="a"/>
    <w:rsid w:val="00DF6DCF"/>
    <w:pPr>
      <w:spacing w:before="60" w:after="60"/>
      <w:ind w:left="357"/>
      <w:jc w:val="both"/>
    </w:pPr>
    <w:rPr>
      <w:rFonts w:ascii="Arial" w:hAnsi="Arial"/>
      <w:sz w:val="24"/>
      <w:szCs w:val="22"/>
      <w:lang w:eastAsia="en-US"/>
    </w:rPr>
  </w:style>
  <w:style w:type="character" w:styleId="affa">
    <w:name w:val="FollowedHyperlink"/>
    <w:uiPriority w:val="99"/>
    <w:rsid w:val="00DF6DCF"/>
    <w:rPr>
      <w:color w:val="800080"/>
      <w:u w:val="single"/>
    </w:rPr>
  </w:style>
  <w:style w:type="character" w:styleId="affb">
    <w:name w:val="Emphasis"/>
    <w:qFormat/>
    <w:rsid w:val="00DF6DCF"/>
    <w:rPr>
      <w:i/>
      <w:iCs/>
    </w:rPr>
  </w:style>
  <w:style w:type="paragraph" w:customStyle="1" w:styleId="Arial10">
    <w:name w:val="Стиль Arial 10 пт По ширине Междустр.интервал:  полуторный"/>
    <w:basedOn w:val="a"/>
    <w:rsid w:val="00DF6DCF"/>
    <w:pPr>
      <w:spacing w:line="360" w:lineRule="auto"/>
      <w:jc w:val="both"/>
    </w:pPr>
    <w:rPr>
      <w:rFonts w:ascii="Arial" w:hAnsi="Arial"/>
      <w:sz w:val="20"/>
      <w:szCs w:val="20"/>
    </w:rPr>
  </w:style>
  <w:style w:type="paragraph" w:styleId="affc">
    <w:name w:val="Document Map"/>
    <w:basedOn w:val="a"/>
    <w:link w:val="affd"/>
    <w:rsid w:val="00DF6DCF"/>
    <w:pPr>
      <w:shd w:val="clear" w:color="auto" w:fill="000080"/>
    </w:pPr>
    <w:rPr>
      <w:rFonts w:ascii="Tahoma" w:hAnsi="Tahoma"/>
      <w:sz w:val="20"/>
      <w:szCs w:val="20"/>
      <w:lang w:val="x-none" w:eastAsia="x-none"/>
    </w:rPr>
  </w:style>
  <w:style w:type="character" w:customStyle="1" w:styleId="affd">
    <w:name w:val="Схема документа Знак"/>
    <w:link w:val="affc"/>
    <w:rsid w:val="00DF6DCF"/>
    <w:rPr>
      <w:rFonts w:ascii="Tahoma" w:hAnsi="Tahoma" w:cs="Tahoma"/>
      <w:shd w:val="clear" w:color="auto" w:fill="000080"/>
    </w:rPr>
  </w:style>
  <w:style w:type="paragraph" w:customStyle="1" w:styleId="affe">
    <w:name w:val="Заголовок Приложения"/>
    <w:basedOn w:val="20"/>
    <w:autoRedefine/>
    <w:rsid w:val="00EC67BA"/>
    <w:pPr>
      <w:pBdr>
        <w:top w:val="single" w:sz="4" w:space="3" w:color="auto"/>
        <w:left w:val="single" w:sz="4" w:space="0" w:color="auto"/>
        <w:bottom w:val="single" w:sz="4" w:space="3" w:color="auto"/>
        <w:right w:val="single" w:sz="4" w:space="0" w:color="auto"/>
      </w:pBdr>
      <w:shd w:val="clear" w:color="auto" w:fill="C0C0C0"/>
      <w:autoSpaceDE w:val="0"/>
      <w:autoSpaceDN w:val="0"/>
      <w:adjustRightInd w:val="0"/>
      <w:spacing w:before="60" w:after="60"/>
      <w:ind w:left="240" w:right="212"/>
      <w:jc w:val="left"/>
    </w:pPr>
    <w:rPr>
      <w:rFonts w:ascii="Times New Roman" w:hAnsi="Times New Roman"/>
      <w:bCs/>
      <w:color w:val="000000"/>
      <w:spacing w:val="0"/>
    </w:rPr>
  </w:style>
  <w:style w:type="character" w:customStyle="1" w:styleId="st">
    <w:name w:val="st"/>
    <w:basedOn w:val="a0"/>
    <w:rsid w:val="00DF6DCF"/>
  </w:style>
  <w:style w:type="paragraph" w:customStyle="1" w:styleId="BodyText21">
    <w:name w:val="Body Text 21"/>
    <w:basedOn w:val="a"/>
    <w:rsid w:val="00DF6DCF"/>
    <w:rPr>
      <w:sz w:val="24"/>
      <w:szCs w:val="20"/>
    </w:rPr>
  </w:style>
  <w:style w:type="paragraph" w:customStyle="1" w:styleId="110">
    <w:name w:val="Заголовок 11"/>
    <w:basedOn w:val="a"/>
    <w:next w:val="a"/>
    <w:rsid w:val="004C3D6B"/>
    <w:pPr>
      <w:widowControl w:val="0"/>
      <w:suppressAutoHyphens/>
      <w:overflowPunct w:val="0"/>
      <w:autoSpaceDE w:val="0"/>
      <w:spacing w:before="108" w:after="108" w:line="200" w:lineRule="atLeast"/>
      <w:jc w:val="center"/>
      <w:textAlignment w:val="baseline"/>
    </w:pPr>
    <w:rPr>
      <w:rFonts w:ascii="Arial" w:hAnsi="Arial" w:cs="Arial"/>
      <w:b/>
      <w:color w:val="000080"/>
      <w:kern w:val="1"/>
      <w:sz w:val="24"/>
      <w:szCs w:val="20"/>
      <w:lang w:eastAsia="ar-SA"/>
    </w:rPr>
  </w:style>
  <w:style w:type="paragraph" w:customStyle="1" w:styleId="17">
    <w:name w:val="Без интервала1"/>
    <w:rsid w:val="004C3D6B"/>
    <w:pPr>
      <w:widowControl w:val="0"/>
      <w:suppressAutoHyphens/>
      <w:overflowPunct w:val="0"/>
      <w:autoSpaceDE w:val="0"/>
      <w:textAlignment w:val="baseline"/>
    </w:pPr>
    <w:rPr>
      <w:rFonts w:ascii="Calibri" w:hAnsi="Calibri" w:cs="Calibri"/>
      <w:kern w:val="1"/>
      <w:sz w:val="22"/>
      <w:lang w:eastAsia="ar-SA"/>
    </w:rPr>
  </w:style>
  <w:style w:type="character" w:customStyle="1" w:styleId="Absatz-Standardschriftart">
    <w:name w:val="Absatz-Standardschriftart"/>
    <w:rsid w:val="00032DCD"/>
  </w:style>
  <w:style w:type="character" w:customStyle="1" w:styleId="WW-Absatz-Standardschriftart">
    <w:name w:val="WW-Absatz-Standardschriftart"/>
    <w:rsid w:val="00032DCD"/>
  </w:style>
  <w:style w:type="character" w:customStyle="1" w:styleId="WW-Absatz-Standardschriftart1">
    <w:name w:val="WW-Absatz-Standardschriftart1"/>
    <w:rsid w:val="00032DCD"/>
  </w:style>
  <w:style w:type="character" w:customStyle="1" w:styleId="18">
    <w:name w:val="Основной шрифт абзаца1"/>
    <w:rsid w:val="00032DCD"/>
  </w:style>
  <w:style w:type="character" w:customStyle="1" w:styleId="WW-">
    <w:name w:val="WW- Знак"/>
    <w:rsid w:val="00032DCD"/>
    <w:rPr>
      <w:rFonts w:ascii="Tahoma" w:hAnsi="Tahoma" w:cs="Tahoma"/>
      <w:sz w:val="16"/>
      <w:szCs w:val="16"/>
    </w:rPr>
  </w:style>
  <w:style w:type="character" w:customStyle="1" w:styleId="WW-1">
    <w:name w:val="WW- Знак1"/>
    <w:rsid w:val="00032DCD"/>
    <w:rPr>
      <w:sz w:val="24"/>
      <w:szCs w:val="24"/>
    </w:rPr>
  </w:style>
  <w:style w:type="paragraph" w:styleId="afff">
    <w:name w:val="caption"/>
    <w:basedOn w:val="a"/>
    <w:qFormat/>
    <w:rsid w:val="00032DCD"/>
    <w:pPr>
      <w:suppressLineNumbers/>
      <w:suppressAutoHyphens/>
      <w:spacing w:before="120" w:after="120"/>
    </w:pPr>
    <w:rPr>
      <w:rFonts w:cs="Mangal"/>
      <w:i/>
      <w:iCs/>
      <w:sz w:val="24"/>
      <w:szCs w:val="24"/>
      <w:lang w:eastAsia="zh-CN"/>
    </w:rPr>
  </w:style>
  <w:style w:type="paragraph" w:customStyle="1" w:styleId="211">
    <w:name w:val="Основной текст 21"/>
    <w:basedOn w:val="a"/>
    <w:rsid w:val="00032DCD"/>
    <w:pPr>
      <w:suppressAutoHyphens/>
      <w:spacing w:after="120" w:line="480" w:lineRule="auto"/>
    </w:pPr>
    <w:rPr>
      <w:sz w:val="24"/>
      <w:szCs w:val="24"/>
      <w:lang w:eastAsia="zh-CN"/>
    </w:rPr>
  </w:style>
  <w:style w:type="paragraph" w:customStyle="1" w:styleId="u">
    <w:name w:val="u"/>
    <w:basedOn w:val="a"/>
    <w:rsid w:val="00032DCD"/>
    <w:pPr>
      <w:spacing w:before="280" w:after="280"/>
    </w:pPr>
    <w:rPr>
      <w:sz w:val="24"/>
      <w:szCs w:val="24"/>
      <w:lang w:eastAsia="zh-CN"/>
    </w:rPr>
  </w:style>
  <w:style w:type="paragraph" w:customStyle="1" w:styleId="uni">
    <w:name w:val="uni"/>
    <w:basedOn w:val="a"/>
    <w:rsid w:val="00032DCD"/>
    <w:pPr>
      <w:spacing w:before="280" w:after="280"/>
    </w:pPr>
    <w:rPr>
      <w:sz w:val="24"/>
      <w:szCs w:val="24"/>
      <w:lang w:eastAsia="zh-CN"/>
    </w:rPr>
  </w:style>
  <w:style w:type="paragraph" w:customStyle="1" w:styleId="unip">
    <w:name w:val="unip"/>
    <w:basedOn w:val="a"/>
    <w:rsid w:val="00032DCD"/>
    <w:pPr>
      <w:spacing w:before="280" w:after="280"/>
    </w:pPr>
    <w:rPr>
      <w:sz w:val="24"/>
      <w:szCs w:val="24"/>
      <w:lang w:eastAsia="zh-CN"/>
    </w:rPr>
  </w:style>
  <w:style w:type="paragraph" w:customStyle="1" w:styleId="uv">
    <w:name w:val="uv"/>
    <w:basedOn w:val="a"/>
    <w:rsid w:val="00032DCD"/>
    <w:pPr>
      <w:spacing w:before="280" w:after="280"/>
    </w:pPr>
    <w:rPr>
      <w:sz w:val="24"/>
      <w:szCs w:val="24"/>
      <w:lang w:eastAsia="zh-CN"/>
    </w:rPr>
  </w:style>
  <w:style w:type="paragraph" w:customStyle="1" w:styleId="up">
    <w:name w:val="up"/>
    <w:basedOn w:val="a"/>
    <w:rsid w:val="00032DCD"/>
    <w:pPr>
      <w:spacing w:before="280" w:after="280"/>
    </w:pPr>
    <w:rPr>
      <w:sz w:val="24"/>
      <w:szCs w:val="24"/>
      <w:lang w:eastAsia="zh-CN"/>
    </w:rPr>
  </w:style>
  <w:style w:type="paragraph" w:customStyle="1" w:styleId="j">
    <w:name w:val="j"/>
    <w:basedOn w:val="a"/>
    <w:rsid w:val="00032DCD"/>
    <w:pPr>
      <w:spacing w:before="280" w:after="280"/>
    </w:pPr>
    <w:rPr>
      <w:sz w:val="24"/>
      <w:szCs w:val="24"/>
      <w:lang w:eastAsia="zh-CN"/>
    </w:rPr>
  </w:style>
  <w:style w:type="paragraph" w:customStyle="1" w:styleId="afff0">
    <w:name w:val="Содержимое таблицы"/>
    <w:basedOn w:val="a"/>
    <w:rsid w:val="00032DCD"/>
    <w:pPr>
      <w:suppressLineNumbers/>
      <w:suppressAutoHyphens/>
    </w:pPr>
    <w:rPr>
      <w:sz w:val="24"/>
      <w:szCs w:val="24"/>
      <w:lang w:eastAsia="zh-CN"/>
    </w:rPr>
  </w:style>
  <w:style w:type="paragraph" w:customStyle="1" w:styleId="afff1">
    <w:name w:val="Заголовок таблицы"/>
    <w:basedOn w:val="afff0"/>
    <w:rsid w:val="00032DCD"/>
    <w:pPr>
      <w:jc w:val="center"/>
    </w:pPr>
    <w:rPr>
      <w:b/>
      <w:bCs/>
    </w:rPr>
  </w:style>
  <w:style w:type="paragraph" w:customStyle="1" w:styleId="afff2">
    <w:name w:val="Содержимое врезки"/>
    <w:basedOn w:val="a3"/>
    <w:rsid w:val="00032DCD"/>
    <w:pPr>
      <w:suppressAutoHyphens/>
      <w:spacing w:after="120"/>
      <w:jc w:val="left"/>
    </w:pPr>
    <w:rPr>
      <w:b w:val="0"/>
      <w:szCs w:val="24"/>
      <w:lang w:eastAsia="zh-CN"/>
    </w:rPr>
  </w:style>
  <w:style w:type="paragraph" w:customStyle="1" w:styleId="fn2r">
    <w:name w:val="fn2r"/>
    <w:basedOn w:val="a"/>
    <w:rsid w:val="001D28A3"/>
    <w:pPr>
      <w:spacing w:before="100" w:beforeAutospacing="1" w:after="100" w:afterAutospacing="1"/>
    </w:pPr>
    <w:rPr>
      <w:sz w:val="24"/>
      <w:szCs w:val="24"/>
    </w:rPr>
  </w:style>
  <w:style w:type="paragraph" w:customStyle="1" w:styleId="afff3">
    <w:name w:val="Знак Знак Знак Знак"/>
    <w:basedOn w:val="a"/>
    <w:rsid w:val="001D28A3"/>
    <w:pPr>
      <w:spacing w:after="160" w:line="240" w:lineRule="exact"/>
    </w:pPr>
    <w:rPr>
      <w:rFonts w:ascii="Verdana" w:hAnsi="Verdana"/>
      <w:sz w:val="20"/>
      <w:szCs w:val="20"/>
      <w:lang w:val="en-US" w:eastAsia="en-US"/>
    </w:rPr>
  </w:style>
  <w:style w:type="paragraph" w:customStyle="1" w:styleId="afff4">
    <w:name w:val="Знак Знак Знак Знак"/>
    <w:basedOn w:val="a"/>
    <w:rsid w:val="001D28A3"/>
    <w:pPr>
      <w:spacing w:after="160" w:line="240" w:lineRule="exact"/>
    </w:pPr>
    <w:rPr>
      <w:rFonts w:ascii="Verdana" w:hAnsi="Verdana"/>
      <w:sz w:val="20"/>
      <w:szCs w:val="20"/>
      <w:lang w:val="en-US" w:eastAsia="en-US"/>
    </w:rPr>
  </w:style>
  <w:style w:type="character" w:customStyle="1" w:styleId="a6">
    <w:name w:val="Основной текст с отступом Знак"/>
    <w:link w:val="a5"/>
    <w:rsid w:val="001D28A3"/>
    <w:rPr>
      <w:sz w:val="28"/>
      <w:szCs w:val="28"/>
    </w:rPr>
  </w:style>
  <w:style w:type="paragraph" w:customStyle="1" w:styleId="afff5">
    <w:name w:val="Знак Знак Знак Знак Знак Знак Знак"/>
    <w:basedOn w:val="a"/>
    <w:rsid w:val="001D28A3"/>
    <w:pPr>
      <w:spacing w:before="100" w:beforeAutospacing="1" w:after="100" w:afterAutospacing="1"/>
      <w:jc w:val="both"/>
    </w:pPr>
    <w:rPr>
      <w:rFonts w:ascii="Tahoma" w:hAnsi="Tahoma"/>
      <w:sz w:val="20"/>
      <w:szCs w:val="20"/>
      <w:lang w:val="en-US" w:eastAsia="en-US"/>
    </w:rPr>
  </w:style>
  <w:style w:type="paragraph" w:customStyle="1" w:styleId="212">
    <w:name w:val="Основной текст с отступом 21"/>
    <w:basedOn w:val="a"/>
    <w:rsid w:val="001D28A3"/>
    <w:pPr>
      <w:suppressAutoHyphens/>
      <w:ind w:firstLine="540"/>
      <w:jc w:val="both"/>
    </w:pPr>
    <w:rPr>
      <w:sz w:val="24"/>
      <w:szCs w:val="24"/>
      <w:lang w:eastAsia="ar-SA"/>
    </w:rPr>
  </w:style>
  <w:style w:type="paragraph" w:customStyle="1" w:styleId="36">
    <w:name w:val="Знак3 Знак Знак Знак Знак"/>
    <w:basedOn w:val="a"/>
    <w:rsid w:val="001D28A3"/>
    <w:pPr>
      <w:spacing w:before="100" w:beforeAutospacing="1" w:after="100" w:afterAutospacing="1"/>
      <w:jc w:val="both"/>
    </w:pPr>
    <w:rPr>
      <w:rFonts w:ascii="Tahoma" w:hAnsi="Tahoma"/>
      <w:sz w:val="20"/>
      <w:szCs w:val="20"/>
      <w:lang w:val="en-US" w:eastAsia="en-US"/>
    </w:rPr>
  </w:style>
  <w:style w:type="character" w:customStyle="1" w:styleId="91">
    <w:name w:val="Заголовок 9 Знак"/>
    <w:link w:val="90"/>
    <w:rsid w:val="007E038F"/>
    <w:rPr>
      <w:rFonts w:ascii="Cambria" w:hAnsi="Cambria"/>
      <w:lang w:val="x-none" w:eastAsia="x-none"/>
    </w:rPr>
  </w:style>
  <w:style w:type="character" w:customStyle="1" w:styleId="50">
    <w:name w:val="Заголовок 5 Знак"/>
    <w:link w:val="5"/>
    <w:rsid w:val="007E038F"/>
    <w:rPr>
      <w:rFonts w:ascii="Courier New" w:hAnsi="Courier New"/>
      <w:b/>
      <w:sz w:val="32"/>
      <w:szCs w:val="28"/>
    </w:rPr>
  </w:style>
  <w:style w:type="character" w:customStyle="1" w:styleId="70">
    <w:name w:val="Заголовок 7 Знак"/>
    <w:link w:val="7"/>
    <w:rsid w:val="007E038F"/>
    <w:rPr>
      <w:sz w:val="28"/>
      <w:szCs w:val="28"/>
    </w:rPr>
  </w:style>
  <w:style w:type="character" w:customStyle="1" w:styleId="81">
    <w:name w:val="Заголовок 8 Знак"/>
    <w:link w:val="80"/>
    <w:rsid w:val="007E038F"/>
    <w:rPr>
      <w:b/>
      <w:sz w:val="28"/>
      <w:szCs w:val="28"/>
    </w:rPr>
  </w:style>
  <w:style w:type="paragraph" w:customStyle="1" w:styleId="-11">
    <w:name w:val="Цветной список - Акцент 11"/>
    <w:basedOn w:val="a"/>
    <w:qFormat/>
    <w:rsid w:val="007E038F"/>
    <w:pPr>
      <w:ind w:left="720" w:firstLine="709"/>
      <w:contextualSpacing/>
      <w:jc w:val="both"/>
    </w:pPr>
    <w:rPr>
      <w:rFonts w:eastAsia="Calibri"/>
      <w:sz w:val="24"/>
      <w:szCs w:val="24"/>
      <w:lang w:eastAsia="en-US" w:bidi="en-US"/>
    </w:rPr>
  </w:style>
  <w:style w:type="paragraph" w:customStyle="1" w:styleId="-110">
    <w:name w:val="Цветная сетка - Акцент 11"/>
    <w:basedOn w:val="a"/>
    <w:next w:val="a"/>
    <w:link w:val="-1"/>
    <w:qFormat/>
    <w:rsid w:val="007E038F"/>
    <w:pPr>
      <w:ind w:firstLine="709"/>
      <w:jc w:val="both"/>
    </w:pPr>
    <w:rPr>
      <w:rFonts w:ascii="Calibri" w:eastAsia="Calibri" w:hAnsi="Calibri"/>
      <w:i/>
      <w:sz w:val="24"/>
      <w:szCs w:val="24"/>
      <w:lang w:val="x-none" w:eastAsia="x-none"/>
    </w:rPr>
  </w:style>
  <w:style w:type="character" w:customStyle="1" w:styleId="-1">
    <w:name w:val="Цветная сетка - Акцент 1 Знак"/>
    <w:link w:val="-110"/>
    <w:rsid w:val="007E038F"/>
    <w:rPr>
      <w:rFonts w:ascii="Calibri" w:eastAsia="Calibri" w:hAnsi="Calibri"/>
      <w:i/>
      <w:sz w:val="24"/>
      <w:szCs w:val="24"/>
      <w:lang w:val="x-none" w:eastAsia="x-none"/>
    </w:rPr>
  </w:style>
  <w:style w:type="paragraph" w:customStyle="1" w:styleId="-21">
    <w:name w:val="Светлая заливка - Акцент 21"/>
    <w:basedOn w:val="a"/>
    <w:next w:val="a"/>
    <w:link w:val="-2"/>
    <w:qFormat/>
    <w:rsid w:val="007E038F"/>
    <w:pPr>
      <w:ind w:left="720" w:right="720" w:firstLine="709"/>
      <w:jc w:val="both"/>
    </w:pPr>
    <w:rPr>
      <w:rFonts w:ascii="Calibri" w:eastAsia="Calibri" w:hAnsi="Calibri"/>
      <w:b/>
      <w:i/>
      <w:sz w:val="24"/>
      <w:szCs w:val="20"/>
      <w:lang w:val="x-none" w:eastAsia="x-none"/>
    </w:rPr>
  </w:style>
  <w:style w:type="character" w:customStyle="1" w:styleId="-2">
    <w:name w:val="Светлая заливка - Акцент 2 Знак"/>
    <w:link w:val="-21"/>
    <w:rsid w:val="007E038F"/>
    <w:rPr>
      <w:rFonts w:ascii="Calibri" w:eastAsia="Calibri" w:hAnsi="Calibri"/>
      <w:b/>
      <w:i/>
      <w:sz w:val="24"/>
      <w:lang w:val="x-none" w:eastAsia="x-none"/>
    </w:rPr>
  </w:style>
  <w:style w:type="character" w:styleId="afff6">
    <w:name w:val="Subtle Emphasis"/>
    <w:qFormat/>
    <w:rsid w:val="007E038F"/>
    <w:rPr>
      <w:i/>
      <w:color w:val="5A5A5A"/>
    </w:rPr>
  </w:style>
  <w:style w:type="character" w:styleId="afff7">
    <w:name w:val="Intense Emphasis"/>
    <w:uiPriority w:val="21"/>
    <w:qFormat/>
    <w:rsid w:val="007E038F"/>
    <w:rPr>
      <w:b/>
      <w:i/>
      <w:sz w:val="24"/>
      <w:szCs w:val="24"/>
      <w:u w:val="single"/>
    </w:rPr>
  </w:style>
  <w:style w:type="character" w:styleId="afff8">
    <w:name w:val="Subtle Reference"/>
    <w:qFormat/>
    <w:rsid w:val="007E038F"/>
    <w:rPr>
      <w:sz w:val="24"/>
      <w:szCs w:val="24"/>
      <w:u w:val="single"/>
    </w:rPr>
  </w:style>
  <w:style w:type="character" w:styleId="afff9">
    <w:name w:val="Intense Reference"/>
    <w:qFormat/>
    <w:rsid w:val="007E038F"/>
    <w:rPr>
      <w:b/>
      <w:sz w:val="24"/>
      <w:u w:val="single"/>
    </w:rPr>
  </w:style>
  <w:style w:type="character" w:styleId="afffa">
    <w:name w:val="Book Title"/>
    <w:qFormat/>
    <w:rsid w:val="007E038F"/>
    <w:rPr>
      <w:rFonts w:ascii="Cambria" w:eastAsia="Times New Roman" w:hAnsi="Cambria"/>
      <w:b/>
      <w:i/>
      <w:sz w:val="24"/>
      <w:szCs w:val="24"/>
    </w:rPr>
  </w:style>
  <w:style w:type="paragraph" w:styleId="afffb">
    <w:name w:val="TOC Heading"/>
    <w:basedOn w:val="10"/>
    <w:next w:val="a"/>
    <w:qFormat/>
    <w:rsid w:val="007E038F"/>
    <w:pPr>
      <w:ind w:left="5103"/>
      <w:outlineLvl w:val="9"/>
    </w:pPr>
    <w:rPr>
      <w:rFonts w:ascii="Arial" w:hAnsi="Arial"/>
      <w:b w:val="0"/>
      <w:bCs/>
      <w:caps w:val="0"/>
      <w:kern w:val="32"/>
      <w:sz w:val="20"/>
      <w:szCs w:val="32"/>
    </w:rPr>
  </w:style>
  <w:style w:type="paragraph" w:customStyle="1" w:styleId="19">
    <w:name w:val="заголовок 1"/>
    <w:basedOn w:val="a"/>
    <w:next w:val="a"/>
    <w:rsid w:val="007E038F"/>
    <w:pPr>
      <w:keepNext/>
      <w:widowControl w:val="0"/>
      <w:spacing w:line="360" w:lineRule="auto"/>
      <w:jc w:val="both"/>
    </w:pPr>
    <w:rPr>
      <w:szCs w:val="20"/>
    </w:rPr>
  </w:style>
  <w:style w:type="paragraph" w:styleId="afffc">
    <w:name w:val="footnote text"/>
    <w:basedOn w:val="a"/>
    <w:link w:val="afffd"/>
    <w:unhideWhenUsed/>
    <w:rsid w:val="007E038F"/>
    <w:pPr>
      <w:ind w:firstLine="709"/>
      <w:jc w:val="both"/>
    </w:pPr>
    <w:rPr>
      <w:rFonts w:eastAsia="Calibri"/>
      <w:sz w:val="20"/>
      <w:szCs w:val="20"/>
      <w:lang w:val="x-none" w:eastAsia="en-US" w:bidi="en-US"/>
    </w:rPr>
  </w:style>
  <w:style w:type="character" w:customStyle="1" w:styleId="afffd">
    <w:name w:val="Текст сноски Знак"/>
    <w:link w:val="afffc"/>
    <w:rsid w:val="007E038F"/>
    <w:rPr>
      <w:rFonts w:eastAsia="Calibri"/>
      <w:lang w:val="x-none" w:eastAsia="en-US" w:bidi="en-US"/>
    </w:rPr>
  </w:style>
  <w:style w:type="paragraph" w:styleId="afffe">
    <w:name w:val="annotation text"/>
    <w:basedOn w:val="a"/>
    <w:link w:val="affff"/>
    <w:unhideWhenUsed/>
    <w:rsid w:val="007E038F"/>
    <w:pPr>
      <w:ind w:firstLine="709"/>
      <w:jc w:val="both"/>
    </w:pPr>
    <w:rPr>
      <w:rFonts w:eastAsia="Calibri"/>
      <w:sz w:val="20"/>
      <w:szCs w:val="20"/>
      <w:lang w:val="x-none" w:eastAsia="en-US" w:bidi="en-US"/>
    </w:rPr>
  </w:style>
  <w:style w:type="character" w:customStyle="1" w:styleId="affff">
    <w:name w:val="Текст примечания Знак"/>
    <w:link w:val="afffe"/>
    <w:rsid w:val="007E038F"/>
    <w:rPr>
      <w:rFonts w:eastAsia="Calibri"/>
      <w:lang w:val="x-none" w:eastAsia="en-US" w:bidi="en-US"/>
    </w:rPr>
  </w:style>
  <w:style w:type="paragraph" w:styleId="affff0">
    <w:name w:val="annotation subject"/>
    <w:basedOn w:val="afffe"/>
    <w:next w:val="afffe"/>
    <w:link w:val="affff1"/>
    <w:unhideWhenUsed/>
    <w:rsid w:val="007E038F"/>
    <w:rPr>
      <w:b/>
      <w:bCs/>
    </w:rPr>
  </w:style>
  <w:style w:type="character" w:customStyle="1" w:styleId="affff1">
    <w:name w:val="Тема примечания Знак"/>
    <w:link w:val="affff0"/>
    <w:rsid w:val="007E038F"/>
    <w:rPr>
      <w:rFonts w:eastAsia="Calibri"/>
      <w:b/>
      <w:bCs/>
      <w:lang w:val="x-none" w:eastAsia="en-US" w:bidi="en-US"/>
    </w:rPr>
  </w:style>
  <w:style w:type="paragraph" w:customStyle="1" w:styleId="affff2">
    <w:name w:val="Комментарий"/>
    <w:basedOn w:val="a"/>
    <w:next w:val="a"/>
    <w:rsid w:val="007E038F"/>
    <w:pPr>
      <w:autoSpaceDE w:val="0"/>
      <w:autoSpaceDN w:val="0"/>
      <w:adjustRightInd w:val="0"/>
      <w:ind w:left="170"/>
      <w:jc w:val="both"/>
    </w:pPr>
    <w:rPr>
      <w:rFonts w:ascii="Arial" w:eastAsia="Calibri" w:hAnsi="Arial" w:cs="Arial"/>
      <w:i/>
      <w:iCs/>
      <w:color w:val="800080"/>
      <w:sz w:val="20"/>
      <w:szCs w:val="20"/>
    </w:rPr>
  </w:style>
  <w:style w:type="paragraph" w:customStyle="1" w:styleId="affff3">
    <w:name w:val="Стиль"/>
    <w:rsid w:val="007E038F"/>
    <w:pPr>
      <w:widowControl w:val="0"/>
      <w:autoSpaceDE w:val="0"/>
      <w:autoSpaceDN w:val="0"/>
      <w:adjustRightInd w:val="0"/>
    </w:pPr>
    <w:rPr>
      <w:sz w:val="24"/>
      <w:szCs w:val="24"/>
    </w:rPr>
  </w:style>
  <w:style w:type="character" w:customStyle="1" w:styleId="1a">
    <w:name w:val="Знак Знак1"/>
    <w:rsid w:val="00B36E32"/>
    <w:rPr>
      <w:rFonts w:ascii="Times New Roman" w:eastAsia="Times New Roman" w:hAnsi="Times New Roman"/>
      <w:sz w:val="28"/>
    </w:rPr>
  </w:style>
  <w:style w:type="table" w:customStyle="1" w:styleId="TableGrid">
    <w:name w:val="TableGrid"/>
    <w:rsid w:val="00CE3C34"/>
    <w:rPr>
      <w:rFonts w:ascii="Calibri" w:hAnsi="Calibri"/>
      <w:sz w:val="22"/>
      <w:szCs w:val="22"/>
    </w:rPr>
    <w:tblPr>
      <w:tblCellMar>
        <w:top w:w="0" w:type="dxa"/>
        <w:left w:w="0" w:type="dxa"/>
        <w:bottom w:w="0" w:type="dxa"/>
        <w:right w:w="0" w:type="dxa"/>
      </w:tblCellMar>
    </w:tblPr>
  </w:style>
  <w:style w:type="paragraph" w:customStyle="1" w:styleId="dt-p">
    <w:name w:val="dt-p"/>
    <w:basedOn w:val="a"/>
    <w:rsid w:val="004D71F9"/>
    <w:pPr>
      <w:spacing w:before="100" w:beforeAutospacing="1" w:after="100" w:afterAutospacing="1"/>
    </w:pPr>
    <w:rPr>
      <w:sz w:val="24"/>
      <w:szCs w:val="24"/>
    </w:rPr>
  </w:style>
  <w:style w:type="character" w:customStyle="1" w:styleId="42">
    <w:name w:val="Основной текст (4)_"/>
    <w:link w:val="43"/>
    <w:rsid w:val="003C40E7"/>
    <w:rPr>
      <w:sz w:val="25"/>
      <w:szCs w:val="25"/>
      <w:shd w:val="clear" w:color="auto" w:fill="FFFFFF"/>
    </w:rPr>
  </w:style>
  <w:style w:type="paragraph" w:customStyle="1" w:styleId="1b">
    <w:name w:val="Основной текст1"/>
    <w:basedOn w:val="a"/>
    <w:rsid w:val="003C40E7"/>
    <w:pPr>
      <w:shd w:val="clear" w:color="auto" w:fill="FFFFFF"/>
      <w:spacing w:before="720" w:after="180" w:line="274" w:lineRule="exact"/>
      <w:ind w:hanging="360"/>
      <w:jc w:val="both"/>
    </w:pPr>
    <w:rPr>
      <w:color w:val="000000"/>
      <w:sz w:val="23"/>
      <w:szCs w:val="23"/>
    </w:rPr>
  </w:style>
  <w:style w:type="paragraph" w:customStyle="1" w:styleId="43">
    <w:name w:val="Основной текст (4)"/>
    <w:basedOn w:val="a"/>
    <w:link w:val="42"/>
    <w:rsid w:val="003C40E7"/>
    <w:pPr>
      <w:shd w:val="clear" w:color="auto" w:fill="FFFFFF"/>
      <w:spacing w:after="300" w:line="0" w:lineRule="atLeast"/>
    </w:pPr>
    <w:rPr>
      <w:sz w:val="25"/>
      <w:szCs w:val="25"/>
      <w:lang w:val="x-none" w:eastAsia="x-none"/>
    </w:rPr>
  </w:style>
  <w:style w:type="paragraph" w:customStyle="1" w:styleId="formattext">
    <w:name w:val="formattext"/>
    <w:basedOn w:val="a"/>
    <w:rsid w:val="003C40E7"/>
    <w:pPr>
      <w:spacing w:before="100" w:beforeAutospacing="1" w:after="100" w:afterAutospacing="1"/>
    </w:pPr>
    <w:rPr>
      <w:sz w:val="24"/>
      <w:szCs w:val="24"/>
    </w:rPr>
  </w:style>
  <w:style w:type="character" w:customStyle="1" w:styleId="Highlighted">
    <w:name w:val="Highlighted"/>
    <w:qFormat/>
    <w:rsid w:val="004F4774"/>
    <w:rPr>
      <w:b/>
    </w:rPr>
  </w:style>
  <w:style w:type="character" w:customStyle="1" w:styleId="aff3">
    <w:name w:val="Без интервала Знак"/>
    <w:aliases w:val="Arial Знак"/>
    <w:link w:val="aff2"/>
    <w:uiPriority w:val="1"/>
    <w:locked/>
    <w:rsid w:val="00E82819"/>
    <w:rPr>
      <w:rFonts w:ascii="Calibri" w:eastAsia="Calibri" w:hAnsi="Calibri"/>
      <w:sz w:val="28"/>
      <w:szCs w:val="28"/>
      <w:lang w:eastAsia="en-US" w:bidi="ar-SA"/>
    </w:rPr>
  </w:style>
  <w:style w:type="paragraph" w:styleId="37">
    <w:name w:val="List 3"/>
    <w:basedOn w:val="a"/>
    <w:rsid w:val="007F1EE9"/>
    <w:pPr>
      <w:ind w:left="849" w:hanging="283"/>
      <w:contextualSpacing/>
    </w:pPr>
  </w:style>
  <w:style w:type="paragraph" w:styleId="2d">
    <w:name w:val="List 2"/>
    <w:basedOn w:val="a"/>
    <w:rsid w:val="007F1EE9"/>
    <w:pPr>
      <w:ind w:left="566" w:hanging="283"/>
      <w:contextualSpacing/>
    </w:pPr>
  </w:style>
  <w:style w:type="paragraph" w:styleId="44">
    <w:name w:val="List 4"/>
    <w:basedOn w:val="a"/>
    <w:rsid w:val="007F1EE9"/>
    <w:pPr>
      <w:ind w:left="1132" w:hanging="283"/>
      <w:contextualSpacing/>
    </w:pPr>
  </w:style>
  <w:style w:type="paragraph" w:customStyle="1" w:styleId="ConsNonformat">
    <w:name w:val="ConsNonformat"/>
    <w:rsid w:val="007F1EE9"/>
    <w:rPr>
      <w:rFonts w:ascii="Consultant" w:hAnsi="Consultant"/>
      <w:sz w:val="22"/>
    </w:rPr>
  </w:style>
  <w:style w:type="paragraph" w:customStyle="1" w:styleId="38">
    <w:name w:val="Основной текст3"/>
    <w:basedOn w:val="a"/>
    <w:rsid w:val="007F1EE9"/>
    <w:pPr>
      <w:shd w:val="clear" w:color="auto" w:fill="FFFFFF"/>
      <w:spacing w:after="300" w:line="322" w:lineRule="exact"/>
    </w:pPr>
    <w:rPr>
      <w:sz w:val="27"/>
      <w:szCs w:val="27"/>
      <w:lang w:val="x-none" w:eastAsia="x-none"/>
    </w:rPr>
  </w:style>
  <w:style w:type="paragraph" w:customStyle="1" w:styleId="affff4">
    <w:name w:val="Таблицы (моноширинный)"/>
    <w:basedOn w:val="a"/>
    <w:next w:val="a"/>
    <w:rsid w:val="00715379"/>
    <w:pPr>
      <w:widowControl w:val="0"/>
      <w:jc w:val="both"/>
    </w:pPr>
    <w:rPr>
      <w:rFonts w:ascii="Courier New" w:hAnsi="Courier New"/>
      <w:sz w:val="20"/>
      <w:szCs w:val="20"/>
    </w:rPr>
  </w:style>
  <w:style w:type="character" w:customStyle="1" w:styleId="39">
    <w:name w:val="Основной текст (3)_"/>
    <w:link w:val="3a"/>
    <w:locked/>
    <w:rsid w:val="00E030D3"/>
    <w:rPr>
      <w:b/>
      <w:bCs/>
      <w:spacing w:val="7"/>
      <w:shd w:val="clear" w:color="auto" w:fill="FFFFFF"/>
    </w:rPr>
  </w:style>
  <w:style w:type="paragraph" w:customStyle="1" w:styleId="3a">
    <w:name w:val="Основной текст (3)"/>
    <w:basedOn w:val="a"/>
    <w:link w:val="39"/>
    <w:rsid w:val="00E030D3"/>
    <w:pPr>
      <w:widowControl w:val="0"/>
      <w:shd w:val="clear" w:color="auto" w:fill="FFFFFF"/>
      <w:spacing w:before="480" w:line="317" w:lineRule="exact"/>
      <w:jc w:val="center"/>
    </w:pPr>
    <w:rPr>
      <w:b/>
      <w:bCs/>
      <w:spacing w:val="7"/>
      <w:sz w:val="20"/>
      <w:szCs w:val="20"/>
      <w:lang w:val="x-none" w:eastAsia="x-none"/>
    </w:rPr>
  </w:style>
  <w:style w:type="character" w:styleId="affff5">
    <w:name w:val="footnote reference"/>
    <w:unhideWhenUsed/>
    <w:rsid w:val="00E030D3"/>
    <w:rPr>
      <w:vertAlign w:val="superscript"/>
    </w:rPr>
  </w:style>
  <w:style w:type="numbering" w:customStyle="1" w:styleId="1c">
    <w:name w:val="Нет списка1"/>
    <w:next w:val="a2"/>
    <w:uiPriority w:val="99"/>
    <w:semiHidden/>
    <w:unhideWhenUsed/>
    <w:rsid w:val="004B0A24"/>
  </w:style>
  <w:style w:type="paragraph" w:customStyle="1" w:styleId="msonormal0">
    <w:name w:val="msonormal"/>
    <w:basedOn w:val="a"/>
    <w:rsid w:val="004B0A24"/>
    <w:pPr>
      <w:spacing w:before="100" w:beforeAutospacing="1" w:after="100" w:afterAutospacing="1"/>
    </w:pPr>
    <w:rPr>
      <w:sz w:val="24"/>
      <w:szCs w:val="24"/>
    </w:rPr>
  </w:style>
  <w:style w:type="paragraph" w:customStyle="1" w:styleId="xl67">
    <w:name w:val="xl67"/>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B0A2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
    <w:rsid w:val="004B0A24"/>
    <w:pPr>
      <w:spacing w:before="100" w:beforeAutospacing="1" w:after="100" w:afterAutospacing="1"/>
    </w:pPr>
    <w:rPr>
      <w:sz w:val="16"/>
      <w:szCs w:val="16"/>
    </w:rPr>
  </w:style>
  <w:style w:type="paragraph" w:customStyle="1" w:styleId="xl70">
    <w:name w:val="xl70"/>
    <w:basedOn w:val="a"/>
    <w:rsid w:val="004B0A24"/>
    <w:pPr>
      <w:pBdr>
        <w:bottom w:val="single" w:sz="4" w:space="0" w:color="auto"/>
      </w:pBdr>
      <w:spacing w:before="100" w:beforeAutospacing="1" w:after="100" w:afterAutospacing="1"/>
    </w:pPr>
    <w:rPr>
      <w:rFonts w:ascii="Arial CYR" w:hAnsi="Arial CYR" w:cs="Arial CYR"/>
      <w:sz w:val="16"/>
      <w:szCs w:val="16"/>
    </w:rPr>
  </w:style>
  <w:style w:type="paragraph" w:customStyle="1" w:styleId="xl71">
    <w:name w:val="xl71"/>
    <w:basedOn w:val="a"/>
    <w:rsid w:val="004B0A24"/>
    <w:pPr>
      <w:pBdr>
        <w:top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2">
    <w:name w:val="xl72"/>
    <w:basedOn w:val="a"/>
    <w:rsid w:val="004B0A24"/>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73">
    <w:name w:val="xl73"/>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4">
    <w:name w:val="xl74"/>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5">
    <w:name w:val="xl75"/>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6">
    <w:name w:val="xl76"/>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7">
    <w:name w:val="xl77"/>
    <w:basedOn w:val="a"/>
    <w:rsid w:val="004B0A24"/>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sz w:val="16"/>
      <w:szCs w:val="16"/>
    </w:rPr>
  </w:style>
  <w:style w:type="paragraph" w:customStyle="1" w:styleId="xl78">
    <w:name w:val="xl78"/>
    <w:basedOn w:val="a"/>
    <w:rsid w:val="004B0A24"/>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4B0A2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0">
    <w:name w:val="xl80"/>
    <w:basedOn w:val="a"/>
    <w:rsid w:val="004B0A24"/>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
    <w:rsid w:val="004B0A2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4B0A24"/>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4B0A24"/>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4">
    <w:name w:val="xl84"/>
    <w:basedOn w:val="a"/>
    <w:rsid w:val="004B0A24"/>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5">
    <w:name w:val="xl85"/>
    <w:basedOn w:val="a"/>
    <w:rsid w:val="004B0A24"/>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4B0A24"/>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7">
    <w:name w:val="xl87"/>
    <w:basedOn w:val="a"/>
    <w:rsid w:val="004B0A24"/>
    <w:pPr>
      <w:pBdr>
        <w:top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8">
    <w:name w:val="xl88"/>
    <w:basedOn w:val="a"/>
    <w:rsid w:val="004B0A24"/>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9">
    <w:name w:val="xl89"/>
    <w:basedOn w:val="a"/>
    <w:rsid w:val="004B0A24"/>
    <w:pPr>
      <w:pBdr>
        <w:lef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0">
    <w:name w:val="xl90"/>
    <w:basedOn w:val="a"/>
    <w:rsid w:val="004B0A24"/>
    <w:pPr>
      <w:spacing w:before="100" w:beforeAutospacing="1" w:after="100" w:afterAutospacing="1"/>
      <w:jc w:val="center"/>
      <w:textAlignment w:val="center"/>
    </w:pPr>
    <w:rPr>
      <w:rFonts w:ascii="Arial CYR" w:hAnsi="Arial CYR" w:cs="Arial CYR"/>
      <w:sz w:val="20"/>
      <w:szCs w:val="20"/>
    </w:rPr>
  </w:style>
  <w:style w:type="paragraph" w:customStyle="1" w:styleId="xl91">
    <w:name w:val="xl91"/>
    <w:basedOn w:val="a"/>
    <w:rsid w:val="004B0A24"/>
    <w:pPr>
      <w:pBdr>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2">
    <w:name w:val="xl92"/>
    <w:basedOn w:val="a"/>
    <w:rsid w:val="004B0A24"/>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
    <w:name w:val="xl93"/>
    <w:basedOn w:val="a"/>
    <w:rsid w:val="004B0A24"/>
    <w:pPr>
      <w:pBdr>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4">
    <w:name w:val="xl94"/>
    <w:basedOn w:val="a"/>
    <w:rsid w:val="004B0A24"/>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5">
    <w:name w:val="xl95"/>
    <w:basedOn w:val="a"/>
    <w:rsid w:val="004B0A24"/>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4B0A24"/>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4B0A24"/>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4B0A24"/>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4B0A24"/>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4B0A24"/>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s1">
    <w:name w:val="s_1"/>
    <w:basedOn w:val="a"/>
    <w:rsid w:val="0069573B"/>
    <w:pPr>
      <w:spacing w:before="100" w:beforeAutospacing="1" w:after="100" w:afterAutospacing="1"/>
    </w:pPr>
    <w:rPr>
      <w:sz w:val="24"/>
      <w:szCs w:val="24"/>
    </w:rPr>
  </w:style>
  <w:style w:type="paragraph" w:customStyle="1" w:styleId="1d">
    <w:name w:val="Заголовок1"/>
    <w:basedOn w:val="a"/>
    <w:next w:val="a3"/>
    <w:uiPriority w:val="99"/>
    <w:rsid w:val="000C0165"/>
    <w:pPr>
      <w:keepNext/>
      <w:widowControl w:val="0"/>
      <w:suppressAutoHyphens/>
      <w:spacing w:before="240" w:after="120"/>
    </w:pPr>
    <w:rPr>
      <w:rFonts w:ascii="Arial" w:eastAsia="Microsoft YaHei" w:hAnsi="Arial" w:cs="Mangal"/>
      <w:kern w:val="1"/>
      <w:lang w:eastAsia="hi-IN" w:bidi="hi-IN"/>
    </w:rPr>
  </w:style>
  <w:style w:type="paragraph" w:customStyle="1" w:styleId="ConsPlusDocList0">
    <w:name w:val="ConsPlusDocList"/>
    <w:next w:val="a"/>
    <w:uiPriority w:val="99"/>
    <w:rsid w:val="000C0165"/>
    <w:pPr>
      <w:widowControl w:val="0"/>
      <w:suppressAutoHyphens/>
      <w:autoSpaceDE w:val="0"/>
    </w:pPr>
    <w:rPr>
      <w:rFonts w:ascii="Arial" w:hAnsi="Arial" w:cs="Arial"/>
      <w:kern w:val="1"/>
      <w:lang w:eastAsia="hi-IN" w:bidi="hi-IN"/>
    </w:rPr>
  </w:style>
  <w:style w:type="paragraph" w:customStyle="1" w:styleId="45">
    <w:name w:val="Основной текст4"/>
    <w:basedOn w:val="a"/>
    <w:rsid w:val="00846302"/>
    <w:pPr>
      <w:shd w:val="clear" w:color="auto" w:fill="FFFFFF"/>
      <w:spacing w:after="120" w:line="0" w:lineRule="atLeast"/>
    </w:pPr>
    <w:rPr>
      <w:sz w:val="27"/>
      <w:szCs w:val="27"/>
      <w:shd w:val="clear" w:color="auto" w:fill="FFFFFF"/>
    </w:rPr>
  </w:style>
  <w:style w:type="character" w:customStyle="1" w:styleId="affff6">
    <w:name w:val="Подпись к таблице_"/>
    <w:link w:val="1e"/>
    <w:rsid w:val="004E597F"/>
    <w:rPr>
      <w:sz w:val="25"/>
      <w:szCs w:val="25"/>
      <w:shd w:val="clear" w:color="auto" w:fill="FFFFFF"/>
    </w:rPr>
  </w:style>
  <w:style w:type="paragraph" w:customStyle="1" w:styleId="1e">
    <w:name w:val="Подпись к таблице1"/>
    <w:basedOn w:val="a"/>
    <w:link w:val="affff6"/>
    <w:rsid w:val="004E597F"/>
    <w:pPr>
      <w:widowControl w:val="0"/>
      <w:shd w:val="clear" w:color="auto" w:fill="FFFFFF"/>
      <w:spacing w:line="240" w:lineRule="atLeast"/>
    </w:pPr>
    <w:rPr>
      <w:sz w:val="25"/>
      <w:szCs w:val="25"/>
      <w:lang w:val="x-none" w:eastAsia="x-none"/>
    </w:rPr>
  </w:style>
  <w:style w:type="character" w:customStyle="1" w:styleId="affff7">
    <w:name w:val="Подпись к таблице"/>
    <w:rsid w:val="004E597F"/>
    <w:rPr>
      <w:sz w:val="25"/>
      <w:szCs w:val="25"/>
      <w:u w:val="single"/>
      <w:lang w:bidi="ar-SA"/>
    </w:rPr>
  </w:style>
  <w:style w:type="character" w:customStyle="1" w:styleId="120">
    <w:name w:val="Основной текст + 12"/>
    <w:aliases w:val="5 pt1,Полужирный,Интервал 0 pt1"/>
    <w:rsid w:val="004E597F"/>
    <w:rPr>
      <w:rFonts w:ascii="Times New Roman" w:hAnsi="Times New Roman" w:cs="Times New Roman"/>
      <w:b/>
      <w:bCs/>
      <w:spacing w:val="10"/>
      <w:sz w:val="25"/>
      <w:szCs w:val="25"/>
      <w:u w:val="none"/>
    </w:rPr>
  </w:style>
  <w:style w:type="character" w:customStyle="1" w:styleId="61">
    <w:name w:val="Основной текст (6)_"/>
    <w:link w:val="62"/>
    <w:rsid w:val="004E597F"/>
    <w:rPr>
      <w:b/>
      <w:bCs/>
      <w:sz w:val="25"/>
      <w:szCs w:val="25"/>
      <w:shd w:val="clear" w:color="auto" w:fill="FFFFFF"/>
    </w:rPr>
  </w:style>
  <w:style w:type="paragraph" w:customStyle="1" w:styleId="62">
    <w:name w:val="Основной текст (6)"/>
    <w:basedOn w:val="a"/>
    <w:link w:val="61"/>
    <w:rsid w:val="004E597F"/>
    <w:pPr>
      <w:widowControl w:val="0"/>
      <w:shd w:val="clear" w:color="auto" w:fill="FFFFFF"/>
      <w:spacing w:before="240" w:after="60" w:line="240" w:lineRule="atLeast"/>
      <w:jc w:val="center"/>
    </w:pPr>
    <w:rPr>
      <w:b/>
      <w:bCs/>
      <w:sz w:val="25"/>
      <w:szCs w:val="25"/>
      <w:lang w:val="x-none" w:eastAsia="x-none"/>
    </w:rPr>
  </w:style>
  <w:style w:type="character" w:customStyle="1" w:styleId="2e">
    <w:name w:val="Основной текст + Полужирный2"/>
    <w:rsid w:val="004E597F"/>
    <w:rPr>
      <w:rFonts w:ascii="Times New Roman" w:hAnsi="Times New Roman" w:cs="Times New Roman"/>
      <w:b/>
      <w:bCs/>
      <w:sz w:val="25"/>
      <w:szCs w:val="25"/>
      <w:u w:val="none"/>
      <w:lang w:val="ru-RU" w:eastAsia="ru-RU" w:bidi="ar-SA"/>
    </w:rPr>
  </w:style>
  <w:style w:type="character" w:customStyle="1" w:styleId="CenturyGothic">
    <w:name w:val="Основной текст + Century Gothic"/>
    <w:aliases w:val="10 pt,Полужирный1,Интервал 0 pt9"/>
    <w:rsid w:val="004E597F"/>
    <w:rPr>
      <w:rFonts w:ascii="Century Gothic" w:hAnsi="Century Gothic" w:cs="Century Gothic"/>
      <w:b/>
      <w:bCs/>
      <w:noProof/>
      <w:spacing w:val="0"/>
      <w:sz w:val="20"/>
      <w:szCs w:val="20"/>
      <w:u w:val="none"/>
    </w:rPr>
  </w:style>
  <w:style w:type="character" w:customStyle="1" w:styleId="46">
    <w:name w:val="Знак Знак4"/>
    <w:rsid w:val="004E597F"/>
    <w:rPr>
      <w:sz w:val="25"/>
      <w:szCs w:val="25"/>
      <w:lang w:bidi="ar-SA"/>
    </w:rPr>
  </w:style>
  <w:style w:type="character" w:customStyle="1" w:styleId="35">
    <w:name w:val="Основной текст 3 Знак"/>
    <w:link w:val="34"/>
    <w:rsid w:val="004E597F"/>
    <w:rPr>
      <w:sz w:val="28"/>
      <w:szCs w:val="28"/>
    </w:rPr>
  </w:style>
  <w:style w:type="character" w:customStyle="1" w:styleId="apple-converted-space">
    <w:name w:val="apple-converted-space"/>
    <w:rsid w:val="004E597F"/>
  </w:style>
  <w:style w:type="paragraph" w:customStyle="1" w:styleId="ConsNormal">
    <w:name w:val="ConsNormal"/>
    <w:rsid w:val="004E597F"/>
    <w:pPr>
      <w:widowControl w:val="0"/>
      <w:autoSpaceDE w:val="0"/>
      <w:autoSpaceDN w:val="0"/>
      <w:adjustRightInd w:val="0"/>
      <w:ind w:firstLine="720"/>
    </w:pPr>
    <w:rPr>
      <w:rFonts w:ascii="Arial" w:hAnsi="Arial" w:cs="Arial"/>
    </w:rPr>
  </w:style>
  <w:style w:type="character" w:customStyle="1" w:styleId="410">
    <w:name w:val="Заголовок 4 Знак1"/>
    <w:rsid w:val="004E597F"/>
    <w:rPr>
      <w:sz w:val="28"/>
      <w:szCs w:val="28"/>
    </w:rPr>
  </w:style>
  <w:style w:type="paragraph" w:customStyle="1" w:styleId="8">
    <w:name w:val="8 пт (нум. список)"/>
    <w:basedOn w:val="a"/>
    <w:semiHidden/>
    <w:rsid w:val="004E597F"/>
    <w:pPr>
      <w:numPr>
        <w:ilvl w:val="2"/>
        <w:numId w:val="3"/>
      </w:numPr>
      <w:spacing w:before="40" w:after="40"/>
      <w:jc w:val="both"/>
    </w:pPr>
    <w:rPr>
      <w:sz w:val="16"/>
      <w:szCs w:val="24"/>
      <w:lang w:val="en-US"/>
    </w:rPr>
  </w:style>
  <w:style w:type="paragraph" w:customStyle="1" w:styleId="9">
    <w:name w:val="9 пт (нум. список)"/>
    <w:basedOn w:val="a"/>
    <w:semiHidden/>
    <w:rsid w:val="004E597F"/>
    <w:pPr>
      <w:numPr>
        <w:ilvl w:val="1"/>
        <w:numId w:val="3"/>
      </w:numPr>
      <w:spacing w:before="144" w:after="144"/>
      <w:jc w:val="both"/>
    </w:pPr>
    <w:rPr>
      <w:sz w:val="24"/>
      <w:szCs w:val="24"/>
    </w:rPr>
  </w:style>
  <w:style w:type="paragraph" w:customStyle="1" w:styleId="NumberList">
    <w:name w:val="Number List"/>
    <w:basedOn w:val="a"/>
    <w:rsid w:val="004E597F"/>
    <w:pPr>
      <w:numPr>
        <w:numId w:val="3"/>
      </w:numPr>
      <w:spacing w:before="120"/>
      <w:jc w:val="both"/>
    </w:pPr>
    <w:rPr>
      <w:sz w:val="24"/>
      <w:szCs w:val="24"/>
    </w:rPr>
  </w:style>
  <w:style w:type="character" w:styleId="affff8">
    <w:name w:val="line number"/>
    <w:basedOn w:val="a0"/>
    <w:rsid w:val="00F50DDF"/>
  </w:style>
  <w:style w:type="paragraph" w:customStyle="1" w:styleId="paragraph">
    <w:name w:val="paragraph"/>
    <w:basedOn w:val="a"/>
    <w:rsid w:val="00395E16"/>
    <w:pPr>
      <w:spacing w:before="100" w:beforeAutospacing="1" w:after="100" w:afterAutospacing="1"/>
    </w:pPr>
    <w:rPr>
      <w:sz w:val="24"/>
      <w:szCs w:val="24"/>
    </w:rPr>
  </w:style>
  <w:style w:type="character" w:customStyle="1" w:styleId="normaltextrun">
    <w:name w:val="normaltextrun"/>
    <w:basedOn w:val="a0"/>
    <w:rsid w:val="00395E16"/>
  </w:style>
  <w:style w:type="character" w:customStyle="1" w:styleId="eop">
    <w:name w:val="eop"/>
    <w:basedOn w:val="a0"/>
    <w:rsid w:val="00395E16"/>
  </w:style>
  <w:style w:type="character" w:customStyle="1" w:styleId="normaltextrun1">
    <w:name w:val="normaltextrun1"/>
    <w:basedOn w:val="a0"/>
    <w:rsid w:val="00395E16"/>
  </w:style>
  <w:style w:type="paragraph" w:customStyle="1" w:styleId="xl102">
    <w:name w:val="xl102"/>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3">
    <w:name w:val="xl103"/>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DA48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6">
    <w:name w:val="xl106"/>
    <w:basedOn w:val="a"/>
    <w:rsid w:val="00DA48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7">
    <w:name w:val="xl107"/>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8">
    <w:name w:val="xl108"/>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9">
    <w:name w:val="xl109"/>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0">
    <w:name w:val="xl110"/>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1">
    <w:name w:val="xl111"/>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3">
    <w:name w:val="xl113"/>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4">
    <w:name w:val="xl114"/>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15">
    <w:name w:val="xl115"/>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Standard">
    <w:name w:val="Standard"/>
    <w:rsid w:val="00342317"/>
    <w:pPr>
      <w:widowControl w:val="0"/>
      <w:suppressAutoHyphens/>
      <w:autoSpaceDN w:val="0"/>
      <w:textAlignment w:val="baseline"/>
    </w:pPr>
    <w:rPr>
      <w:rFonts w:eastAsia="Arial Unicode MS" w:cs="Mangal"/>
      <w:kern w:val="3"/>
      <w:sz w:val="24"/>
      <w:szCs w:val="24"/>
      <w:lang w:eastAsia="zh-CN" w:bidi="hi-IN"/>
    </w:rPr>
  </w:style>
  <w:style w:type="character" w:customStyle="1" w:styleId="blk">
    <w:name w:val="blk"/>
    <w:rsid w:val="00342317"/>
  </w:style>
  <w:style w:type="character" w:customStyle="1" w:styleId="nobr">
    <w:name w:val="nobr"/>
    <w:rsid w:val="00342317"/>
  </w:style>
  <w:style w:type="paragraph" w:customStyle="1" w:styleId="ConsPlusTitlePage">
    <w:name w:val="ConsPlusTitlePage"/>
    <w:rsid w:val="001C682E"/>
    <w:pPr>
      <w:widowControl w:val="0"/>
      <w:autoSpaceDE w:val="0"/>
      <w:autoSpaceDN w:val="0"/>
    </w:pPr>
    <w:rPr>
      <w:rFonts w:ascii="Tahoma" w:hAnsi="Tahoma" w:cs="Tahoma"/>
    </w:rPr>
  </w:style>
  <w:style w:type="paragraph" w:customStyle="1" w:styleId="ConsPlusJurTerm">
    <w:name w:val="ConsPlusJurTerm"/>
    <w:uiPriority w:val="99"/>
    <w:rsid w:val="001C682E"/>
    <w:pPr>
      <w:widowControl w:val="0"/>
      <w:autoSpaceDE w:val="0"/>
      <w:autoSpaceDN w:val="0"/>
    </w:pPr>
    <w:rPr>
      <w:rFonts w:ascii="Tahoma" w:hAnsi="Tahoma" w:cs="Tahoma"/>
      <w:sz w:val="26"/>
    </w:rPr>
  </w:style>
  <w:style w:type="paragraph" w:customStyle="1" w:styleId="ConsPlusTextList">
    <w:name w:val="ConsPlusTextList"/>
    <w:uiPriority w:val="99"/>
    <w:rsid w:val="001C682E"/>
    <w:pPr>
      <w:widowControl w:val="0"/>
      <w:autoSpaceDE w:val="0"/>
      <w:autoSpaceDN w:val="0"/>
    </w:pPr>
    <w:rPr>
      <w:rFonts w:ascii="Arial" w:hAnsi="Arial" w:cs="Arial"/>
    </w:rPr>
  </w:style>
  <w:style w:type="character" w:customStyle="1" w:styleId="copyright">
    <w:name w:val="copyright"/>
    <w:basedOn w:val="a0"/>
    <w:rsid w:val="003F6A11"/>
  </w:style>
  <w:style w:type="paragraph" w:customStyle="1" w:styleId="headertext">
    <w:name w:val="headertext"/>
    <w:basedOn w:val="a"/>
    <w:rsid w:val="003F6A11"/>
    <w:pPr>
      <w:spacing w:before="100" w:beforeAutospacing="1" w:after="100" w:afterAutospacing="1"/>
    </w:pPr>
    <w:rPr>
      <w:sz w:val="24"/>
      <w:szCs w:val="24"/>
    </w:rPr>
  </w:style>
  <w:style w:type="paragraph" w:customStyle="1" w:styleId="121">
    <w:name w:val="Основной текст12"/>
    <w:basedOn w:val="a"/>
    <w:rsid w:val="005469D7"/>
    <w:pPr>
      <w:shd w:val="clear" w:color="auto" w:fill="FFFFFF"/>
      <w:spacing w:line="278" w:lineRule="exact"/>
    </w:pPr>
    <w:rPr>
      <w:rFonts w:ascii="Arial" w:eastAsia="Arial" w:hAnsi="Arial"/>
      <w:sz w:val="18"/>
      <w:szCs w:val="18"/>
      <w:lang w:val="x-none" w:eastAsia="x-none"/>
    </w:rPr>
  </w:style>
  <w:style w:type="paragraph" w:customStyle="1" w:styleId="affff9">
    <w:name w:val="подпись к объекту"/>
    <w:basedOn w:val="a"/>
    <w:next w:val="a"/>
    <w:rsid w:val="005469D7"/>
    <w:pPr>
      <w:tabs>
        <w:tab w:val="left" w:pos="3060"/>
      </w:tabs>
      <w:spacing w:line="240" w:lineRule="atLeast"/>
      <w:jc w:val="center"/>
    </w:pPr>
    <w:rPr>
      <w:b/>
      <w:caps/>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625ABF"/>
    <w:rPr>
      <w:sz w:val="28"/>
      <w:szCs w:val="28"/>
    </w:rPr>
  </w:style>
  <w:style w:type="paragraph" w:styleId="10">
    <w:name w:val="heading 1"/>
    <w:aliases w:val="Куда Arial"/>
    <w:basedOn w:val="a"/>
    <w:next w:val="a"/>
    <w:link w:val="11"/>
    <w:uiPriority w:val="9"/>
    <w:qFormat/>
    <w:pPr>
      <w:keepNext/>
      <w:outlineLvl w:val="0"/>
    </w:pPr>
    <w:rPr>
      <w:b/>
      <w:caps/>
      <w:sz w:val="26"/>
      <w:szCs w:val="20"/>
      <w:lang w:val="x-none" w:eastAsia="x-none"/>
    </w:rPr>
  </w:style>
  <w:style w:type="paragraph" w:styleId="20">
    <w:name w:val="heading 2"/>
    <w:basedOn w:val="a"/>
    <w:next w:val="a"/>
    <w:link w:val="21"/>
    <w:qFormat/>
    <w:pPr>
      <w:keepNext/>
      <w:jc w:val="center"/>
      <w:outlineLvl w:val="1"/>
    </w:pPr>
    <w:rPr>
      <w:rFonts w:ascii="Arial" w:hAnsi="Arial"/>
      <w:b/>
      <w:spacing w:val="60"/>
      <w:szCs w:val="20"/>
      <w:lang w:val="x-none" w:eastAsia="x-none"/>
    </w:rPr>
  </w:style>
  <w:style w:type="paragraph" w:styleId="30">
    <w:name w:val="heading 3"/>
    <w:aliases w:val="Куда Times"/>
    <w:basedOn w:val="a"/>
    <w:next w:val="a"/>
    <w:link w:val="31"/>
    <w:uiPriority w:val="9"/>
    <w:qFormat/>
    <w:pPr>
      <w:keepNext/>
      <w:outlineLvl w:val="2"/>
    </w:pPr>
    <w:rPr>
      <w:szCs w:val="20"/>
      <w:lang w:val="x-none" w:eastAsia="x-none"/>
    </w:rPr>
  </w:style>
  <w:style w:type="paragraph" w:styleId="40">
    <w:name w:val="heading 4"/>
    <w:basedOn w:val="a"/>
    <w:next w:val="a"/>
    <w:link w:val="41"/>
    <w:qFormat/>
    <w:pPr>
      <w:keepNext/>
      <w:jc w:val="center"/>
      <w:outlineLvl w:val="3"/>
    </w:pPr>
    <w:rPr>
      <w:rFonts w:ascii="Courier New" w:hAnsi="Courier New"/>
      <w:b/>
      <w:sz w:val="24"/>
      <w:szCs w:val="20"/>
      <w:lang w:val="x-none" w:eastAsia="x-none"/>
    </w:rPr>
  </w:style>
  <w:style w:type="paragraph" w:styleId="5">
    <w:name w:val="heading 5"/>
    <w:basedOn w:val="a"/>
    <w:next w:val="a"/>
    <w:link w:val="50"/>
    <w:qFormat/>
    <w:pPr>
      <w:keepNext/>
      <w:jc w:val="center"/>
      <w:outlineLvl w:val="4"/>
    </w:pPr>
    <w:rPr>
      <w:rFonts w:ascii="Courier New" w:hAnsi="Courier New"/>
      <w:b/>
      <w:sz w:val="32"/>
      <w:lang w:val="x-none" w:eastAsia="x-none"/>
    </w:rPr>
  </w:style>
  <w:style w:type="paragraph" w:styleId="6">
    <w:name w:val="heading 6"/>
    <w:basedOn w:val="a"/>
    <w:next w:val="a"/>
    <w:link w:val="60"/>
    <w:qFormat/>
    <w:pPr>
      <w:keepNext/>
      <w:ind w:left="142"/>
      <w:outlineLvl w:val="5"/>
    </w:pPr>
    <w:rPr>
      <w:b/>
      <w:bCs/>
      <w:lang w:val="x-none" w:eastAsia="x-none"/>
    </w:rPr>
  </w:style>
  <w:style w:type="paragraph" w:styleId="7">
    <w:name w:val="heading 7"/>
    <w:basedOn w:val="a"/>
    <w:next w:val="a"/>
    <w:link w:val="70"/>
    <w:qFormat/>
    <w:pPr>
      <w:keepNext/>
      <w:ind w:firstLine="851"/>
      <w:outlineLvl w:val="6"/>
    </w:pPr>
    <w:rPr>
      <w:lang w:val="x-none" w:eastAsia="x-none"/>
    </w:rPr>
  </w:style>
  <w:style w:type="paragraph" w:styleId="80">
    <w:name w:val="heading 8"/>
    <w:basedOn w:val="a"/>
    <w:next w:val="a"/>
    <w:link w:val="81"/>
    <w:qFormat/>
    <w:pPr>
      <w:keepNext/>
      <w:outlineLvl w:val="7"/>
    </w:pPr>
    <w:rPr>
      <w:b/>
      <w:lang w:val="x-none" w:eastAsia="x-none"/>
    </w:rPr>
  </w:style>
  <w:style w:type="paragraph" w:styleId="90">
    <w:name w:val="heading 9"/>
    <w:basedOn w:val="a"/>
    <w:next w:val="a"/>
    <w:link w:val="91"/>
    <w:qFormat/>
    <w:rsid w:val="007E038F"/>
    <w:pPr>
      <w:spacing w:before="240" w:after="60"/>
      <w:ind w:firstLine="709"/>
      <w:jc w:val="both"/>
      <w:outlineLvl w:val="8"/>
    </w:pPr>
    <w:rPr>
      <w:rFonts w:ascii="Cambria" w:hAnsi="Cambria"/>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b/>
      <w:sz w:val="24"/>
      <w:szCs w:val="20"/>
      <w:lang w:val="x-none" w:eastAsia="x-none"/>
    </w:rPr>
  </w:style>
  <w:style w:type="paragraph" w:customStyle="1" w:styleId="210">
    <w:name w:val="Основной текст 21"/>
    <w:basedOn w:val="a"/>
    <w:pPr>
      <w:ind w:firstLine="1134"/>
      <w:jc w:val="both"/>
    </w:pPr>
  </w:style>
  <w:style w:type="paragraph" w:styleId="a5">
    <w:name w:val="Body Text Indent"/>
    <w:basedOn w:val="a"/>
    <w:link w:val="a6"/>
    <w:pPr>
      <w:ind w:left="142"/>
    </w:pPr>
    <w:rPr>
      <w:lang w:val="x-none" w:eastAsia="x-none"/>
    </w:rPr>
  </w:style>
  <w:style w:type="paragraph" w:styleId="22">
    <w:name w:val="Body Text Indent 2"/>
    <w:basedOn w:val="a"/>
    <w:link w:val="23"/>
    <w:pPr>
      <w:ind w:firstLine="851"/>
    </w:pPr>
    <w:rPr>
      <w:szCs w:val="20"/>
      <w:lang w:val="x-none" w:eastAsia="x-none"/>
    </w:rPr>
  </w:style>
  <w:style w:type="paragraph" w:styleId="24">
    <w:name w:val="Body Text 2"/>
    <w:basedOn w:val="a"/>
    <w:link w:val="25"/>
    <w:pPr>
      <w:jc w:val="center"/>
    </w:pPr>
    <w:rPr>
      <w:szCs w:val="20"/>
      <w:lang w:val="x-none" w:eastAsia="x-none"/>
    </w:rPr>
  </w:style>
  <w:style w:type="paragraph" w:styleId="32">
    <w:name w:val="Body Text Indent 3"/>
    <w:basedOn w:val="a"/>
    <w:link w:val="33"/>
    <w:pPr>
      <w:spacing w:line="240" w:lineRule="exact"/>
      <w:ind w:left="142"/>
    </w:pPr>
    <w:rPr>
      <w:b/>
      <w:szCs w:val="20"/>
      <w:lang w:val="x-none" w:eastAsia="x-none"/>
    </w:rPr>
  </w:style>
  <w:style w:type="paragraph" w:styleId="a7">
    <w:name w:val="footer"/>
    <w:basedOn w:val="a"/>
    <w:link w:val="a8"/>
    <w:pPr>
      <w:tabs>
        <w:tab w:val="center" w:pos="4153"/>
        <w:tab w:val="right" w:pos="8306"/>
      </w:tabs>
    </w:pPr>
    <w:rPr>
      <w:sz w:val="24"/>
      <w:szCs w:val="20"/>
      <w:lang w:val="x-none" w:eastAsia="x-none"/>
    </w:rPr>
  </w:style>
  <w:style w:type="paragraph" w:styleId="34">
    <w:name w:val="Body Text 3"/>
    <w:basedOn w:val="a"/>
    <w:link w:val="35"/>
    <w:pPr>
      <w:jc w:val="both"/>
    </w:pPr>
    <w:rPr>
      <w:lang w:val="x-none" w:eastAsia="x-none"/>
    </w:r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sz w:val="20"/>
      <w:lang w:val="en-GB" w:eastAsia="en-US"/>
    </w:rPr>
  </w:style>
  <w:style w:type="paragraph" w:styleId="a9">
    <w:name w:val="header"/>
    <w:basedOn w:val="a"/>
    <w:link w:val="aa"/>
    <w:uiPriority w:val="99"/>
    <w:unhideWhenUsed/>
    <w:rsid w:val="00A85E95"/>
    <w:pPr>
      <w:tabs>
        <w:tab w:val="center" w:pos="4677"/>
        <w:tab w:val="right" w:pos="9355"/>
      </w:tabs>
    </w:pPr>
    <w:rPr>
      <w:szCs w:val="20"/>
      <w:lang w:val="x-none" w:eastAsia="x-none"/>
    </w:rPr>
  </w:style>
  <w:style w:type="character" w:customStyle="1" w:styleId="aa">
    <w:name w:val="Верхний колонтитул Знак"/>
    <w:link w:val="a9"/>
    <w:uiPriority w:val="99"/>
    <w:rsid w:val="00A85E95"/>
    <w:rPr>
      <w:sz w:val="28"/>
    </w:rPr>
  </w:style>
  <w:style w:type="character" w:customStyle="1" w:styleId="a8">
    <w:name w:val="Нижний колонтитул Знак"/>
    <w:link w:val="a7"/>
    <w:rsid w:val="00A85E95"/>
    <w:rPr>
      <w:sz w:val="24"/>
    </w:rPr>
  </w:style>
  <w:style w:type="paragraph" w:customStyle="1" w:styleId="ConsPlusNormal">
    <w:name w:val="ConsPlusNormal"/>
    <w:link w:val="ConsPlusNormal0"/>
    <w:rsid w:val="00A85E95"/>
    <w:pPr>
      <w:widowControl w:val="0"/>
      <w:autoSpaceDE w:val="0"/>
      <w:autoSpaceDN w:val="0"/>
      <w:adjustRightInd w:val="0"/>
      <w:ind w:firstLine="720"/>
    </w:pPr>
    <w:rPr>
      <w:rFonts w:ascii="Arial" w:hAnsi="Arial" w:cs="Arial"/>
    </w:rPr>
  </w:style>
  <w:style w:type="paragraph" w:styleId="ab">
    <w:name w:val="Balloon Text"/>
    <w:basedOn w:val="a"/>
    <w:link w:val="ac"/>
    <w:uiPriority w:val="99"/>
    <w:rsid w:val="001130C3"/>
    <w:rPr>
      <w:rFonts w:ascii="Tahoma" w:hAnsi="Tahoma"/>
      <w:sz w:val="16"/>
      <w:szCs w:val="16"/>
      <w:lang w:val="x-none" w:eastAsia="x-none"/>
    </w:rPr>
  </w:style>
  <w:style w:type="character" w:customStyle="1" w:styleId="ac">
    <w:name w:val="Текст выноски Знак"/>
    <w:link w:val="ab"/>
    <w:uiPriority w:val="99"/>
    <w:rsid w:val="001130C3"/>
    <w:rPr>
      <w:rFonts w:ascii="Tahoma" w:hAnsi="Tahoma" w:cs="Tahoma"/>
      <w:sz w:val="16"/>
      <w:szCs w:val="16"/>
    </w:rPr>
  </w:style>
  <w:style w:type="paragraph" w:customStyle="1" w:styleId="ConsPlusTitle">
    <w:name w:val="ConsPlusTitle"/>
    <w:rsid w:val="00BB5C73"/>
    <w:pPr>
      <w:widowControl w:val="0"/>
      <w:autoSpaceDE w:val="0"/>
      <w:autoSpaceDN w:val="0"/>
      <w:adjustRightInd w:val="0"/>
    </w:pPr>
    <w:rPr>
      <w:rFonts w:ascii="Arial" w:hAnsi="Arial"/>
      <w:b/>
    </w:rPr>
  </w:style>
  <w:style w:type="character" w:customStyle="1" w:styleId="31">
    <w:name w:val="Заголовок 3 Знак"/>
    <w:aliases w:val="Куда Times Знак"/>
    <w:link w:val="30"/>
    <w:uiPriority w:val="9"/>
    <w:rsid w:val="004E74EB"/>
    <w:rPr>
      <w:sz w:val="28"/>
    </w:rPr>
  </w:style>
  <w:style w:type="character" w:customStyle="1" w:styleId="11">
    <w:name w:val="Заголовок 1 Знак"/>
    <w:aliases w:val="Куда Arial Знак"/>
    <w:link w:val="10"/>
    <w:uiPriority w:val="9"/>
    <w:rsid w:val="00320D37"/>
    <w:rPr>
      <w:b/>
      <w:caps/>
      <w:sz w:val="26"/>
    </w:rPr>
  </w:style>
  <w:style w:type="character" w:customStyle="1" w:styleId="21">
    <w:name w:val="Заголовок 2 Знак"/>
    <w:link w:val="20"/>
    <w:rsid w:val="00320D37"/>
    <w:rPr>
      <w:rFonts w:ascii="Arial" w:hAnsi="Arial"/>
      <w:b/>
      <w:spacing w:val="60"/>
      <w:sz w:val="28"/>
    </w:rPr>
  </w:style>
  <w:style w:type="character" w:customStyle="1" w:styleId="41">
    <w:name w:val="Заголовок 4 Знак"/>
    <w:link w:val="40"/>
    <w:rsid w:val="00320D37"/>
    <w:rPr>
      <w:rFonts w:ascii="Courier New" w:hAnsi="Courier New"/>
      <w:b/>
      <w:sz w:val="24"/>
    </w:rPr>
  </w:style>
  <w:style w:type="character" w:customStyle="1" w:styleId="23">
    <w:name w:val="Основной текст с отступом 2 Знак"/>
    <w:link w:val="22"/>
    <w:rsid w:val="00320D37"/>
    <w:rPr>
      <w:sz w:val="28"/>
    </w:rPr>
  </w:style>
  <w:style w:type="character" w:customStyle="1" w:styleId="33">
    <w:name w:val="Основной текст с отступом 3 Знак"/>
    <w:link w:val="32"/>
    <w:rsid w:val="00320D37"/>
    <w:rPr>
      <w:b/>
      <w:sz w:val="28"/>
    </w:rPr>
  </w:style>
  <w:style w:type="character" w:customStyle="1" w:styleId="a4">
    <w:name w:val="Основной текст Знак"/>
    <w:link w:val="a3"/>
    <w:rsid w:val="00320D37"/>
    <w:rPr>
      <w:b/>
      <w:sz w:val="24"/>
    </w:rPr>
  </w:style>
  <w:style w:type="paragraph" w:styleId="ad">
    <w:name w:val="Subtitle"/>
    <w:basedOn w:val="a"/>
    <w:link w:val="ae"/>
    <w:qFormat/>
    <w:rsid w:val="00320D37"/>
    <w:pPr>
      <w:jc w:val="center"/>
    </w:pPr>
    <w:rPr>
      <w:sz w:val="24"/>
      <w:szCs w:val="20"/>
      <w:lang w:val="x-none" w:eastAsia="x-none"/>
    </w:rPr>
  </w:style>
  <w:style w:type="character" w:customStyle="1" w:styleId="ae">
    <w:name w:val="Подзаголовок Знак"/>
    <w:link w:val="ad"/>
    <w:rsid w:val="00320D37"/>
    <w:rPr>
      <w:sz w:val="24"/>
    </w:rPr>
  </w:style>
  <w:style w:type="paragraph" w:styleId="af">
    <w:name w:val="Plain Text"/>
    <w:basedOn w:val="a"/>
    <w:link w:val="af0"/>
    <w:rsid w:val="00320D37"/>
    <w:rPr>
      <w:rFonts w:ascii="Courier New" w:hAnsi="Courier New"/>
      <w:sz w:val="20"/>
      <w:szCs w:val="20"/>
      <w:lang w:val="x-none" w:eastAsia="x-none"/>
    </w:rPr>
  </w:style>
  <w:style w:type="character" w:customStyle="1" w:styleId="af0">
    <w:name w:val="Текст Знак"/>
    <w:link w:val="af"/>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style>
  <w:style w:type="paragraph" w:styleId="af1">
    <w:name w:val="Title"/>
    <w:basedOn w:val="a"/>
    <w:next w:val="a3"/>
    <w:link w:val="af2"/>
    <w:rsid w:val="006C37F2"/>
    <w:pPr>
      <w:keepNext/>
      <w:widowControl w:val="0"/>
      <w:suppressAutoHyphens/>
      <w:spacing w:before="240" w:after="120"/>
    </w:pPr>
    <w:rPr>
      <w:rFonts w:ascii="Arial" w:eastAsia="Microsoft YaHei" w:hAnsi="Arial" w:cs="Mangal"/>
      <w:kern w:val="1"/>
      <w:lang w:eastAsia="hi-IN" w:bidi="hi-IN"/>
    </w:rPr>
  </w:style>
  <w:style w:type="character" w:customStyle="1" w:styleId="af2">
    <w:name w:val="Название Знак"/>
    <w:link w:val="af1"/>
    <w:rsid w:val="00320D37"/>
    <w:rPr>
      <w:sz w:val="32"/>
    </w:rPr>
  </w:style>
  <w:style w:type="paragraph" w:customStyle="1" w:styleId="af3">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sz w:val="20"/>
      <w:lang w:val="en-US" w:eastAsia="en-US"/>
    </w:rPr>
  </w:style>
  <w:style w:type="character" w:customStyle="1" w:styleId="25">
    <w:name w:val="Основной текст 2 Знак"/>
    <w:link w:val="24"/>
    <w:rsid w:val="00320D37"/>
    <w:rPr>
      <w:sz w:val="28"/>
    </w:rPr>
  </w:style>
  <w:style w:type="paragraph" w:customStyle="1" w:styleId="WW-20">
    <w:name w:val="WW-Основной текст 2"/>
    <w:basedOn w:val="a"/>
    <w:rsid w:val="00320D37"/>
    <w:pPr>
      <w:jc w:val="both"/>
    </w:pPr>
  </w:style>
  <w:style w:type="character" w:styleId="af4">
    <w:name w:val="Strong"/>
    <w:uiPriority w:val="22"/>
    <w:qFormat/>
    <w:rsid w:val="00320D37"/>
    <w:rPr>
      <w:b/>
      <w:bCs/>
    </w:rPr>
  </w:style>
  <w:style w:type="paragraph" w:styleId="af5">
    <w:name w:val="Normal (Web)"/>
    <w:basedOn w:val="a"/>
    <w:uiPriority w:val="99"/>
    <w:unhideWhenUsed/>
    <w:rsid w:val="00320D37"/>
    <w:pPr>
      <w:spacing w:before="100" w:beforeAutospacing="1" w:after="100" w:afterAutospacing="1"/>
    </w:pPr>
    <w:rPr>
      <w:szCs w:val="24"/>
    </w:rPr>
  </w:style>
  <w:style w:type="paragraph" w:customStyle="1" w:styleId="af6">
    <w:name w:val="Знак"/>
    <w:basedOn w:val="a"/>
    <w:rsid w:val="00320D37"/>
    <w:pPr>
      <w:spacing w:after="160" w:line="240" w:lineRule="exact"/>
    </w:pPr>
    <w:rPr>
      <w:rFonts w:ascii="Verdana" w:hAnsi="Verdana"/>
      <w:sz w:val="20"/>
      <w:lang w:val="en-US" w:eastAsia="en-US"/>
    </w:rPr>
  </w:style>
  <w:style w:type="paragraph" w:customStyle="1" w:styleId="ConsPlusCell">
    <w:name w:val="ConsPlusCell"/>
    <w:uiPriority w:val="99"/>
    <w:rsid w:val="00F23882"/>
    <w:pPr>
      <w:widowControl w:val="0"/>
      <w:autoSpaceDE w:val="0"/>
      <w:autoSpaceDN w:val="0"/>
      <w:adjustRightInd w:val="0"/>
    </w:pPr>
    <w:rPr>
      <w:rFonts w:ascii="Arial" w:hAnsi="Arial" w:cs="Arial"/>
    </w:rPr>
  </w:style>
  <w:style w:type="paragraph" w:customStyle="1" w:styleId="ConsPlusNonformat">
    <w:name w:val="ConsPlusNonformat"/>
    <w:uiPriority w:val="99"/>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7">
    <w:name w:val="Hyperlink"/>
    <w:unhideWhenUsed/>
    <w:rsid w:val="007D4B49"/>
    <w:rPr>
      <w:color w:val="0000FF"/>
      <w:u w:val="single"/>
    </w:rPr>
  </w:style>
  <w:style w:type="character" w:customStyle="1" w:styleId="af8">
    <w:name w:val="Основной текст_"/>
    <w:link w:val="26"/>
    <w:rsid w:val="005E571E"/>
    <w:rPr>
      <w:sz w:val="27"/>
      <w:szCs w:val="27"/>
      <w:shd w:val="clear" w:color="auto" w:fill="FFFFFF"/>
    </w:rPr>
  </w:style>
  <w:style w:type="character" w:customStyle="1" w:styleId="af9">
    <w:name w:val="Основной текст + Полужирный"/>
    <w:rsid w:val="005E571E"/>
    <w:rPr>
      <w:b/>
      <w:bCs/>
      <w:sz w:val="27"/>
      <w:szCs w:val="27"/>
      <w:shd w:val="clear" w:color="auto" w:fill="FFFFFF"/>
    </w:rPr>
  </w:style>
  <w:style w:type="character" w:customStyle="1" w:styleId="afa">
    <w:name w:val="Колонтитул_"/>
    <w:link w:val="afb"/>
    <w:rsid w:val="005E571E"/>
    <w:rPr>
      <w:shd w:val="clear" w:color="auto" w:fill="FFFFFF"/>
    </w:rPr>
  </w:style>
  <w:style w:type="character" w:customStyle="1" w:styleId="14pt">
    <w:name w:val="Колонтитул + 14 pt"/>
    <w:rsid w:val="005E571E"/>
    <w:rPr>
      <w:spacing w:val="0"/>
      <w:sz w:val="28"/>
      <w:szCs w:val="28"/>
      <w:shd w:val="clear" w:color="auto" w:fill="FFFFFF"/>
    </w:rPr>
  </w:style>
  <w:style w:type="character" w:customStyle="1" w:styleId="27">
    <w:name w:val="Заголовок №2_"/>
    <w:link w:val="28"/>
    <w:rsid w:val="005E571E"/>
    <w:rPr>
      <w:sz w:val="27"/>
      <w:szCs w:val="27"/>
      <w:shd w:val="clear" w:color="auto" w:fill="FFFFFF"/>
    </w:rPr>
  </w:style>
  <w:style w:type="character" w:customStyle="1" w:styleId="51">
    <w:name w:val="Основной текст (5)_"/>
    <w:link w:val="52"/>
    <w:rsid w:val="005E571E"/>
    <w:rPr>
      <w:sz w:val="23"/>
      <w:szCs w:val="23"/>
      <w:shd w:val="clear" w:color="auto" w:fill="FFFFFF"/>
    </w:rPr>
  </w:style>
  <w:style w:type="character" w:customStyle="1" w:styleId="afc">
    <w:name w:val="Подпись к картинке_"/>
    <w:link w:val="afd"/>
    <w:rsid w:val="005E571E"/>
    <w:rPr>
      <w:sz w:val="23"/>
      <w:szCs w:val="23"/>
      <w:shd w:val="clear" w:color="auto" w:fill="FFFFFF"/>
    </w:rPr>
  </w:style>
  <w:style w:type="paragraph" w:customStyle="1" w:styleId="26">
    <w:name w:val="Основной текст2"/>
    <w:basedOn w:val="a"/>
    <w:link w:val="af8"/>
    <w:rsid w:val="005E571E"/>
    <w:pPr>
      <w:shd w:val="clear" w:color="auto" w:fill="FFFFFF"/>
      <w:spacing w:before="660" w:after="120" w:line="0" w:lineRule="atLeast"/>
      <w:ind w:hanging="780"/>
      <w:jc w:val="both"/>
    </w:pPr>
    <w:rPr>
      <w:sz w:val="27"/>
      <w:szCs w:val="27"/>
      <w:lang w:val="x-none" w:eastAsia="x-none"/>
    </w:rPr>
  </w:style>
  <w:style w:type="paragraph" w:customStyle="1" w:styleId="afb">
    <w:name w:val="Колонтитул"/>
    <w:basedOn w:val="a"/>
    <w:link w:val="afa"/>
    <w:rsid w:val="005E571E"/>
    <w:pPr>
      <w:shd w:val="clear" w:color="auto" w:fill="FFFFFF"/>
    </w:pPr>
    <w:rPr>
      <w:sz w:val="20"/>
      <w:szCs w:val="20"/>
      <w:lang w:val="x-none" w:eastAsia="x-none"/>
    </w:rPr>
  </w:style>
  <w:style w:type="paragraph" w:customStyle="1" w:styleId="28">
    <w:name w:val="Заголовок №2"/>
    <w:basedOn w:val="a"/>
    <w:link w:val="27"/>
    <w:rsid w:val="005E571E"/>
    <w:pPr>
      <w:shd w:val="clear" w:color="auto" w:fill="FFFFFF"/>
      <w:spacing w:before="420" w:after="120" w:line="0" w:lineRule="atLeast"/>
      <w:jc w:val="center"/>
      <w:outlineLvl w:val="1"/>
    </w:pPr>
    <w:rPr>
      <w:sz w:val="27"/>
      <w:szCs w:val="27"/>
      <w:lang w:val="x-none" w:eastAsia="x-none"/>
    </w:rPr>
  </w:style>
  <w:style w:type="paragraph" w:customStyle="1" w:styleId="52">
    <w:name w:val="Основной текст (5)"/>
    <w:basedOn w:val="a"/>
    <w:link w:val="51"/>
    <w:rsid w:val="005E571E"/>
    <w:pPr>
      <w:shd w:val="clear" w:color="auto" w:fill="FFFFFF"/>
      <w:spacing w:line="0" w:lineRule="atLeast"/>
      <w:ind w:hanging="480"/>
    </w:pPr>
    <w:rPr>
      <w:sz w:val="23"/>
      <w:szCs w:val="23"/>
      <w:lang w:val="x-none" w:eastAsia="x-none"/>
    </w:rPr>
  </w:style>
  <w:style w:type="paragraph" w:customStyle="1" w:styleId="afd">
    <w:name w:val="Подпись к картинке"/>
    <w:basedOn w:val="a"/>
    <w:link w:val="afc"/>
    <w:rsid w:val="005E571E"/>
    <w:pPr>
      <w:shd w:val="clear" w:color="auto" w:fill="FFFFFF"/>
      <w:spacing w:line="0" w:lineRule="atLeast"/>
    </w:pPr>
    <w:rPr>
      <w:sz w:val="23"/>
      <w:szCs w:val="23"/>
      <w:lang w:val="x-none" w:eastAsia="x-none"/>
    </w:rPr>
  </w:style>
  <w:style w:type="paragraph" w:customStyle="1" w:styleId="afe">
    <w:name w:val="Знак"/>
    <w:basedOn w:val="a"/>
    <w:rsid w:val="005E571E"/>
    <w:rPr>
      <w:rFonts w:ascii="Verdana" w:hAnsi="Verdana" w:cs="Verdana"/>
      <w:sz w:val="20"/>
      <w:lang w:val="en-US" w:eastAsia="en-US"/>
    </w:rPr>
  </w:style>
  <w:style w:type="table" w:styleId="aff">
    <w:name w:val="Table Grid"/>
    <w:basedOn w:val="a1"/>
    <w:rsid w:val="005E571E"/>
    <w:rPr>
      <w:rFonts w:ascii="Arial Unicode MS" w:eastAsia="Arial Unicode MS" w:hAnsi="Arial Unicode MS" w:cs="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2)_"/>
    <w:link w:val="2a"/>
    <w:rsid w:val="005E571E"/>
    <w:rPr>
      <w:sz w:val="27"/>
      <w:szCs w:val="27"/>
      <w:shd w:val="clear" w:color="auto" w:fill="FFFFFF"/>
    </w:rPr>
  </w:style>
  <w:style w:type="paragraph" w:customStyle="1" w:styleId="2a">
    <w:name w:val="Основной текст (2)"/>
    <w:basedOn w:val="a"/>
    <w:link w:val="29"/>
    <w:rsid w:val="005E571E"/>
    <w:pPr>
      <w:shd w:val="clear" w:color="auto" w:fill="FFFFFF"/>
      <w:spacing w:after="120" w:line="240" w:lineRule="exact"/>
      <w:jc w:val="right"/>
    </w:pPr>
    <w:rPr>
      <w:sz w:val="27"/>
      <w:szCs w:val="27"/>
      <w:lang w:val="x-none" w:eastAsia="x-none"/>
    </w:rPr>
  </w:style>
  <w:style w:type="paragraph" w:styleId="aff0">
    <w:name w:val="List Paragraph"/>
    <w:basedOn w:val="a"/>
    <w:uiPriority w:val="34"/>
    <w:qFormat/>
    <w:rsid w:val="00655C95"/>
    <w:pPr>
      <w:spacing w:after="200" w:line="276" w:lineRule="auto"/>
      <w:ind w:left="720"/>
      <w:contextualSpacing/>
    </w:pPr>
    <w:rPr>
      <w:rFonts w:ascii="Calibri" w:hAnsi="Calibri"/>
      <w:sz w:val="22"/>
      <w:szCs w:val="22"/>
    </w:rPr>
  </w:style>
  <w:style w:type="character" w:styleId="aff1">
    <w:name w:val="page number"/>
    <w:basedOn w:val="a0"/>
    <w:rsid w:val="00BC0758"/>
  </w:style>
  <w:style w:type="paragraph" w:styleId="aff2">
    <w:name w:val="No Spacing"/>
    <w:aliases w:val="Arial"/>
    <w:link w:val="aff3"/>
    <w:uiPriority w:val="1"/>
    <w:qFormat/>
    <w:rsid w:val="00B66F07"/>
    <w:rPr>
      <w:rFonts w:ascii="Calibri" w:eastAsia="Calibri" w:hAnsi="Calibri"/>
      <w:sz w:val="28"/>
      <w:szCs w:val="28"/>
      <w:lang w:eastAsia="en-US"/>
    </w:rPr>
  </w:style>
  <w:style w:type="character" w:customStyle="1" w:styleId="FontStyle76">
    <w:name w:val="Font Style76"/>
    <w:uiPriority w:val="99"/>
    <w:rsid w:val="00B66F07"/>
    <w:rPr>
      <w:rFonts w:ascii="Times New Roman" w:hAnsi="Times New Roman" w:cs="Times New Roman"/>
      <w:sz w:val="18"/>
      <w:szCs w:val="18"/>
    </w:rPr>
  </w:style>
  <w:style w:type="paragraph" w:customStyle="1" w:styleId="Style24">
    <w:name w:val="Style24"/>
    <w:basedOn w:val="a"/>
    <w:uiPriority w:val="99"/>
    <w:rsid w:val="00B66F07"/>
    <w:pPr>
      <w:widowControl w:val="0"/>
      <w:autoSpaceDE w:val="0"/>
      <w:autoSpaceDN w:val="0"/>
      <w:adjustRightInd w:val="0"/>
      <w:spacing w:line="262" w:lineRule="exact"/>
      <w:ind w:hanging="370"/>
    </w:pPr>
    <w:rPr>
      <w:sz w:val="24"/>
      <w:szCs w:val="24"/>
    </w:rPr>
  </w:style>
  <w:style w:type="paragraph" w:customStyle="1" w:styleId="13">
    <w:name w:val="Абзац списка1"/>
    <w:basedOn w:val="a"/>
    <w:rsid w:val="00B66F07"/>
    <w:pPr>
      <w:spacing w:after="200" w:line="276" w:lineRule="auto"/>
      <w:ind w:left="720"/>
      <w:contextualSpacing/>
    </w:pPr>
    <w:rPr>
      <w:rFonts w:ascii="Calibri" w:hAnsi="Calibri"/>
      <w:sz w:val="22"/>
      <w:szCs w:val="22"/>
      <w:lang w:eastAsia="en-US"/>
    </w:rPr>
  </w:style>
  <w:style w:type="character" w:customStyle="1" w:styleId="WW8Num1z0">
    <w:name w:val="WW8Num1z0"/>
    <w:uiPriority w:val="99"/>
    <w:rsid w:val="006C37F2"/>
    <w:rPr>
      <w:rFonts w:ascii="Symbol" w:hAnsi="Symbol" w:cs="OpenSymbol"/>
      <w:position w:val="0"/>
      <w:sz w:val="24"/>
      <w:vertAlign w:val="baseline"/>
    </w:rPr>
  </w:style>
  <w:style w:type="character" w:customStyle="1" w:styleId="WW8Num2z0">
    <w:name w:val="WW8Num2z0"/>
    <w:uiPriority w:val="99"/>
    <w:rsid w:val="006C37F2"/>
  </w:style>
  <w:style w:type="character" w:customStyle="1" w:styleId="WW8Num2z1">
    <w:name w:val="WW8Num2z1"/>
    <w:uiPriority w:val="99"/>
    <w:rsid w:val="006C37F2"/>
  </w:style>
  <w:style w:type="character" w:customStyle="1" w:styleId="WW8Num2z2">
    <w:name w:val="WW8Num2z2"/>
    <w:uiPriority w:val="99"/>
    <w:rsid w:val="006C37F2"/>
  </w:style>
  <w:style w:type="character" w:customStyle="1" w:styleId="WW8Num2z3">
    <w:name w:val="WW8Num2z3"/>
    <w:uiPriority w:val="99"/>
    <w:rsid w:val="006C37F2"/>
  </w:style>
  <w:style w:type="character" w:customStyle="1" w:styleId="WW8Num2z4">
    <w:name w:val="WW8Num2z4"/>
    <w:uiPriority w:val="99"/>
    <w:rsid w:val="006C37F2"/>
  </w:style>
  <w:style w:type="character" w:customStyle="1" w:styleId="WW8Num2z5">
    <w:name w:val="WW8Num2z5"/>
    <w:uiPriority w:val="99"/>
    <w:rsid w:val="006C37F2"/>
  </w:style>
  <w:style w:type="character" w:customStyle="1" w:styleId="WW8Num2z6">
    <w:name w:val="WW8Num2z6"/>
    <w:uiPriority w:val="99"/>
    <w:rsid w:val="006C37F2"/>
  </w:style>
  <w:style w:type="character" w:customStyle="1" w:styleId="WW8Num2z7">
    <w:name w:val="WW8Num2z7"/>
    <w:uiPriority w:val="99"/>
    <w:rsid w:val="006C37F2"/>
  </w:style>
  <w:style w:type="character" w:customStyle="1" w:styleId="WW8Num2z8">
    <w:name w:val="WW8Num2z8"/>
    <w:uiPriority w:val="99"/>
    <w:rsid w:val="006C37F2"/>
  </w:style>
  <w:style w:type="character" w:customStyle="1" w:styleId="aff4">
    <w:name w:val="Символ нумерации"/>
    <w:uiPriority w:val="99"/>
    <w:rsid w:val="006C37F2"/>
  </w:style>
  <w:style w:type="character" w:customStyle="1" w:styleId="aff5">
    <w:name w:val="Маркеры списка"/>
    <w:uiPriority w:val="99"/>
    <w:rsid w:val="006C37F2"/>
    <w:rPr>
      <w:rFonts w:ascii="OpenSymbol" w:eastAsia="OpenSymbol" w:hAnsi="OpenSymbol" w:cs="OpenSymbol"/>
    </w:rPr>
  </w:style>
  <w:style w:type="paragraph" w:styleId="aff6">
    <w:name w:val="List"/>
    <w:basedOn w:val="a3"/>
    <w:uiPriority w:val="99"/>
    <w:rsid w:val="006C37F2"/>
    <w:pPr>
      <w:widowControl w:val="0"/>
      <w:suppressAutoHyphens/>
      <w:spacing w:after="120"/>
      <w:jc w:val="left"/>
    </w:pPr>
    <w:rPr>
      <w:rFonts w:eastAsia="SimSun" w:cs="Mangal"/>
      <w:b w:val="0"/>
      <w:kern w:val="1"/>
      <w:szCs w:val="24"/>
      <w:lang w:eastAsia="hi-IN" w:bidi="hi-IN"/>
    </w:rPr>
  </w:style>
  <w:style w:type="paragraph" w:customStyle="1" w:styleId="14">
    <w:name w:val="Название1"/>
    <w:basedOn w:val="a"/>
    <w:uiPriority w:val="99"/>
    <w:rsid w:val="006C37F2"/>
    <w:pPr>
      <w:widowControl w:val="0"/>
      <w:suppressLineNumbers/>
      <w:suppressAutoHyphens/>
      <w:spacing w:before="120" w:after="120"/>
    </w:pPr>
    <w:rPr>
      <w:rFonts w:eastAsia="SimSun" w:cs="Mangal"/>
      <w:i/>
      <w:iCs/>
      <w:kern w:val="1"/>
      <w:sz w:val="24"/>
      <w:szCs w:val="24"/>
      <w:lang w:eastAsia="hi-IN" w:bidi="hi-IN"/>
    </w:rPr>
  </w:style>
  <w:style w:type="paragraph" w:customStyle="1" w:styleId="15">
    <w:name w:val="Указатель1"/>
    <w:basedOn w:val="a"/>
    <w:uiPriority w:val="99"/>
    <w:rsid w:val="006C37F2"/>
    <w:pPr>
      <w:widowControl w:val="0"/>
      <w:suppressLineNumbers/>
      <w:suppressAutoHyphens/>
    </w:pPr>
    <w:rPr>
      <w:rFonts w:eastAsia="SimSun" w:cs="Mangal"/>
      <w:kern w:val="1"/>
      <w:sz w:val="24"/>
      <w:szCs w:val="24"/>
      <w:lang w:eastAsia="hi-IN" w:bidi="hi-IN"/>
    </w:rPr>
  </w:style>
  <w:style w:type="paragraph" w:customStyle="1" w:styleId="ConsPlusDocList">
    <w:name w:val="ConsPlusDocList"/>
    <w:next w:val="a"/>
    <w:rsid w:val="006C37F2"/>
    <w:pPr>
      <w:widowControl w:val="0"/>
      <w:suppressAutoHyphens/>
      <w:autoSpaceDE w:val="0"/>
    </w:pPr>
    <w:rPr>
      <w:rFonts w:ascii="Arial" w:eastAsia="Arial" w:hAnsi="Arial" w:cs="Arial"/>
      <w:kern w:val="1"/>
      <w:lang w:eastAsia="hi-IN" w:bidi="hi-IN"/>
    </w:rPr>
  </w:style>
  <w:style w:type="paragraph" w:styleId="aff7">
    <w:name w:val="Revision"/>
    <w:hidden/>
    <w:uiPriority w:val="99"/>
    <w:semiHidden/>
    <w:rsid w:val="006C37F2"/>
    <w:rPr>
      <w:rFonts w:eastAsia="SimSun" w:cs="Mangal"/>
      <w:kern w:val="1"/>
      <w:sz w:val="24"/>
      <w:szCs w:val="21"/>
      <w:lang w:eastAsia="hi-IN" w:bidi="hi-IN"/>
    </w:rPr>
  </w:style>
  <w:style w:type="character" w:customStyle="1" w:styleId="60">
    <w:name w:val="Заголовок 6 Знак"/>
    <w:link w:val="6"/>
    <w:rsid w:val="006C37F2"/>
    <w:rPr>
      <w:b/>
      <w:bCs/>
      <w:sz w:val="28"/>
      <w:szCs w:val="28"/>
    </w:rPr>
  </w:style>
  <w:style w:type="paragraph" w:customStyle="1" w:styleId="p11">
    <w:name w:val="p11"/>
    <w:basedOn w:val="a"/>
    <w:uiPriority w:val="99"/>
    <w:rsid w:val="00A42631"/>
    <w:pPr>
      <w:spacing w:before="100" w:beforeAutospacing="1" w:after="100" w:afterAutospacing="1"/>
    </w:pPr>
    <w:rPr>
      <w:sz w:val="24"/>
      <w:szCs w:val="24"/>
    </w:rPr>
  </w:style>
  <w:style w:type="paragraph" w:customStyle="1" w:styleId="western">
    <w:name w:val="western"/>
    <w:basedOn w:val="a"/>
    <w:rsid w:val="00A42631"/>
    <w:pPr>
      <w:spacing w:before="100" w:beforeAutospacing="1" w:after="100" w:afterAutospacing="1"/>
    </w:pPr>
    <w:rPr>
      <w:sz w:val="24"/>
      <w:szCs w:val="24"/>
    </w:rPr>
  </w:style>
  <w:style w:type="paragraph" w:styleId="aff8">
    <w:name w:val="List Bullet"/>
    <w:basedOn w:val="a"/>
    <w:autoRedefine/>
    <w:rsid w:val="00252FCD"/>
    <w:pPr>
      <w:tabs>
        <w:tab w:val="left" w:pos="0"/>
      </w:tabs>
      <w:ind w:firstLine="851"/>
      <w:jc w:val="center"/>
    </w:pPr>
    <w:rPr>
      <w:b/>
    </w:rPr>
  </w:style>
  <w:style w:type="character" w:customStyle="1" w:styleId="ConsPlusNormal0">
    <w:name w:val="ConsPlusNormal Знак"/>
    <w:link w:val="ConsPlusNormal"/>
    <w:locked/>
    <w:rsid w:val="002B43E5"/>
    <w:rPr>
      <w:rFonts w:ascii="Arial" w:hAnsi="Arial" w:cs="Arial"/>
      <w:lang w:val="ru-RU" w:eastAsia="ru-RU" w:bidi="ar-SA"/>
    </w:rPr>
  </w:style>
  <w:style w:type="paragraph" w:customStyle="1" w:styleId="2b">
    <w:name w:val="Абзац списка2"/>
    <w:basedOn w:val="a"/>
    <w:rsid w:val="000D1AAC"/>
    <w:pPr>
      <w:spacing w:after="200" w:line="276" w:lineRule="auto"/>
      <w:ind w:left="720"/>
      <w:contextualSpacing/>
    </w:pPr>
    <w:rPr>
      <w:rFonts w:ascii="Calibri" w:hAnsi="Calibri"/>
      <w:sz w:val="22"/>
      <w:szCs w:val="22"/>
      <w:lang w:eastAsia="en-US"/>
    </w:rPr>
  </w:style>
  <w:style w:type="paragraph" w:customStyle="1" w:styleId="2c">
    <w:name w:val="заголовок 2"/>
    <w:basedOn w:val="a"/>
    <w:next w:val="a"/>
    <w:rsid w:val="00DF6DCF"/>
    <w:pPr>
      <w:keepNext/>
      <w:widowControl w:val="0"/>
    </w:pPr>
    <w:rPr>
      <w:rFonts w:ascii="Courier New" w:hAnsi="Courier New"/>
      <w:sz w:val="24"/>
      <w:szCs w:val="20"/>
    </w:rPr>
  </w:style>
  <w:style w:type="paragraph" w:customStyle="1" w:styleId="16">
    <w:name w:val="Уровень 1"/>
    <w:basedOn w:val="a"/>
    <w:rsid w:val="00DF6DCF"/>
    <w:pPr>
      <w:keepNext/>
      <w:tabs>
        <w:tab w:val="num" w:pos="567"/>
      </w:tabs>
      <w:spacing w:before="360" w:after="120"/>
      <w:ind w:left="567" w:hanging="567"/>
      <w:outlineLvl w:val="0"/>
    </w:pPr>
    <w:rPr>
      <w:b/>
      <w:sz w:val="24"/>
      <w:szCs w:val="20"/>
      <w:u w:val="single"/>
    </w:rPr>
  </w:style>
  <w:style w:type="paragraph" w:customStyle="1" w:styleId="2">
    <w:name w:val="Уровень 2"/>
    <w:basedOn w:val="a"/>
    <w:rsid w:val="00DF6DCF"/>
    <w:pPr>
      <w:numPr>
        <w:numId w:val="1"/>
      </w:numPr>
      <w:tabs>
        <w:tab w:val="clear" w:pos="360"/>
        <w:tab w:val="num" w:pos="709"/>
      </w:tabs>
      <w:spacing w:before="120"/>
      <w:ind w:left="709" w:hanging="709"/>
      <w:jc w:val="both"/>
      <w:outlineLvl w:val="1"/>
    </w:pPr>
    <w:rPr>
      <w:sz w:val="24"/>
      <w:szCs w:val="20"/>
    </w:rPr>
  </w:style>
  <w:style w:type="paragraph" w:customStyle="1" w:styleId="3">
    <w:name w:val="Уровень 3"/>
    <w:basedOn w:val="a"/>
    <w:rsid w:val="00DF6DCF"/>
    <w:pPr>
      <w:numPr>
        <w:ilvl w:val="1"/>
        <w:numId w:val="1"/>
      </w:numPr>
      <w:tabs>
        <w:tab w:val="num" w:pos="851"/>
      </w:tabs>
      <w:spacing w:before="120"/>
      <w:ind w:left="851" w:hanging="851"/>
      <w:jc w:val="both"/>
      <w:outlineLvl w:val="2"/>
    </w:pPr>
    <w:rPr>
      <w:sz w:val="24"/>
      <w:szCs w:val="20"/>
    </w:rPr>
  </w:style>
  <w:style w:type="paragraph" w:customStyle="1" w:styleId="4">
    <w:name w:val="Уровень 4"/>
    <w:basedOn w:val="a"/>
    <w:rsid w:val="00DF6DCF"/>
    <w:pPr>
      <w:numPr>
        <w:ilvl w:val="2"/>
        <w:numId w:val="1"/>
      </w:numPr>
      <w:tabs>
        <w:tab w:val="clear" w:pos="720"/>
        <w:tab w:val="num" w:pos="851"/>
      </w:tabs>
      <w:spacing w:before="120"/>
      <w:ind w:left="851" w:hanging="851"/>
      <w:jc w:val="both"/>
      <w:outlineLvl w:val="3"/>
    </w:pPr>
    <w:rPr>
      <w:sz w:val="24"/>
      <w:szCs w:val="20"/>
    </w:rPr>
  </w:style>
  <w:style w:type="paragraph" w:customStyle="1" w:styleId="1">
    <w:name w:val="Маркированный список1"/>
    <w:basedOn w:val="a"/>
    <w:rsid w:val="00DF6DCF"/>
    <w:pPr>
      <w:numPr>
        <w:numId w:val="2"/>
      </w:numPr>
      <w:suppressAutoHyphens/>
      <w:autoSpaceDE w:val="0"/>
      <w:spacing w:after="60"/>
      <w:jc w:val="both"/>
    </w:pPr>
    <w:rPr>
      <w:rFonts w:ascii="Arial" w:hAnsi="Arial" w:cs="Arial"/>
      <w:sz w:val="18"/>
      <w:szCs w:val="20"/>
      <w:lang w:eastAsia="ar-SA"/>
    </w:rPr>
  </w:style>
  <w:style w:type="paragraph" w:styleId="aff9">
    <w:name w:val="Normal Indent"/>
    <w:basedOn w:val="a"/>
    <w:rsid w:val="00DF6DCF"/>
    <w:pPr>
      <w:spacing w:before="60" w:after="60"/>
      <w:ind w:left="357"/>
      <w:jc w:val="both"/>
    </w:pPr>
    <w:rPr>
      <w:rFonts w:ascii="Arial" w:hAnsi="Arial"/>
      <w:sz w:val="24"/>
      <w:szCs w:val="22"/>
      <w:lang w:eastAsia="en-US"/>
    </w:rPr>
  </w:style>
  <w:style w:type="character" w:styleId="affa">
    <w:name w:val="FollowedHyperlink"/>
    <w:uiPriority w:val="99"/>
    <w:rsid w:val="00DF6DCF"/>
    <w:rPr>
      <w:color w:val="800080"/>
      <w:u w:val="single"/>
    </w:rPr>
  </w:style>
  <w:style w:type="character" w:styleId="affb">
    <w:name w:val="Emphasis"/>
    <w:qFormat/>
    <w:rsid w:val="00DF6DCF"/>
    <w:rPr>
      <w:i/>
      <w:iCs/>
    </w:rPr>
  </w:style>
  <w:style w:type="paragraph" w:customStyle="1" w:styleId="Arial10">
    <w:name w:val="Стиль Arial 10 пт По ширине Междустр.интервал:  полуторный"/>
    <w:basedOn w:val="a"/>
    <w:rsid w:val="00DF6DCF"/>
    <w:pPr>
      <w:spacing w:line="360" w:lineRule="auto"/>
      <w:jc w:val="both"/>
    </w:pPr>
    <w:rPr>
      <w:rFonts w:ascii="Arial" w:hAnsi="Arial"/>
      <w:sz w:val="20"/>
      <w:szCs w:val="20"/>
    </w:rPr>
  </w:style>
  <w:style w:type="paragraph" w:styleId="affc">
    <w:name w:val="Document Map"/>
    <w:basedOn w:val="a"/>
    <w:link w:val="affd"/>
    <w:rsid w:val="00DF6DCF"/>
    <w:pPr>
      <w:shd w:val="clear" w:color="auto" w:fill="000080"/>
    </w:pPr>
    <w:rPr>
      <w:rFonts w:ascii="Tahoma" w:hAnsi="Tahoma"/>
      <w:sz w:val="20"/>
      <w:szCs w:val="20"/>
      <w:lang w:val="x-none" w:eastAsia="x-none"/>
    </w:rPr>
  </w:style>
  <w:style w:type="character" w:customStyle="1" w:styleId="affd">
    <w:name w:val="Схема документа Знак"/>
    <w:link w:val="affc"/>
    <w:rsid w:val="00DF6DCF"/>
    <w:rPr>
      <w:rFonts w:ascii="Tahoma" w:hAnsi="Tahoma" w:cs="Tahoma"/>
      <w:shd w:val="clear" w:color="auto" w:fill="000080"/>
    </w:rPr>
  </w:style>
  <w:style w:type="paragraph" w:customStyle="1" w:styleId="affe">
    <w:name w:val="Заголовок Приложения"/>
    <w:basedOn w:val="20"/>
    <w:autoRedefine/>
    <w:rsid w:val="00EC67BA"/>
    <w:pPr>
      <w:pBdr>
        <w:top w:val="single" w:sz="4" w:space="3" w:color="auto"/>
        <w:left w:val="single" w:sz="4" w:space="0" w:color="auto"/>
        <w:bottom w:val="single" w:sz="4" w:space="3" w:color="auto"/>
        <w:right w:val="single" w:sz="4" w:space="0" w:color="auto"/>
      </w:pBdr>
      <w:shd w:val="clear" w:color="auto" w:fill="C0C0C0"/>
      <w:autoSpaceDE w:val="0"/>
      <w:autoSpaceDN w:val="0"/>
      <w:adjustRightInd w:val="0"/>
      <w:spacing w:before="60" w:after="60"/>
      <w:ind w:left="240" w:right="212"/>
      <w:jc w:val="left"/>
    </w:pPr>
    <w:rPr>
      <w:rFonts w:ascii="Times New Roman" w:hAnsi="Times New Roman"/>
      <w:bCs/>
      <w:color w:val="000000"/>
      <w:spacing w:val="0"/>
    </w:rPr>
  </w:style>
  <w:style w:type="character" w:customStyle="1" w:styleId="st">
    <w:name w:val="st"/>
    <w:basedOn w:val="a0"/>
    <w:rsid w:val="00DF6DCF"/>
  </w:style>
  <w:style w:type="paragraph" w:customStyle="1" w:styleId="BodyText21">
    <w:name w:val="Body Text 21"/>
    <w:basedOn w:val="a"/>
    <w:rsid w:val="00DF6DCF"/>
    <w:rPr>
      <w:sz w:val="24"/>
      <w:szCs w:val="20"/>
    </w:rPr>
  </w:style>
  <w:style w:type="paragraph" w:customStyle="1" w:styleId="110">
    <w:name w:val="Заголовок 11"/>
    <w:basedOn w:val="a"/>
    <w:next w:val="a"/>
    <w:rsid w:val="004C3D6B"/>
    <w:pPr>
      <w:widowControl w:val="0"/>
      <w:suppressAutoHyphens/>
      <w:overflowPunct w:val="0"/>
      <w:autoSpaceDE w:val="0"/>
      <w:spacing w:before="108" w:after="108" w:line="200" w:lineRule="atLeast"/>
      <w:jc w:val="center"/>
      <w:textAlignment w:val="baseline"/>
    </w:pPr>
    <w:rPr>
      <w:rFonts w:ascii="Arial" w:hAnsi="Arial" w:cs="Arial"/>
      <w:b/>
      <w:color w:val="000080"/>
      <w:kern w:val="1"/>
      <w:sz w:val="24"/>
      <w:szCs w:val="20"/>
      <w:lang w:eastAsia="ar-SA"/>
    </w:rPr>
  </w:style>
  <w:style w:type="paragraph" w:customStyle="1" w:styleId="17">
    <w:name w:val="Без интервала1"/>
    <w:rsid w:val="004C3D6B"/>
    <w:pPr>
      <w:widowControl w:val="0"/>
      <w:suppressAutoHyphens/>
      <w:overflowPunct w:val="0"/>
      <w:autoSpaceDE w:val="0"/>
      <w:textAlignment w:val="baseline"/>
    </w:pPr>
    <w:rPr>
      <w:rFonts w:ascii="Calibri" w:hAnsi="Calibri" w:cs="Calibri"/>
      <w:kern w:val="1"/>
      <w:sz w:val="22"/>
      <w:lang w:eastAsia="ar-SA"/>
    </w:rPr>
  </w:style>
  <w:style w:type="character" w:customStyle="1" w:styleId="Absatz-Standardschriftart">
    <w:name w:val="Absatz-Standardschriftart"/>
    <w:rsid w:val="00032DCD"/>
  </w:style>
  <w:style w:type="character" w:customStyle="1" w:styleId="WW-Absatz-Standardschriftart">
    <w:name w:val="WW-Absatz-Standardschriftart"/>
    <w:rsid w:val="00032DCD"/>
  </w:style>
  <w:style w:type="character" w:customStyle="1" w:styleId="WW-Absatz-Standardschriftart1">
    <w:name w:val="WW-Absatz-Standardschriftart1"/>
    <w:rsid w:val="00032DCD"/>
  </w:style>
  <w:style w:type="character" w:customStyle="1" w:styleId="18">
    <w:name w:val="Основной шрифт абзаца1"/>
    <w:rsid w:val="00032DCD"/>
  </w:style>
  <w:style w:type="character" w:customStyle="1" w:styleId="WW-">
    <w:name w:val="WW- Знак"/>
    <w:rsid w:val="00032DCD"/>
    <w:rPr>
      <w:rFonts w:ascii="Tahoma" w:hAnsi="Tahoma" w:cs="Tahoma"/>
      <w:sz w:val="16"/>
      <w:szCs w:val="16"/>
    </w:rPr>
  </w:style>
  <w:style w:type="character" w:customStyle="1" w:styleId="WW-1">
    <w:name w:val="WW- Знак1"/>
    <w:rsid w:val="00032DCD"/>
    <w:rPr>
      <w:sz w:val="24"/>
      <w:szCs w:val="24"/>
    </w:rPr>
  </w:style>
  <w:style w:type="paragraph" w:styleId="afff">
    <w:name w:val="caption"/>
    <w:basedOn w:val="a"/>
    <w:qFormat/>
    <w:rsid w:val="00032DCD"/>
    <w:pPr>
      <w:suppressLineNumbers/>
      <w:suppressAutoHyphens/>
      <w:spacing w:before="120" w:after="120"/>
    </w:pPr>
    <w:rPr>
      <w:rFonts w:cs="Mangal"/>
      <w:i/>
      <w:iCs/>
      <w:sz w:val="24"/>
      <w:szCs w:val="24"/>
      <w:lang w:eastAsia="zh-CN"/>
    </w:rPr>
  </w:style>
  <w:style w:type="paragraph" w:customStyle="1" w:styleId="211">
    <w:name w:val="Основной текст 21"/>
    <w:basedOn w:val="a"/>
    <w:rsid w:val="00032DCD"/>
    <w:pPr>
      <w:suppressAutoHyphens/>
      <w:spacing w:after="120" w:line="480" w:lineRule="auto"/>
    </w:pPr>
    <w:rPr>
      <w:sz w:val="24"/>
      <w:szCs w:val="24"/>
      <w:lang w:eastAsia="zh-CN"/>
    </w:rPr>
  </w:style>
  <w:style w:type="paragraph" w:customStyle="1" w:styleId="u">
    <w:name w:val="u"/>
    <w:basedOn w:val="a"/>
    <w:rsid w:val="00032DCD"/>
    <w:pPr>
      <w:spacing w:before="280" w:after="280"/>
    </w:pPr>
    <w:rPr>
      <w:sz w:val="24"/>
      <w:szCs w:val="24"/>
      <w:lang w:eastAsia="zh-CN"/>
    </w:rPr>
  </w:style>
  <w:style w:type="paragraph" w:customStyle="1" w:styleId="uni">
    <w:name w:val="uni"/>
    <w:basedOn w:val="a"/>
    <w:rsid w:val="00032DCD"/>
    <w:pPr>
      <w:spacing w:before="280" w:after="280"/>
    </w:pPr>
    <w:rPr>
      <w:sz w:val="24"/>
      <w:szCs w:val="24"/>
      <w:lang w:eastAsia="zh-CN"/>
    </w:rPr>
  </w:style>
  <w:style w:type="paragraph" w:customStyle="1" w:styleId="unip">
    <w:name w:val="unip"/>
    <w:basedOn w:val="a"/>
    <w:rsid w:val="00032DCD"/>
    <w:pPr>
      <w:spacing w:before="280" w:after="280"/>
    </w:pPr>
    <w:rPr>
      <w:sz w:val="24"/>
      <w:szCs w:val="24"/>
      <w:lang w:eastAsia="zh-CN"/>
    </w:rPr>
  </w:style>
  <w:style w:type="paragraph" w:customStyle="1" w:styleId="uv">
    <w:name w:val="uv"/>
    <w:basedOn w:val="a"/>
    <w:rsid w:val="00032DCD"/>
    <w:pPr>
      <w:spacing w:before="280" w:after="280"/>
    </w:pPr>
    <w:rPr>
      <w:sz w:val="24"/>
      <w:szCs w:val="24"/>
      <w:lang w:eastAsia="zh-CN"/>
    </w:rPr>
  </w:style>
  <w:style w:type="paragraph" w:customStyle="1" w:styleId="up">
    <w:name w:val="up"/>
    <w:basedOn w:val="a"/>
    <w:rsid w:val="00032DCD"/>
    <w:pPr>
      <w:spacing w:before="280" w:after="280"/>
    </w:pPr>
    <w:rPr>
      <w:sz w:val="24"/>
      <w:szCs w:val="24"/>
      <w:lang w:eastAsia="zh-CN"/>
    </w:rPr>
  </w:style>
  <w:style w:type="paragraph" w:customStyle="1" w:styleId="j">
    <w:name w:val="j"/>
    <w:basedOn w:val="a"/>
    <w:rsid w:val="00032DCD"/>
    <w:pPr>
      <w:spacing w:before="280" w:after="280"/>
    </w:pPr>
    <w:rPr>
      <w:sz w:val="24"/>
      <w:szCs w:val="24"/>
      <w:lang w:eastAsia="zh-CN"/>
    </w:rPr>
  </w:style>
  <w:style w:type="paragraph" w:customStyle="1" w:styleId="afff0">
    <w:name w:val="Содержимое таблицы"/>
    <w:basedOn w:val="a"/>
    <w:rsid w:val="00032DCD"/>
    <w:pPr>
      <w:suppressLineNumbers/>
      <w:suppressAutoHyphens/>
    </w:pPr>
    <w:rPr>
      <w:sz w:val="24"/>
      <w:szCs w:val="24"/>
      <w:lang w:eastAsia="zh-CN"/>
    </w:rPr>
  </w:style>
  <w:style w:type="paragraph" w:customStyle="1" w:styleId="afff1">
    <w:name w:val="Заголовок таблицы"/>
    <w:basedOn w:val="afff0"/>
    <w:rsid w:val="00032DCD"/>
    <w:pPr>
      <w:jc w:val="center"/>
    </w:pPr>
    <w:rPr>
      <w:b/>
      <w:bCs/>
    </w:rPr>
  </w:style>
  <w:style w:type="paragraph" w:customStyle="1" w:styleId="afff2">
    <w:name w:val="Содержимое врезки"/>
    <w:basedOn w:val="a3"/>
    <w:rsid w:val="00032DCD"/>
    <w:pPr>
      <w:suppressAutoHyphens/>
      <w:spacing w:after="120"/>
      <w:jc w:val="left"/>
    </w:pPr>
    <w:rPr>
      <w:b w:val="0"/>
      <w:szCs w:val="24"/>
      <w:lang w:eastAsia="zh-CN"/>
    </w:rPr>
  </w:style>
  <w:style w:type="paragraph" w:customStyle="1" w:styleId="fn2r">
    <w:name w:val="fn2r"/>
    <w:basedOn w:val="a"/>
    <w:rsid w:val="001D28A3"/>
    <w:pPr>
      <w:spacing w:before="100" w:beforeAutospacing="1" w:after="100" w:afterAutospacing="1"/>
    </w:pPr>
    <w:rPr>
      <w:sz w:val="24"/>
      <w:szCs w:val="24"/>
    </w:rPr>
  </w:style>
  <w:style w:type="paragraph" w:customStyle="1" w:styleId="afff3">
    <w:name w:val="Знак Знак Знак Знак"/>
    <w:basedOn w:val="a"/>
    <w:rsid w:val="001D28A3"/>
    <w:pPr>
      <w:spacing w:after="160" w:line="240" w:lineRule="exact"/>
    </w:pPr>
    <w:rPr>
      <w:rFonts w:ascii="Verdana" w:hAnsi="Verdana"/>
      <w:sz w:val="20"/>
      <w:szCs w:val="20"/>
      <w:lang w:val="en-US" w:eastAsia="en-US"/>
    </w:rPr>
  </w:style>
  <w:style w:type="paragraph" w:customStyle="1" w:styleId="afff4">
    <w:name w:val="Знак Знак Знак Знак"/>
    <w:basedOn w:val="a"/>
    <w:rsid w:val="001D28A3"/>
    <w:pPr>
      <w:spacing w:after="160" w:line="240" w:lineRule="exact"/>
    </w:pPr>
    <w:rPr>
      <w:rFonts w:ascii="Verdana" w:hAnsi="Verdana"/>
      <w:sz w:val="20"/>
      <w:szCs w:val="20"/>
      <w:lang w:val="en-US" w:eastAsia="en-US"/>
    </w:rPr>
  </w:style>
  <w:style w:type="character" w:customStyle="1" w:styleId="a6">
    <w:name w:val="Основной текст с отступом Знак"/>
    <w:link w:val="a5"/>
    <w:rsid w:val="001D28A3"/>
    <w:rPr>
      <w:sz w:val="28"/>
      <w:szCs w:val="28"/>
    </w:rPr>
  </w:style>
  <w:style w:type="paragraph" w:customStyle="1" w:styleId="afff5">
    <w:name w:val="Знак Знак Знак Знак Знак Знак Знак"/>
    <w:basedOn w:val="a"/>
    <w:rsid w:val="001D28A3"/>
    <w:pPr>
      <w:spacing w:before="100" w:beforeAutospacing="1" w:after="100" w:afterAutospacing="1"/>
      <w:jc w:val="both"/>
    </w:pPr>
    <w:rPr>
      <w:rFonts w:ascii="Tahoma" w:hAnsi="Tahoma"/>
      <w:sz w:val="20"/>
      <w:szCs w:val="20"/>
      <w:lang w:val="en-US" w:eastAsia="en-US"/>
    </w:rPr>
  </w:style>
  <w:style w:type="paragraph" w:customStyle="1" w:styleId="212">
    <w:name w:val="Основной текст с отступом 21"/>
    <w:basedOn w:val="a"/>
    <w:rsid w:val="001D28A3"/>
    <w:pPr>
      <w:suppressAutoHyphens/>
      <w:ind w:firstLine="540"/>
      <w:jc w:val="both"/>
    </w:pPr>
    <w:rPr>
      <w:sz w:val="24"/>
      <w:szCs w:val="24"/>
      <w:lang w:eastAsia="ar-SA"/>
    </w:rPr>
  </w:style>
  <w:style w:type="paragraph" w:customStyle="1" w:styleId="36">
    <w:name w:val="Знак3 Знак Знак Знак Знак"/>
    <w:basedOn w:val="a"/>
    <w:rsid w:val="001D28A3"/>
    <w:pPr>
      <w:spacing w:before="100" w:beforeAutospacing="1" w:after="100" w:afterAutospacing="1"/>
      <w:jc w:val="both"/>
    </w:pPr>
    <w:rPr>
      <w:rFonts w:ascii="Tahoma" w:hAnsi="Tahoma"/>
      <w:sz w:val="20"/>
      <w:szCs w:val="20"/>
      <w:lang w:val="en-US" w:eastAsia="en-US"/>
    </w:rPr>
  </w:style>
  <w:style w:type="character" w:customStyle="1" w:styleId="91">
    <w:name w:val="Заголовок 9 Знак"/>
    <w:link w:val="90"/>
    <w:rsid w:val="007E038F"/>
    <w:rPr>
      <w:rFonts w:ascii="Cambria" w:hAnsi="Cambria"/>
      <w:lang w:val="x-none" w:eastAsia="x-none"/>
    </w:rPr>
  </w:style>
  <w:style w:type="character" w:customStyle="1" w:styleId="50">
    <w:name w:val="Заголовок 5 Знак"/>
    <w:link w:val="5"/>
    <w:rsid w:val="007E038F"/>
    <w:rPr>
      <w:rFonts w:ascii="Courier New" w:hAnsi="Courier New"/>
      <w:b/>
      <w:sz w:val="32"/>
      <w:szCs w:val="28"/>
    </w:rPr>
  </w:style>
  <w:style w:type="character" w:customStyle="1" w:styleId="70">
    <w:name w:val="Заголовок 7 Знак"/>
    <w:link w:val="7"/>
    <w:rsid w:val="007E038F"/>
    <w:rPr>
      <w:sz w:val="28"/>
      <w:szCs w:val="28"/>
    </w:rPr>
  </w:style>
  <w:style w:type="character" w:customStyle="1" w:styleId="81">
    <w:name w:val="Заголовок 8 Знак"/>
    <w:link w:val="80"/>
    <w:rsid w:val="007E038F"/>
    <w:rPr>
      <w:b/>
      <w:sz w:val="28"/>
      <w:szCs w:val="28"/>
    </w:rPr>
  </w:style>
  <w:style w:type="paragraph" w:customStyle="1" w:styleId="-11">
    <w:name w:val="Цветной список - Акцент 11"/>
    <w:basedOn w:val="a"/>
    <w:qFormat/>
    <w:rsid w:val="007E038F"/>
    <w:pPr>
      <w:ind w:left="720" w:firstLine="709"/>
      <w:contextualSpacing/>
      <w:jc w:val="both"/>
    </w:pPr>
    <w:rPr>
      <w:rFonts w:eastAsia="Calibri"/>
      <w:sz w:val="24"/>
      <w:szCs w:val="24"/>
      <w:lang w:eastAsia="en-US" w:bidi="en-US"/>
    </w:rPr>
  </w:style>
  <w:style w:type="paragraph" w:customStyle="1" w:styleId="-110">
    <w:name w:val="Цветная сетка - Акцент 11"/>
    <w:basedOn w:val="a"/>
    <w:next w:val="a"/>
    <w:link w:val="-1"/>
    <w:qFormat/>
    <w:rsid w:val="007E038F"/>
    <w:pPr>
      <w:ind w:firstLine="709"/>
      <w:jc w:val="both"/>
    </w:pPr>
    <w:rPr>
      <w:rFonts w:ascii="Calibri" w:eastAsia="Calibri" w:hAnsi="Calibri"/>
      <w:i/>
      <w:sz w:val="24"/>
      <w:szCs w:val="24"/>
      <w:lang w:val="x-none" w:eastAsia="x-none"/>
    </w:rPr>
  </w:style>
  <w:style w:type="character" w:customStyle="1" w:styleId="-1">
    <w:name w:val="Цветная сетка - Акцент 1 Знак"/>
    <w:link w:val="-110"/>
    <w:rsid w:val="007E038F"/>
    <w:rPr>
      <w:rFonts w:ascii="Calibri" w:eastAsia="Calibri" w:hAnsi="Calibri"/>
      <w:i/>
      <w:sz w:val="24"/>
      <w:szCs w:val="24"/>
      <w:lang w:val="x-none" w:eastAsia="x-none"/>
    </w:rPr>
  </w:style>
  <w:style w:type="paragraph" w:customStyle="1" w:styleId="-21">
    <w:name w:val="Светлая заливка - Акцент 21"/>
    <w:basedOn w:val="a"/>
    <w:next w:val="a"/>
    <w:link w:val="-2"/>
    <w:qFormat/>
    <w:rsid w:val="007E038F"/>
    <w:pPr>
      <w:ind w:left="720" w:right="720" w:firstLine="709"/>
      <w:jc w:val="both"/>
    </w:pPr>
    <w:rPr>
      <w:rFonts w:ascii="Calibri" w:eastAsia="Calibri" w:hAnsi="Calibri"/>
      <w:b/>
      <w:i/>
      <w:sz w:val="24"/>
      <w:szCs w:val="20"/>
      <w:lang w:val="x-none" w:eastAsia="x-none"/>
    </w:rPr>
  </w:style>
  <w:style w:type="character" w:customStyle="1" w:styleId="-2">
    <w:name w:val="Светлая заливка - Акцент 2 Знак"/>
    <w:link w:val="-21"/>
    <w:rsid w:val="007E038F"/>
    <w:rPr>
      <w:rFonts w:ascii="Calibri" w:eastAsia="Calibri" w:hAnsi="Calibri"/>
      <w:b/>
      <w:i/>
      <w:sz w:val="24"/>
      <w:lang w:val="x-none" w:eastAsia="x-none"/>
    </w:rPr>
  </w:style>
  <w:style w:type="character" w:styleId="afff6">
    <w:name w:val="Subtle Emphasis"/>
    <w:qFormat/>
    <w:rsid w:val="007E038F"/>
    <w:rPr>
      <w:i/>
      <w:color w:val="5A5A5A"/>
    </w:rPr>
  </w:style>
  <w:style w:type="character" w:styleId="afff7">
    <w:name w:val="Intense Emphasis"/>
    <w:uiPriority w:val="21"/>
    <w:qFormat/>
    <w:rsid w:val="007E038F"/>
    <w:rPr>
      <w:b/>
      <w:i/>
      <w:sz w:val="24"/>
      <w:szCs w:val="24"/>
      <w:u w:val="single"/>
    </w:rPr>
  </w:style>
  <w:style w:type="character" w:styleId="afff8">
    <w:name w:val="Subtle Reference"/>
    <w:qFormat/>
    <w:rsid w:val="007E038F"/>
    <w:rPr>
      <w:sz w:val="24"/>
      <w:szCs w:val="24"/>
      <w:u w:val="single"/>
    </w:rPr>
  </w:style>
  <w:style w:type="character" w:styleId="afff9">
    <w:name w:val="Intense Reference"/>
    <w:qFormat/>
    <w:rsid w:val="007E038F"/>
    <w:rPr>
      <w:b/>
      <w:sz w:val="24"/>
      <w:u w:val="single"/>
    </w:rPr>
  </w:style>
  <w:style w:type="character" w:styleId="afffa">
    <w:name w:val="Book Title"/>
    <w:qFormat/>
    <w:rsid w:val="007E038F"/>
    <w:rPr>
      <w:rFonts w:ascii="Cambria" w:eastAsia="Times New Roman" w:hAnsi="Cambria"/>
      <w:b/>
      <w:i/>
      <w:sz w:val="24"/>
      <w:szCs w:val="24"/>
    </w:rPr>
  </w:style>
  <w:style w:type="paragraph" w:styleId="afffb">
    <w:name w:val="TOC Heading"/>
    <w:basedOn w:val="10"/>
    <w:next w:val="a"/>
    <w:qFormat/>
    <w:rsid w:val="007E038F"/>
    <w:pPr>
      <w:ind w:left="5103"/>
      <w:outlineLvl w:val="9"/>
    </w:pPr>
    <w:rPr>
      <w:rFonts w:ascii="Arial" w:hAnsi="Arial"/>
      <w:b w:val="0"/>
      <w:bCs/>
      <w:caps w:val="0"/>
      <w:kern w:val="32"/>
      <w:sz w:val="20"/>
      <w:szCs w:val="32"/>
    </w:rPr>
  </w:style>
  <w:style w:type="paragraph" w:customStyle="1" w:styleId="19">
    <w:name w:val="заголовок 1"/>
    <w:basedOn w:val="a"/>
    <w:next w:val="a"/>
    <w:rsid w:val="007E038F"/>
    <w:pPr>
      <w:keepNext/>
      <w:widowControl w:val="0"/>
      <w:spacing w:line="360" w:lineRule="auto"/>
      <w:jc w:val="both"/>
    </w:pPr>
    <w:rPr>
      <w:szCs w:val="20"/>
    </w:rPr>
  </w:style>
  <w:style w:type="paragraph" w:styleId="afffc">
    <w:name w:val="footnote text"/>
    <w:basedOn w:val="a"/>
    <w:link w:val="afffd"/>
    <w:unhideWhenUsed/>
    <w:rsid w:val="007E038F"/>
    <w:pPr>
      <w:ind w:firstLine="709"/>
      <w:jc w:val="both"/>
    </w:pPr>
    <w:rPr>
      <w:rFonts w:eastAsia="Calibri"/>
      <w:sz w:val="20"/>
      <w:szCs w:val="20"/>
      <w:lang w:val="x-none" w:eastAsia="en-US" w:bidi="en-US"/>
    </w:rPr>
  </w:style>
  <w:style w:type="character" w:customStyle="1" w:styleId="afffd">
    <w:name w:val="Текст сноски Знак"/>
    <w:link w:val="afffc"/>
    <w:rsid w:val="007E038F"/>
    <w:rPr>
      <w:rFonts w:eastAsia="Calibri"/>
      <w:lang w:val="x-none" w:eastAsia="en-US" w:bidi="en-US"/>
    </w:rPr>
  </w:style>
  <w:style w:type="paragraph" w:styleId="afffe">
    <w:name w:val="annotation text"/>
    <w:basedOn w:val="a"/>
    <w:link w:val="affff"/>
    <w:unhideWhenUsed/>
    <w:rsid w:val="007E038F"/>
    <w:pPr>
      <w:ind w:firstLine="709"/>
      <w:jc w:val="both"/>
    </w:pPr>
    <w:rPr>
      <w:rFonts w:eastAsia="Calibri"/>
      <w:sz w:val="20"/>
      <w:szCs w:val="20"/>
      <w:lang w:val="x-none" w:eastAsia="en-US" w:bidi="en-US"/>
    </w:rPr>
  </w:style>
  <w:style w:type="character" w:customStyle="1" w:styleId="affff">
    <w:name w:val="Текст примечания Знак"/>
    <w:link w:val="afffe"/>
    <w:rsid w:val="007E038F"/>
    <w:rPr>
      <w:rFonts w:eastAsia="Calibri"/>
      <w:lang w:val="x-none" w:eastAsia="en-US" w:bidi="en-US"/>
    </w:rPr>
  </w:style>
  <w:style w:type="paragraph" w:styleId="affff0">
    <w:name w:val="annotation subject"/>
    <w:basedOn w:val="afffe"/>
    <w:next w:val="afffe"/>
    <w:link w:val="affff1"/>
    <w:unhideWhenUsed/>
    <w:rsid w:val="007E038F"/>
    <w:rPr>
      <w:b/>
      <w:bCs/>
    </w:rPr>
  </w:style>
  <w:style w:type="character" w:customStyle="1" w:styleId="affff1">
    <w:name w:val="Тема примечания Знак"/>
    <w:link w:val="affff0"/>
    <w:rsid w:val="007E038F"/>
    <w:rPr>
      <w:rFonts w:eastAsia="Calibri"/>
      <w:b/>
      <w:bCs/>
      <w:lang w:val="x-none" w:eastAsia="en-US" w:bidi="en-US"/>
    </w:rPr>
  </w:style>
  <w:style w:type="paragraph" w:customStyle="1" w:styleId="affff2">
    <w:name w:val="Комментарий"/>
    <w:basedOn w:val="a"/>
    <w:next w:val="a"/>
    <w:rsid w:val="007E038F"/>
    <w:pPr>
      <w:autoSpaceDE w:val="0"/>
      <w:autoSpaceDN w:val="0"/>
      <w:adjustRightInd w:val="0"/>
      <w:ind w:left="170"/>
      <w:jc w:val="both"/>
    </w:pPr>
    <w:rPr>
      <w:rFonts w:ascii="Arial" w:eastAsia="Calibri" w:hAnsi="Arial" w:cs="Arial"/>
      <w:i/>
      <w:iCs/>
      <w:color w:val="800080"/>
      <w:sz w:val="20"/>
      <w:szCs w:val="20"/>
    </w:rPr>
  </w:style>
  <w:style w:type="paragraph" w:customStyle="1" w:styleId="affff3">
    <w:name w:val="Стиль"/>
    <w:rsid w:val="007E038F"/>
    <w:pPr>
      <w:widowControl w:val="0"/>
      <w:autoSpaceDE w:val="0"/>
      <w:autoSpaceDN w:val="0"/>
      <w:adjustRightInd w:val="0"/>
    </w:pPr>
    <w:rPr>
      <w:sz w:val="24"/>
      <w:szCs w:val="24"/>
    </w:rPr>
  </w:style>
  <w:style w:type="character" w:customStyle="1" w:styleId="1a">
    <w:name w:val="Знак Знак1"/>
    <w:rsid w:val="00B36E32"/>
    <w:rPr>
      <w:rFonts w:ascii="Times New Roman" w:eastAsia="Times New Roman" w:hAnsi="Times New Roman"/>
      <w:sz w:val="28"/>
    </w:rPr>
  </w:style>
  <w:style w:type="table" w:customStyle="1" w:styleId="TableGrid">
    <w:name w:val="TableGrid"/>
    <w:rsid w:val="00CE3C34"/>
    <w:rPr>
      <w:rFonts w:ascii="Calibri" w:hAnsi="Calibri"/>
      <w:sz w:val="22"/>
      <w:szCs w:val="22"/>
    </w:rPr>
    <w:tblPr>
      <w:tblCellMar>
        <w:top w:w="0" w:type="dxa"/>
        <w:left w:w="0" w:type="dxa"/>
        <w:bottom w:w="0" w:type="dxa"/>
        <w:right w:w="0" w:type="dxa"/>
      </w:tblCellMar>
    </w:tblPr>
  </w:style>
  <w:style w:type="paragraph" w:customStyle="1" w:styleId="dt-p">
    <w:name w:val="dt-p"/>
    <w:basedOn w:val="a"/>
    <w:rsid w:val="004D71F9"/>
    <w:pPr>
      <w:spacing w:before="100" w:beforeAutospacing="1" w:after="100" w:afterAutospacing="1"/>
    </w:pPr>
    <w:rPr>
      <w:sz w:val="24"/>
      <w:szCs w:val="24"/>
    </w:rPr>
  </w:style>
  <w:style w:type="character" w:customStyle="1" w:styleId="42">
    <w:name w:val="Основной текст (4)_"/>
    <w:link w:val="43"/>
    <w:rsid w:val="003C40E7"/>
    <w:rPr>
      <w:sz w:val="25"/>
      <w:szCs w:val="25"/>
      <w:shd w:val="clear" w:color="auto" w:fill="FFFFFF"/>
    </w:rPr>
  </w:style>
  <w:style w:type="paragraph" w:customStyle="1" w:styleId="1b">
    <w:name w:val="Основной текст1"/>
    <w:basedOn w:val="a"/>
    <w:rsid w:val="003C40E7"/>
    <w:pPr>
      <w:shd w:val="clear" w:color="auto" w:fill="FFFFFF"/>
      <w:spacing w:before="720" w:after="180" w:line="274" w:lineRule="exact"/>
      <w:ind w:hanging="360"/>
      <w:jc w:val="both"/>
    </w:pPr>
    <w:rPr>
      <w:color w:val="000000"/>
      <w:sz w:val="23"/>
      <w:szCs w:val="23"/>
    </w:rPr>
  </w:style>
  <w:style w:type="paragraph" w:customStyle="1" w:styleId="43">
    <w:name w:val="Основной текст (4)"/>
    <w:basedOn w:val="a"/>
    <w:link w:val="42"/>
    <w:rsid w:val="003C40E7"/>
    <w:pPr>
      <w:shd w:val="clear" w:color="auto" w:fill="FFFFFF"/>
      <w:spacing w:after="300" w:line="0" w:lineRule="atLeast"/>
    </w:pPr>
    <w:rPr>
      <w:sz w:val="25"/>
      <w:szCs w:val="25"/>
      <w:lang w:val="x-none" w:eastAsia="x-none"/>
    </w:rPr>
  </w:style>
  <w:style w:type="paragraph" w:customStyle="1" w:styleId="formattext">
    <w:name w:val="formattext"/>
    <w:basedOn w:val="a"/>
    <w:rsid w:val="003C40E7"/>
    <w:pPr>
      <w:spacing w:before="100" w:beforeAutospacing="1" w:after="100" w:afterAutospacing="1"/>
    </w:pPr>
    <w:rPr>
      <w:sz w:val="24"/>
      <w:szCs w:val="24"/>
    </w:rPr>
  </w:style>
  <w:style w:type="character" w:customStyle="1" w:styleId="Highlighted">
    <w:name w:val="Highlighted"/>
    <w:qFormat/>
    <w:rsid w:val="004F4774"/>
    <w:rPr>
      <w:b/>
    </w:rPr>
  </w:style>
  <w:style w:type="character" w:customStyle="1" w:styleId="aff3">
    <w:name w:val="Без интервала Знак"/>
    <w:aliases w:val="Arial Знак"/>
    <w:link w:val="aff2"/>
    <w:uiPriority w:val="1"/>
    <w:locked/>
    <w:rsid w:val="00E82819"/>
    <w:rPr>
      <w:rFonts w:ascii="Calibri" w:eastAsia="Calibri" w:hAnsi="Calibri"/>
      <w:sz w:val="28"/>
      <w:szCs w:val="28"/>
      <w:lang w:eastAsia="en-US" w:bidi="ar-SA"/>
    </w:rPr>
  </w:style>
  <w:style w:type="paragraph" w:styleId="37">
    <w:name w:val="List 3"/>
    <w:basedOn w:val="a"/>
    <w:rsid w:val="007F1EE9"/>
    <w:pPr>
      <w:ind w:left="849" w:hanging="283"/>
      <w:contextualSpacing/>
    </w:pPr>
  </w:style>
  <w:style w:type="paragraph" w:styleId="2d">
    <w:name w:val="List 2"/>
    <w:basedOn w:val="a"/>
    <w:rsid w:val="007F1EE9"/>
    <w:pPr>
      <w:ind w:left="566" w:hanging="283"/>
      <w:contextualSpacing/>
    </w:pPr>
  </w:style>
  <w:style w:type="paragraph" w:styleId="44">
    <w:name w:val="List 4"/>
    <w:basedOn w:val="a"/>
    <w:rsid w:val="007F1EE9"/>
    <w:pPr>
      <w:ind w:left="1132" w:hanging="283"/>
      <w:contextualSpacing/>
    </w:pPr>
  </w:style>
  <w:style w:type="paragraph" w:customStyle="1" w:styleId="ConsNonformat">
    <w:name w:val="ConsNonformat"/>
    <w:rsid w:val="007F1EE9"/>
    <w:rPr>
      <w:rFonts w:ascii="Consultant" w:hAnsi="Consultant"/>
      <w:sz w:val="22"/>
    </w:rPr>
  </w:style>
  <w:style w:type="paragraph" w:customStyle="1" w:styleId="38">
    <w:name w:val="Основной текст3"/>
    <w:basedOn w:val="a"/>
    <w:rsid w:val="007F1EE9"/>
    <w:pPr>
      <w:shd w:val="clear" w:color="auto" w:fill="FFFFFF"/>
      <w:spacing w:after="300" w:line="322" w:lineRule="exact"/>
    </w:pPr>
    <w:rPr>
      <w:sz w:val="27"/>
      <w:szCs w:val="27"/>
      <w:lang w:val="x-none" w:eastAsia="x-none"/>
    </w:rPr>
  </w:style>
  <w:style w:type="paragraph" w:customStyle="1" w:styleId="affff4">
    <w:name w:val="Таблицы (моноширинный)"/>
    <w:basedOn w:val="a"/>
    <w:next w:val="a"/>
    <w:rsid w:val="00715379"/>
    <w:pPr>
      <w:widowControl w:val="0"/>
      <w:jc w:val="both"/>
    </w:pPr>
    <w:rPr>
      <w:rFonts w:ascii="Courier New" w:hAnsi="Courier New"/>
      <w:sz w:val="20"/>
      <w:szCs w:val="20"/>
    </w:rPr>
  </w:style>
  <w:style w:type="character" w:customStyle="1" w:styleId="39">
    <w:name w:val="Основной текст (3)_"/>
    <w:link w:val="3a"/>
    <w:locked/>
    <w:rsid w:val="00E030D3"/>
    <w:rPr>
      <w:b/>
      <w:bCs/>
      <w:spacing w:val="7"/>
      <w:shd w:val="clear" w:color="auto" w:fill="FFFFFF"/>
    </w:rPr>
  </w:style>
  <w:style w:type="paragraph" w:customStyle="1" w:styleId="3a">
    <w:name w:val="Основной текст (3)"/>
    <w:basedOn w:val="a"/>
    <w:link w:val="39"/>
    <w:rsid w:val="00E030D3"/>
    <w:pPr>
      <w:widowControl w:val="0"/>
      <w:shd w:val="clear" w:color="auto" w:fill="FFFFFF"/>
      <w:spacing w:before="480" w:line="317" w:lineRule="exact"/>
      <w:jc w:val="center"/>
    </w:pPr>
    <w:rPr>
      <w:b/>
      <w:bCs/>
      <w:spacing w:val="7"/>
      <w:sz w:val="20"/>
      <w:szCs w:val="20"/>
      <w:lang w:val="x-none" w:eastAsia="x-none"/>
    </w:rPr>
  </w:style>
  <w:style w:type="character" w:styleId="affff5">
    <w:name w:val="footnote reference"/>
    <w:unhideWhenUsed/>
    <w:rsid w:val="00E030D3"/>
    <w:rPr>
      <w:vertAlign w:val="superscript"/>
    </w:rPr>
  </w:style>
  <w:style w:type="numbering" w:customStyle="1" w:styleId="1c">
    <w:name w:val="Нет списка1"/>
    <w:next w:val="a2"/>
    <w:uiPriority w:val="99"/>
    <w:semiHidden/>
    <w:unhideWhenUsed/>
    <w:rsid w:val="004B0A24"/>
  </w:style>
  <w:style w:type="paragraph" w:customStyle="1" w:styleId="msonormal0">
    <w:name w:val="msonormal"/>
    <w:basedOn w:val="a"/>
    <w:rsid w:val="004B0A24"/>
    <w:pPr>
      <w:spacing w:before="100" w:beforeAutospacing="1" w:after="100" w:afterAutospacing="1"/>
    </w:pPr>
    <w:rPr>
      <w:sz w:val="24"/>
      <w:szCs w:val="24"/>
    </w:rPr>
  </w:style>
  <w:style w:type="paragraph" w:customStyle="1" w:styleId="xl67">
    <w:name w:val="xl67"/>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B0A2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
    <w:rsid w:val="004B0A24"/>
    <w:pPr>
      <w:spacing w:before="100" w:beforeAutospacing="1" w:after="100" w:afterAutospacing="1"/>
    </w:pPr>
    <w:rPr>
      <w:sz w:val="16"/>
      <w:szCs w:val="16"/>
    </w:rPr>
  </w:style>
  <w:style w:type="paragraph" w:customStyle="1" w:styleId="xl70">
    <w:name w:val="xl70"/>
    <w:basedOn w:val="a"/>
    <w:rsid w:val="004B0A24"/>
    <w:pPr>
      <w:pBdr>
        <w:bottom w:val="single" w:sz="4" w:space="0" w:color="auto"/>
      </w:pBdr>
      <w:spacing w:before="100" w:beforeAutospacing="1" w:after="100" w:afterAutospacing="1"/>
    </w:pPr>
    <w:rPr>
      <w:rFonts w:ascii="Arial CYR" w:hAnsi="Arial CYR" w:cs="Arial CYR"/>
      <w:sz w:val="16"/>
      <w:szCs w:val="16"/>
    </w:rPr>
  </w:style>
  <w:style w:type="paragraph" w:customStyle="1" w:styleId="xl71">
    <w:name w:val="xl71"/>
    <w:basedOn w:val="a"/>
    <w:rsid w:val="004B0A24"/>
    <w:pPr>
      <w:pBdr>
        <w:top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2">
    <w:name w:val="xl72"/>
    <w:basedOn w:val="a"/>
    <w:rsid w:val="004B0A24"/>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73">
    <w:name w:val="xl73"/>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4">
    <w:name w:val="xl74"/>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5">
    <w:name w:val="xl75"/>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6">
    <w:name w:val="xl76"/>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7">
    <w:name w:val="xl77"/>
    <w:basedOn w:val="a"/>
    <w:rsid w:val="004B0A24"/>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sz w:val="16"/>
      <w:szCs w:val="16"/>
    </w:rPr>
  </w:style>
  <w:style w:type="paragraph" w:customStyle="1" w:styleId="xl78">
    <w:name w:val="xl78"/>
    <w:basedOn w:val="a"/>
    <w:rsid w:val="004B0A24"/>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4B0A2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0">
    <w:name w:val="xl80"/>
    <w:basedOn w:val="a"/>
    <w:rsid w:val="004B0A24"/>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
    <w:rsid w:val="004B0A2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4B0A24"/>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4B0A24"/>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4">
    <w:name w:val="xl84"/>
    <w:basedOn w:val="a"/>
    <w:rsid w:val="004B0A24"/>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5">
    <w:name w:val="xl85"/>
    <w:basedOn w:val="a"/>
    <w:rsid w:val="004B0A24"/>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4B0A24"/>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7">
    <w:name w:val="xl87"/>
    <w:basedOn w:val="a"/>
    <w:rsid w:val="004B0A24"/>
    <w:pPr>
      <w:pBdr>
        <w:top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8">
    <w:name w:val="xl88"/>
    <w:basedOn w:val="a"/>
    <w:rsid w:val="004B0A24"/>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9">
    <w:name w:val="xl89"/>
    <w:basedOn w:val="a"/>
    <w:rsid w:val="004B0A24"/>
    <w:pPr>
      <w:pBdr>
        <w:lef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0">
    <w:name w:val="xl90"/>
    <w:basedOn w:val="a"/>
    <w:rsid w:val="004B0A24"/>
    <w:pPr>
      <w:spacing w:before="100" w:beforeAutospacing="1" w:after="100" w:afterAutospacing="1"/>
      <w:jc w:val="center"/>
      <w:textAlignment w:val="center"/>
    </w:pPr>
    <w:rPr>
      <w:rFonts w:ascii="Arial CYR" w:hAnsi="Arial CYR" w:cs="Arial CYR"/>
      <w:sz w:val="20"/>
      <w:szCs w:val="20"/>
    </w:rPr>
  </w:style>
  <w:style w:type="paragraph" w:customStyle="1" w:styleId="xl91">
    <w:name w:val="xl91"/>
    <w:basedOn w:val="a"/>
    <w:rsid w:val="004B0A24"/>
    <w:pPr>
      <w:pBdr>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2">
    <w:name w:val="xl92"/>
    <w:basedOn w:val="a"/>
    <w:rsid w:val="004B0A24"/>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
    <w:name w:val="xl93"/>
    <w:basedOn w:val="a"/>
    <w:rsid w:val="004B0A24"/>
    <w:pPr>
      <w:pBdr>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4">
    <w:name w:val="xl94"/>
    <w:basedOn w:val="a"/>
    <w:rsid w:val="004B0A24"/>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5">
    <w:name w:val="xl95"/>
    <w:basedOn w:val="a"/>
    <w:rsid w:val="004B0A24"/>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4B0A24"/>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4B0A24"/>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4B0A24"/>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4B0A24"/>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4B0A24"/>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s1">
    <w:name w:val="s_1"/>
    <w:basedOn w:val="a"/>
    <w:rsid w:val="0069573B"/>
    <w:pPr>
      <w:spacing w:before="100" w:beforeAutospacing="1" w:after="100" w:afterAutospacing="1"/>
    </w:pPr>
    <w:rPr>
      <w:sz w:val="24"/>
      <w:szCs w:val="24"/>
    </w:rPr>
  </w:style>
  <w:style w:type="paragraph" w:customStyle="1" w:styleId="1d">
    <w:name w:val="Заголовок1"/>
    <w:basedOn w:val="a"/>
    <w:next w:val="a3"/>
    <w:uiPriority w:val="99"/>
    <w:rsid w:val="000C0165"/>
    <w:pPr>
      <w:keepNext/>
      <w:widowControl w:val="0"/>
      <w:suppressAutoHyphens/>
      <w:spacing w:before="240" w:after="120"/>
    </w:pPr>
    <w:rPr>
      <w:rFonts w:ascii="Arial" w:eastAsia="Microsoft YaHei" w:hAnsi="Arial" w:cs="Mangal"/>
      <w:kern w:val="1"/>
      <w:lang w:eastAsia="hi-IN" w:bidi="hi-IN"/>
    </w:rPr>
  </w:style>
  <w:style w:type="paragraph" w:customStyle="1" w:styleId="ConsPlusDocList0">
    <w:name w:val="ConsPlusDocList"/>
    <w:next w:val="a"/>
    <w:uiPriority w:val="99"/>
    <w:rsid w:val="000C0165"/>
    <w:pPr>
      <w:widowControl w:val="0"/>
      <w:suppressAutoHyphens/>
      <w:autoSpaceDE w:val="0"/>
    </w:pPr>
    <w:rPr>
      <w:rFonts w:ascii="Arial" w:hAnsi="Arial" w:cs="Arial"/>
      <w:kern w:val="1"/>
      <w:lang w:eastAsia="hi-IN" w:bidi="hi-IN"/>
    </w:rPr>
  </w:style>
  <w:style w:type="paragraph" w:customStyle="1" w:styleId="45">
    <w:name w:val="Основной текст4"/>
    <w:basedOn w:val="a"/>
    <w:rsid w:val="00846302"/>
    <w:pPr>
      <w:shd w:val="clear" w:color="auto" w:fill="FFFFFF"/>
      <w:spacing w:after="120" w:line="0" w:lineRule="atLeast"/>
    </w:pPr>
    <w:rPr>
      <w:sz w:val="27"/>
      <w:szCs w:val="27"/>
      <w:shd w:val="clear" w:color="auto" w:fill="FFFFFF"/>
    </w:rPr>
  </w:style>
  <w:style w:type="character" w:customStyle="1" w:styleId="affff6">
    <w:name w:val="Подпись к таблице_"/>
    <w:link w:val="1e"/>
    <w:rsid w:val="004E597F"/>
    <w:rPr>
      <w:sz w:val="25"/>
      <w:szCs w:val="25"/>
      <w:shd w:val="clear" w:color="auto" w:fill="FFFFFF"/>
    </w:rPr>
  </w:style>
  <w:style w:type="paragraph" w:customStyle="1" w:styleId="1e">
    <w:name w:val="Подпись к таблице1"/>
    <w:basedOn w:val="a"/>
    <w:link w:val="affff6"/>
    <w:rsid w:val="004E597F"/>
    <w:pPr>
      <w:widowControl w:val="0"/>
      <w:shd w:val="clear" w:color="auto" w:fill="FFFFFF"/>
      <w:spacing w:line="240" w:lineRule="atLeast"/>
    </w:pPr>
    <w:rPr>
      <w:sz w:val="25"/>
      <w:szCs w:val="25"/>
      <w:lang w:val="x-none" w:eastAsia="x-none"/>
    </w:rPr>
  </w:style>
  <w:style w:type="character" w:customStyle="1" w:styleId="affff7">
    <w:name w:val="Подпись к таблице"/>
    <w:rsid w:val="004E597F"/>
    <w:rPr>
      <w:sz w:val="25"/>
      <w:szCs w:val="25"/>
      <w:u w:val="single"/>
      <w:lang w:bidi="ar-SA"/>
    </w:rPr>
  </w:style>
  <w:style w:type="character" w:customStyle="1" w:styleId="120">
    <w:name w:val="Основной текст + 12"/>
    <w:aliases w:val="5 pt1,Полужирный,Интервал 0 pt1"/>
    <w:rsid w:val="004E597F"/>
    <w:rPr>
      <w:rFonts w:ascii="Times New Roman" w:hAnsi="Times New Roman" w:cs="Times New Roman"/>
      <w:b/>
      <w:bCs/>
      <w:spacing w:val="10"/>
      <w:sz w:val="25"/>
      <w:szCs w:val="25"/>
      <w:u w:val="none"/>
    </w:rPr>
  </w:style>
  <w:style w:type="character" w:customStyle="1" w:styleId="61">
    <w:name w:val="Основной текст (6)_"/>
    <w:link w:val="62"/>
    <w:rsid w:val="004E597F"/>
    <w:rPr>
      <w:b/>
      <w:bCs/>
      <w:sz w:val="25"/>
      <w:szCs w:val="25"/>
      <w:shd w:val="clear" w:color="auto" w:fill="FFFFFF"/>
    </w:rPr>
  </w:style>
  <w:style w:type="paragraph" w:customStyle="1" w:styleId="62">
    <w:name w:val="Основной текст (6)"/>
    <w:basedOn w:val="a"/>
    <w:link w:val="61"/>
    <w:rsid w:val="004E597F"/>
    <w:pPr>
      <w:widowControl w:val="0"/>
      <w:shd w:val="clear" w:color="auto" w:fill="FFFFFF"/>
      <w:spacing w:before="240" w:after="60" w:line="240" w:lineRule="atLeast"/>
      <w:jc w:val="center"/>
    </w:pPr>
    <w:rPr>
      <w:b/>
      <w:bCs/>
      <w:sz w:val="25"/>
      <w:szCs w:val="25"/>
      <w:lang w:val="x-none" w:eastAsia="x-none"/>
    </w:rPr>
  </w:style>
  <w:style w:type="character" w:customStyle="1" w:styleId="2e">
    <w:name w:val="Основной текст + Полужирный2"/>
    <w:rsid w:val="004E597F"/>
    <w:rPr>
      <w:rFonts w:ascii="Times New Roman" w:hAnsi="Times New Roman" w:cs="Times New Roman"/>
      <w:b/>
      <w:bCs/>
      <w:sz w:val="25"/>
      <w:szCs w:val="25"/>
      <w:u w:val="none"/>
      <w:lang w:val="ru-RU" w:eastAsia="ru-RU" w:bidi="ar-SA"/>
    </w:rPr>
  </w:style>
  <w:style w:type="character" w:customStyle="1" w:styleId="CenturyGothic">
    <w:name w:val="Основной текст + Century Gothic"/>
    <w:aliases w:val="10 pt,Полужирный1,Интервал 0 pt9"/>
    <w:rsid w:val="004E597F"/>
    <w:rPr>
      <w:rFonts w:ascii="Century Gothic" w:hAnsi="Century Gothic" w:cs="Century Gothic"/>
      <w:b/>
      <w:bCs/>
      <w:noProof/>
      <w:spacing w:val="0"/>
      <w:sz w:val="20"/>
      <w:szCs w:val="20"/>
      <w:u w:val="none"/>
    </w:rPr>
  </w:style>
  <w:style w:type="character" w:customStyle="1" w:styleId="46">
    <w:name w:val="Знак Знак4"/>
    <w:rsid w:val="004E597F"/>
    <w:rPr>
      <w:sz w:val="25"/>
      <w:szCs w:val="25"/>
      <w:lang w:bidi="ar-SA"/>
    </w:rPr>
  </w:style>
  <w:style w:type="character" w:customStyle="1" w:styleId="35">
    <w:name w:val="Основной текст 3 Знак"/>
    <w:link w:val="34"/>
    <w:rsid w:val="004E597F"/>
    <w:rPr>
      <w:sz w:val="28"/>
      <w:szCs w:val="28"/>
    </w:rPr>
  </w:style>
  <w:style w:type="character" w:customStyle="1" w:styleId="apple-converted-space">
    <w:name w:val="apple-converted-space"/>
    <w:rsid w:val="004E597F"/>
  </w:style>
  <w:style w:type="paragraph" w:customStyle="1" w:styleId="ConsNormal">
    <w:name w:val="ConsNormal"/>
    <w:rsid w:val="004E597F"/>
    <w:pPr>
      <w:widowControl w:val="0"/>
      <w:autoSpaceDE w:val="0"/>
      <w:autoSpaceDN w:val="0"/>
      <w:adjustRightInd w:val="0"/>
      <w:ind w:firstLine="720"/>
    </w:pPr>
    <w:rPr>
      <w:rFonts w:ascii="Arial" w:hAnsi="Arial" w:cs="Arial"/>
    </w:rPr>
  </w:style>
  <w:style w:type="character" w:customStyle="1" w:styleId="410">
    <w:name w:val="Заголовок 4 Знак1"/>
    <w:rsid w:val="004E597F"/>
    <w:rPr>
      <w:sz w:val="28"/>
      <w:szCs w:val="28"/>
    </w:rPr>
  </w:style>
  <w:style w:type="paragraph" w:customStyle="1" w:styleId="8">
    <w:name w:val="8 пт (нум. список)"/>
    <w:basedOn w:val="a"/>
    <w:semiHidden/>
    <w:rsid w:val="004E597F"/>
    <w:pPr>
      <w:numPr>
        <w:ilvl w:val="2"/>
        <w:numId w:val="3"/>
      </w:numPr>
      <w:spacing w:before="40" w:after="40"/>
      <w:jc w:val="both"/>
    </w:pPr>
    <w:rPr>
      <w:sz w:val="16"/>
      <w:szCs w:val="24"/>
      <w:lang w:val="en-US"/>
    </w:rPr>
  </w:style>
  <w:style w:type="paragraph" w:customStyle="1" w:styleId="9">
    <w:name w:val="9 пт (нум. список)"/>
    <w:basedOn w:val="a"/>
    <w:semiHidden/>
    <w:rsid w:val="004E597F"/>
    <w:pPr>
      <w:numPr>
        <w:ilvl w:val="1"/>
        <w:numId w:val="3"/>
      </w:numPr>
      <w:spacing w:before="144" w:after="144"/>
      <w:jc w:val="both"/>
    </w:pPr>
    <w:rPr>
      <w:sz w:val="24"/>
      <w:szCs w:val="24"/>
    </w:rPr>
  </w:style>
  <w:style w:type="paragraph" w:customStyle="1" w:styleId="NumberList">
    <w:name w:val="Number List"/>
    <w:basedOn w:val="a"/>
    <w:rsid w:val="004E597F"/>
    <w:pPr>
      <w:numPr>
        <w:numId w:val="3"/>
      </w:numPr>
      <w:spacing w:before="120"/>
      <w:jc w:val="both"/>
    </w:pPr>
    <w:rPr>
      <w:sz w:val="24"/>
      <w:szCs w:val="24"/>
    </w:rPr>
  </w:style>
  <w:style w:type="character" w:styleId="affff8">
    <w:name w:val="line number"/>
    <w:basedOn w:val="a0"/>
    <w:rsid w:val="00F50DDF"/>
  </w:style>
  <w:style w:type="paragraph" w:customStyle="1" w:styleId="paragraph">
    <w:name w:val="paragraph"/>
    <w:basedOn w:val="a"/>
    <w:rsid w:val="00395E16"/>
    <w:pPr>
      <w:spacing w:before="100" w:beforeAutospacing="1" w:after="100" w:afterAutospacing="1"/>
    </w:pPr>
    <w:rPr>
      <w:sz w:val="24"/>
      <w:szCs w:val="24"/>
    </w:rPr>
  </w:style>
  <w:style w:type="character" w:customStyle="1" w:styleId="normaltextrun">
    <w:name w:val="normaltextrun"/>
    <w:basedOn w:val="a0"/>
    <w:rsid w:val="00395E16"/>
  </w:style>
  <w:style w:type="character" w:customStyle="1" w:styleId="eop">
    <w:name w:val="eop"/>
    <w:basedOn w:val="a0"/>
    <w:rsid w:val="00395E16"/>
  </w:style>
  <w:style w:type="character" w:customStyle="1" w:styleId="normaltextrun1">
    <w:name w:val="normaltextrun1"/>
    <w:basedOn w:val="a0"/>
    <w:rsid w:val="00395E16"/>
  </w:style>
  <w:style w:type="paragraph" w:customStyle="1" w:styleId="xl102">
    <w:name w:val="xl102"/>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3">
    <w:name w:val="xl103"/>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DA48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6">
    <w:name w:val="xl106"/>
    <w:basedOn w:val="a"/>
    <w:rsid w:val="00DA48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7">
    <w:name w:val="xl107"/>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8">
    <w:name w:val="xl108"/>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9">
    <w:name w:val="xl109"/>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0">
    <w:name w:val="xl110"/>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1">
    <w:name w:val="xl111"/>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3">
    <w:name w:val="xl113"/>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4">
    <w:name w:val="xl114"/>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15">
    <w:name w:val="xl115"/>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Standard">
    <w:name w:val="Standard"/>
    <w:rsid w:val="00342317"/>
    <w:pPr>
      <w:widowControl w:val="0"/>
      <w:suppressAutoHyphens/>
      <w:autoSpaceDN w:val="0"/>
      <w:textAlignment w:val="baseline"/>
    </w:pPr>
    <w:rPr>
      <w:rFonts w:eastAsia="Arial Unicode MS" w:cs="Mangal"/>
      <w:kern w:val="3"/>
      <w:sz w:val="24"/>
      <w:szCs w:val="24"/>
      <w:lang w:eastAsia="zh-CN" w:bidi="hi-IN"/>
    </w:rPr>
  </w:style>
  <w:style w:type="character" w:customStyle="1" w:styleId="blk">
    <w:name w:val="blk"/>
    <w:rsid w:val="00342317"/>
  </w:style>
  <w:style w:type="character" w:customStyle="1" w:styleId="nobr">
    <w:name w:val="nobr"/>
    <w:rsid w:val="00342317"/>
  </w:style>
  <w:style w:type="paragraph" w:customStyle="1" w:styleId="ConsPlusTitlePage">
    <w:name w:val="ConsPlusTitlePage"/>
    <w:rsid w:val="001C682E"/>
    <w:pPr>
      <w:widowControl w:val="0"/>
      <w:autoSpaceDE w:val="0"/>
      <w:autoSpaceDN w:val="0"/>
    </w:pPr>
    <w:rPr>
      <w:rFonts w:ascii="Tahoma" w:hAnsi="Tahoma" w:cs="Tahoma"/>
    </w:rPr>
  </w:style>
  <w:style w:type="paragraph" w:customStyle="1" w:styleId="ConsPlusJurTerm">
    <w:name w:val="ConsPlusJurTerm"/>
    <w:uiPriority w:val="99"/>
    <w:rsid w:val="001C682E"/>
    <w:pPr>
      <w:widowControl w:val="0"/>
      <w:autoSpaceDE w:val="0"/>
      <w:autoSpaceDN w:val="0"/>
    </w:pPr>
    <w:rPr>
      <w:rFonts w:ascii="Tahoma" w:hAnsi="Tahoma" w:cs="Tahoma"/>
      <w:sz w:val="26"/>
    </w:rPr>
  </w:style>
  <w:style w:type="paragraph" w:customStyle="1" w:styleId="ConsPlusTextList">
    <w:name w:val="ConsPlusTextList"/>
    <w:uiPriority w:val="99"/>
    <w:rsid w:val="001C682E"/>
    <w:pPr>
      <w:widowControl w:val="0"/>
      <w:autoSpaceDE w:val="0"/>
      <w:autoSpaceDN w:val="0"/>
    </w:pPr>
    <w:rPr>
      <w:rFonts w:ascii="Arial" w:hAnsi="Arial" w:cs="Arial"/>
    </w:rPr>
  </w:style>
  <w:style w:type="character" w:customStyle="1" w:styleId="copyright">
    <w:name w:val="copyright"/>
    <w:basedOn w:val="a0"/>
    <w:rsid w:val="003F6A11"/>
  </w:style>
  <w:style w:type="paragraph" w:customStyle="1" w:styleId="headertext">
    <w:name w:val="headertext"/>
    <w:basedOn w:val="a"/>
    <w:rsid w:val="003F6A11"/>
    <w:pPr>
      <w:spacing w:before="100" w:beforeAutospacing="1" w:after="100" w:afterAutospacing="1"/>
    </w:pPr>
    <w:rPr>
      <w:sz w:val="24"/>
      <w:szCs w:val="24"/>
    </w:rPr>
  </w:style>
  <w:style w:type="paragraph" w:customStyle="1" w:styleId="121">
    <w:name w:val="Основной текст12"/>
    <w:basedOn w:val="a"/>
    <w:rsid w:val="005469D7"/>
    <w:pPr>
      <w:shd w:val="clear" w:color="auto" w:fill="FFFFFF"/>
      <w:spacing w:line="278" w:lineRule="exact"/>
    </w:pPr>
    <w:rPr>
      <w:rFonts w:ascii="Arial" w:eastAsia="Arial" w:hAnsi="Arial"/>
      <w:sz w:val="18"/>
      <w:szCs w:val="18"/>
      <w:lang w:val="x-none" w:eastAsia="x-none"/>
    </w:rPr>
  </w:style>
  <w:style w:type="paragraph" w:customStyle="1" w:styleId="affff9">
    <w:name w:val="подпись к объекту"/>
    <w:basedOn w:val="a"/>
    <w:next w:val="a"/>
    <w:rsid w:val="005469D7"/>
    <w:pPr>
      <w:tabs>
        <w:tab w:val="left" w:pos="3060"/>
      </w:tabs>
      <w:spacing w:line="240" w:lineRule="atLeast"/>
      <w:jc w:val="center"/>
    </w:pPr>
    <w:rPr>
      <w:b/>
      <w:caps/>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72508">
      <w:bodyDiv w:val="1"/>
      <w:marLeft w:val="0"/>
      <w:marRight w:val="0"/>
      <w:marTop w:val="0"/>
      <w:marBottom w:val="0"/>
      <w:divBdr>
        <w:top w:val="none" w:sz="0" w:space="0" w:color="auto"/>
        <w:left w:val="none" w:sz="0" w:space="0" w:color="auto"/>
        <w:bottom w:val="none" w:sz="0" w:space="0" w:color="auto"/>
        <w:right w:val="none" w:sz="0" w:space="0" w:color="auto"/>
      </w:divBdr>
    </w:div>
    <w:div w:id="163400624">
      <w:bodyDiv w:val="1"/>
      <w:marLeft w:val="0"/>
      <w:marRight w:val="0"/>
      <w:marTop w:val="0"/>
      <w:marBottom w:val="0"/>
      <w:divBdr>
        <w:top w:val="none" w:sz="0" w:space="0" w:color="auto"/>
        <w:left w:val="none" w:sz="0" w:space="0" w:color="auto"/>
        <w:bottom w:val="none" w:sz="0" w:space="0" w:color="auto"/>
        <w:right w:val="none" w:sz="0" w:space="0" w:color="auto"/>
      </w:divBdr>
    </w:div>
    <w:div w:id="234584565">
      <w:bodyDiv w:val="1"/>
      <w:marLeft w:val="0"/>
      <w:marRight w:val="0"/>
      <w:marTop w:val="0"/>
      <w:marBottom w:val="0"/>
      <w:divBdr>
        <w:top w:val="none" w:sz="0" w:space="0" w:color="auto"/>
        <w:left w:val="none" w:sz="0" w:space="0" w:color="auto"/>
        <w:bottom w:val="none" w:sz="0" w:space="0" w:color="auto"/>
        <w:right w:val="none" w:sz="0" w:space="0" w:color="auto"/>
      </w:divBdr>
    </w:div>
    <w:div w:id="235290591">
      <w:bodyDiv w:val="1"/>
      <w:marLeft w:val="0"/>
      <w:marRight w:val="0"/>
      <w:marTop w:val="0"/>
      <w:marBottom w:val="0"/>
      <w:divBdr>
        <w:top w:val="none" w:sz="0" w:space="0" w:color="auto"/>
        <w:left w:val="none" w:sz="0" w:space="0" w:color="auto"/>
        <w:bottom w:val="none" w:sz="0" w:space="0" w:color="auto"/>
        <w:right w:val="none" w:sz="0" w:space="0" w:color="auto"/>
      </w:divBdr>
    </w:div>
    <w:div w:id="282201681">
      <w:bodyDiv w:val="1"/>
      <w:marLeft w:val="0"/>
      <w:marRight w:val="0"/>
      <w:marTop w:val="0"/>
      <w:marBottom w:val="0"/>
      <w:divBdr>
        <w:top w:val="none" w:sz="0" w:space="0" w:color="auto"/>
        <w:left w:val="none" w:sz="0" w:space="0" w:color="auto"/>
        <w:bottom w:val="none" w:sz="0" w:space="0" w:color="auto"/>
        <w:right w:val="none" w:sz="0" w:space="0" w:color="auto"/>
      </w:divBdr>
    </w:div>
    <w:div w:id="592401609">
      <w:bodyDiv w:val="1"/>
      <w:marLeft w:val="0"/>
      <w:marRight w:val="0"/>
      <w:marTop w:val="0"/>
      <w:marBottom w:val="0"/>
      <w:divBdr>
        <w:top w:val="none" w:sz="0" w:space="0" w:color="auto"/>
        <w:left w:val="none" w:sz="0" w:space="0" w:color="auto"/>
        <w:bottom w:val="none" w:sz="0" w:space="0" w:color="auto"/>
        <w:right w:val="none" w:sz="0" w:space="0" w:color="auto"/>
      </w:divBdr>
    </w:div>
    <w:div w:id="778647899">
      <w:bodyDiv w:val="1"/>
      <w:marLeft w:val="0"/>
      <w:marRight w:val="0"/>
      <w:marTop w:val="0"/>
      <w:marBottom w:val="0"/>
      <w:divBdr>
        <w:top w:val="none" w:sz="0" w:space="0" w:color="auto"/>
        <w:left w:val="none" w:sz="0" w:space="0" w:color="auto"/>
        <w:bottom w:val="none" w:sz="0" w:space="0" w:color="auto"/>
        <w:right w:val="none" w:sz="0" w:space="0" w:color="auto"/>
      </w:divBdr>
    </w:div>
    <w:div w:id="863904495">
      <w:bodyDiv w:val="1"/>
      <w:marLeft w:val="0"/>
      <w:marRight w:val="0"/>
      <w:marTop w:val="0"/>
      <w:marBottom w:val="0"/>
      <w:divBdr>
        <w:top w:val="none" w:sz="0" w:space="0" w:color="auto"/>
        <w:left w:val="none" w:sz="0" w:space="0" w:color="auto"/>
        <w:bottom w:val="none" w:sz="0" w:space="0" w:color="auto"/>
        <w:right w:val="none" w:sz="0" w:space="0" w:color="auto"/>
      </w:divBdr>
    </w:div>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072197510">
      <w:bodyDiv w:val="1"/>
      <w:marLeft w:val="0"/>
      <w:marRight w:val="0"/>
      <w:marTop w:val="0"/>
      <w:marBottom w:val="0"/>
      <w:divBdr>
        <w:top w:val="none" w:sz="0" w:space="0" w:color="auto"/>
        <w:left w:val="none" w:sz="0" w:space="0" w:color="auto"/>
        <w:bottom w:val="none" w:sz="0" w:space="0" w:color="auto"/>
        <w:right w:val="none" w:sz="0" w:space="0" w:color="auto"/>
      </w:divBdr>
    </w:div>
    <w:div w:id="1229418523">
      <w:bodyDiv w:val="1"/>
      <w:marLeft w:val="0"/>
      <w:marRight w:val="0"/>
      <w:marTop w:val="0"/>
      <w:marBottom w:val="0"/>
      <w:divBdr>
        <w:top w:val="none" w:sz="0" w:space="0" w:color="auto"/>
        <w:left w:val="none" w:sz="0" w:space="0" w:color="auto"/>
        <w:bottom w:val="none" w:sz="0" w:space="0" w:color="auto"/>
        <w:right w:val="none" w:sz="0" w:space="0" w:color="auto"/>
      </w:divBdr>
    </w:div>
    <w:div w:id="1320426354">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386375472">
      <w:bodyDiv w:val="1"/>
      <w:marLeft w:val="0"/>
      <w:marRight w:val="0"/>
      <w:marTop w:val="0"/>
      <w:marBottom w:val="0"/>
      <w:divBdr>
        <w:top w:val="none" w:sz="0" w:space="0" w:color="auto"/>
        <w:left w:val="none" w:sz="0" w:space="0" w:color="auto"/>
        <w:bottom w:val="none" w:sz="0" w:space="0" w:color="auto"/>
        <w:right w:val="none" w:sz="0" w:space="0" w:color="auto"/>
      </w:divBdr>
    </w:div>
    <w:div w:id="1450199435">
      <w:bodyDiv w:val="1"/>
      <w:marLeft w:val="0"/>
      <w:marRight w:val="0"/>
      <w:marTop w:val="0"/>
      <w:marBottom w:val="0"/>
      <w:divBdr>
        <w:top w:val="none" w:sz="0" w:space="0" w:color="auto"/>
        <w:left w:val="none" w:sz="0" w:space="0" w:color="auto"/>
        <w:bottom w:val="none" w:sz="0" w:space="0" w:color="auto"/>
        <w:right w:val="none" w:sz="0" w:space="0" w:color="auto"/>
      </w:divBdr>
    </w:div>
    <w:div w:id="1645506430">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3BB731765F946D87A85A21AD40C7ADDA25AAEAF17430E2B89DB319FBCCE6O" TargetMode="External"/><Relationship Id="rId13" Type="http://schemas.openxmlformats.org/officeDocument/2006/relationships/hyperlink" Target="consultantplus://offline/ref=8F3BB731765F946D87A85A21AD40C7ADDA24ADE9F37830E2B89DB319FBCCE6O" TargetMode="External"/><Relationship Id="rId18" Type="http://schemas.openxmlformats.org/officeDocument/2006/relationships/hyperlink" Target="consultantplus://offline/ref=04913D161D616F19708C0A48DC04705389AB8F07995D25C05C486004E1N1O9H"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8F3BB731765F946D87A85A21AD40C7ADDA24ADE9F37830E2B89DB319FBCCE6O" TargetMode="External"/><Relationship Id="rId2" Type="http://schemas.openxmlformats.org/officeDocument/2006/relationships/styles" Target="styles.xml"/><Relationship Id="rId16" Type="http://schemas.openxmlformats.org/officeDocument/2006/relationships/hyperlink" Target="consultantplus://offline/ref=04913D161D616F19708C0A48DC04705389AB8F07995D25C05C486004E1N1O9H" TargetMode="External"/><Relationship Id="rId20" Type="http://schemas.openxmlformats.org/officeDocument/2006/relationships/hyperlink" Target="consultantplus://offline/ref=04913D161D616F19708C0A48DC04705389AB8F07995D25C05C486004E1N1O9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F3BB731765F946D87A85A21AD40C7ADDA25A2E5F57430E2B89DB319FBC6638C15CCB296E619E2D8C6ECO" TargetMode="External"/><Relationship Id="rId5" Type="http://schemas.openxmlformats.org/officeDocument/2006/relationships/webSettings" Target="webSettings.xml"/><Relationship Id="rId15" Type="http://schemas.openxmlformats.org/officeDocument/2006/relationships/hyperlink" Target="consultantplus://offline/ref=8F3BB731765F946D87A85A21AD40C7ADDA24ADE9F37830E2B89DB319FBCCE6O" TargetMode="External"/><Relationship Id="rId10" Type="http://schemas.openxmlformats.org/officeDocument/2006/relationships/hyperlink" Target="consultantplus://offline/ref=8F3BB731765F946D87A85A21AD40C7ADDA25A2E5F57430E2B89DB319FBC6638C15CCB296E619E2D8C6ECO" TargetMode="External"/><Relationship Id="rId19" Type="http://schemas.openxmlformats.org/officeDocument/2006/relationships/hyperlink" Target="consultantplus://offline/ref=8F3BB731765F946D87A85A21AD40C7ADDA24ADE9F37830E2B89DB319FBCCE6O" TargetMode="External"/><Relationship Id="rId4" Type="http://schemas.openxmlformats.org/officeDocument/2006/relationships/settings" Target="settings.xml"/><Relationship Id="rId9" Type="http://schemas.openxmlformats.org/officeDocument/2006/relationships/hyperlink" Target="consultantplus://offline/ref=8F3BB731765F946D87A85A21AD40C7ADDA25A2E5F57430E2B89DB319FBC6638C15CCB296E619E2D8C6ECO" TargetMode="External"/><Relationship Id="rId14" Type="http://schemas.openxmlformats.org/officeDocument/2006/relationships/hyperlink" Target="consultantplus://offline/ref=04913D161D616F19708C0A48DC04705389AB8F07995D25C05C486004E1N1O9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3576</Words>
  <Characters>20385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23914</CharactersWithSpaces>
  <SharedDoc>false</SharedDoc>
  <HLinks>
    <vt:vector size="72" baseType="variant">
      <vt:variant>
        <vt:i4>1376342</vt:i4>
      </vt:variant>
      <vt:variant>
        <vt:i4>33</vt:i4>
      </vt:variant>
      <vt:variant>
        <vt:i4>0</vt:i4>
      </vt:variant>
      <vt:variant>
        <vt:i4>5</vt:i4>
      </vt:variant>
      <vt:variant>
        <vt:lpwstr>consultantplus://offline/ref=04913D161D616F19708C0A48DC04705389AB8F07995D25C05C486004E1N1O9H</vt:lpwstr>
      </vt:variant>
      <vt:variant>
        <vt:lpwstr/>
      </vt:variant>
      <vt:variant>
        <vt:i4>4718683</vt:i4>
      </vt:variant>
      <vt:variant>
        <vt:i4>30</vt:i4>
      </vt:variant>
      <vt:variant>
        <vt:i4>0</vt:i4>
      </vt:variant>
      <vt:variant>
        <vt:i4>5</vt:i4>
      </vt:variant>
      <vt:variant>
        <vt:lpwstr>consultantplus://offline/ref=8F3BB731765F946D87A85A21AD40C7ADDA24ADE9F37830E2B89DB319FBCCE6O</vt:lpwstr>
      </vt:variant>
      <vt:variant>
        <vt:lpwstr/>
      </vt:variant>
      <vt:variant>
        <vt:i4>1376342</vt:i4>
      </vt:variant>
      <vt:variant>
        <vt:i4>27</vt:i4>
      </vt:variant>
      <vt:variant>
        <vt:i4>0</vt:i4>
      </vt:variant>
      <vt:variant>
        <vt:i4>5</vt:i4>
      </vt:variant>
      <vt:variant>
        <vt:lpwstr>consultantplus://offline/ref=04913D161D616F19708C0A48DC04705389AB8F07995D25C05C486004E1N1O9H</vt:lpwstr>
      </vt:variant>
      <vt:variant>
        <vt:lpwstr/>
      </vt:variant>
      <vt:variant>
        <vt:i4>4718683</vt:i4>
      </vt:variant>
      <vt:variant>
        <vt:i4>24</vt:i4>
      </vt:variant>
      <vt:variant>
        <vt:i4>0</vt:i4>
      </vt:variant>
      <vt:variant>
        <vt:i4>5</vt:i4>
      </vt:variant>
      <vt:variant>
        <vt:lpwstr>consultantplus://offline/ref=8F3BB731765F946D87A85A21AD40C7ADDA24ADE9F37830E2B89DB319FBCCE6O</vt:lpwstr>
      </vt:variant>
      <vt:variant>
        <vt:lpwstr/>
      </vt:variant>
      <vt:variant>
        <vt:i4>1376342</vt:i4>
      </vt:variant>
      <vt:variant>
        <vt:i4>21</vt:i4>
      </vt:variant>
      <vt:variant>
        <vt:i4>0</vt:i4>
      </vt:variant>
      <vt:variant>
        <vt:i4>5</vt:i4>
      </vt:variant>
      <vt:variant>
        <vt:lpwstr>consultantplus://offline/ref=04913D161D616F19708C0A48DC04705389AB8F07995D25C05C486004E1N1O9H</vt:lpwstr>
      </vt:variant>
      <vt:variant>
        <vt:lpwstr/>
      </vt:variant>
      <vt:variant>
        <vt:i4>4718683</vt:i4>
      </vt:variant>
      <vt:variant>
        <vt:i4>18</vt:i4>
      </vt:variant>
      <vt:variant>
        <vt:i4>0</vt:i4>
      </vt:variant>
      <vt:variant>
        <vt:i4>5</vt:i4>
      </vt:variant>
      <vt:variant>
        <vt:lpwstr>consultantplus://offline/ref=8F3BB731765F946D87A85A21AD40C7ADDA24ADE9F37830E2B89DB319FBCCE6O</vt:lpwstr>
      </vt:variant>
      <vt:variant>
        <vt:lpwstr/>
      </vt:variant>
      <vt:variant>
        <vt:i4>1376342</vt:i4>
      </vt:variant>
      <vt:variant>
        <vt:i4>15</vt:i4>
      </vt:variant>
      <vt:variant>
        <vt:i4>0</vt:i4>
      </vt:variant>
      <vt:variant>
        <vt:i4>5</vt:i4>
      </vt:variant>
      <vt:variant>
        <vt:lpwstr>consultantplus://offline/ref=04913D161D616F19708C0A48DC04705389AB8F07995D25C05C486004E1N1O9H</vt:lpwstr>
      </vt:variant>
      <vt:variant>
        <vt:lpwstr/>
      </vt:variant>
      <vt:variant>
        <vt:i4>4718683</vt:i4>
      </vt:variant>
      <vt:variant>
        <vt:i4>12</vt:i4>
      </vt:variant>
      <vt:variant>
        <vt:i4>0</vt:i4>
      </vt:variant>
      <vt:variant>
        <vt:i4>5</vt:i4>
      </vt:variant>
      <vt:variant>
        <vt:lpwstr>consultantplus://offline/ref=8F3BB731765F946D87A85A21AD40C7ADDA24ADE9F37830E2B89DB319FBCCE6O</vt:lpwstr>
      </vt:variant>
      <vt:variant>
        <vt:lpwstr/>
      </vt:variant>
      <vt:variant>
        <vt:i4>7929915</vt:i4>
      </vt:variant>
      <vt:variant>
        <vt:i4>9</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6</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3</vt:i4>
      </vt:variant>
      <vt:variant>
        <vt:i4>0</vt:i4>
      </vt:variant>
      <vt:variant>
        <vt:i4>5</vt:i4>
      </vt:variant>
      <vt:variant>
        <vt:lpwstr>consultantplus://offline/ref=8F3BB731765F946D87A85A21AD40C7ADDA25A2E5F57430E2B89DB319FBC6638C15CCB296E619E2D8C6ECO</vt:lpwstr>
      </vt:variant>
      <vt:variant>
        <vt:lpwstr/>
      </vt:variant>
      <vt:variant>
        <vt:i4>4718601</vt:i4>
      </vt:variant>
      <vt:variant>
        <vt:i4>0</vt:i4>
      </vt:variant>
      <vt:variant>
        <vt:i4>0</vt:i4>
      </vt:variant>
      <vt:variant>
        <vt:i4>5</vt:i4>
      </vt:variant>
      <vt:variant>
        <vt:lpwstr>consultantplus://offline/ref=8F3BB731765F946D87A85A21AD40C7ADDA25AAEAF17430E2B89DB319FBCCE6O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Nika Nika</cp:lastModifiedBy>
  <cp:revision>2</cp:revision>
  <cp:lastPrinted>2019-12-25T15:49:00Z</cp:lastPrinted>
  <dcterms:created xsi:type="dcterms:W3CDTF">2020-01-15T12:49:00Z</dcterms:created>
  <dcterms:modified xsi:type="dcterms:W3CDTF">2020-01-15T12:49:00Z</dcterms:modified>
</cp:coreProperties>
</file>