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D70EF" w14:textId="77777777" w:rsidR="00275C84" w:rsidRDefault="00275C84" w:rsidP="0059703B">
      <w:pPr>
        <w:pStyle w:val="ConsPlusNormal"/>
        <w:jc w:val="center"/>
        <w:outlineLvl w:val="0"/>
      </w:pPr>
      <w:bookmarkStart w:id="0" w:name="_GoBack"/>
      <w:bookmarkEnd w:id="0"/>
      <w:r>
        <w:t xml:space="preserve">                                                                                         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982F4B" w:rsidRPr="00982F4B" w14:paraId="29CBBB80" w14:textId="77777777" w:rsidTr="002E2649">
        <w:tc>
          <w:tcPr>
            <w:tcW w:w="4672" w:type="dxa"/>
          </w:tcPr>
          <w:p w14:paraId="2A3B8421" w14:textId="77777777" w:rsidR="00982F4B" w:rsidRPr="00982F4B" w:rsidRDefault="00982F4B" w:rsidP="00982F4B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2" w:type="dxa"/>
          </w:tcPr>
          <w:p w14:paraId="3DE2372B" w14:textId="7411B678" w:rsidR="002E2649" w:rsidRDefault="00982F4B" w:rsidP="001D2CC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F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1</w:t>
            </w:r>
          </w:p>
          <w:p w14:paraId="210526C7" w14:textId="5947B9A9" w:rsidR="00982F4B" w:rsidRDefault="00982F4B" w:rsidP="001D2CC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соглашению о предоставлении иного межбюджетного трансфер</w:t>
            </w:r>
            <w:r w:rsidR="001C0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1C0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 бюджета Батецкого муниципального района </w:t>
            </w:r>
            <w:r w:rsidR="001D2CC5" w:rsidRPr="001D2CC5">
              <w:rPr>
                <w:rFonts w:ascii="Times New Roman" w:hAnsi="Times New Roman" w:cs="Times New Roman"/>
                <w:sz w:val="28"/>
                <w:szCs w:val="28"/>
              </w:rPr>
              <w:t xml:space="preserve">бюджету </w:t>
            </w:r>
            <w:r w:rsidR="001D2CC5" w:rsidRPr="001D2CC5">
              <w:rPr>
                <w:rFonts w:ascii="Times New Roman" w:hAnsi="Times New Roman" w:cs="Times New Roman"/>
              </w:rPr>
              <w:t xml:space="preserve">_______________ </w:t>
            </w:r>
            <w:r w:rsidR="001D2CC5" w:rsidRPr="001D2CC5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1C0566" w:rsidRPr="001D2CC5">
              <w:rPr>
                <w:rFonts w:ascii="Times New Roman" w:hAnsi="Times New Roman" w:cs="Times New Roman"/>
              </w:rPr>
              <w:t xml:space="preserve"> </w:t>
            </w:r>
            <w:r w:rsidR="001C0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Батецкого муниципального района </w:t>
            </w:r>
          </w:p>
          <w:p w14:paraId="4848BEC7" w14:textId="22B967C0" w:rsidR="001C0566" w:rsidRPr="00982F4B" w:rsidRDefault="002E2649" w:rsidP="001D2CC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1C0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 </w:t>
            </w:r>
            <w:r w:rsidR="001D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C0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«__» ________2022</w:t>
            </w:r>
            <w:r w:rsidR="001D2C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C05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</w:tbl>
    <w:p w14:paraId="6AAC3710" w14:textId="4B477047" w:rsidR="00A3046D" w:rsidRPr="00A562FB" w:rsidRDefault="00A3046D" w:rsidP="00982F4B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</w:t>
      </w:r>
    </w:p>
    <w:p w14:paraId="4EF9300A" w14:textId="77777777" w:rsidR="00305A00" w:rsidRDefault="00305A00" w:rsidP="009D412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ADE7671" w14:textId="5AEF5A55" w:rsidR="00356B71" w:rsidRPr="002D5415" w:rsidRDefault="00356B71" w:rsidP="009D4128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D54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СОГЛАШЕНИЕ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</w:t>
      </w:r>
      <w:r w:rsidR="001C0566">
        <w:rPr>
          <w:rFonts w:ascii="Times New Roman" w:eastAsia="Times New Roman" w:hAnsi="Times New Roman" w:cs="Times New Roman"/>
          <w:b/>
          <w:bCs/>
          <w:sz w:val="28"/>
          <w:szCs w:val="28"/>
        </w:rPr>
        <w:t>___</w:t>
      </w:r>
    </w:p>
    <w:p w14:paraId="2372ACA9" w14:textId="77777777" w:rsidR="00356B71" w:rsidRPr="00814D55" w:rsidRDefault="00356B71" w:rsidP="009D4128">
      <w:pPr>
        <w:pStyle w:val="ConsPlusNormal"/>
        <w:spacing w:line="240" w:lineRule="exact"/>
        <w:jc w:val="center"/>
        <w:rPr>
          <w:sz w:val="28"/>
          <w:szCs w:val="28"/>
        </w:rPr>
      </w:pPr>
      <w:r w:rsidRPr="00814D55">
        <w:rPr>
          <w:sz w:val="28"/>
          <w:szCs w:val="28"/>
        </w:rPr>
        <w:t>о предоставлении иного межбюджетного трансферта</w:t>
      </w:r>
    </w:p>
    <w:p w14:paraId="0156A08C" w14:textId="4AD711E0" w:rsidR="00356B71" w:rsidRPr="002E2649" w:rsidRDefault="00356B71" w:rsidP="009D4128">
      <w:pPr>
        <w:pStyle w:val="ConsPlusNormal"/>
        <w:spacing w:line="240" w:lineRule="exact"/>
        <w:jc w:val="center"/>
        <w:rPr>
          <w:sz w:val="28"/>
          <w:szCs w:val="28"/>
        </w:rPr>
      </w:pPr>
      <w:r w:rsidRPr="00814D55">
        <w:rPr>
          <w:sz w:val="28"/>
          <w:szCs w:val="28"/>
        </w:rPr>
        <w:t xml:space="preserve">из бюджета </w:t>
      </w:r>
      <w:r>
        <w:rPr>
          <w:sz w:val="28"/>
          <w:szCs w:val="28"/>
        </w:rPr>
        <w:t xml:space="preserve">Батецкого муниципального района </w:t>
      </w:r>
      <w:r w:rsidRPr="002E2649">
        <w:rPr>
          <w:sz w:val="28"/>
          <w:szCs w:val="28"/>
        </w:rPr>
        <w:t xml:space="preserve">бюджету </w:t>
      </w:r>
      <w:r w:rsidRPr="002E2649">
        <w:rPr>
          <w:rFonts w:eastAsiaTheme="minorHAnsi"/>
          <w:bCs/>
          <w:sz w:val="28"/>
          <w:szCs w:val="28"/>
          <w:lang w:eastAsia="en-US"/>
        </w:rPr>
        <w:t xml:space="preserve">_______________ сельского поселения Батецкого муниципального района </w:t>
      </w:r>
      <w:r w:rsidRPr="002E2649">
        <w:rPr>
          <w:sz w:val="28"/>
          <w:szCs w:val="28"/>
        </w:rPr>
        <w:t xml:space="preserve"> </w:t>
      </w:r>
      <w:r w:rsidR="002A704B" w:rsidRPr="00E53F53">
        <w:rPr>
          <w:sz w:val="28"/>
          <w:szCs w:val="28"/>
        </w:rPr>
        <w:t>на</w:t>
      </w:r>
      <w:r w:rsidR="002A704B" w:rsidRPr="00E53F53">
        <w:rPr>
          <w:rFonts w:eastAsia="Times New Roman"/>
          <w:sz w:val="28"/>
          <w:szCs w:val="28"/>
        </w:rPr>
        <w:t xml:space="preserve"> </w:t>
      </w:r>
      <w:r w:rsidR="002A704B" w:rsidRPr="00E53F53">
        <w:rPr>
          <w:sz w:val="28"/>
          <w:szCs w:val="28"/>
        </w:rPr>
        <w:t>финансовое</w:t>
      </w:r>
      <w:r w:rsidR="002A704B" w:rsidRPr="00E53F53">
        <w:rPr>
          <w:rFonts w:eastAsia="Times New Roman"/>
          <w:sz w:val="28"/>
          <w:szCs w:val="28"/>
        </w:rPr>
        <w:t xml:space="preserve"> </w:t>
      </w:r>
      <w:r w:rsidR="002A704B" w:rsidRPr="00E53F53">
        <w:rPr>
          <w:sz w:val="28"/>
          <w:szCs w:val="28"/>
        </w:rPr>
        <w:t>обеспечение</w:t>
      </w:r>
      <w:r w:rsidR="002A704B" w:rsidRPr="00E53F53">
        <w:rPr>
          <w:rFonts w:eastAsia="Times New Roman"/>
          <w:sz w:val="28"/>
          <w:szCs w:val="28"/>
        </w:rPr>
        <w:t xml:space="preserve"> </w:t>
      </w:r>
      <w:r w:rsidR="002A704B" w:rsidRPr="00CD4DF0">
        <w:rPr>
          <w:rFonts w:eastAsia="Times New Roman"/>
          <w:color w:val="000000"/>
          <w:sz w:val="28"/>
          <w:szCs w:val="28"/>
        </w:rPr>
        <w:t>мероприятий по новогоднему украшению центральной части районного центра Батецкого муниципального района в период новогодних праздников в декабре 2022 – январе 2023 годов</w:t>
      </w:r>
    </w:p>
    <w:p w14:paraId="7359C378" w14:textId="77777777" w:rsidR="00356B71" w:rsidRPr="002E2649" w:rsidRDefault="00356B71" w:rsidP="00356B71">
      <w:pPr>
        <w:pStyle w:val="ConsPlusNormal"/>
        <w:spacing w:line="240" w:lineRule="atLeast"/>
        <w:jc w:val="both"/>
        <w:outlineLvl w:val="0"/>
        <w:rPr>
          <w:sz w:val="28"/>
          <w:szCs w:val="28"/>
        </w:rPr>
      </w:pPr>
    </w:p>
    <w:p w14:paraId="55ACBDAB" w14:textId="2D6C9688" w:rsidR="00356B71" w:rsidRPr="002E2649" w:rsidRDefault="00356B71" w:rsidP="00356B7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649">
        <w:rPr>
          <w:rFonts w:ascii="Times New Roman" w:hAnsi="Times New Roman" w:cs="Times New Roman"/>
          <w:sz w:val="28"/>
          <w:szCs w:val="28"/>
        </w:rPr>
        <w:t xml:space="preserve">п. Батецкий                                             </w:t>
      </w:r>
      <w:r w:rsidR="001D2CC5">
        <w:rPr>
          <w:rFonts w:ascii="Times New Roman" w:hAnsi="Times New Roman" w:cs="Times New Roman"/>
          <w:sz w:val="28"/>
          <w:szCs w:val="28"/>
        </w:rPr>
        <w:t xml:space="preserve">      </w:t>
      </w:r>
      <w:r w:rsidRPr="002E2649">
        <w:rPr>
          <w:rFonts w:ascii="Times New Roman" w:hAnsi="Times New Roman" w:cs="Times New Roman"/>
          <w:sz w:val="28"/>
          <w:szCs w:val="28"/>
        </w:rPr>
        <w:t xml:space="preserve"> «___» _____________ 2022 года </w:t>
      </w:r>
    </w:p>
    <w:p w14:paraId="5EF51DDD" w14:textId="77777777" w:rsidR="00356B71" w:rsidRPr="002E2649" w:rsidRDefault="00356B71" w:rsidP="00356B71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7C8791D4" w14:textId="77777777" w:rsidR="00356B71" w:rsidRDefault="00356B71" w:rsidP="00A562F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E2649">
        <w:rPr>
          <w:rFonts w:ascii="Times New Roman" w:hAnsi="Times New Roman" w:cs="Times New Roman"/>
          <w:spacing w:val="-2"/>
          <w:sz w:val="28"/>
          <w:szCs w:val="28"/>
        </w:rPr>
        <w:t>АДМИНИСТРАЦИЯ БАТЕЦКОГО МУНИЦИПАЛЬНОГО РАЙОНА, именуемая в дальнейшем «Администрация района», в лице Главы Батецкого муниципального района Иванова Владимира Николаевича, действующего на основании Устава Батецкого муниципального района, с одной стороны, и</w:t>
      </w:r>
    </w:p>
    <w:p w14:paraId="109ACF6B" w14:textId="77777777" w:rsidR="00C107C9" w:rsidRDefault="00C107C9" w:rsidP="001D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Муниципальное образование</w:t>
      </w:r>
      <w:r w:rsidR="00356B71">
        <w:rPr>
          <w:rFonts w:ascii="Times New Roman" w:hAnsi="Times New Roman" w:cs="Times New Roman"/>
          <w:spacing w:val="-2"/>
          <w:sz w:val="28"/>
          <w:szCs w:val="28"/>
        </w:rPr>
        <w:t xml:space="preserve"> ______________ сельско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356B71">
        <w:rPr>
          <w:rFonts w:ascii="Times New Roman" w:hAnsi="Times New Roman" w:cs="Times New Roman"/>
          <w:spacing w:val="-2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356B71">
        <w:rPr>
          <w:rFonts w:ascii="Times New Roman" w:hAnsi="Times New Roman" w:cs="Times New Roman"/>
          <w:spacing w:val="-2"/>
          <w:sz w:val="28"/>
          <w:szCs w:val="28"/>
        </w:rPr>
        <w:t>, именуем</w:t>
      </w:r>
      <w:r>
        <w:rPr>
          <w:rFonts w:ascii="Times New Roman" w:hAnsi="Times New Roman" w:cs="Times New Roman"/>
          <w:spacing w:val="-2"/>
          <w:sz w:val="28"/>
          <w:szCs w:val="28"/>
        </w:rPr>
        <w:t>ое</w:t>
      </w:r>
      <w:r w:rsidR="00356B71">
        <w:rPr>
          <w:rFonts w:ascii="Times New Roman" w:hAnsi="Times New Roman" w:cs="Times New Roman"/>
          <w:spacing w:val="-2"/>
          <w:sz w:val="28"/>
          <w:szCs w:val="28"/>
        </w:rPr>
        <w:t xml:space="preserve"> в дальнейшем «</w:t>
      </w:r>
      <w:r>
        <w:rPr>
          <w:rFonts w:ascii="Times New Roman" w:hAnsi="Times New Roman" w:cs="Times New Roman"/>
          <w:spacing w:val="-2"/>
          <w:sz w:val="28"/>
          <w:szCs w:val="28"/>
        </w:rPr>
        <w:t>Сельское</w:t>
      </w:r>
      <w:r w:rsidR="00356B71">
        <w:rPr>
          <w:rFonts w:ascii="Times New Roman" w:hAnsi="Times New Roman" w:cs="Times New Roman"/>
          <w:spacing w:val="-2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pacing w:val="-2"/>
          <w:sz w:val="28"/>
          <w:szCs w:val="28"/>
        </w:rPr>
        <w:t>е</w:t>
      </w:r>
      <w:r w:rsidR="00356B71">
        <w:rPr>
          <w:rFonts w:ascii="Times New Roman" w:hAnsi="Times New Roman" w:cs="Times New Roman"/>
          <w:spacing w:val="-2"/>
          <w:sz w:val="28"/>
          <w:szCs w:val="28"/>
        </w:rPr>
        <w:t xml:space="preserve">»,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 лице Главы ________ сельского поселения, </w:t>
      </w:r>
      <w:r w:rsidR="00356B71">
        <w:rPr>
          <w:rFonts w:ascii="Times New Roman" w:hAnsi="Times New Roman" w:cs="Times New Roman"/>
          <w:spacing w:val="-2"/>
          <w:sz w:val="28"/>
          <w:szCs w:val="28"/>
        </w:rPr>
        <w:t>действующ</w:t>
      </w:r>
      <w:r>
        <w:rPr>
          <w:rFonts w:ascii="Times New Roman" w:hAnsi="Times New Roman" w:cs="Times New Roman"/>
          <w:spacing w:val="-2"/>
          <w:sz w:val="28"/>
          <w:szCs w:val="28"/>
        </w:rPr>
        <w:t>его</w:t>
      </w:r>
      <w:r w:rsidR="00356B71">
        <w:rPr>
          <w:rFonts w:ascii="Times New Roman" w:hAnsi="Times New Roman" w:cs="Times New Roman"/>
          <w:spacing w:val="-2"/>
          <w:sz w:val="28"/>
          <w:szCs w:val="28"/>
        </w:rPr>
        <w:t xml:space="preserve"> на основании Устава _________ сельского поселения, с другой стороны,</w:t>
      </w:r>
      <w:r w:rsidR="001D2C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14:paraId="0016A0E2" w14:textId="77777777" w:rsidR="00C107C9" w:rsidRDefault="00356B71" w:rsidP="001D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6969">
        <w:rPr>
          <w:rFonts w:ascii="Times New Roman" w:hAnsi="Times New Roman" w:cs="Times New Roman"/>
          <w:spacing w:val="-2"/>
          <w:sz w:val="28"/>
          <w:szCs w:val="28"/>
        </w:rPr>
        <w:t>далее</w:t>
      </w:r>
      <w:r w:rsidR="001D2CC5">
        <w:rPr>
          <w:rFonts w:ascii="Times New Roman" w:hAnsi="Times New Roman" w:cs="Times New Roman"/>
          <w:spacing w:val="-2"/>
          <w:sz w:val="28"/>
          <w:szCs w:val="28"/>
        </w:rPr>
        <w:t xml:space="preserve"> совместно именуемые «Стороны», </w:t>
      </w:r>
    </w:p>
    <w:p w14:paraId="6E907E63" w14:textId="1E13FE7C" w:rsidR="00356B71" w:rsidRPr="00136969" w:rsidRDefault="00356B71" w:rsidP="001D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в соответствии с Бюджетным Кодексом Российской Федерации, </w:t>
      </w:r>
      <w:r w:rsidRPr="00504D14">
        <w:rPr>
          <w:rFonts w:ascii="Times New Roman" w:hAnsi="Times New Roman" w:cs="Times New Roman"/>
          <w:spacing w:val="-2"/>
          <w:sz w:val="28"/>
          <w:szCs w:val="28"/>
        </w:rPr>
        <w:t xml:space="preserve">решением Думы Батецкого муниципального района от </w:t>
      </w:r>
      <w:r w:rsidRPr="00504D14">
        <w:rPr>
          <w:rFonts w:ascii="Times New Roman" w:hAnsi="Times New Roman" w:cs="Times New Roman"/>
          <w:sz w:val="28"/>
          <w:szCs w:val="28"/>
        </w:rPr>
        <w:t>21.12.2021 № 82-РД «О бюджете Батецкого муниципального района на 2022 год и плановый период 2023 и 2024 годов»</w:t>
      </w:r>
      <w:r w:rsidRPr="00504D14">
        <w:rPr>
          <w:rFonts w:ascii="Times New Roman" w:hAnsi="Times New Roman" w:cs="Times New Roman"/>
          <w:spacing w:val="-2"/>
          <w:sz w:val="28"/>
          <w:szCs w:val="28"/>
        </w:rPr>
        <w:t>, Правилами предоставления и методикой распределения</w:t>
      </w:r>
      <w:r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 иных межбюджетных трансфертов бюджетам поселений </w:t>
      </w:r>
      <w:r w:rsidR="00DD79E6" w:rsidRPr="00DD79E6">
        <w:rPr>
          <w:rFonts w:ascii="Times New Roman" w:hAnsi="Times New Roman" w:cs="Times New Roman"/>
          <w:spacing w:val="-2"/>
          <w:sz w:val="28"/>
          <w:szCs w:val="28"/>
        </w:rPr>
        <w:t>на финансовое обеспечение мероприятий по новогоднему украшению центральной части районного центра Батецкого муниципального района в период новогодних праздников в декабре 2022 – январе 2023 годов,</w:t>
      </w:r>
      <w:r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 утвержденны</w:t>
      </w:r>
      <w:r>
        <w:rPr>
          <w:rFonts w:ascii="Times New Roman" w:hAnsi="Times New Roman" w:cs="Times New Roman"/>
          <w:spacing w:val="-2"/>
          <w:sz w:val="28"/>
          <w:szCs w:val="28"/>
        </w:rPr>
        <w:t>ми</w:t>
      </w:r>
      <w:r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решением Думы Батецкого мун</w:t>
      </w:r>
      <w:r w:rsidR="001D2CC5">
        <w:rPr>
          <w:rFonts w:ascii="Times New Roman" w:hAnsi="Times New Roman" w:cs="Times New Roman"/>
          <w:spacing w:val="-2"/>
          <w:sz w:val="28"/>
          <w:szCs w:val="28"/>
        </w:rPr>
        <w:t>иципального района от 26.07.2022 № 135</w:t>
      </w:r>
      <w:r>
        <w:rPr>
          <w:rFonts w:ascii="Times New Roman" w:hAnsi="Times New Roman" w:cs="Times New Roman"/>
          <w:spacing w:val="-2"/>
          <w:sz w:val="28"/>
          <w:szCs w:val="28"/>
        </w:rPr>
        <w:t>-РД</w:t>
      </w:r>
      <w:r w:rsidRPr="00136969">
        <w:rPr>
          <w:rFonts w:ascii="Times New Roman" w:hAnsi="Times New Roman" w:cs="Times New Roman"/>
          <w:spacing w:val="-2"/>
          <w:sz w:val="28"/>
          <w:szCs w:val="28"/>
        </w:rPr>
        <w:t>, заключили настоящее Соглашение о нижеследующем:</w:t>
      </w:r>
    </w:p>
    <w:p w14:paraId="384D7EDF" w14:textId="77777777" w:rsidR="00356B71" w:rsidRPr="00136969" w:rsidRDefault="00356B71" w:rsidP="001D2CC5">
      <w:pPr>
        <w:pStyle w:val="ConsPlusNormal"/>
        <w:ind w:firstLine="708"/>
        <w:jc w:val="both"/>
        <w:outlineLvl w:val="0"/>
        <w:rPr>
          <w:b/>
          <w:spacing w:val="-2"/>
          <w:sz w:val="28"/>
          <w:szCs w:val="28"/>
        </w:rPr>
      </w:pPr>
      <w:r w:rsidRPr="00136969">
        <w:rPr>
          <w:b/>
          <w:spacing w:val="-2"/>
          <w:sz w:val="28"/>
          <w:szCs w:val="28"/>
        </w:rPr>
        <w:t>1. Предмет Соглашения</w:t>
      </w:r>
    </w:p>
    <w:p w14:paraId="100901DD" w14:textId="6684876F" w:rsidR="00356B71" w:rsidRPr="00136969" w:rsidRDefault="00356B71" w:rsidP="001D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1.1. Предметом настоящего Соглашения является предоставление в 2022 году из бюджета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Батецкого муниципального района </w:t>
      </w:r>
      <w:r w:rsidRPr="002E2649">
        <w:rPr>
          <w:rFonts w:ascii="Times New Roman" w:hAnsi="Times New Roman" w:cs="Times New Roman"/>
          <w:spacing w:val="-2"/>
          <w:sz w:val="28"/>
          <w:szCs w:val="28"/>
        </w:rPr>
        <w:t xml:space="preserve">бюджету ______________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сельского поселения </w:t>
      </w:r>
      <w:r w:rsidRPr="00136969">
        <w:rPr>
          <w:rFonts w:ascii="Times New Roman" w:hAnsi="Times New Roman" w:cs="Times New Roman"/>
          <w:spacing w:val="-2"/>
          <w:sz w:val="28"/>
          <w:szCs w:val="28"/>
        </w:rPr>
        <w:t>иного межбюджетного трансферт</w:t>
      </w:r>
      <w:r w:rsidR="002A704B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136969">
        <w:rPr>
          <w:rFonts w:ascii="Times New Roman" w:hAnsi="Times New Roman" w:cs="Times New Roman"/>
          <w:spacing w:val="-2"/>
          <w:sz w:val="28"/>
          <w:szCs w:val="28"/>
        </w:rPr>
        <w:t>, имеющего целевое назначение</w:t>
      </w:r>
      <w:r w:rsidR="002A704B" w:rsidRPr="002A704B">
        <w:rPr>
          <w:rFonts w:ascii="Times New Roman" w:hAnsi="Times New Roman" w:cs="Times New Roman"/>
          <w:sz w:val="28"/>
          <w:szCs w:val="28"/>
        </w:rPr>
        <w:t xml:space="preserve"> </w:t>
      </w:r>
      <w:r w:rsidR="002A704B" w:rsidRPr="00E53F53">
        <w:rPr>
          <w:rFonts w:ascii="Times New Roman" w:hAnsi="Times New Roman" w:cs="Times New Roman"/>
          <w:sz w:val="28"/>
          <w:szCs w:val="28"/>
        </w:rPr>
        <w:t>на</w:t>
      </w:r>
      <w:r w:rsidR="002A704B"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04B" w:rsidRPr="00E53F53">
        <w:rPr>
          <w:rFonts w:ascii="Times New Roman" w:hAnsi="Times New Roman" w:cs="Times New Roman"/>
          <w:sz w:val="28"/>
          <w:szCs w:val="28"/>
        </w:rPr>
        <w:t>финансовое</w:t>
      </w:r>
      <w:r w:rsidR="002A704B"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04B" w:rsidRPr="00E53F53">
        <w:rPr>
          <w:rFonts w:ascii="Times New Roman" w:hAnsi="Times New Roman" w:cs="Times New Roman"/>
          <w:sz w:val="28"/>
          <w:szCs w:val="28"/>
        </w:rPr>
        <w:t>обеспечение</w:t>
      </w:r>
      <w:r w:rsidR="002A704B" w:rsidRPr="00E53F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704B" w:rsidRPr="00CD4DF0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мероприятий по новогоднему украшению центральной части районного центра Батецкого муниципального района в период новогодних праздников в декабре 2022 – январе 2023 годов</w:t>
      </w:r>
      <w:r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 (далее иной межбюджетный трансферт) по коду классификации расходов бюджетов Российской Федерации: </w:t>
      </w:r>
    </w:p>
    <w:p w14:paraId="44992E63" w14:textId="6B968CB0" w:rsidR="00356B71" w:rsidRPr="00576336" w:rsidRDefault="00356B71" w:rsidP="001D2CC5">
      <w:pPr>
        <w:spacing w:after="0" w:line="240" w:lineRule="auto"/>
        <w:jc w:val="both"/>
        <w:rPr>
          <w:rFonts w:ascii="Calibri" w:eastAsia="Times New Roman" w:hAnsi="Calibri" w:cs="Times New Roman"/>
          <w:szCs w:val="24"/>
        </w:rPr>
      </w:pPr>
      <w:r w:rsidRPr="0048268B">
        <w:rPr>
          <w:rFonts w:ascii="Times New Roman" w:hAnsi="Times New Roman" w:cs="Times New Roman"/>
          <w:spacing w:val="-2"/>
          <w:sz w:val="28"/>
          <w:szCs w:val="28"/>
        </w:rPr>
        <w:t xml:space="preserve">КБК </w:t>
      </w:r>
      <w:r w:rsidRPr="00576336">
        <w:rPr>
          <w:rFonts w:ascii="Times New Roman" w:hAnsi="Times New Roman" w:cs="Times New Roman"/>
          <w:spacing w:val="-2"/>
          <w:sz w:val="28"/>
          <w:szCs w:val="28"/>
        </w:rPr>
        <w:t>892 0</w:t>
      </w:r>
      <w:r w:rsidR="002A704B">
        <w:rPr>
          <w:rFonts w:ascii="Times New Roman" w:hAnsi="Times New Roman" w:cs="Times New Roman"/>
          <w:spacing w:val="-2"/>
          <w:sz w:val="28"/>
          <w:szCs w:val="28"/>
        </w:rPr>
        <w:t>5</w:t>
      </w:r>
      <w:r w:rsidRPr="00576336">
        <w:rPr>
          <w:rFonts w:ascii="Times New Roman" w:hAnsi="Times New Roman" w:cs="Times New Roman"/>
          <w:spacing w:val="-2"/>
          <w:sz w:val="28"/>
          <w:szCs w:val="28"/>
        </w:rPr>
        <w:t>0</w:t>
      </w:r>
      <w:r w:rsidR="002A704B">
        <w:rPr>
          <w:rFonts w:ascii="Times New Roman" w:hAnsi="Times New Roman" w:cs="Times New Roman"/>
          <w:spacing w:val="-2"/>
          <w:sz w:val="28"/>
          <w:szCs w:val="28"/>
        </w:rPr>
        <w:t>3</w:t>
      </w:r>
      <w:r w:rsidRPr="00576336">
        <w:rPr>
          <w:rFonts w:ascii="Times New Roman" w:hAnsi="Times New Roman" w:cs="Times New Roman"/>
          <w:spacing w:val="-2"/>
          <w:sz w:val="28"/>
          <w:szCs w:val="28"/>
        </w:rPr>
        <w:t xml:space="preserve"> 04200</w:t>
      </w:r>
      <w:r w:rsidR="002A704B">
        <w:rPr>
          <w:rFonts w:ascii="Times New Roman" w:hAnsi="Times New Roman" w:cs="Times New Roman"/>
          <w:spacing w:val="-2"/>
          <w:sz w:val="28"/>
          <w:szCs w:val="28"/>
        </w:rPr>
        <w:t>29210</w:t>
      </w:r>
      <w:r w:rsidRPr="00576336">
        <w:rPr>
          <w:rFonts w:ascii="Times New Roman" w:hAnsi="Times New Roman" w:cs="Times New Roman"/>
          <w:spacing w:val="-2"/>
          <w:sz w:val="28"/>
          <w:szCs w:val="28"/>
        </w:rPr>
        <w:t xml:space="preserve"> 540 </w:t>
      </w:r>
      <w:r w:rsidRPr="0048268B">
        <w:rPr>
          <w:rFonts w:ascii="Times New Roman" w:hAnsi="Times New Roman" w:cs="Times New Roman"/>
          <w:spacing w:val="-2"/>
          <w:sz w:val="28"/>
          <w:szCs w:val="28"/>
        </w:rPr>
        <w:t>в рамках</w:t>
      </w:r>
      <w:r w:rsidRPr="00576336">
        <w:rPr>
          <w:rFonts w:ascii="Calibri" w:eastAsia="Times New Roman" w:hAnsi="Calibri" w:cs="Times New Roman"/>
          <w:szCs w:val="24"/>
        </w:rPr>
        <w:t xml:space="preserve"> </w:t>
      </w:r>
      <w:r w:rsidRPr="00576336">
        <w:rPr>
          <w:rFonts w:ascii="Times New Roman" w:eastAsia="Times New Roman" w:hAnsi="Times New Roman" w:cs="Times New Roman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576336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576336">
        <w:rPr>
          <w:rFonts w:ascii="Times New Roman" w:eastAsia="Times New Roman" w:hAnsi="Times New Roman" w:cs="Times New Roman"/>
          <w:sz w:val="28"/>
          <w:szCs w:val="28"/>
        </w:rPr>
        <w:t xml:space="preserve"> "Управление муниципальными финансами Батецкого муниципального района"</w:t>
      </w:r>
      <w:r w:rsidR="00453EF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Calibri" w:eastAsia="Times New Roman" w:hAnsi="Calibri" w:cs="Times New Roman"/>
          <w:szCs w:val="24"/>
        </w:rPr>
        <w:t xml:space="preserve"> </w:t>
      </w:r>
    </w:p>
    <w:p w14:paraId="43956129" w14:textId="77777777" w:rsidR="00356B71" w:rsidRPr="00136969" w:rsidRDefault="00356B71" w:rsidP="001D2CC5">
      <w:pPr>
        <w:pStyle w:val="ConsPlusNormal"/>
        <w:ind w:firstLine="708"/>
        <w:jc w:val="both"/>
        <w:outlineLvl w:val="0"/>
        <w:rPr>
          <w:b/>
          <w:spacing w:val="-2"/>
          <w:sz w:val="28"/>
          <w:szCs w:val="28"/>
        </w:rPr>
      </w:pPr>
      <w:r w:rsidRPr="00136969">
        <w:rPr>
          <w:b/>
          <w:spacing w:val="-2"/>
          <w:sz w:val="28"/>
          <w:szCs w:val="28"/>
        </w:rPr>
        <w:t xml:space="preserve">2. Финансовое обеспечение расходных обязательств, в целях </w:t>
      </w:r>
      <w:r w:rsidRPr="00136969">
        <w:rPr>
          <w:b/>
          <w:spacing w:val="-2"/>
          <w:sz w:val="28"/>
          <w:szCs w:val="28"/>
        </w:rPr>
        <w:lastRenderedPageBreak/>
        <w:t>финансирования которых предоставляется иной межбюджетный трансферт</w:t>
      </w:r>
    </w:p>
    <w:p w14:paraId="54BD2986" w14:textId="5CB6BB1D" w:rsidR="00356B71" w:rsidRPr="00136969" w:rsidRDefault="00356B71" w:rsidP="001D2CC5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6969">
        <w:rPr>
          <w:rFonts w:ascii="Times New Roman" w:hAnsi="Times New Roman" w:cs="Times New Roman"/>
          <w:spacing w:val="-2"/>
          <w:sz w:val="28"/>
          <w:szCs w:val="28"/>
        </w:rPr>
        <w:t>2.1.</w:t>
      </w:r>
      <w:r w:rsidR="001D2CC5" w:rsidRPr="001D2CC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Общий размер иного межбюджетного трансферта, предоставляемого из бюджета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Батецкого муниципального района </w:t>
      </w:r>
      <w:r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2E2649">
        <w:rPr>
          <w:rFonts w:ascii="Times New Roman" w:hAnsi="Times New Roman" w:cs="Times New Roman"/>
          <w:spacing w:val="-2"/>
          <w:sz w:val="28"/>
          <w:szCs w:val="28"/>
        </w:rPr>
        <w:t>бюджету _______________</w:t>
      </w:r>
      <w:r w:rsidR="001D2CC5">
        <w:rPr>
          <w:rFonts w:ascii="Times New Roman" w:hAnsi="Times New Roman" w:cs="Times New Roman"/>
          <w:spacing w:val="-2"/>
          <w:sz w:val="28"/>
          <w:szCs w:val="28"/>
        </w:rPr>
        <w:t>____ сельского поселения</w:t>
      </w:r>
      <w:r w:rsidRPr="002E2649">
        <w:rPr>
          <w:rFonts w:ascii="Times New Roman" w:hAnsi="Times New Roman" w:cs="Times New Roman"/>
          <w:spacing w:val="-2"/>
          <w:sz w:val="28"/>
          <w:szCs w:val="28"/>
        </w:rPr>
        <w:t>, в соответствии с настоящим Соглашением</w:t>
      </w:r>
      <w:r w:rsidRPr="002E2649">
        <w:rPr>
          <w:spacing w:val="-2"/>
        </w:rPr>
        <w:t xml:space="preserve"> </w:t>
      </w:r>
      <w:r w:rsidRPr="002E2649">
        <w:rPr>
          <w:rFonts w:ascii="Times New Roman" w:hAnsi="Times New Roman" w:cs="Times New Roman"/>
          <w:spacing w:val="-2"/>
          <w:sz w:val="28"/>
          <w:szCs w:val="28"/>
        </w:rPr>
        <w:t>составляет ____________ (_____________________) рубль ______ копейки.</w:t>
      </w:r>
    </w:p>
    <w:p w14:paraId="77EEEC64" w14:textId="77777777" w:rsidR="00356B71" w:rsidRPr="00136969" w:rsidRDefault="00356B71" w:rsidP="001D2CC5">
      <w:pPr>
        <w:pStyle w:val="ConsPlusNonforma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36969">
        <w:rPr>
          <w:rFonts w:ascii="Times New Roman" w:hAnsi="Times New Roman" w:cs="Times New Roman"/>
          <w:b/>
          <w:spacing w:val="-2"/>
          <w:sz w:val="28"/>
          <w:szCs w:val="28"/>
        </w:rPr>
        <w:t>3. Порядок, условия предоставления и сроки перечисления иного межбюджетного трансферта</w:t>
      </w:r>
    </w:p>
    <w:p w14:paraId="23EFBC0E" w14:textId="77777777" w:rsidR="00356B71" w:rsidRPr="00470527" w:rsidRDefault="00356B71" w:rsidP="001D2CC5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6969">
        <w:rPr>
          <w:rFonts w:ascii="Times New Roman" w:hAnsi="Times New Roman" w:cs="Times New Roman"/>
          <w:spacing w:val="-2"/>
          <w:sz w:val="28"/>
          <w:szCs w:val="28"/>
        </w:rPr>
        <w:t>3.1. Иной межбюджетный трансферт предоставляется в пределах бюджетных ассигнований, предусмотренных 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решении Думы Батецкого муниципального района </w:t>
      </w:r>
      <w:r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Pr="00470527">
        <w:rPr>
          <w:rFonts w:ascii="Times New Roman" w:hAnsi="Times New Roman" w:cs="Times New Roman"/>
          <w:sz w:val="28"/>
          <w:szCs w:val="28"/>
        </w:rPr>
        <w:t>21.12.2021 № 82-РД «О бюджете Батецкого муниципального района на 2022 год и плановый период 2023 и 2024 годов»</w:t>
      </w:r>
      <w:r w:rsidRPr="00470527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3F0E2526" w14:textId="23DC2B40" w:rsidR="00356B71" w:rsidRPr="00136969" w:rsidRDefault="00356B71" w:rsidP="001D2CC5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3.2. Иной межбюджетный трансферт имеет целевое назначение и может быть использован на реализацию мероприятий муниципальных программ и внепрограммных мероприятий, направленных на </w:t>
      </w:r>
      <w:r w:rsidR="00453EF8" w:rsidRPr="00CD4DF0">
        <w:rPr>
          <w:rFonts w:ascii="Times New Roman" w:hAnsi="Times New Roman" w:cs="Times New Roman"/>
          <w:color w:val="000000"/>
          <w:sz w:val="28"/>
          <w:szCs w:val="28"/>
        </w:rPr>
        <w:t>новогодне</w:t>
      </w:r>
      <w:r w:rsidR="00453EF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53EF8" w:rsidRPr="00CD4DF0">
        <w:rPr>
          <w:rFonts w:ascii="Times New Roman" w:hAnsi="Times New Roman" w:cs="Times New Roman"/>
          <w:color w:val="000000"/>
          <w:sz w:val="28"/>
          <w:szCs w:val="28"/>
        </w:rPr>
        <w:t xml:space="preserve"> украшени</w:t>
      </w:r>
      <w:r w:rsidR="00453EF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53EF8" w:rsidRPr="00CD4DF0">
        <w:rPr>
          <w:rFonts w:ascii="Times New Roman" w:hAnsi="Times New Roman" w:cs="Times New Roman"/>
          <w:color w:val="000000"/>
          <w:sz w:val="28"/>
          <w:szCs w:val="28"/>
        </w:rPr>
        <w:t xml:space="preserve"> центральной части районного центра Батецкого муниципального района в период новогодних праздников в декабре 2022 – январе 2023 годов</w:t>
      </w:r>
      <w:r w:rsidRPr="0013696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44954A11" w14:textId="77777777" w:rsidR="00C107C9" w:rsidRDefault="00356B71" w:rsidP="001D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3.3. Перечисление иного межбюджетного трансферта осуществляется в установленном бюджетным законодательством порядке из бюджета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Батецкого муниципального района </w:t>
      </w:r>
      <w:r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в бюджет </w:t>
      </w:r>
      <w:r w:rsidRPr="002E2649">
        <w:rPr>
          <w:rFonts w:ascii="Times New Roman" w:hAnsi="Times New Roman" w:cs="Times New Roman"/>
          <w:spacing w:val="-2"/>
          <w:sz w:val="28"/>
          <w:szCs w:val="28"/>
        </w:rPr>
        <w:t>__________________ с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ельского поселения </w:t>
      </w:r>
      <w:r w:rsidR="001D2CC5">
        <w:rPr>
          <w:rFonts w:ascii="Times New Roman" w:hAnsi="Times New Roman" w:cs="Times New Roman"/>
          <w:spacing w:val="-2"/>
          <w:sz w:val="28"/>
          <w:szCs w:val="28"/>
        </w:rPr>
        <w:t xml:space="preserve"> в течение 10 </w:t>
      </w:r>
      <w:r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рабочих дней </w:t>
      </w:r>
      <w:r w:rsidR="00C107C9"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после </w:t>
      </w:r>
      <w:r w:rsidR="00C107C9"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предоставления заявки на денежные средства иного межбюджетного трансферта </w:t>
      </w:r>
      <w:r w:rsidR="00C107C9"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="00C107C9">
        <w:rPr>
          <w:rFonts w:ascii="Times New Roman" w:hAnsi="Times New Roman" w:cs="Times New Roman"/>
          <w:spacing w:val="-2"/>
          <w:sz w:val="28"/>
          <w:szCs w:val="28"/>
        </w:rPr>
        <w:t xml:space="preserve">заявленном </w:t>
      </w:r>
      <w:r w:rsidR="00C107C9" w:rsidRPr="00136969">
        <w:rPr>
          <w:rFonts w:ascii="Times New Roman" w:hAnsi="Times New Roman" w:cs="Times New Roman"/>
          <w:spacing w:val="-2"/>
          <w:sz w:val="28"/>
          <w:szCs w:val="28"/>
        </w:rPr>
        <w:t>объеме.</w:t>
      </w:r>
    </w:p>
    <w:p w14:paraId="41ADA391" w14:textId="75471FA1" w:rsidR="00356B71" w:rsidRPr="00136969" w:rsidRDefault="00356B71" w:rsidP="001D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136969">
        <w:rPr>
          <w:rFonts w:ascii="Times New Roman" w:hAnsi="Times New Roman" w:cs="Times New Roman"/>
          <w:b/>
          <w:spacing w:val="-2"/>
          <w:sz w:val="28"/>
          <w:szCs w:val="28"/>
        </w:rPr>
        <w:t>4. Права и обязанности Сторон</w:t>
      </w:r>
    </w:p>
    <w:p w14:paraId="3D68D87A" w14:textId="77777777" w:rsidR="00356B71" w:rsidRPr="00136969" w:rsidRDefault="00356B71" w:rsidP="001D2CC5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36969">
        <w:rPr>
          <w:rFonts w:ascii="Times New Roman" w:hAnsi="Times New Roman" w:cs="Times New Roman"/>
          <w:spacing w:val="-2"/>
          <w:sz w:val="28"/>
          <w:szCs w:val="28"/>
        </w:rPr>
        <w:t>4.1. Администрация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района</w:t>
      </w:r>
      <w:r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 обязуется:</w:t>
      </w:r>
    </w:p>
    <w:p w14:paraId="7A45A240" w14:textId="366AF041" w:rsidR="00356B71" w:rsidRPr="00136969" w:rsidRDefault="001D2CC5" w:rsidP="001D2CC5">
      <w:pPr>
        <w:pStyle w:val="ConsPlusNonformat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4.1.1. </w:t>
      </w:r>
      <w:r w:rsidR="00356B71" w:rsidRPr="00136969">
        <w:rPr>
          <w:rFonts w:ascii="Times New Roman" w:hAnsi="Times New Roman" w:cs="Times New Roman"/>
          <w:spacing w:val="-2"/>
          <w:sz w:val="28"/>
          <w:szCs w:val="28"/>
        </w:rPr>
        <w:t xml:space="preserve">Обеспечить предоставление иного межбюджетного трансферта </w:t>
      </w:r>
      <w:r w:rsidR="00356B71" w:rsidRPr="002E2649">
        <w:rPr>
          <w:rFonts w:ascii="Times New Roman" w:hAnsi="Times New Roman" w:cs="Times New Roman"/>
          <w:spacing w:val="-2"/>
          <w:sz w:val="28"/>
          <w:szCs w:val="28"/>
        </w:rPr>
        <w:t xml:space="preserve">бюджету ______________________ </w:t>
      </w:r>
      <w:r w:rsidR="00356B71">
        <w:rPr>
          <w:rFonts w:ascii="Times New Roman" w:hAnsi="Times New Roman" w:cs="Times New Roman"/>
          <w:spacing w:val="-2"/>
          <w:sz w:val="28"/>
          <w:szCs w:val="28"/>
        </w:rPr>
        <w:t xml:space="preserve">сельского поселения </w:t>
      </w:r>
      <w:r w:rsidR="00356B71" w:rsidRPr="00136969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14:paraId="5C6E5A99" w14:textId="42D0CC2A" w:rsidR="00356B71" w:rsidRPr="00136969" w:rsidRDefault="001D2CC5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4.1.2. </w:t>
      </w:r>
      <w:r w:rsidR="00356B71" w:rsidRPr="00136969">
        <w:rPr>
          <w:spacing w:val="-2"/>
          <w:sz w:val="28"/>
          <w:szCs w:val="28"/>
        </w:rPr>
        <w:t>Осуществлять контроль за исполнением настоящего Соглашения.</w:t>
      </w:r>
    </w:p>
    <w:p w14:paraId="10968869" w14:textId="1A9EBBC8" w:rsidR="00356B71" w:rsidRPr="002E2649" w:rsidRDefault="001D2CC5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4.1.3. </w:t>
      </w:r>
      <w:r w:rsidR="00356B71" w:rsidRPr="00136969">
        <w:rPr>
          <w:spacing w:val="-2"/>
          <w:sz w:val="28"/>
          <w:szCs w:val="28"/>
        </w:rPr>
        <w:t xml:space="preserve">Осуществлять проверку документов, подтверждающих произведенные расходы </w:t>
      </w:r>
      <w:r w:rsidR="00356B71" w:rsidRPr="002E2649">
        <w:rPr>
          <w:spacing w:val="-2"/>
          <w:sz w:val="28"/>
          <w:szCs w:val="28"/>
        </w:rPr>
        <w:t>бюджета ___________________ сельского поселения, в соответствии с целевым назначением предоставленного иного межбюджетного трансферта, указанным в пункте 3.2</w:t>
      </w:r>
      <w:r>
        <w:rPr>
          <w:spacing w:val="-2"/>
          <w:sz w:val="28"/>
          <w:szCs w:val="28"/>
        </w:rPr>
        <w:t>.</w:t>
      </w:r>
      <w:r w:rsidR="00356B71" w:rsidRPr="002E2649">
        <w:rPr>
          <w:spacing w:val="-2"/>
          <w:sz w:val="28"/>
          <w:szCs w:val="28"/>
        </w:rPr>
        <w:t xml:space="preserve"> настоящего Соглашения.</w:t>
      </w:r>
    </w:p>
    <w:p w14:paraId="79FBDC0A" w14:textId="77777777" w:rsidR="00356B71" w:rsidRPr="002E2649" w:rsidRDefault="00356B71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2E2649">
        <w:rPr>
          <w:spacing w:val="-2"/>
          <w:sz w:val="28"/>
          <w:szCs w:val="28"/>
        </w:rPr>
        <w:t>4.2. Администрация района вправе:</w:t>
      </w:r>
    </w:p>
    <w:p w14:paraId="4E3558CE" w14:textId="13FF7460" w:rsidR="00356B71" w:rsidRPr="002E2649" w:rsidRDefault="00356B71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2E2649">
        <w:rPr>
          <w:spacing w:val="-2"/>
          <w:sz w:val="28"/>
          <w:szCs w:val="28"/>
        </w:rPr>
        <w:t>4.2.1. Запрашивать документы и материалы, необходимые для осуществления контроля за соблюдением целей предоставления иного межбюджетного трансферта и других обязательств, предусмотренных Соглашением.</w:t>
      </w:r>
    </w:p>
    <w:p w14:paraId="6F9CA356" w14:textId="77777777" w:rsidR="00356B71" w:rsidRPr="002E2649" w:rsidRDefault="00356B71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2E2649">
        <w:rPr>
          <w:spacing w:val="-2"/>
          <w:sz w:val="28"/>
          <w:szCs w:val="28"/>
        </w:rPr>
        <w:t xml:space="preserve">4.2.2. Осуществлять иные права, установленные бюджетным законодательством Российской Федерации, Правилами предоставления иных межбюджетных трансфертов и настоящим Соглашением. </w:t>
      </w:r>
    </w:p>
    <w:p w14:paraId="6733058A" w14:textId="19B81B4C" w:rsidR="00356B71" w:rsidRPr="002E2649" w:rsidRDefault="00356B71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2E2649">
        <w:rPr>
          <w:spacing w:val="-2"/>
          <w:sz w:val="28"/>
          <w:szCs w:val="28"/>
        </w:rPr>
        <w:t xml:space="preserve">4.3. </w:t>
      </w:r>
      <w:r w:rsidR="0090140F">
        <w:rPr>
          <w:spacing w:val="-2"/>
          <w:sz w:val="28"/>
          <w:szCs w:val="28"/>
        </w:rPr>
        <w:t>Сельское</w:t>
      </w:r>
      <w:r w:rsidR="00453EF8">
        <w:rPr>
          <w:spacing w:val="-2"/>
          <w:sz w:val="28"/>
          <w:szCs w:val="28"/>
        </w:rPr>
        <w:t xml:space="preserve"> </w:t>
      </w:r>
      <w:r w:rsidRPr="002E2649">
        <w:rPr>
          <w:spacing w:val="-2"/>
          <w:sz w:val="28"/>
          <w:szCs w:val="28"/>
        </w:rPr>
        <w:t>поселени</w:t>
      </w:r>
      <w:r w:rsidR="0090140F">
        <w:rPr>
          <w:spacing w:val="-2"/>
          <w:sz w:val="28"/>
          <w:szCs w:val="28"/>
        </w:rPr>
        <w:t>е</w:t>
      </w:r>
      <w:r w:rsidRPr="002E2649">
        <w:rPr>
          <w:spacing w:val="-2"/>
          <w:sz w:val="28"/>
          <w:szCs w:val="28"/>
        </w:rPr>
        <w:t xml:space="preserve"> обязуется:</w:t>
      </w:r>
    </w:p>
    <w:p w14:paraId="2B685D2B" w14:textId="75C76712" w:rsidR="00356B71" w:rsidRPr="002E2649" w:rsidRDefault="00356B71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2E2649">
        <w:rPr>
          <w:spacing w:val="-2"/>
          <w:sz w:val="28"/>
          <w:szCs w:val="28"/>
        </w:rPr>
        <w:t>4.3.1. Обеспечить использование средств иного межбюджетного трансферта на цели, предусмотренные пунктом 3.2</w:t>
      </w:r>
      <w:r w:rsidR="009D4128">
        <w:rPr>
          <w:spacing w:val="-2"/>
          <w:sz w:val="28"/>
          <w:szCs w:val="28"/>
        </w:rPr>
        <w:t>.</w:t>
      </w:r>
      <w:r w:rsidRPr="002E2649">
        <w:rPr>
          <w:spacing w:val="-2"/>
          <w:sz w:val="28"/>
          <w:szCs w:val="28"/>
        </w:rPr>
        <w:t xml:space="preserve"> настоящего Соглашения.</w:t>
      </w:r>
    </w:p>
    <w:p w14:paraId="5DCB12E3" w14:textId="77777777" w:rsidR="00356B71" w:rsidRPr="002E2649" w:rsidRDefault="00356B71" w:rsidP="001D2C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2E2649">
        <w:rPr>
          <w:rFonts w:ascii="Times New Roman" w:hAnsi="Times New Roman" w:cs="Times New Roman"/>
          <w:spacing w:val="-2"/>
          <w:sz w:val="28"/>
          <w:szCs w:val="28"/>
        </w:rPr>
        <w:t xml:space="preserve">4.3.2. Обеспечить представление в Администрацию района отчета о расходах бюджета сельского поселения, в целях финансирования которых предоставляется иной межбюджетный трансферт, по форме согласно приложения к настоящему Соглашению, являющемуся его неотъемлемой </w:t>
      </w:r>
      <w:r w:rsidRPr="002E2649">
        <w:rPr>
          <w:rFonts w:ascii="Times New Roman" w:hAnsi="Times New Roman" w:cs="Times New Roman"/>
          <w:spacing w:val="-2"/>
          <w:sz w:val="28"/>
          <w:szCs w:val="28"/>
        </w:rPr>
        <w:lastRenderedPageBreak/>
        <w:t>частью, не позднее 5 числа месяца, следующего за отчетным кварталом, в котором был получен иной межбюджетный трансферт.</w:t>
      </w:r>
    </w:p>
    <w:p w14:paraId="52A06741" w14:textId="24778E6E" w:rsidR="00356B71" w:rsidRPr="002E2649" w:rsidRDefault="00356B71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2E2649">
        <w:rPr>
          <w:spacing w:val="-2"/>
          <w:sz w:val="28"/>
          <w:szCs w:val="28"/>
        </w:rPr>
        <w:t>4.3.3. В случае получения запроса обеспечить представление в Администрацию района документов и материалов, необходимых для осуществления контроля за соблюдением целей и условий предоставления иного межбюджетного трансферта и других обязательств, предусмотренных настоящим Соглашением, в том числе данных бухгалтерского учета и первичной документации, связанных с исполнением целей и условий предоставления иного межбюджетного трансферта.</w:t>
      </w:r>
    </w:p>
    <w:p w14:paraId="6EA60BD1" w14:textId="77777777" w:rsidR="00356B71" w:rsidRPr="002E2649" w:rsidRDefault="00356B71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2E2649">
        <w:rPr>
          <w:spacing w:val="-2"/>
          <w:sz w:val="28"/>
          <w:szCs w:val="28"/>
        </w:rPr>
        <w:t>4.3.4. Возвратить в бюджет Батецкого муниципального района не использованный по состоянию на 1 января финансового года, следующего за отчетным, остаток средств иного межбюджетного трансферта в сроки, установленные бюджетным законодательством Российской Федерации.</w:t>
      </w:r>
    </w:p>
    <w:p w14:paraId="73203DA5" w14:textId="77777777" w:rsidR="00356B71" w:rsidRPr="002E2649" w:rsidRDefault="00356B71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2E2649">
        <w:rPr>
          <w:spacing w:val="-2"/>
          <w:sz w:val="28"/>
          <w:szCs w:val="28"/>
        </w:rPr>
        <w:t xml:space="preserve">4.3.5. Обеспечить исполнение требований Администрации района по возврату средств в бюджет Батецкого муниципального района в порядке, установленном </w:t>
      </w:r>
      <w:hyperlink r:id="rId7" w:history="1">
        <w:r w:rsidRPr="002E2649">
          <w:rPr>
            <w:spacing w:val="-2"/>
            <w:sz w:val="28"/>
            <w:szCs w:val="28"/>
          </w:rPr>
          <w:t>пунктом 5 статьи 242</w:t>
        </w:r>
      </w:hyperlink>
      <w:r w:rsidRPr="002E2649">
        <w:rPr>
          <w:spacing w:val="-2"/>
          <w:sz w:val="28"/>
          <w:szCs w:val="28"/>
        </w:rPr>
        <w:t xml:space="preserve"> Бюджетного кодекса Российской Федерации.</w:t>
      </w:r>
    </w:p>
    <w:p w14:paraId="36E9D25C" w14:textId="77777777" w:rsidR="00356B71" w:rsidRPr="002E2649" w:rsidRDefault="00356B71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2E2649">
        <w:rPr>
          <w:spacing w:val="-2"/>
          <w:sz w:val="28"/>
          <w:szCs w:val="28"/>
        </w:rPr>
        <w:t>4.3.6. Выполнять иные обязательства, установленные бюджетным законодательством Российской Федерации, Правилами предоставления иных межбюджетных трансфертов и настоящим Соглашением.</w:t>
      </w:r>
    </w:p>
    <w:p w14:paraId="4337F128" w14:textId="1576C666" w:rsidR="00356B71" w:rsidRPr="002E2649" w:rsidRDefault="00356B71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2E2649">
        <w:rPr>
          <w:spacing w:val="-2"/>
          <w:sz w:val="28"/>
          <w:szCs w:val="28"/>
        </w:rPr>
        <w:t xml:space="preserve">4.4. </w:t>
      </w:r>
      <w:r w:rsidR="0090140F">
        <w:rPr>
          <w:spacing w:val="-2"/>
          <w:sz w:val="28"/>
          <w:szCs w:val="28"/>
        </w:rPr>
        <w:t>Сельское</w:t>
      </w:r>
      <w:r w:rsidRPr="002E2649">
        <w:rPr>
          <w:spacing w:val="-2"/>
          <w:sz w:val="28"/>
          <w:szCs w:val="28"/>
        </w:rPr>
        <w:t xml:space="preserve"> поселени</w:t>
      </w:r>
      <w:r w:rsidR="0090140F">
        <w:rPr>
          <w:spacing w:val="-2"/>
          <w:sz w:val="28"/>
          <w:szCs w:val="28"/>
        </w:rPr>
        <w:t>е</w:t>
      </w:r>
      <w:r w:rsidRPr="002E2649">
        <w:rPr>
          <w:spacing w:val="-2"/>
          <w:sz w:val="28"/>
          <w:szCs w:val="28"/>
        </w:rPr>
        <w:t xml:space="preserve"> вправе обращаться в Администрацию района за разъяснениями в связи с исполнением настоящего Соглашения.</w:t>
      </w:r>
    </w:p>
    <w:p w14:paraId="542B6E49" w14:textId="77777777" w:rsidR="00356B71" w:rsidRPr="002E2649" w:rsidRDefault="00356B71" w:rsidP="001D2CC5">
      <w:pPr>
        <w:pStyle w:val="ConsPlusNonformat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2E2649">
        <w:rPr>
          <w:rFonts w:ascii="Times New Roman" w:hAnsi="Times New Roman" w:cs="Times New Roman"/>
          <w:b/>
          <w:spacing w:val="-2"/>
          <w:sz w:val="28"/>
          <w:szCs w:val="28"/>
        </w:rPr>
        <w:t>5. Ответственность Сторон</w:t>
      </w:r>
    </w:p>
    <w:p w14:paraId="2132CFCC" w14:textId="77777777" w:rsidR="00356B71" w:rsidRPr="00136969" w:rsidRDefault="00356B71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2E2649">
        <w:rPr>
          <w:spacing w:val="-2"/>
          <w:sz w:val="28"/>
          <w:szCs w:val="28"/>
        </w:rPr>
        <w:t>5.1. В случае неисполнения или ненадлежащего исполнения своих обязанностей по настоящему Соглашению Стороны несут ответственность в соответствии с законодательством Российской Федерации.</w:t>
      </w:r>
    </w:p>
    <w:p w14:paraId="355A8074" w14:textId="77777777" w:rsidR="00356B71" w:rsidRPr="00136969" w:rsidRDefault="00356B71" w:rsidP="001D2CC5">
      <w:pPr>
        <w:pStyle w:val="ConsPlusNormal"/>
        <w:ind w:firstLine="709"/>
        <w:jc w:val="both"/>
        <w:rPr>
          <w:b/>
          <w:spacing w:val="-2"/>
          <w:sz w:val="28"/>
          <w:szCs w:val="28"/>
        </w:rPr>
      </w:pPr>
      <w:r w:rsidRPr="00136969">
        <w:rPr>
          <w:b/>
          <w:spacing w:val="-2"/>
          <w:sz w:val="28"/>
          <w:szCs w:val="28"/>
        </w:rPr>
        <w:t>6. Заключительные положения</w:t>
      </w:r>
    </w:p>
    <w:p w14:paraId="6BFEB695" w14:textId="77777777" w:rsidR="00356B71" w:rsidRPr="00136969" w:rsidRDefault="00356B71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136969">
        <w:rPr>
          <w:spacing w:val="-2"/>
          <w:sz w:val="28"/>
          <w:szCs w:val="28"/>
        </w:rPr>
        <w:t>6.1.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протоколов или иных документов. При недостижении согласия споры между Сторонами решаются в судебном порядке.</w:t>
      </w:r>
    </w:p>
    <w:p w14:paraId="25AF672B" w14:textId="77777777" w:rsidR="00356B71" w:rsidRPr="00136969" w:rsidRDefault="00356B71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136969">
        <w:rPr>
          <w:spacing w:val="-2"/>
          <w:sz w:val="28"/>
          <w:szCs w:val="28"/>
        </w:rPr>
        <w:t>6.2. Настоящее Соглашение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 В случае заключения нового соглашения по предмету настоящего Соглашения обязательства Сторон по настоящему Соглашению прекращаются.</w:t>
      </w:r>
    </w:p>
    <w:p w14:paraId="5515ABF8" w14:textId="77777777" w:rsidR="00356B71" w:rsidRPr="00136969" w:rsidRDefault="00356B71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136969">
        <w:rPr>
          <w:spacing w:val="-2"/>
          <w:sz w:val="28"/>
          <w:szCs w:val="28"/>
        </w:rPr>
        <w:t>6.3. Изменение настоящего Соглашения осуществляется по инициативе Сторон и оформляется в виде дополнительного соглашения к настоящему Соглашению, которое является его неотъемлемой частью.</w:t>
      </w:r>
    </w:p>
    <w:p w14:paraId="3B7330A5" w14:textId="77777777" w:rsidR="00356B71" w:rsidRDefault="00356B71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 w:rsidRPr="00136969">
        <w:rPr>
          <w:spacing w:val="-2"/>
          <w:sz w:val="28"/>
          <w:szCs w:val="28"/>
        </w:rPr>
        <w:t>6.4. Расторжение настоящего Соглашения возможно при взаимном согласии Сторон.</w:t>
      </w:r>
    </w:p>
    <w:p w14:paraId="4D1E04D4" w14:textId="77777777" w:rsidR="00356B71" w:rsidRDefault="00356B71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6.5. </w:t>
      </w:r>
      <w:r w:rsidRPr="007875F7">
        <w:rPr>
          <w:spacing w:val="-2"/>
          <w:sz w:val="28"/>
          <w:szCs w:val="28"/>
        </w:rPr>
        <w:t xml:space="preserve">Настоящее Соглашение составлено в </w:t>
      </w:r>
      <w:r>
        <w:rPr>
          <w:spacing w:val="-2"/>
          <w:sz w:val="28"/>
          <w:szCs w:val="28"/>
        </w:rPr>
        <w:t>2</w:t>
      </w:r>
      <w:r w:rsidRPr="007875F7">
        <w:rPr>
          <w:spacing w:val="-2"/>
          <w:sz w:val="28"/>
          <w:szCs w:val="28"/>
        </w:rPr>
        <w:t xml:space="preserve"> (</w:t>
      </w:r>
      <w:r>
        <w:rPr>
          <w:spacing w:val="-2"/>
          <w:sz w:val="28"/>
          <w:szCs w:val="28"/>
        </w:rPr>
        <w:t>двух</w:t>
      </w:r>
      <w:r w:rsidRPr="007875F7">
        <w:rPr>
          <w:spacing w:val="-2"/>
          <w:sz w:val="28"/>
          <w:szCs w:val="28"/>
        </w:rPr>
        <w:t>) экземплярах, имеющих равную юридическую силу, по одному экземпляру для каждой из Сторон.</w:t>
      </w:r>
    </w:p>
    <w:p w14:paraId="48B4DA68" w14:textId="77777777" w:rsidR="00305A00" w:rsidRDefault="00305A00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</w:p>
    <w:p w14:paraId="5D2B9B66" w14:textId="77777777" w:rsidR="00305A00" w:rsidRPr="007875F7" w:rsidRDefault="00305A00" w:rsidP="001D2CC5">
      <w:pPr>
        <w:pStyle w:val="ConsPlusNormal"/>
        <w:ind w:firstLine="709"/>
        <w:jc w:val="both"/>
        <w:rPr>
          <w:spacing w:val="-2"/>
          <w:sz w:val="28"/>
          <w:szCs w:val="28"/>
        </w:rPr>
      </w:pPr>
    </w:p>
    <w:p w14:paraId="13AC1F85" w14:textId="77777777" w:rsidR="00356B71" w:rsidRPr="00F14626" w:rsidRDefault="00356B71" w:rsidP="00356B71">
      <w:pPr>
        <w:pStyle w:val="ConsPlusNormal"/>
        <w:spacing w:before="120" w:after="120" w:line="240" w:lineRule="atLeast"/>
        <w:ind w:firstLine="709"/>
        <w:jc w:val="center"/>
        <w:rPr>
          <w:b/>
          <w:sz w:val="28"/>
          <w:szCs w:val="28"/>
        </w:rPr>
      </w:pPr>
      <w:r w:rsidRPr="00F14626">
        <w:rPr>
          <w:b/>
          <w:sz w:val="28"/>
          <w:szCs w:val="28"/>
        </w:rPr>
        <w:lastRenderedPageBreak/>
        <w:t>7</w:t>
      </w:r>
      <w:r>
        <w:rPr>
          <w:b/>
          <w:sz w:val="28"/>
          <w:szCs w:val="28"/>
        </w:rPr>
        <w:t>. Платежные реквизиты и подписи Сторон</w:t>
      </w:r>
    </w:p>
    <w:tbl>
      <w:tblPr>
        <w:tblW w:w="964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0"/>
        <w:gridCol w:w="2695"/>
        <w:gridCol w:w="1988"/>
        <w:gridCol w:w="2401"/>
        <w:gridCol w:w="6"/>
      </w:tblGrid>
      <w:tr w:rsidR="00356B71" w:rsidRPr="00E92312" w14:paraId="2326A426" w14:textId="77777777">
        <w:trPr>
          <w:gridAfter w:val="1"/>
          <w:wAfter w:w="6" w:type="dxa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F760" w14:textId="77777777" w:rsidR="00356B71" w:rsidRPr="00E92312" w:rsidRDefault="00356B71" w:rsidP="00DF443B">
            <w:pPr>
              <w:pStyle w:val="ConsPlusNormal"/>
              <w:spacing w:line="240" w:lineRule="exact"/>
              <w:rPr>
                <w:b/>
                <w:sz w:val="28"/>
                <w:szCs w:val="28"/>
              </w:rPr>
            </w:pPr>
            <w:r w:rsidRPr="00146A20">
              <w:rPr>
                <w:b/>
                <w:sz w:val="28"/>
                <w:szCs w:val="28"/>
              </w:rPr>
              <w:t xml:space="preserve">Администрация </w:t>
            </w:r>
            <w:r w:rsidRPr="00146A20">
              <w:rPr>
                <w:b/>
                <w:bCs/>
                <w:spacing w:val="-2"/>
                <w:sz w:val="28"/>
                <w:szCs w:val="28"/>
              </w:rPr>
              <w:t>Батецкого</w:t>
            </w:r>
            <w:r w:rsidRPr="00146A20">
              <w:rPr>
                <w:b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F158" w14:textId="21725254" w:rsidR="00356B71" w:rsidRPr="002E2649" w:rsidRDefault="00DF443B" w:rsidP="00305A00">
            <w:pPr>
              <w:pStyle w:val="ConsPlusNormal"/>
              <w:spacing w:line="24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       _</w:t>
            </w:r>
            <w:r w:rsidR="00356B71" w:rsidRPr="002E2649">
              <w:rPr>
                <w:b/>
                <w:sz w:val="28"/>
                <w:szCs w:val="28"/>
              </w:rPr>
              <w:t>сельско</w:t>
            </w:r>
            <w:r w:rsidR="0090140F">
              <w:rPr>
                <w:b/>
                <w:sz w:val="28"/>
                <w:szCs w:val="28"/>
              </w:rPr>
              <w:t>е</w:t>
            </w:r>
            <w:r w:rsidR="00356B71" w:rsidRPr="002E2649">
              <w:rPr>
                <w:b/>
                <w:sz w:val="28"/>
                <w:szCs w:val="28"/>
              </w:rPr>
              <w:t xml:space="preserve"> поселени</w:t>
            </w:r>
            <w:r w:rsidR="0090140F">
              <w:rPr>
                <w:b/>
                <w:sz w:val="28"/>
                <w:szCs w:val="28"/>
              </w:rPr>
              <w:t>е</w:t>
            </w:r>
            <w:r w:rsidR="00356B71" w:rsidRPr="002E264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356B71" w14:paraId="7CD165E1" w14:textId="77777777">
        <w:trPr>
          <w:gridAfter w:val="1"/>
          <w:wAfter w:w="6" w:type="dxa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FDEE" w14:textId="3272A6DD" w:rsidR="00356B71" w:rsidRPr="00146A20" w:rsidRDefault="00356B71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146A20">
              <w:rPr>
                <w:sz w:val="28"/>
                <w:szCs w:val="28"/>
              </w:rPr>
              <w:t>Место нахождения: 175000, Новгородская область, пос.</w:t>
            </w:r>
            <w:r w:rsidR="00253B53">
              <w:rPr>
                <w:sz w:val="28"/>
                <w:szCs w:val="28"/>
              </w:rPr>
              <w:t xml:space="preserve"> </w:t>
            </w:r>
            <w:r w:rsidRPr="00146A20">
              <w:rPr>
                <w:sz w:val="28"/>
                <w:szCs w:val="28"/>
              </w:rPr>
              <w:t xml:space="preserve">Батецкий, ул. Советская, </w:t>
            </w:r>
            <w:r w:rsidR="00253B53">
              <w:rPr>
                <w:sz w:val="28"/>
                <w:szCs w:val="28"/>
              </w:rPr>
              <w:t xml:space="preserve">            </w:t>
            </w:r>
            <w:r w:rsidRPr="00146A20">
              <w:rPr>
                <w:sz w:val="28"/>
                <w:szCs w:val="28"/>
              </w:rPr>
              <w:t>д. 39А</w:t>
            </w:r>
          </w:p>
          <w:p w14:paraId="28E148D0" w14:textId="77777777" w:rsidR="00356B71" w:rsidRPr="00146A20" w:rsidRDefault="00356B71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146A20">
              <w:rPr>
                <w:sz w:val="28"/>
                <w:szCs w:val="28"/>
              </w:rPr>
              <w:t>Платежные реквизиты:</w:t>
            </w:r>
          </w:p>
          <w:p w14:paraId="65B313A0" w14:textId="77777777" w:rsidR="00356B71" w:rsidRPr="00146A20" w:rsidRDefault="00356B71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6A20">
              <w:rPr>
                <w:rFonts w:ascii="Times New Roman" w:hAnsi="Times New Roman" w:cs="Times New Roman"/>
                <w:sz w:val="28"/>
                <w:szCs w:val="28"/>
              </w:rPr>
              <w:t>УФК по Новгородской области (Комитет финансов Администрации Батецкого муниципального района л/с 0450300692)</w:t>
            </w:r>
          </w:p>
          <w:p w14:paraId="2204C694" w14:textId="77777777" w:rsidR="00356B71" w:rsidRPr="00146A20" w:rsidRDefault="00356B71">
            <w:pPr>
              <w:pStyle w:val="ConsPlusNormal"/>
              <w:rPr>
                <w:sz w:val="28"/>
                <w:szCs w:val="28"/>
              </w:rPr>
            </w:pPr>
            <w:r w:rsidRPr="00146A20">
              <w:rPr>
                <w:sz w:val="28"/>
                <w:szCs w:val="28"/>
              </w:rPr>
              <w:t>ИНН/КПП 5301000268/ 53101001</w:t>
            </w:r>
          </w:p>
          <w:p w14:paraId="2C42F35C" w14:textId="77777777" w:rsidR="00356B71" w:rsidRPr="00146A20" w:rsidRDefault="00356B71">
            <w:pPr>
              <w:pStyle w:val="ConsPlusNormal"/>
              <w:rPr>
                <w:sz w:val="28"/>
                <w:szCs w:val="28"/>
              </w:rPr>
            </w:pPr>
            <w:r w:rsidRPr="00146A20">
              <w:rPr>
                <w:sz w:val="28"/>
                <w:szCs w:val="28"/>
              </w:rPr>
              <w:t>Банк: ОТДЕЛЕНИЕ НОВГОРОД БАНКА РОССИИ//УФК ПО НОВГОРОДСКОЙ ОБЛАСТИ г. Великий Новгород</w:t>
            </w:r>
          </w:p>
          <w:p w14:paraId="1F7ED0DD" w14:textId="77777777" w:rsidR="00356B71" w:rsidRPr="00146A20" w:rsidRDefault="00356B71">
            <w:pPr>
              <w:pStyle w:val="ConsPlusNormal"/>
              <w:rPr>
                <w:sz w:val="28"/>
                <w:szCs w:val="28"/>
              </w:rPr>
            </w:pPr>
            <w:r w:rsidRPr="00146A20">
              <w:rPr>
                <w:sz w:val="28"/>
                <w:szCs w:val="28"/>
              </w:rPr>
              <w:t>Корсчет: 40102810145370000042</w:t>
            </w:r>
          </w:p>
          <w:p w14:paraId="5F1F69DA" w14:textId="77777777" w:rsidR="00356B71" w:rsidRPr="00146A20" w:rsidRDefault="00356B71">
            <w:pPr>
              <w:pStyle w:val="ConsPlusNormal"/>
              <w:rPr>
                <w:sz w:val="28"/>
                <w:szCs w:val="28"/>
              </w:rPr>
            </w:pPr>
            <w:r w:rsidRPr="00146A20">
              <w:rPr>
                <w:sz w:val="28"/>
                <w:szCs w:val="28"/>
              </w:rPr>
              <w:t xml:space="preserve">БИК: 014959900 </w:t>
            </w:r>
          </w:p>
          <w:p w14:paraId="532CB98B" w14:textId="77777777" w:rsidR="00356B71" w:rsidRPr="00146A20" w:rsidRDefault="00356B71">
            <w:pPr>
              <w:pStyle w:val="ConsPlusNormal"/>
              <w:rPr>
                <w:sz w:val="28"/>
                <w:szCs w:val="28"/>
              </w:rPr>
            </w:pPr>
            <w:r w:rsidRPr="00146A20">
              <w:rPr>
                <w:sz w:val="28"/>
                <w:szCs w:val="28"/>
              </w:rPr>
              <w:t>Расчетный счет: 03100643000000015000</w:t>
            </w:r>
          </w:p>
          <w:p w14:paraId="75D6F22B" w14:textId="77777777" w:rsidR="00356B71" w:rsidRPr="00146A20" w:rsidRDefault="00356B71">
            <w:pPr>
              <w:pStyle w:val="ConsPlusNormal"/>
              <w:rPr>
                <w:sz w:val="28"/>
                <w:szCs w:val="28"/>
              </w:rPr>
            </w:pPr>
            <w:r w:rsidRPr="00146A20">
              <w:rPr>
                <w:sz w:val="28"/>
                <w:szCs w:val="28"/>
              </w:rPr>
              <w:t>Лицевой счет: 04503006920</w:t>
            </w:r>
          </w:p>
          <w:p w14:paraId="5215524F" w14:textId="77777777" w:rsidR="00356B71" w:rsidRPr="00146A20" w:rsidRDefault="00356B71">
            <w:pPr>
              <w:pStyle w:val="ConsPlusNormal"/>
              <w:rPr>
                <w:sz w:val="28"/>
                <w:szCs w:val="28"/>
              </w:rPr>
            </w:pPr>
            <w:r w:rsidRPr="00146A20">
              <w:rPr>
                <w:sz w:val="28"/>
                <w:szCs w:val="28"/>
              </w:rPr>
              <w:t>ОГРН: 1025301389024</w:t>
            </w:r>
          </w:p>
          <w:p w14:paraId="17036FC0" w14:textId="77777777" w:rsidR="00356B71" w:rsidRPr="00146A20" w:rsidRDefault="007B5848">
            <w:pPr>
              <w:pStyle w:val="ConsPlusNormal"/>
              <w:rPr>
                <w:sz w:val="28"/>
                <w:szCs w:val="28"/>
              </w:rPr>
            </w:pPr>
            <w:hyperlink r:id="rId8" w:history="1">
              <w:r w:rsidR="00356B71" w:rsidRPr="00146A20">
                <w:rPr>
                  <w:sz w:val="28"/>
                  <w:szCs w:val="28"/>
                </w:rPr>
                <w:t>ОКТМО</w:t>
              </w:r>
            </w:hyperlink>
            <w:r w:rsidR="00356B71" w:rsidRPr="00146A20">
              <w:rPr>
                <w:sz w:val="28"/>
                <w:szCs w:val="28"/>
              </w:rPr>
              <w:t>: 49603000</w:t>
            </w:r>
          </w:p>
          <w:p w14:paraId="79E2E46D" w14:textId="26AC4B6F" w:rsidR="00356B71" w:rsidRPr="00146A20" w:rsidRDefault="00356B71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146A20">
              <w:rPr>
                <w:sz w:val="28"/>
                <w:szCs w:val="28"/>
              </w:rPr>
              <w:t>КБК 89220249999057621150</w:t>
            </w:r>
          </w:p>
          <w:p w14:paraId="106214F9" w14:textId="77777777" w:rsidR="00356B71" w:rsidRPr="00146A20" w:rsidRDefault="00356B71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146A20">
              <w:rPr>
                <w:sz w:val="28"/>
                <w:szCs w:val="28"/>
              </w:rPr>
              <w:t xml:space="preserve">Адрес электронной почты: </w:t>
            </w:r>
            <w:r w:rsidRPr="00146A20">
              <w:rPr>
                <w:sz w:val="28"/>
                <w:szCs w:val="28"/>
                <w:lang w:val="en-US"/>
              </w:rPr>
              <w:t>admin</w:t>
            </w:r>
            <w:r w:rsidRPr="00146A20">
              <w:rPr>
                <w:sz w:val="28"/>
                <w:szCs w:val="28"/>
              </w:rPr>
              <w:t>@</w:t>
            </w:r>
            <w:r w:rsidRPr="00146A20">
              <w:rPr>
                <w:sz w:val="28"/>
                <w:szCs w:val="28"/>
                <w:lang w:val="en-US"/>
              </w:rPr>
              <w:t>batetsky</w:t>
            </w:r>
            <w:r w:rsidRPr="00146A20">
              <w:rPr>
                <w:sz w:val="28"/>
                <w:szCs w:val="28"/>
              </w:rPr>
              <w:t>.</w:t>
            </w:r>
            <w:r w:rsidRPr="00146A20">
              <w:rPr>
                <w:sz w:val="28"/>
                <w:szCs w:val="28"/>
                <w:lang w:val="en-US"/>
              </w:rPr>
              <w:t>ru</w:t>
            </w:r>
          </w:p>
          <w:p w14:paraId="1DCB532D" w14:textId="77777777" w:rsidR="00356B71" w:rsidRPr="001B3478" w:rsidRDefault="00356B71">
            <w:pPr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46A20"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  <w:r w:rsidRPr="00146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(81661) 22</w:t>
            </w:r>
            <w:r w:rsidRPr="00146A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6A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401</w:t>
            </w:r>
          </w:p>
        </w:tc>
        <w:tc>
          <w:tcPr>
            <w:tcW w:w="4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9A1A" w14:textId="77777777" w:rsidR="00356B71" w:rsidRPr="002E2649" w:rsidRDefault="00356B71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2E2649">
              <w:rPr>
                <w:sz w:val="28"/>
                <w:szCs w:val="28"/>
              </w:rPr>
              <w:t>Место нахождения:</w:t>
            </w:r>
          </w:p>
          <w:p w14:paraId="421E8620" w14:textId="77777777" w:rsidR="00356B71" w:rsidRPr="002E2649" w:rsidRDefault="00356B71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2E2649">
              <w:rPr>
                <w:sz w:val="28"/>
                <w:szCs w:val="28"/>
              </w:rPr>
              <w:t xml:space="preserve">ИНН/КПП </w:t>
            </w:r>
          </w:p>
          <w:p w14:paraId="280C59AF" w14:textId="77777777" w:rsidR="00356B71" w:rsidRPr="002E2649" w:rsidRDefault="00356B71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2E2649">
              <w:rPr>
                <w:sz w:val="28"/>
                <w:szCs w:val="28"/>
              </w:rPr>
              <w:t>Платежные реквизиты:</w:t>
            </w:r>
          </w:p>
          <w:p w14:paraId="7CD9632A" w14:textId="0E726CCA" w:rsidR="00356B71" w:rsidRPr="002E2649" w:rsidRDefault="00356B71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2E2649">
              <w:rPr>
                <w:sz w:val="28"/>
                <w:szCs w:val="28"/>
              </w:rPr>
              <w:t xml:space="preserve">Администрация </w:t>
            </w:r>
            <w:r w:rsidR="00504D14">
              <w:rPr>
                <w:sz w:val="28"/>
                <w:szCs w:val="28"/>
              </w:rPr>
              <w:t>_____________</w:t>
            </w:r>
          </w:p>
          <w:p w14:paraId="3ABE453C" w14:textId="77777777" w:rsidR="00356B71" w:rsidRPr="002E2649" w:rsidRDefault="00356B71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2E2649">
              <w:rPr>
                <w:sz w:val="28"/>
                <w:szCs w:val="28"/>
              </w:rPr>
              <w:t>л/с Банк получателя:</w:t>
            </w:r>
          </w:p>
          <w:p w14:paraId="3072D5C1" w14:textId="77777777" w:rsidR="00356B71" w:rsidRPr="002E2649" w:rsidRDefault="00356B71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2E2649">
              <w:rPr>
                <w:sz w:val="28"/>
                <w:szCs w:val="28"/>
              </w:rPr>
              <w:t>ОТДЕЛЕНИЕ НОВГОРОД БАНКА РОССИИ//УФК ПО НОВГОРОДСКОЙ ОБЛАСТИ</w:t>
            </w:r>
          </w:p>
          <w:p w14:paraId="407F277A" w14:textId="77777777" w:rsidR="00356B71" w:rsidRPr="002E2649" w:rsidRDefault="00356B71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2E2649">
              <w:rPr>
                <w:sz w:val="28"/>
                <w:szCs w:val="28"/>
              </w:rPr>
              <w:t xml:space="preserve">Расчетный счет  </w:t>
            </w:r>
          </w:p>
          <w:p w14:paraId="691A4F68" w14:textId="77777777" w:rsidR="00356B71" w:rsidRPr="002E2649" w:rsidRDefault="00356B71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2E2649">
              <w:rPr>
                <w:sz w:val="28"/>
                <w:szCs w:val="28"/>
              </w:rPr>
              <w:t xml:space="preserve">кор/с  </w:t>
            </w:r>
          </w:p>
          <w:p w14:paraId="31652BB0" w14:textId="77777777" w:rsidR="00356B71" w:rsidRPr="002E2649" w:rsidRDefault="00356B71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2E2649">
              <w:rPr>
                <w:sz w:val="28"/>
                <w:szCs w:val="28"/>
              </w:rPr>
              <w:t xml:space="preserve">БИК </w:t>
            </w:r>
          </w:p>
          <w:p w14:paraId="1149CFCA" w14:textId="77777777" w:rsidR="00356B71" w:rsidRPr="002E2649" w:rsidRDefault="00356B71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2E2649">
              <w:rPr>
                <w:sz w:val="28"/>
                <w:szCs w:val="28"/>
              </w:rPr>
              <w:t xml:space="preserve">ОКТМО </w:t>
            </w:r>
          </w:p>
          <w:p w14:paraId="57B52B7C" w14:textId="77777777" w:rsidR="00356B71" w:rsidRPr="002E2649" w:rsidRDefault="00356B71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2E2649">
              <w:rPr>
                <w:sz w:val="28"/>
                <w:szCs w:val="28"/>
              </w:rPr>
              <w:t xml:space="preserve">КБК </w:t>
            </w:r>
          </w:p>
          <w:p w14:paraId="5C52093D" w14:textId="77777777" w:rsidR="00356B71" w:rsidRPr="002E2649" w:rsidRDefault="00356B71">
            <w:pPr>
              <w:pStyle w:val="ConsPlusNormal"/>
              <w:spacing w:line="240" w:lineRule="atLeast"/>
              <w:rPr>
                <w:sz w:val="28"/>
                <w:szCs w:val="28"/>
              </w:rPr>
            </w:pPr>
            <w:r w:rsidRPr="002E2649">
              <w:rPr>
                <w:sz w:val="28"/>
                <w:szCs w:val="28"/>
              </w:rPr>
              <w:t xml:space="preserve">Адрес электронной почты: </w:t>
            </w:r>
          </w:p>
          <w:p w14:paraId="52395727" w14:textId="77777777" w:rsidR="00356B71" w:rsidRPr="002E2649" w:rsidRDefault="00356B71">
            <w:pPr>
              <w:pStyle w:val="ConsPlusNormal"/>
              <w:spacing w:line="240" w:lineRule="atLeast"/>
            </w:pPr>
            <w:r w:rsidRPr="002E2649">
              <w:rPr>
                <w:sz w:val="28"/>
                <w:szCs w:val="28"/>
              </w:rPr>
              <w:t>Телефон:</w:t>
            </w:r>
          </w:p>
        </w:tc>
      </w:tr>
      <w:tr w:rsidR="00356B71" w:rsidRPr="00AB52E0" w14:paraId="22110FB3" w14:textId="77777777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E6C77" w14:textId="77777777" w:rsidR="00356B71" w:rsidRPr="009B3EE7" w:rsidRDefault="00356B71">
            <w:pPr>
              <w:pStyle w:val="11"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146A20">
              <w:rPr>
                <w:rFonts w:ascii="Times New Roman" w:hAnsi="Times New Roman" w:cs="Times New Roman"/>
                <w:b/>
                <w:sz w:val="28"/>
                <w:szCs w:val="28"/>
              </w:rPr>
              <w:t>Глава Батецкого муниципального района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D14B" w14:textId="77777777" w:rsidR="00356B71" w:rsidRPr="002E2649" w:rsidRDefault="00356B71">
            <w:pPr>
              <w:pStyle w:val="11"/>
              <w:snapToGrid w:val="0"/>
              <w:spacing w:before="0" w:after="0" w:line="26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________ сельского поселения </w:t>
            </w:r>
          </w:p>
        </w:tc>
      </w:tr>
      <w:tr w:rsidR="00356B71" w:rsidRPr="00AB52E0" w14:paraId="18FB67DF" w14:textId="77777777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1D9F" w14:textId="77777777" w:rsidR="00356B71" w:rsidRPr="00B77EB9" w:rsidRDefault="00356B71">
            <w:pPr>
              <w:pStyle w:val="11"/>
              <w:snapToGrid w:val="0"/>
              <w:spacing w:after="0" w:line="26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11D33" w14:textId="77777777" w:rsidR="00356B71" w:rsidRPr="00B77EB9" w:rsidRDefault="00356B71">
            <w:pPr>
              <w:pStyle w:val="11"/>
              <w:snapToGrid w:val="0"/>
              <w:spacing w:after="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46A20">
              <w:rPr>
                <w:rFonts w:ascii="Times New Roman" w:hAnsi="Times New Roman" w:cs="Times New Roman"/>
                <w:sz w:val="28"/>
                <w:szCs w:val="28"/>
              </w:rPr>
              <w:t>/       В.Н. Иванов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A0F76" w14:textId="77777777" w:rsidR="00356B71" w:rsidRPr="002E2649" w:rsidRDefault="00356B71">
            <w:pPr>
              <w:pStyle w:val="11"/>
              <w:snapToGrid w:val="0"/>
              <w:spacing w:after="0" w:line="260" w:lineRule="exact"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E4DA" w14:textId="578B23BC" w:rsidR="00356B71" w:rsidRPr="002E2649" w:rsidRDefault="00504D14">
            <w:pPr>
              <w:pStyle w:val="11"/>
              <w:snapToGrid w:val="0"/>
              <w:spacing w:after="0" w:line="260" w:lineRule="exact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356B71" w:rsidRPr="002E2649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</w:p>
        </w:tc>
      </w:tr>
      <w:tr w:rsidR="00356B71" w:rsidRPr="00AB52E0" w14:paraId="4DEC27B4" w14:textId="77777777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2550" w:type="dxa"/>
            <w:tcBorders>
              <w:top w:val="single" w:sz="4" w:space="0" w:color="auto"/>
            </w:tcBorders>
            <w:shd w:val="clear" w:color="auto" w:fill="auto"/>
          </w:tcPr>
          <w:p w14:paraId="7FCCA655" w14:textId="77777777" w:rsidR="00356B71" w:rsidRPr="00AB52E0" w:rsidRDefault="00356B71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2E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695" w:type="dxa"/>
            <w:tcBorders>
              <w:top w:val="single" w:sz="4" w:space="0" w:color="auto"/>
            </w:tcBorders>
            <w:shd w:val="clear" w:color="auto" w:fill="auto"/>
          </w:tcPr>
          <w:p w14:paraId="6916004A" w14:textId="77777777" w:rsidR="00356B71" w:rsidRPr="00AB52E0" w:rsidRDefault="00356B71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Borders>
              <w:top w:val="single" w:sz="4" w:space="0" w:color="auto"/>
            </w:tcBorders>
            <w:shd w:val="clear" w:color="auto" w:fill="auto"/>
          </w:tcPr>
          <w:p w14:paraId="0C160901" w14:textId="77777777" w:rsidR="00356B71" w:rsidRPr="00AB52E0" w:rsidRDefault="00356B71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52E0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46410FA" w14:textId="77777777" w:rsidR="00356B71" w:rsidRPr="00AB52E0" w:rsidRDefault="00356B71">
            <w:pPr>
              <w:pStyle w:val="11"/>
              <w:snapToGrid w:val="0"/>
              <w:spacing w:before="0"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6B71" w:rsidRPr="00AB52E0" w14:paraId="08A35407" w14:textId="77777777">
        <w:tblPrEx>
          <w:tblCellMar>
            <w:top w:w="0" w:type="dxa"/>
            <w:left w:w="60" w:type="dxa"/>
            <w:bottom w:w="0" w:type="dxa"/>
            <w:right w:w="60" w:type="dxa"/>
          </w:tblCellMar>
        </w:tblPrEx>
        <w:tc>
          <w:tcPr>
            <w:tcW w:w="2550" w:type="dxa"/>
            <w:shd w:val="clear" w:color="auto" w:fill="auto"/>
          </w:tcPr>
          <w:p w14:paraId="77BBF8E8" w14:textId="77777777" w:rsidR="00356B71" w:rsidRPr="00AB52E0" w:rsidRDefault="00356B71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695" w:type="dxa"/>
            <w:shd w:val="clear" w:color="auto" w:fill="auto"/>
          </w:tcPr>
          <w:p w14:paraId="0148D84B" w14:textId="77777777" w:rsidR="00356B71" w:rsidRPr="00AB52E0" w:rsidRDefault="00356B71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shd w:val="clear" w:color="auto" w:fill="auto"/>
          </w:tcPr>
          <w:p w14:paraId="629E5A09" w14:textId="77777777" w:rsidR="00356B71" w:rsidRPr="00AB52E0" w:rsidRDefault="00356B71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407" w:type="dxa"/>
            <w:gridSpan w:val="2"/>
            <w:shd w:val="clear" w:color="auto" w:fill="auto"/>
          </w:tcPr>
          <w:p w14:paraId="6FF0EC3A" w14:textId="77777777" w:rsidR="00356B71" w:rsidRPr="00AB52E0" w:rsidRDefault="00356B71">
            <w:pPr>
              <w:pStyle w:val="11"/>
              <w:snapToGrid w:val="0"/>
              <w:spacing w:after="0" w:line="24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CDB33D5" w14:textId="77777777" w:rsidR="00356B71" w:rsidRDefault="00356B71" w:rsidP="00356B71">
      <w:pPr>
        <w:pStyle w:val="ConsPlusNormal"/>
        <w:sectPr w:rsidR="00356B71" w:rsidSect="001D2CC5">
          <w:headerReference w:type="default" r:id="rId9"/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</w:p>
    <w:p w14:paraId="0060616D" w14:textId="7D66739F" w:rsidR="00356B71" w:rsidRDefault="00356B71" w:rsidP="00253B53">
      <w:pPr>
        <w:pStyle w:val="ConsPlusNormal"/>
        <w:tabs>
          <w:tab w:val="left" w:pos="10665"/>
        </w:tabs>
        <w:spacing w:line="260" w:lineRule="exac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П</w:t>
      </w:r>
      <w:r w:rsidRPr="00A7124F">
        <w:rPr>
          <w:sz w:val="28"/>
          <w:szCs w:val="28"/>
        </w:rPr>
        <w:t xml:space="preserve">риложение </w:t>
      </w:r>
      <w:r w:rsidR="00982F4B">
        <w:rPr>
          <w:sz w:val="28"/>
          <w:szCs w:val="28"/>
        </w:rPr>
        <w:t xml:space="preserve">2 </w:t>
      </w:r>
      <w:r>
        <w:rPr>
          <w:sz w:val="28"/>
          <w:szCs w:val="28"/>
        </w:rPr>
        <w:t xml:space="preserve">к соглашению </w:t>
      </w:r>
    </w:p>
    <w:p w14:paraId="0C864D92" w14:textId="77777777" w:rsidR="00356B71" w:rsidRPr="00A7124F" w:rsidRDefault="00356B71" w:rsidP="00253B53">
      <w:pPr>
        <w:spacing w:after="0" w:line="260" w:lineRule="exact"/>
        <w:ind w:left="10632"/>
        <w:rPr>
          <w:rFonts w:ascii="Times New Roman" w:hAnsi="Times New Roman" w:cs="Times New Roman"/>
          <w:sz w:val="28"/>
          <w:szCs w:val="28"/>
        </w:rPr>
      </w:pPr>
      <w:r w:rsidRPr="00A7124F">
        <w:rPr>
          <w:rFonts w:ascii="Times New Roman" w:hAnsi="Times New Roman" w:cs="Times New Roman"/>
          <w:sz w:val="28"/>
          <w:szCs w:val="28"/>
        </w:rPr>
        <w:t>о предоставлении иного межбюджетного трансферта</w:t>
      </w:r>
    </w:p>
    <w:p w14:paraId="175A8BA5" w14:textId="0EDC87CB" w:rsidR="00356B71" w:rsidRDefault="00356B71" w:rsidP="00253B53">
      <w:pPr>
        <w:spacing w:after="0" w:line="260" w:lineRule="exact"/>
        <w:ind w:left="10632"/>
        <w:rPr>
          <w:rFonts w:ascii="Times New Roman" w:hAnsi="Times New Roman" w:cs="Times New Roman"/>
          <w:sz w:val="28"/>
          <w:szCs w:val="28"/>
        </w:rPr>
      </w:pPr>
      <w:r w:rsidRPr="00A7124F">
        <w:rPr>
          <w:rFonts w:ascii="Times New Roman" w:hAnsi="Times New Roman" w:cs="Times New Roman"/>
          <w:sz w:val="28"/>
          <w:szCs w:val="28"/>
        </w:rPr>
        <w:t xml:space="preserve">из бюджета </w:t>
      </w:r>
      <w:r>
        <w:rPr>
          <w:rFonts w:ascii="Times New Roman" w:hAnsi="Times New Roman" w:cs="Times New Roman"/>
          <w:sz w:val="28"/>
          <w:szCs w:val="28"/>
        </w:rPr>
        <w:t xml:space="preserve">Батецкого муниципального </w:t>
      </w:r>
      <w:r w:rsidRPr="002E2649">
        <w:rPr>
          <w:rFonts w:ascii="Times New Roman" w:hAnsi="Times New Roman" w:cs="Times New Roman"/>
          <w:sz w:val="28"/>
          <w:szCs w:val="28"/>
        </w:rPr>
        <w:t>района  бюджету ___________</w:t>
      </w:r>
      <w:r w:rsidR="00253B53" w:rsidRPr="00253B53">
        <w:rPr>
          <w:rFonts w:ascii="Times New Roman" w:hAnsi="Times New Roman" w:cs="Times New Roman"/>
          <w:sz w:val="28"/>
          <w:szCs w:val="28"/>
        </w:rPr>
        <w:t xml:space="preserve"> </w:t>
      </w:r>
      <w:r w:rsidR="00253B53" w:rsidRPr="00253B53">
        <w:rPr>
          <w:rFonts w:ascii="Times New Roman" w:hAnsi="Times New Roman" w:cs="Times New Roman"/>
          <w:bCs/>
          <w:sz w:val="28"/>
          <w:szCs w:val="28"/>
        </w:rPr>
        <w:t xml:space="preserve">_______________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07AC043D" w14:textId="77777777" w:rsidR="00356B71" w:rsidRDefault="00356B71" w:rsidP="00253B53">
      <w:pPr>
        <w:spacing w:after="0" w:line="260" w:lineRule="exact"/>
        <w:ind w:left="106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__________2022 года</w:t>
      </w:r>
    </w:p>
    <w:p w14:paraId="6D2B5171" w14:textId="77777777" w:rsidR="00356B71" w:rsidRDefault="00356B71" w:rsidP="00253B5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31E043DD" w14:textId="77777777" w:rsidR="00356B71" w:rsidRDefault="00356B71" w:rsidP="00356B71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14:paraId="1F9F1DFD" w14:textId="77777777" w:rsidR="005E0005" w:rsidRDefault="00356B71" w:rsidP="005E000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расходах средств </w:t>
      </w:r>
      <w:r w:rsidRPr="00A7124F">
        <w:rPr>
          <w:rFonts w:ascii="Times New Roman" w:hAnsi="Times New Roman" w:cs="Times New Roman"/>
          <w:sz w:val="28"/>
          <w:szCs w:val="28"/>
        </w:rPr>
        <w:t>иного межбюджетного трансферта</w:t>
      </w:r>
      <w:r w:rsidRPr="00136969">
        <w:rPr>
          <w:rFonts w:ascii="Times New Roman" w:hAnsi="Times New Roman" w:cs="Times New Roman"/>
          <w:sz w:val="28"/>
          <w:szCs w:val="28"/>
        </w:rPr>
        <w:t xml:space="preserve"> на </w:t>
      </w:r>
      <w:r w:rsidR="005E0005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="005E0005" w:rsidRPr="00CD4D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мероприятий по новогоднему украшению центральной части районного центра Батецкого муниципального района в период новогодних праздников </w:t>
      </w:r>
    </w:p>
    <w:p w14:paraId="0398556C" w14:textId="1BC10316" w:rsidR="00356B71" w:rsidRDefault="005E0005" w:rsidP="005E000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4DF0">
        <w:rPr>
          <w:rFonts w:ascii="Times New Roman" w:eastAsia="Times New Roman" w:hAnsi="Times New Roman" w:cs="Times New Roman"/>
          <w:color w:val="000000"/>
          <w:sz w:val="28"/>
          <w:szCs w:val="28"/>
        </w:rPr>
        <w:t>в декабре 2022 – январе 2023 годов</w:t>
      </w:r>
    </w:p>
    <w:p w14:paraId="3D522594" w14:textId="77777777" w:rsidR="00253B53" w:rsidRDefault="00253B53" w:rsidP="005E000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6A02C32" w14:textId="0F8E3FF6" w:rsidR="005E0005" w:rsidRDefault="005E0005" w:rsidP="005E0005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тыс. руб.</w:t>
      </w:r>
    </w:p>
    <w:tbl>
      <w:tblPr>
        <w:tblStyle w:val="ac"/>
        <w:tblW w:w="15446" w:type="dxa"/>
        <w:tblLook w:val="04A0" w:firstRow="1" w:lastRow="0" w:firstColumn="1" w:lastColumn="0" w:noHBand="0" w:noVBand="1"/>
      </w:tblPr>
      <w:tblGrid>
        <w:gridCol w:w="3280"/>
        <w:gridCol w:w="1838"/>
        <w:gridCol w:w="1547"/>
        <w:gridCol w:w="1564"/>
        <w:gridCol w:w="1539"/>
        <w:gridCol w:w="5678"/>
      </w:tblGrid>
      <w:tr w:rsidR="005E0005" w14:paraId="6D87875A" w14:textId="77777777" w:rsidTr="005E0005">
        <w:tc>
          <w:tcPr>
            <w:tcW w:w="3280" w:type="dxa"/>
          </w:tcPr>
          <w:p w14:paraId="0611C570" w14:textId="77777777" w:rsidR="005E0005" w:rsidRPr="00F8366F" w:rsidRDefault="005E0005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38" w:type="dxa"/>
          </w:tcPr>
          <w:p w14:paraId="72D00BD0" w14:textId="77777777" w:rsidR="005E0005" w:rsidRPr="00F8366F" w:rsidRDefault="005E0005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Предусмотрено средств на реализацию мероприятий</w:t>
            </w:r>
          </w:p>
        </w:tc>
        <w:tc>
          <w:tcPr>
            <w:tcW w:w="1547" w:type="dxa"/>
          </w:tcPr>
          <w:p w14:paraId="32621842" w14:textId="77777777" w:rsidR="005E0005" w:rsidRPr="00F8366F" w:rsidRDefault="005E0005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Фактически поступило в местный бюджет по состоянию на отчетную дату</w:t>
            </w:r>
          </w:p>
        </w:tc>
        <w:tc>
          <w:tcPr>
            <w:tcW w:w="1564" w:type="dxa"/>
          </w:tcPr>
          <w:p w14:paraId="784972D1" w14:textId="77777777" w:rsidR="005E0005" w:rsidRPr="00F8366F" w:rsidRDefault="005E0005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Фактически использовано средств на отчетную дату</w:t>
            </w:r>
          </w:p>
        </w:tc>
        <w:tc>
          <w:tcPr>
            <w:tcW w:w="1539" w:type="dxa"/>
          </w:tcPr>
          <w:p w14:paraId="34C6A9C6" w14:textId="1CD9E44D" w:rsidR="005E0005" w:rsidRPr="00F8366F" w:rsidRDefault="005E0005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F8366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Остаток средств на отчетную дату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5678" w:type="dxa"/>
          </w:tcPr>
          <w:p w14:paraId="09752134" w14:textId="00F18BDE" w:rsidR="005E0005" w:rsidRPr="005E0005" w:rsidRDefault="005E0005">
            <w:pPr>
              <w:spacing w:line="240" w:lineRule="exact"/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5E00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Перечень </w:t>
            </w:r>
            <w:r w:rsidRPr="005E0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мероприятий по новогоднему украшению центральной части районного центра Батецкого муниципального района в период новогодних праздников в декабре 2022 – январе 2023 годов</w:t>
            </w:r>
          </w:p>
        </w:tc>
      </w:tr>
      <w:tr w:rsidR="005E0005" w14:paraId="07D0849A" w14:textId="77777777" w:rsidTr="005E0005">
        <w:tc>
          <w:tcPr>
            <w:tcW w:w="3280" w:type="dxa"/>
          </w:tcPr>
          <w:p w14:paraId="03608222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8" w:type="dxa"/>
          </w:tcPr>
          <w:p w14:paraId="286CFE56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47" w:type="dxa"/>
          </w:tcPr>
          <w:p w14:paraId="7865F49E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4" w:type="dxa"/>
          </w:tcPr>
          <w:p w14:paraId="7A664742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9" w:type="dxa"/>
          </w:tcPr>
          <w:p w14:paraId="40C8A48A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8" w:type="dxa"/>
          </w:tcPr>
          <w:p w14:paraId="4B013163" w14:textId="3591C6AC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0005" w14:paraId="7CD26CF3" w14:textId="77777777" w:rsidTr="005E0005">
        <w:tc>
          <w:tcPr>
            <w:tcW w:w="3280" w:type="dxa"/>
          </w:tcPr>
          <w:p w14:paraId="657BAF0E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14:paraId="54F7A53E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14:paraId="3B8B30B6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65D89340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14:paraId="4095F5FC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14:paraId="37EC3C4F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0005" w14:paraId="34285193" w14:textId="77777777" w:rsidTr="005E0005">
        <w:tc>
          <w:tcPr>
            <w:tcW w:w="3280" w:type="dxa"/>
          </w:tcPr>
          <w:p w14:paraId="2FAAA6B5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8" w:type="dxa"/>
          </w:tcPr>
          <w:p w14:paraId="40CA2E1E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</w:tcPr>
          <w:p w14:paraId="27580FDD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4" w:type="dxa"/>
          </w:tcPr>
          <w:p w14:paraId="78655864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9" w:type="dxa"/>
          </w:tcPr>
          <w:p w14:paraId="62FCDCA0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8" w:type="dxa"/>
          </w:tcPr>
          <w:p w14:paraId="7EB30088" w14:textId="77777777" w:rsidR="005E0005" w:rsidRDefault="005E000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CE4B19" w14:textId="6E181890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Pr="00775D66">
        <w:rPr>
          <w:rFonts w:ascii="Times New Roman" w:hAnsi="Times New Roman" w:cs="Times New Roman"/>
          <w:sz w:val="24"/>
          <w:szCs w:val="24"/>
        </w:rPr>
        <w:t>Причины остатка средств</w:t>
      </w:r>
      <w:r w:rsidR="005E0005">
        <w:rPr>
          <w:rFonts w:ascii="Times New Roman" w:hAnsi="Times New Roman" w:cs="Times New Roman"/>
          <w:sz w:val="24"/>
          <w:szCs w:val="24"/>
        </w:rPr>
        <w:t>:</w:t>
      </w:r>
    </w:p>
    <w:p w14:paraId="4A23B7A0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7486225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EEA0A4C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E2649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775D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  <w:t>____________________  _________________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399CBD1" w14:textId="77777777" w:rsidR="00356B71" w:rsidRPr="00B9735C" w:rsidRDefault="00356B71" w:rsidP="00356B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745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(подпись)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>(ФИО)</w:t>
      </w:r>
    </w:p>
    <w:p w14:paraId="7E2CF254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</w:t>
      </w:r>
    </w:p>
    <w:p w14:paraId="1D5985D1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  </w:t>
      </w:r>
      <w:r>
        <w:rPr>
          <w:rFonts w:ascii="Times New Roman" w:hAnsi="Times New Roman" w:cs="Times New Roman"/>
          <w:sz w:val="28"/>
          <w:szCs w:val="28"/>
        </w:rPr>
        <w:tab/>
        <w:t>____________________  __________________________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(ФИО)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(телефон)</w:t>
      </w:r>
    </w:p>
    <w:p w14:paraId="0E6F5BCD" w14:textId="77777777" w:rsidR="00356B71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0CFFB6F9" w14:textId="7A969C5A" w:rsidR="007E776D" w:rsidRDefault="00356B71" w:rsidP="00356B71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_________2022 года</w:t>
      </w:r>
    </w:p>
    <w:sectPr w:rsidR="007E776D">
      <w:pgSz w:w="16838" w:h="11906" w:orient="landscape"/>
      <w:pgMar w:top="1134" w:right="536" w:bottom="85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C7A871" w14:textId="77777777" w:rsidR="007B5848" w:rsidRDefault="007B5848">
      <w:pPr>
        <w:spacing w:after="0" w:line="240" w:lineRule="auto"/>
      </w:pPr>
      <w:r>
        <w:separator/>
      </w:r>
    </w:p>
  </w:endnote>
  <w:endnote w:type="continuationSeparator" w:id="0">
    <w:p w14:paraId="42F0B928" w14:textId="77777777" w:rsidR="007B5848" w:rsidRDefault="007B5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62ECA" w14:textId="77777777" w:rsidR="007B5848" w:rsidRDefault="007B5848">
      <w:pPr>
        <w:spacing w:after="0" w:line="240" w:lineRule="auto"/>
      </w:pPr>
      <w:r>
        <w:separator/>
      </w:r>
    </w:p>
  </w:footnote>
  <w:footnote w:type="continuationSeparator" w:id="0">
    <w:p w14:paraId="66B4BA7B" w14:textId="77777777" w:rsidR="007B5848" w:rsidRDefault="007B5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408969329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5506BA11" w14:textId="77777777" w:rsidR="00356B71" w:rsidRPr="00F20E0C" w:rsidRDefault="00356B71">
        <w:pPr>
          <w:pStyle w:val="aa"/>
          <w:spacing w:after="12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20E0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20E0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20E0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1E1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20E0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01C5E"/>
    <w:multiLevelType w:val="hybridMultilevel"/>
    <w:tmpl w:val="F1BC5A2A"/>
    <w:lvl w:ilvl="0" w:tplc="5F8E4708">
      <w:start w:val="2019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EECE4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22F98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2C7FB6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9FC5D4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EC8FE0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B65C4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E2DC6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0E50F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01312E"/>
    <w:multiLevelType w:val="hybridMultilevel"/>
    <w:tmpl w:val="BA221FF4"/>
    <w:lvl w:ilvl="0" w:tplc="307A1C92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CE649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3E757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A2032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28B4C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7C516C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BAF36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A2AE9C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4AB3A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62F4035"/>
    <w:multiLevelType w:val="hybridMultilevel"/>
    <w:tmpl w:val="0848F552"/>
    <w:lvl w:ilvl="0" w:tplc="0C463E92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AA7B9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903A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32861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9F29FF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3F6EBF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9A1E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8DA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EE536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A753A69"/>
    <w:multiLevelType w:val="multilevel"/>
    <w:tmpl w:val="134C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3557CD"/>
    <w:multiLevelType w:val="hybridMultilevel"/>
    <w:tmpl w:val="2E90ACD2"/>
    <w:lvl w:ilvl="0" w:tplc="6060CCAC">
      <w:start w:val="3"/>
      <w:numFmt w:val="decimal"/>
      <w:lvlText w:val="%1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902816">
      <w:start w:val="1"/>
      <w:numFmt w:val="lowerLetter"/>
      <w:lvlText w:val="%2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609A38">
      <w:start w:val="1"/>
      <w:numFmt w:val="lowerRoman"/>
      <w:lvlText w:val="%3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D28596">
      <w:start w:val="1"/>
      <w:numFmt w:val="decimal"/>
      <w:lvlText w:val="%4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B044B0">
      <w:start w:val="1"/>
      <w:numFmt w:val="lowerLetter"/>
      <w:lvlText w:val="%5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10A276">
      <w:start w:val="1"/>
      <w:numFmt w:val="lowerRoman"/>
      <w:lvlText w:val="%6"/>
      <w:lvlJc w:val="left"/>
      <w:pPr>
        <w:ind w:left="6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2A8E38">
      <w:start w:val="1"/>
      <w:numFmt w:val="decimal"/>
      <w:lvlText w:val="%7"/>
      <w:lvlJc w:val="left"/>
      <w:pPr>
        <w:ind w:left="7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ECBD86">
      <w:start w:val="1"/>
      <w:numFmt w:val="lowerLetter"/>
      <w:lvlText w:val="%8"/>
      <w:lvlJc w:val="left"/>
      <w:pPr>
        <w:ind w:left="8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B0B546">
      <w:start w:val="1"/>
      <w:numFmt w:val="lowerRoman"/>
      <w:lvlText w:val="%9"/>
      <w:lvlJc w:val="left"/>
      <w:pPr>
        <w:ind w:left="9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38B479C"/>
    <w:multiLevelType w:val="hybridMultilevel"/>
    <w:tmpl w:val="F55A0FF0"/>
    <w:lvl w:ilvl="0" w:tplc="ADE4A6BC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06E5F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82091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C4929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9AF5D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9C61E8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22360E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AC637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BC02C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54B5A8A"/>
    <w:multiLevelType w:val="hybridMultilevel"/>
    <w:tmpl w:val="3780B450"/>
    <w:lvl w:ilvl="0" w:tplc="F3EC659C">
      <w:start w:val="2014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9E52D2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8AFA7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BC7048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C778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900EB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8C75F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DAFB8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8A85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9AA1802"/>
    <w:multiLevelType w:val="hybridMultilevel"/>
    <w:tmpl w:val="97621E16"/>
    <w:lvl w:ilvl="0" w:tplc="A1748858">
      <w:start w:val="2021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C67D0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E6119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45B04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306C3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468E4D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AE20F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C6E50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E220D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0E03C8"/>
    <w:multiLevelType w:val="hybridMultilevel"/>
    <w:tmpl w:val="A43862AC"/>
    <w:lvl w:ilvl="0" w:tplc="DF52F1F6">
      <w:start w:val="2018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76195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8E3C7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BEE3E1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82287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1CEA7C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1CA89C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3073C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FEAB9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1165FB7"/>
    <w:multiLevelType w:val="hybridMultilevel"/>
    <w:tmpl w:val="7F40314A"/>
    <w:lvl w:ilvl="0" w:tplc="30E64D8C">
      <w:start w:val="201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8945A1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FE3E7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34F19E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2010A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7CC7F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C81D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12553C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7A455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1B24430"/>
    <w:multiLevelType w:val="hybridMultilevel"/>
    <w:tmpl w:val="67244CA4"/>
    <w:lvl w:ilvl="0" w:tplc="AD8ED2E6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C648F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0C982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90BD3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1CFAD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845A94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28F21A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186F9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BC27F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2521F71"/>
    <w:multiLevelType w:val="hybridMultilevel"/>
    <w:tmpl w:val="F21EF79A"/>
    <w:lvl w:ilvl="0" w:tplc="8146E184">
      <w:start w:val="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FC736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2AB5C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04C14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3C500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E6D41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F0C683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F2CC7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A58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4072129"/>
    <w:multiLevelType w:val="multilevel"/>
    <w:tmpl w:val="AEB4C1E6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57B7629"/>
    <w:multiLevelType w:val="hybridMultilevel"/>
    <w:tmpl w:val="9266EB1A"/>
    <w:lvl w:ilvl="0" w:tplc="F470F4AE">
      <w:start w:val="202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0AA3E6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16CDC6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E42A8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58A224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BA379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88C20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1E15A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0F0E0C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8031280"/>
    <w:multiLevelType w:val="hybridMultilevel"/>
    <w:tmpl w:val="B43CDE0E"/>
    <w:lvl w:ilvl="0" w:tplc="55F62DD8">
      <w:start w:val="201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6AA9F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A52538E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4CF45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D23D46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70584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CCD5B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08FA58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B6112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EE4747C"/>
    <w:multiLevelType w:val="hybridMultilevel"/>
    <w:tmpl w:val="FCB0B12C"/>
    <w:lvl w:ilvl="0" w:tplc="54EC5930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84602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C09D0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229DB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EBD1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BC0D6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12C69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A8FFB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0967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FA314C4"/>
    <w:multiLevelType w:val="hybridMultilevel"/>
    <w:tmpl w:val="C5226612"/>
    <w:lvl w:ilvl="0" w:tplc="4B928266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82C844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C66EF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54A95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3A896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D68D9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B67C68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16EDF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96E30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00304EE"/>
    <w:multiLevelType w:val="hybridMultilevel"/>
    <w:tmpl w:val="A0E62588"/>
    <w:lvl w:ilvl="0" w:tplc="5C3E2E82">
      <w:start w:val="2018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8AFD6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60191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A22DD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10CA4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9E2604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6A82B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E4068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4AFD78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2C66139"/>
    <w:multiLevelType w:val="hybridMultilevel"/>
    <w:tmpl w:val="05A28BB8"/>
    <w:lvl w:ilvl="0" w:tplc="7658721A">
      <w:start w:val="2022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907012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C8F2E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88BBBA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7C728C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FEAD32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CFC5492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48F836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C4909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9836212"/>
    <w:multiLevelType w:val="hybridMultilevel"/>
    <w:tmpl w:val="32566D16"/>
    <w:lvl w:ilvl="0" w:tplc="5BA0A26E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DC7950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5E5CD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107C5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54E43A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1C4AF0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72E1A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B6423A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43B7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C9F227C"/>
    <w:multiLevelType w:val="hybridMultilevel"/>
    <w:tmpl w:val="3C4466F4"/>
    <w:lvl w:ilvl="0" w:tplc="1C74D5F4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240E8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A8FD2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0C5A9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700B5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A38E24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2E631A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D899A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88A30C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4CB619FA"/>
    <w:multiLevelType w:val="hybridMultilevel"/>
    <w:tmpl w:val="85F221F0"/>
    <w:lvl w:ilvl="0" w:tplc="4E825D90">
      <w:start w:val="2015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B89FC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882CD6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382AF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8CFAC8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D6323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F4844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B8FDC8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54B31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E886ADC"/>
    <w:multiLevelType w:val="hybridMultilevel"/>
    <w:tmpl w:val="9C56382C"/>
    <w:lvl w:ilvl="0" w:tplc="4356ABD8">
      <w:start w:val="2014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3860B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3AA0A8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87C31F6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32490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24C64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60F084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24049B4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F67722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52B11BE"/>
    <w:multiLevelType w:val="multilevel"/>
    <w:tmpl w:val="A100E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76C12C9"/>
    <w:multiLevelType w:val="hybridMultilevel"/>
    <w:tmpl w:val="B920B2CE"/>
    <w:lvl w:ilvl="0" w:tplc="0846E4D4">
      <w:start w:val="2014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C46EBA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C8764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0893A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B67D2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260176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865D6A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3E279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B0D1BE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A246F48"/>
    <w:multiLevelType w:val="hybridMultilevel"/>
    <w:tmpl w:val="C34600D6"/>
    <w:lvl w:ilvl="0" w:tplc="8E6EAA18">
      <w:start w:val="2019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D2F63E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64C22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E26480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D8AF22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D22A8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2004C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EA97D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0D023D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AD02EC2"/>
    <w:multiLevelType w:val="hybridMultilevel"/>
    <w:tmpl w:val="EADEF296"/>
    <w:lvl w:ilvl="0" w:tplc="040A5436">
      <w:start w:val="2019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AC1388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FA463A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C7E80E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6C71F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CAC5AA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EA0186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242DCE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481510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B9F231B"/>
    <w:multiLevelType w:val="hybridMultilevel"/>
    <w:tmpl w:val="EBF26880"/>
    <w:lvl w:ilvl="0" w:tplc="87F68C02">
      <w:start w:val="202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1C3694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0CDA02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123C5C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9CCE74E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7A26BE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F2C27C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CC6DB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78B5A6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49204CC"/>
    <w:multiLevelType w:val="hybridMultilevel"/>
    <w:tmpl w:val="728E2E7E"/>
    <w:lvl w:ilvl="0" w:tplc="FBE42050">
      <w:start w:val="2014"/>
      <w:numFmt w:val="decimal"/>
      <w:lvlText w:val="%1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7AB460">
      <w:start w:val="1"/>
      <w:numFmt w:val="lowerLetter"/>
      <w:lvlText w:val="%2"/>
      <w:lvlJc w:val="left"/>
      <w:pPr>
        <w:ind w:left="1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A906E7C">
      <w:start w:val="1"/>
      <w:numFmt w:val="lowerRoman"/>
      <w:lvlText w:val="%3"/>
      <w:lvlJc w:val="left"/>
      <w:pPr>
        <w:ind w:left="1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A6CD52">
      <w:start w:val="1"/>
      <w:numFmt w:val="decimal"/>
      <w:lvlText w:val="%4"/>
      <w:lvlJc w:val="left"/>
      <w:pPr>
        <w:ind w:left="2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943300">
      <w:start w:val="1"/>
      <w:numFmt w:val="lowerLetter"/>
      <w:lvlText w:val="%5"/>
      <w:lvlJc w:val="left"/>
      <w:pPr>
        <w:ind w:left="3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5765604">
      <w:start w:val="1"/>
      <w:numFmt w:val="lowerRoman"/>
      <w:lvlText w:val="%6"/>
      <w:lvlJc w:val="left"/>
      <w:pPr>
        <w:ind w:left="4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32EAE0">
      <w:start w:val="1"/>
      <w:numFmt w:val="decimal"/>
      <w:lvlText w:val="%7"/>
      <w:lvlJc w:val="left"/>
      <w:pPr>
        <w:ind w:left="4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0E3582">
      <w:start w:val="1"/>
      <w:numFmt w:val="lowerLetter"/>
      <w:lvlText w:val="%8"/>
      <w:lvlJc w:val="left"/>
      <w:pPr>
        <w:ind w:left="5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86BB34">
      <w:start w:val="1"/>
      <w:numFmt w:val="lowerRoman"/>
      <w:lvlText w:val="%9"/>
      <w:lvlJc w:val="left"/>
      <w:pPr>
        <w:ind w:left="6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5245768"/>
    <w:multiLevelType w:val="hybridMultilevel"/>
    <w:tmpl w:val="DA1AAAC4"/>
    <w:lvl w:ilvl="0" w:tplc="9C7845B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02348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9E5E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4EF3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C1CDB6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48644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E4936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3A42F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68CB4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A186860"/>
    <w:multiLevelType w:val="multilevel"/>
    <w:tmpl w:val="E95AE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29"/>
  </w:num>
  <w:num w:numId="4">
    <w:abstractNumId w:val="11"/>
  </w:num>
  <w:num w:numId="5">
    <w:abstractNumId w:val="15"/>
  </w:num>
  <w:num w:numId="6">
    <w:abstractNumId w:val="2"/>
  </w:num>
  <w:num w:numId="7">
    <w:abstractNumId w:val="9"/>
  </w:num>
  <w:num w:numId="8">
    <w:abstractNumId w:val="19"/>
  </w:num>
  <w:num w:numId="9">
    <w:abstractNumId w:val="20"/>
  </w:num>
  <w:num w:numId="10">
    <w:abstractNumId w:val="13"/>
  </w:num>
  <w:num w:numId="11">
    <w:abstractNumId w:val="28"/>
  </w:num>
  <w:num w:numId="12">
    <w:abstractNumId w:val="5"/>
  </w:num>
  <w:num w:numId="13">
    <w:abstractNumId w:val="27"/>
  </w:num>
  <w:num w:numId="14">
    <w:abstractNumId w:val="1"/>
  </w:num>
  <w:num w:numId="15">
    <w:abstractNumId w:val="7"/>
  </w:num>
  <w:num w:numId="16">
    <w:abstractNumId w:val="21"/>
  </w:num>
  <w:num w:numId="17">
    <w:abstractNumId w:val="16"/>
  </w:num>
  <w:num w:numId="18">
    <w:abstractNumId w:val="6"/>
  </w:num>
  <w:num w:numId="19">
    <w:abstractNumId w:val="18"/>
  </w:num>
  <w:num w:numId="20">
    <w:abstractNumId w:val="22"/>
  </w:num>
  <w:num w:numId="21">
    <w:abstractNumId w:val="25"/>
  </w:num>
  <w:num w:numId="22">
    <w:abstractNumId w:val="10"/>
  </w:num>
  <w:num w:numId="23">
    <w:abstractNumId w:val="24"/>
  </w:num>
  <w:num w:numId="24">
    <w:abstractNumId w:val="0"/>
  </w:num>
  <w:num w:numId="25">
    <w:abstractNumId w:val="26"/>
  </w:num>
  <w:num w:numId="26">
    <w:abstractNumId w:val="17"/>
  </w:num>
  <w:num w:numId="27">
    <w:abstractNumId w:val="14"/>
  </w:num>
  <w:num w:numId="28">
    <w:abstractNumId w:val="8"/>
  </w:num>
  <w:num w:numId="29">
    <w:abstractNumId w:val="3"/>
  </w:num>
  <w:num w:numId="30">
    <w:abstractNumId w:val="3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9F"/>
    <w:rsid w:val="000313E7"/>
    <w:rsid w:val="00062EA7"/>
    <w:rsid w:val="00072E90"/>
    <w:rsid w:val="00083DE7"/>
    <w:rsid w:val="000A0851"/>
    <w:rsid w:val="000D232D"/>
    <w:rsid w:val="00111558"/>
    <w:rsid w:val="00122C9F"/>
    <w:rsid w:val="00137B49"/>
    <w:rsid w:val="00154A8C"/>
    <w:rsid w:val="00164C40"/>
    <w:rsid w:val="001962BC"/>
    <w:rsid w:val="00196A06"/>
    <w:rsid w:val="001C0566"/>
    <w:rsid w:val="001C3895"/>
    <w:rsid w:val="001C4039"/>
    <w:rsid w:val="001D2A04"/>
    <w:rsid w:val="001D2CC5"/>
    <w:rsid w:val="00235AD1"/>
    <w:rsid w:val="00253B53"/>
    <w:rsid w:val="00253FA3"/>
    <w:rsid w:val="00275C84"/>
    <w:rsid w:val="00283B84"/>
    <w:rsid w:val="002A24A6"/>
    <w:rsid w:val="002A704B"/>
    <w:rsid w:val="002D2A77"/>
    <w:rsid w:val="002D5661"/>
    <w:rsid w:val="002E2649"/>
    <w:rsid w:val="002E7D16"/>
    <w:rsid w:val="00305A00"/>
    <w:rsid w:val="00315769"/>
    <w:rsid w:val="00356B71"/>
    <w:rsid w:val="00366E7A"/>
    <w:rsid w:val="00370D2A"/>
    <w:rsid w:val="003A0694"/>
    <w:rsid w:val="003A5292"/>
    <w:rsid w:val="003E27B3"/>
    <w:rsid w:val="00434C92"/>
    <w:rsid w:val="0043576D"/>
    <w:rsid w:val="00453EF8"/>
    <w:rsid w:val="00470527"/>
    <w:rsid w:val="00475D04"/>
    <w:rsid w:val="00492B21"/>
    <w:rsid w:val="004C2464"/>
    <w:rsid w:val="00504D14"/>
    <w:rsid w:val="0059703B"/>
    <w:rsid w:val="005A2B00"/>
    <w:rsid w:val="005E0005"/>
    <w:rsid w:val="005E1900"/>
    <w:rsid w:val="00606B9F"/>
    <w:rsid w:val="006469AB"/>
    <w:rsid w:val="00647CC9"/>
    <w:rsid w:val="00653C67"/>
    <w:rsid w:val="006949A9"/>
    <w:rsid w:val="0069619F"/>
    <w:rsid w:val="00696798"/>
    <w:rsid w:val="006E259E"/>
    <w:rsid w:val="00713776"/>
    <w:rsid w:val="00734BB4"/>
    <w:rsid w:val="00753968"/>
    <w:rsid w:val="007B5848"/>
    <w:rsid w:val="007E776D"/>
    <w:rsid w:val="007F24FC"/>
    <w:rsid w:val="007F7485"/>
    <w:rsid w:val="007F7A29"/>
    <w:rsid w:val="00801256"/>
    <w:rsid w:val="008550EB"/>
    <w:rsid w:val="00855F86"/>
    <w:rsid w:val="00891194"/>
    <w:rsid w:val="008E612D"/>
    <w:rsid w:val="0090140F"/>
    <w:rsid w:val="009134A1"/>
    <w:rsid w:val="009278DA"/>
    <w:rsid w:val="00967878"/>
    <w:rsid w:val="00982F4B"/>
    <w:rsid w:val="009872A6"/>
    <w:rsid w:val="00995345"/>
    <w:rsid w:val="009B0865"/>
    <w:rsid w:val="009D3B47"/>
    <w:rsid w:val="009D4128"/>
    <w:rsid w:val="009D554C"/>
    <w:rsid w:val="009E6743"/>
    <w:rsid w:val="00A2352B"/>
    <w:rsid w:val="00A3046D"/>
    <w:rsid w:val="00A331E3"/>
    <w:rsid w:val="00A53F8A"/>
    <w:rsid w:val="00A562FB"/>
    <w:rsid w:val="00A70E1C"/>
    <w:rsid w:val="00A810BC"/>
    <w:rsid w:val="00AC2E22"/>
    <w:rsid w:val="00B0161A"/>
    <w:rsid w:val="00B1474D"/>
    <w:rsid w:val="00B1492F"/>
    <w:rsid w:val="00B3460B"/>
    <w:rsid w:val="00B76777"/>
    <w:rsid w:val="00BB249F"/>
    <w:rsid w:val="00BC4C68"/>
    <w:rsid w:val="00C01545"/>
    <w:rsid w:val="00C107C9"/>
    <w:rsid w:val="00C5672F"/>
    <w:rsid w:val="00C92BCE"/>
    <w:rsid w:val="00CA303C"/>
    <w:rsid w:val="00CD4DF0"/>
    <w:rsid w:val="00CD4E6A"/>
    <w:rsid w:val="00CD6E25"/>
    <w:rsid w:val="00CF441C"/>
    <w:rsid w:val="00D30125"/>
    <w:rsid w:val="00D41187"/>
    <w:rsid w:val="00D45403"/>
    <w:rsid w:val="00D61E16"/>
    <w:rsid w:val="00DD79E6"/>
    <w:rsid w:val="00DF443B"/>
    <w:rsid w:val="00E03339"/>
    <w:rsid w:val="00E171E2"/>
    <w:rsid w:val="00E24874"/>
    <w:rsid w:val="00E36C9D"/>
    <w:rsid w:val="00E37862"/>
    <w:rsid w:val="00E53F53"/>
    <w:rsid w:val="00E56985"/>
    <w:rsid w:val="00E76A7D"/>
    <w:rsid w:val="00EA11DB"/>
    <w:rsid w:val="00EB1A0D"/>
    <w:rsid w:val="00EE1DED"/>
    <w:rsid w:val="00F11B8D"/>
    <w:rsid w:val="00F7023D"/>
    <w:rsid w:val="00F929F6"/>
    <w:rsid w:val="00FA6249"/>
    <w:rsid w:val="00F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2EF0"/>
  <w15:docId w15:val="{D993DDA4-F805-4BAE-9E03-8F10A4F0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1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469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caps/>
      <w:sz w:val="26"/>
      <w:szCs w:val="20"/>
    </w:rPr>
  </w:style>
  <w:style w:type="paragraph" w:styleId="2">
    <w:name w:val="heading 2"/>
    <w:basedOn w:val="a"/>
    <w:next w:val="a"/>
    <w:link w:val="20"/>
    <w:qFormat/>
    <w:rsid w:val="006469AB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60"/>
      <w:sz w:val="28"/>
      <w:szCs w:val="20"/>
    </w:rPr>
  </w:style>
  <w:style w:type="paragraph" w:styleId="4">
    <w:name w:val="heading 4"/>
    <w:basedOn w:val="a"/>
    <w:next w:val="a"/>
    <w:link w:val="40"/>
    <w:qFormat/>
    <w:rsid w:val="006469AB"/>
    <w:pPr>
      <w:keepNext/>
      <w:spacing w:after="0" w:line="240" w:lineRule="auto"/>
      <w:jc w:val="center"/>
      <w:outlineLvl w:val="3"/>
    </w:pPr>
    <w:rPr>
      <w:rFonts w:ascii="Courier New" w:eastAsia="Times New Roman" w:hAnsi="Courier New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6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6961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469AB"/>
    <w:rPr>
      <w:rFonts w:ascii="Times New Roman" w:eastAsia="Times New Roman" w:hAnsi="Times New Roman" w:cs="Times New Roman"/>
      <w:b/>
      <w:caps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69AB"/>
    <w:rPr>
      <w:rFonts w:ascii="Arial" w:eastAsia="Times New Roman" w:hAnsi="Arial" w:cs="Times New Roman"/>
      <w:b/>
      <w:spacing w:val="60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469AB"/>
    <w:rPr>
      <w:rFonts w:ascii="Courier New" w:eastAsia="Times New Roman" w:hAnsi="Courier New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6469AB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6469A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Indent 2"/>
    <w:basedOn w:val="a"/>
    <w:link w:val="22"/>
    <w:rsid w:val="006469AB"/>
    <w:pPr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6469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6469A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6469A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TableGrid">
    <w:name w:val="TableGrid"/>
    <w:rsid w:val="009872A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137B49"/>
    <w:pPr>
      <w:ind w:left="720"/>
      <w:contextualSpacing/>
    </w:pPr>
  </w:style>
  <w:style w:type="paragraph" w:customStyle="1" w:styleId="ConsPlusNonformat">
    <w:name w:val="ConsPlusNonformat"/>
    <w:rsid w:val="00CA30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53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3C67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356B7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356B71"/>
  </w:style>
  <w:style w:type="paragraph" w:customStyle="1" w:styleId="11">
    <w:name w:val="1 Обычный"/>
    <w:basedOn w:val="a"/>
    <w:rsid w:val="00356B71"/>
    <w:pPr>
      <w:autoSpaceDE w:val="0"/>
      <w:spacing w:before="120" w:after="120" w:line="360" w:lineRule="auto"/>
      <w:ind w:firstLine="720"/>
      <w:jc w:val="both"/>
    </w:pPr>
    <w:rPr>
      <w:rFonts w:ascii="Arial" w:eastAsia="Times New Roman" w:hAnsi="Arial" w:cs="Arial"/>
      <w:sz w:val="24"/>
      <w:szCs w:val="24"/>
      <w:lang w:eastAsia="en-US" w:bidi="en-US"/>
    </w:rPr>
  </w:style>
  <w:style w:type="table" w:styleId="ac">
    <w:name w:val="Table Grid"/>
    <w:basedOn w:val="a1"/>
    <w:uiPriority w:val="59"/>
    <w:rsid w:val="00356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E10BEB882A925E98ECBFFE7718301F6FD6BA3FE63E2B3E53A47A7ABA58B50AD13FF7C6BF54ED97F895B686A9SBS7T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182E2509D955590CFC7AB3D3C84D774258C2280E0C6063E77BF39177EF96A3A5D68175410825BDBF6E1ED545C86EB7D95661BCF616PBx2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Mashkovskaya</dc:creator>
  <cp:keywords/>
  <dc:description/>
  <cp:lastModifiedBy>Maksim Aleksandrov</cp:lastModifiedBy>
  <cp:revision>2</cp:revision>
  <cp:lastPrinted>2022-08-03T09:14:00Z</cp:lastPrinted>
  <dcterms:created xsi:type="dcterms:W3CDTF">2022-08-04T10:25:00Z</dcterms:created>
  <dcterms:modified xsi:type="dcterms:W3CDTF">2022-08-04T10:25:00Z</dcterms:modified>
</cp:coreProperties>
</file>