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2D" w:rsidRPr="0057174F" w:rsidRDefault="00582C2D" w:rsidP="00582C2D">
      <w:pPr>
        <w:autoSpaceDE w:val="0"/>
        <w:autoSpaceDN w:val="0"/>
        <w:adjustRightInd w:val="0"/>
        <w:spacing w:line="240" w:lineRule="exact"/>
        <w:jc w:val="center"/>
        <w:rPr>
          <w:b/>
          <w:lang w:eastAsia="ar-SA"/>
        </w:rPr>
      </w:pPr>
      <w:r w:rsidRPr="0057174F">
        <w:rPr>
          <w:b/>
          <w:lang w:eastAsia="ar-SA"/>
        </w:rPr>
        <w:t>ПЕРЕЧЕНЬ</w:t>
      </w:r>
    </w:p>
    <w:p w:rsidR="00582C2D" w:rsidRPr="005A2691" w:rsidRDefault="00582C2D" w:rsidP="005A2691">
      <w:pPr>
        <w:autoSpaceDE w:val="0"/>
        <w:autoSpaceDN w:val="0"/>
        <w:adjustRightInd w:val="0"/>
        <w:spacing w:line="240" w:lineRule="exact"/>
        <w:jc w:val="center"/>
        <w:rPr>
          <w:lang w:eastAsia="ar-SA"/>
        </w:rPr>
      </w:pPr>
      <w:r w:rsidRPr="005A2691">
        <w:rPr>
          <w:lang w:eastAsia="ar-SA"/>
        </w:rPr>
        <w:t xml:space="preserve">вопросов в </w:t>
      </w:r>
      <w:proofErr w:type="gramStart"/>
      <w:r w:rsidRPr="005A2691">
        <w:rPr>
          <w:lang w:eastAsia="ar-SA"/>
        </w:rPr>
        <w:t>рамках</w:t>
      </w:r>
      <w:proofErr w:type="gramEnd"/>
      <w:r w:rsidRPr="005A2691">
        <w:rPr>
          <w:lang w:eastAsia="ar-SA"/>
        </w:rPr>
        <w:t xml:space="preserve"> проведения публичных консультаций по</w:t>
      </w:r>
    </w:p>
    <w:p w:rsidR="005A2691" w:rsidRPr="005A2691" w:rsidRDefault="008C728D" w:rsidP="005A2691">
      <w:pPr>
        <w:spacing w:line="240" w:lineRule="exact"/>
        <w:jc w:val="center"/>
      </w:pPr>
      <w:r w:rsidRPr="005A2691">
        <w:t xml:space="preserve">проекту </w:t>
      </w:r>
      <w:r w:rsidR="00582C2D" w:rsidRPr="005A2691">
        <w:t>постановлени</w:t>
      </w:r>
      <w:r w:rsidRPr="005A2691">
        <w:t>я</w:t>
      </w:r>
      <w:r w:rsidR="00582C2D" w:rsidRPr="005A2691">
        <w:t xml:space="preserve"> Администрации Батецкого муниципального </w:t>
      </w:r>
      <w:r w:rsidR="005A2691" w:rsidRPr="005A2691">
        <w:t xml:space="preserve">округа Новгородской области </w:t>
      </w:r>
      <w:r w:rsidR="00145C5E" w:rsidRPr="005A2691">
        <w:t>«</w:t>
      </w:r>
      <w:r w:rsidR="005A2691" w:rsidRPr="005A2691">
        <w:rPr>
          <w:rFonts w:ascii="PT Astra Serif" w:hAnsi="PT Astra Serif"/>
          <w:bCs/>
          <w:color w:val="000000"/>
        </w:rPr>
        <w:t>Об определении границ прилегающих к многоквартирным домам территорий, на которых не допускается розничная продажа алкогольной продукции при оказании услуг общественного питания в объектах общественного питания</w:t>
      </w:r>
      <w:r w:rsidR="005A2691" w:rsidRPr="005A2691">
        <w:rPr>
          <w:rFonts w:ascii="PT Astra Serif" w:hAnsi="PT Astra Serif" w:hint="eastAsia"/>
          <w:bCs/>
          <w:color w:val="000000"/>
        </w:rPr>
        <w:t>»</w:t>
      </w:r>
    </w:p>
    <w:p w:rsidR="00242934" w:rsidRPr="005A2691" w:rsidRDefault="00242934" w:rsidP="005A2691">
      <w:pPr>
        <w:spacing w:after="3" w:line="240" w:lineRule="exact"/>
        <w:jc w:val="center"/>
      </w:pP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</w:p>
    <w:p w:rsidR="00582C2D" w:rsidRPr="0057174F" w:rsidRDefault="00582C2D" w:rsidP="00B715E3">
      <w:pPr>
        <w:autoSpaceDE w:val="0"/>
        <w:autoSpaceDN w:val="0"/>
        <w:adjustRightInd w:val="0"/>
        <w:spacing w:line="360" w:lineRule="atLeast"/>
        <w:ind w:firstLine="709"/>
        <w:jc w:val="both"/>
        <w:rPr>
          <w:lang w:eastAsia="ar-SA"/>
        </w:rPr>
      </w:pPr>
      <w:r w:rsidRPr="0057174F">
        <w:rPr>
          <w:lang w:eastAsia="ar-SA"/>
        </w:rPr>
        <w:t>Пожалуйста,  заполните и направьте данную форму по электронной почте на адрес</w:t>
      </w:r>
      <w:r>
        <w:rPr>
          <w:lang w:eastAsia="ar-SA"/>
        </w:rPr>
        <w:t>:</w:t>
      </w:r>
      <w:r w:rsidRPr="0057174F">
        <w:rPr>
          <w:lang w:eastAsia="ar-SA"/>
        </w:rPr>
        <w:t xml:space="preserve"> </w:t>
      </w:r>
      <w:hyperlink r:id="rId4" w:history="1">
        <w:r w:rsidR="000E5C1C" w:rsidRPr="00EA735C">
          <w:rPr>
            <w:rStyle w:val="a3"/>
            <w:lang w:val="en-US" w:eastAsia="ar-SA"/>
          </w:rPr>
          <w:t>sni</w:t>
        </w:r>
        <w:r w:rsidR="000E5C1C" w:rsidRPr="00EA735C">
          <w:rPr>
            <w:rStyle w:val="a3"/>
            <w:lang w:eastAsia="ar-SA"/>
          </w:rPr>
          <w:t>@</w:t>
        </w:r>
        <w:r w:rsidR="000E5C1C" w:rsidRPr="00EA735C">
          <w:rPr>
            <w:rStyle w:val="a3"/>
            <w:lang w:val="en-US" w:eastAsia="ar-SA"/>
          </w:rPr>
          <w:t>batetsky</w:t>
        </w:r>
        <w:r w:rsidR="000E5C1C" w:rsidRPr="00EA735C">
          <w:rPr>
            <w:rStyle w:val="a3"/>
            <w:lang w:eastAsia="ar-SA"/>
          </w:rPr>
          <w:t>.</w:t>
        </w:r>
        <w:r w:rsidR="000E5C1C" w:rsidRPr="00EA735C">
          <w:rPr>
            <w:rStyle w:val="a3"/>
            <w:lang w:val="en-US" w:eastAsia="ar-SA"/>
          </w:rPr>
          <w:t>ru</w:t>
        </w:r>
      </w:hyperlink>
      <w:r w:rsidR="00B715E3">
        <w:rPr>
          <w:lang w:eastAsia="ar-SA"/>
        </w:rPr>
        <w:t xml:space="preserve">, </w:t>
      </w:r>
      <w:r w:rsidRPr="0057174F">
        <w:rPr>
          <w:lang w:eastAsia="ar-SA"/>
        </w:rPr>
        <w:t>или по адресу</w:t>
      </w:r>
      <w:r>
        <w:rPr>
          <w:lang w:eastAsia="ar-SA"/>
        </w:rPr>
        <w:t>: 175000, Новгородская обл., п.Батецкий, ул.Советская, д.39а</w:t>
      </w:r>
      <w:r w:rsidR="00B715E3">
        <w:rPr>
          <w:lang w:eastAsia="ar-SA"/>
        </w:rPr>
        <w:t xml:space="preserve"> </w:t>
      </w:r>
      <w:r w:rsidRPr="0057174F">
        <w:rPr>
          <w:lang w:eastAsia="ar-SA"/>
        </w:rPr>
        <w:t xml:space="preserve">не позднее </w:t>
      </w:r>
      <w:r w:rsidR="00145C5E">
        <w:rPr>
          <w:lang w:eastAsia="ar-SA"/>
        </w:rPr>
        <w:t>0</w:t>
      </w:r>
      <w:r w:rsidR="005A2691">
        <w:rPr>
          <w:lang w:eastAsia="ar-SA"/>
        </w:rPr>
        <w:t>7</w:t>
      </w:r>
      <w:r w:rsidR="00145C5E">
        <w:rPr>
          <w:lang w:eastAsia="ar-SA"/>
        </w:rPr>
        <w:t xml:space="preserve"> </w:t>
      </w:r>
      <w:r w:rsidR="005A2691">
        <w:rPr>
          <w:lang w:eastAsia="ar-SA"/>
        </w:rPr>
        <w:t>марта</w:t>
      </w:r>
      <w:r w:rsidR="00463279" w:rsidRPr="00B267F0">
        <w:rPr>
          <w:lang w:eastAsia="ar-SA"/>
        </w:rPr>
        <w:t xml:space="preserve"> 202</w:t>
      </w:r>
      <w:r w:rsidR="005A2691">
        <w:rPr>
          <w:lang w:eastAsia="ar-SA"/>
        </w:rPr>
        <w:t>5</w:t>
      </w:r>
      <w:r w:rsidR="00075207" w:rsidRPr="00B267F0">
        <w:rPr>
          <w:lang w:eastAsia="ar-SA"/>
        </w:rPr>
        <w:t xml:space="preserve"> года</w:t>
      </w:r>
      <w:r w:rsidRPr="00B267F0">
        <w:rPr>
          <w:lang w:eastAsia="ar-SA"/>
        </w:rPr>
        <w:t>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709"/>
        <w:jc w:val="both"/>
        <w:rPr>
          <w:lang w:eastAsia="ar-SA"/>
        </w:rPr>
      </w:pPr>
      <w:r w:rsidRPr="0057174F">
        <w:rPr>
          <w:lang w:eastAsia="ar-SA"/>
        </w:rPr>
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</w:r>
    </w:p>
    <w:p w:rsidR="00582C2D" w:rsidRPr="00582C2D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b/>
          <w:lang w:eastAsia="ar-SA"/>
        </w:rPr>
      </w:pPr>
      <w:r w:rsidRPr="00582C2D">
        <w:rPr>
          <w:b/>
          <w:lang w:eastAsia="ar-SA"/>
        </w:rPr>
        <w:t xml:space="preserve">          Контактная информация: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720"/>
        <w:jc w:val="both"/>
        <w:rPr>
          <w:lang w:eastAsia="ar-SA"/>
        </w:rPr>
      </w:pPr>
      <w:r w:rsidRPr="0057174F">
        <w:rPr>
          <w:lang w:eastAsia="ar-SA"/>
        </w:rPr>
        <w:t>Название организации / фамилия, имя, отчество 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Сфера деятельности 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Фамилия, имя, отчество контактного лица 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Номер контактного телефона 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jc w:val="both"/>
        <w:rPr>
          <w:lang w:eastAsia="ar-SA"/>
        </w:rPr>
      </w:pPr>
      <w:r w:rsidRPr="0057174F">
        <w:rPr>
          <w:lang w:eastAsia="ar-SA"/>
        </w:rPr>
        <w:t xml:space="preserve">    Адрес электронной почты 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регулированием (по видам субъектов, по отраслям, количество таких субъектов в Вашем городе, районе)? 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lastRenderedPageBreak/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 xml:space="preserve">7. Существуют ли в вводимом проектом акта правовом </w:t>
      </w:r>
      <w:proofErr w:type="gramStart"/>
      <w:r w:rsidRPr="0057174F">
        <w:rPr>
          <w:lang w:eastAsia="ar-SA"/>
        </w:rPr>
        <w:t>регулировании</w:t>
      </w:r>
      <w:proofErr w:type="gramEnd"/>
      <w:r w:rsidRPr="0057174F">
        <w:rPr>
          <w:lang w:eastAsia="ar-SA"/>
        </w:rPr>
        <w:t xml:space="preserve">,  положения, которые необоснованно затрудняют ведение предпринимательской и инвестиционной деятельности? </w:t>
      </w:r>
      <w:proofErr w:type="gramStart"/>
      <w:r w:rsidRPr="0057174F">
        <w:rPr>
          <w:lang w:eastAsia="ar-SA"/>
        </w:rPr>
        <w:t>Приведите примеры, дополнительно определив</w:t>
      </w:r>
      <w:proofErr w:type="gramEnd"/>
      <w:r w:rsidRPr="0057174F">
        <w:rPr>
          <w:lang w:eastAsia="ar-SA"/>
        </w:rPr>
        <w:t>: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способствуют ли нормы проекта акта достижению целей правового регулирования;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имеются ли в проекте акта нарушения правил юридической техники;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ind w:firstLine="540"/>
        <w:jc w:val="both"/>
        <w:rPr>
          <w:lang w:eastAsia="ar-SA"/>
        </w:rPr>
      </w:pPr>
      <w:r w:rsidRPr="0057174F">
        <w:rPr>
          <w:lang w:eastAsia="ar-SA"/>
        </w:rPr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582C2D" w:rsidRPr="0057174F" w:rsidRDefault="00582C2D" w:rsidP="00582C2D">
      <w:pPr>
        <w:autoSpaceDE w:val="0"/>
        <w:autoSpaceDN w:val="0"/>
        <w:adjustRightInd w:val="0"/>
        <w:spacing w:line="360" w:lineRule="atLeast"/>
        <w:rPr>
          <w:lang w:eastAsia="ar-SA"/>
        </w:rPr>
      </w:pPr>
      <w:r w:rsidRPr="0057174F">
        <w:rPr>
          <w:lang w:eastAsia="ar-SA"/>
        </w:rPr>
        <w:t>__________________________________________________________________</w:t>
      </w:r>
    </w:p>
    <w:p w:rsidR="002547CA" w:rsidRDefault="002547CA"/>
    <w:sectPr w:rsidR="002547CA" w:rsidSect="0025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2C2D"/>
    <w:rsid w:val="00066A1E"/>
    <w:rsid w:val="00075207"/>
    <w:rsid w:val="000E5C1C"/>
    <w:rsid w:val="000F6DAA"/>
    <w:rsid w:val="00145C5E"/>
    <w:rsid w:val="001B74EF"/>
    <w:rsid w:val="00242934"/>
    <w:rsid w:val="00246B2F"/>
    <w:rsid w:val="002547CA"/>
    <w:rsid w:val="00463279"/>
    <w:rsid w:val="00472888"/>
    <w:rsid w:val="005513C1"/>
    <w:rsid w:val="00582C2D"/>
    <w:rsid w:val="005A2691"/>
    <w:rsid w:val="0064509B"/>
    <w:rsid w:val="007159D7"/>
    <w:rsid w:val="00717DEA"/>
    <w:rsid w:val="008C728D"/>
    <w:rsid w:val="00930AF1"/>
    <w:rsid w:val="009B1B47"/>
    <w:rsid w:val="00A00B08"/>
    <w:rsid w:val="00AA2AE6"/>
    <w:rsid w:val="00B267F0"/>
    <w:rsid w:val="00B604E9"/>
    <w:rsid w:val="00B715E3"/>
    <w:rsid w:val="00BD1C49"/>
    <w:rsid w:val="00BD6B4E"/>
    <w:rsid w:val="00D83F52"/>
    <w:rsid w:val="00DB7EC9"/>
    <w:rsid w:val="00E219B4"/>
    <w:rsid w:val="00F3097C"/>
    <w:rsid w:val="00F9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C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5E3"/>
    <w:rPr>
      <w:color w:val="0000FF" w:themeColor="hyperlink"/>
      <w:u w:val="single"/>
    </w:rPr>
  </w:style>
  <w:style w:type="paragraph" w:customStyle="1" w:styleId="a4">
    <w:name w:val="Содержимое врезки"/>
    <w:basedOn w:val="a"/>
    <w:rsid w:val="00BD6B4E"/>
    <w:pPr>
      <w:suppressAutoHyphens/>
    </w:pPr>
    <w:rPr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i@batet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2025-02-10T08:45:00Z</dcterms:created>
  <dcterms:modified xsi:type="dcterms:W3CDTF">2025-02-10T08:45:00Z</dcterms:modified>
</cp:coreProperties>
</file>