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4C4E40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5A2691" w:rsidRPr="00680DD2" w:rsidRDefault="008C728D" w:rsidP="004C4E40">
      <w:pPr>
        <w:spacing w:line="240" w:lineRule="exact"/>
        <w:jc w:val="center"/>
      </w:pPr>
      <w:r w:rsidRPr="005A2691">
        <w:t xml:space="preserve">проекту </w:t>
      </w:r>
      <w:r w:rsidR="00582C2D" w:rsidRPr="005A2691">
        <w:t>постановлени</w:t>
      </w:r>
      <w:r w:rsidRPr="005A2691">
        <w:t>я</w:t>
      </w:r>
      <w:r w:rsidR="00582C2D" w:rsidRPr="005A2691">
        <w:t xml:space="preserve"> Администрации Батецкого муниципального </w:t>
      </w:r>
      <w:r w:rsidR="005A2691" w:rsidRPr="005A2691">
        <w:t xml:space="preserve">округа Новгородской </w:t>
      </w:r>
      <w:r w:rsidR="005A2691" w:rsidRPr="00680DD2">
        <w:t xml:space="preserve">области </w:t>
      </w:r>
      <w:r w:rsidR="00B55F41" w:rsidRPr="00325424">
        <w:rPr>
          <w:bCs/>
        </w:rPr>
        <w:t>«</w:t>
      </w:r>
      <w:r w:rsidR="00B55F41" w:rsidRPr="00325424">
        <w:rPr>
          <w:kern w:val="24"/>
        </w:rPr>
        <w:t>Об утверждении Способа расчёта расстояния от  организаций и (или) объектов, на которых не допускается розничная продажа алкогольной</w:t>
      </w:r>
      <w:r w:rsidR="00B55F41">
        <w:rPr>
          <w:kern w:val="24"/>
        </w:rPr>
        <w:t xml:space="preserve"> </w:t>
      </w:r>
      <w:r w:rsidR="00B55F41" w:rsidRPr="00325424">
        <w:rPr>
          <w:kern w:val="24"/>
        </w:rPr>
        <w:t>продукции,  до границ прилегающих</w:t>
      </w:r>
      <w:r w:rsidR="00B55F41">
        <w:rPr>
          <w:kern w:val="24"/>
        </w:rPr>
        <w:t xml:space="preserve"> </w:t>
      </w:r>
      <w:r w:rsidR="00B55F41" w:rsidRPr="00325424">
        <w:rPr>
          <w:kern w:val="24"/>
        </w:rPr>
        <w:t>территорий</w:t>
      </w:r>
      <w:r w:rsidR="00B55F41" w:rsidRPr="00325424">
        <w:rPr>
          <w:bCs/>
        </w:rPr>
        <w:t>»</w:t>
      </w:r>
    </w:p>
    <w:p w:rsidR="00242934" w:rsidRPr="00680DD2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</w:t>
      </w:r>
      <w:proofErr w:type="gramStart"/>
      <w:r>
        <w:rPr>
          <w:lang w:eastAsia="ar-SA"/>
        </w:rPr>
        <w:t>.Б</w:t>
      </w:r>
      <w:proofErr w:type="gramEnd"/>
      <w:r>
        <w:rPr>
          <w:lang w:eastAsia="ar-SA"/>
        </w:rPr>
        <w:t>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B55F41">
        <w:rPr>
          <w:lang w:eastAsia="ar-SA"/>
        </w:rPr>
        <w:t>16 апреля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1769C"/>
    <w:rsid w:val="00066A1E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4C4E40"/>
    <w:rsid w:val="005513C1"/>
    <w:rsid w:val="00582C2D"/>
    <w:rsid w:val="005A2691"/>
    <w:rsid w:val="00601E84"/>
    <w:rsid w:val="0064509B"/>
    <w:rsid w:val="00680DD2"/>
    <w:rsid w:val="007159D7"/>
    <w:rsid w:val="00717DEA"/>
    <w:rsid w:val="008679B1"/>
    <w:rsid w:val="008C728D"/>
    <w:rsid w:val="00930AF1"/>
    <w:rsid w:val="00985DE9"/>
    <w:rsid w:val="009B1B47"/>
    <w:rsid w:val="00A00B08"/>
    <w:rsid w:val="00AA2AE6"/>
    <w:rsid w:val="00B267F0"/>
    <w:rsid w:val="00B55F41"/>
    <w:rsid w:val="00B604E9"/>
    <w:rsid w:val="00B715E3"/>
    <w:rsid w:val="00BD1C49"/>
    <w:rsid w:val="00BD6B4E"/>
    <w:rsid w:val="00BF3F13"/>
    <w:rsid w:val="00CF251F"/>
    <w:rsid w:val="00D83F52"/>
    <w:rsid w:val="00DB7EC9"/>
    <w:rsid w:val="00E07CA7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2025-04-10T09:43:00Z</dcterms:created>
  <dcterms:modified xsi:type="dcterms:W3CDTF">2025-04-10T09:43:00Z</dcterms:modified>
</cp:coreProperties>
</file>